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2F6F4F" w14:textId="3AAD361B" w:rsidR="0087447C" w:rsidRPr="00824297" w:rsidRDefault="0087447C" w:rsidP="0087447C"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BA400A9" wp14:editId="1C869A43">
                <wp:simplePos x="0" y="0"/>
                <wp:positionH relativeFrom="column">
                  <wp:posOffset>2080260</wp:posOffset>
                </wp:positionH>
                <wp:positionV relativeFrom="margin">
                  <wp:posOffset>-160020</wp:posOffset>
                </wp:positionV>
                <wp:extent cx="2577465" cy="6987600"/>
                <wp:effectExtent l="0" t="0" r="0" b="0"/>
                <wp:wrapNone/>
                <wp:docPr id="1065874430" name="Text Box 10658744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339F7F-009F-473C-900D-4F654653192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7465" cy="6987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5E399F" w14:textId="77777777" w:rsidR="0087447C" w:rsidRPr="003D7D45" w:rsidRDefault="0087447C" w:rsidP="0087447C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NOTICES</w:t>
                            </w:r>
                          </w:p>
                          <w:p w14:paraId="17AA5167" w14:textId="77777777" w:rsidR="00974862" w:rsidRPr="003D7D45" w:rsidRDefault="00974862" w:rsidP="00974862">
                            <w:pPr>
                              <w:spacing w:after="6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Connect with us</w:t>
                            </w:r>
                          </w:p>
                          <w:p w14:paraId="7C0192E3" w14:textId="77777777" w:rsidR="00974862" w:rsidRPr="0031398E" w:rsidRDefault="00974862" w:rsidP="00974862">
                            <w:pPr>
                              <w:spacing w:after="40"/>
                              <w:ind w:right="907"/>
                              <w:jc w:val="both"/>
                              <w:rPr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If you’re new at Grace Church or have been coming for a while, we’d love to connect. Sign up to our Newsletter or WhatsApp Group by scanning the QR code or emailing  </w:t>
                            </w:r>
                            <w:hyperlink r:id="rId8" w:history="1">
                              <w:r w:rsidRPr="00B50762">
                                <w:rPr>
                                  <w:rStyle w:val="Hyperlink"/>
                                  <w:rFonts w:ascii="Garamond" w:hAnsi="Garamond"/>
                                  <w:color w:val="3DAAD6"/>
                                  <w:sz w:val="20"/>
                                  <w:szCs w:val="20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info@greenwich.church</w:t>
                              </w:r>
                            </w:hyperlink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636D10B0" w14:textId="77777777" w:rsidR="00974862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6A26244D" w14:textId="77777777" w:rsidR="00974862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Welcome Course</w:t>
                            </w:r>
                          </w:p>
                          <w:p w14:paraId="544B7B2F" w14:textId="77777777" w:rsidR="00974862" w:rsidRPr="00577133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3-week course for </w:t>
                            </w:r>
                            <w:r w:rsidRPr="0057713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newcomers</w:t>
                            </w:r>
                          </w:p>
                          <w:p w14:paraId="6EC1926A" w14:textId="0C3407F2" w:rsidR="00974862" w:rsidRPr="00577133" w:rsidRDefault="008E48A3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 w:cs="Times New Roman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Continues this </w:t>
                            </w:r>
                            <w:r w:rsidR="00974862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Wednesday</w:t>
                            </w:r>
                            <w:r w:rsidR="00974862" w:rsidRPr="0057713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6:50pm for a</w:t>
                            </w:r>
                            <w:r w:rsidR="00974862" w:rsidRPr="0057713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7pm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start</w:t>
                            </w:r>
                            <w:r w:rsidR="00974862" w:rsidRPr="00577133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the </w:t>
                            </w:r>
                            <w:r w:rsidR="00974862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Hub, 14 Feathers Place, SE10 9NE.</w:t>
                            </w:r>
                          </w:p>
                          <w:p w14:paraId="131ACC45" w14:textId="77777777" w:rsidR="00974862" w:rsidRPr="006873DF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03F47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Sign up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via contact form above.</w:t>
                            </w:r>
                          </w:p>
                          <w:p w14:paraId="061B2BCA" w14:textId="77777777" w:rsidR="00974862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B6BAB1D" w14:textId="77777777" w:rsidR="00974862" w:rsidRPr="00577133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7713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Lunar New Year Celebration</w:t>
                            </w:r>
                          </w:p>
                          <w:p w14:paraId="4C90635B" w14:textId="77777777" w:rsidR="00974862" w:rsidRPr="00577133" w:rsidRDefault="00974862" w:rsidP="00974862">
                            <w:pPr>
                              <w:spacing w:after="40"/>
                              <w:ind w:right="907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Bring friends and join for food &amp; a short Bible talk, </w:t>
                            </w:r>
                            <w:r w:rsidRPr="00564C4D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£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18 pp.</w:t>
                            </w:r>
                          </w:p>
                          <w:p w14:paraId="5A408282" w14:textId="77777777" w:rsidR="00974862" w:rsidRPr="00577133" w:rsidRDefault="00974862" w:rsidP="00974862">
                            <w:pPr>
                              <w:spacing w:after="40"/>
                              <w:ind w:right="907"/>
                              <w:jc w:val="both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21</w:t>
                            </w:r>
                            <w:r w:rsidRPr="00425D0C">
                              <w:rPr>
                                <w:rFonts w:ascii="Garamond" w:hAnsi="Garamond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st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577133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Feb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(Saturday)</w:t>
                            </w:r>
                            <w:r w:rsidRPr="00577133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, 12.30p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m</w:t>
                            </w:r>
                            <w:r w:rsidRPr="00577133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,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South &amp; North Restaurant, SE10 8NB</w:t>
                            </w:r>
                          </w:p>
                          <w:p w14:paraId="77DB9701" w14:textId="77777777" w:rsidR="00974862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E3D0324" w14:textId="77777777" w:rsidR="00974862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Vision Evening</w:t>
                            </w:r>
                          </w:p>
                          <w:p w14:paraId="45AE46A2" w14:textId="77777777" w:rsidR="00974862" w:rsidRPr="003D6C40" w:rsidRDefault="00974862" w:rsidP="00974862">
                            <w:pPr>
                              <w:spacing w:after="40"/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25</w:t>
                            </w:r>
                            <w:r w:rsidRPr="003D6C40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:vertAlign w:val="superscript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February, 8pm, Stockwell Street Building, Greenwich</w:t>
                            </w:r>
                          </w:p>
                          <w:p w14:paraId="49D8846D" w14:textId="77777777" w:rsidR="00974862" w:rsidRPr="00FD3F94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25D1FB2" w14:textId="77777777" w:rsidR="00974862" w:rsidRPr="003D7D45" w:rsidRDefault="00974862" w:rsidP="00974862">
                            <w:pPr>
                              <w:spacing w:after="40"/>
                              <w:jc w:val="both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Giving</w:t>
                            </w:r>
                          </w:p>
                          <w:p w14:paraId="199597D4" w14:textId="77777777" w:rsidR="00974862" w:rsidRDefault="00974862" w:rsidP="00974862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Grace Church is fully funded by the donations of its members. See </w:t>
                            </w:r>
                            <w:hyperlink r:id="rId9" w:history="1">
                              <w:r w:rsidRPr="00B50762">
                                <w:rPr>
                                  <w:rStyle w:val="Hyperlink"/>
                                  <w:rFonts w:ascii="Garamond" w:hAnsi="Garamond"/>
                                  <w:color w:val="3DAAD6"/>
                                  <w:sz w:val="20"/>
                                  <w:szCs w:val="20"/>
                                  <w:u w:val="none"/>
                                  <w14:textOutline w14:w="9525" w14:cap="rnd" w14:cmpd="sng" w14:algn="ctr">
                                    <w14:noFill/>
                                    <w14:prstDash w14:val="solid"/>
                                    <w14:bevel/>
                                  </w14:textOutline>
                                </w:rPr>
                                <w:t>www.greenwich.church/give</w:t>
                              </w:r>
                            </w:hyperlink>
                            <w:r w:rsidRPr="003D7D45"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or set up a bank transfer (40-52-40/00027789)  or to give tax efficiently contact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treasurer@ </w:t>
                            </w:r>
                            <w:proofErr w:type="spellStart"/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greenwich.church</w:t>
                            </w:r>
                            <w:proofErr w:type="spellEnd"/>
                            <w:r w:rsidRPr="00B50762"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20"/>
                                <w:szCs w:val="20"/>
                                <w:u w:val="none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</w:t>
                            </w:r>
                          </w:p>
                          <w:p w14:paraId="4EA8E9B3" w14:textId="77777777" w:rsidR="0087447C" w:rsidRDefault="0087447C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28C60AC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7258771B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14BF90BB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88FEA19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3ADCA75F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2E48B1A2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56A1B2B1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8D9D63C" w14:textId="77777777" w:rsidR="007416E2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09B0A823" w14:textId="77777777" w:rsidR="007416E2" w:rsidRPr="00FD3F94" w:rsidRDefault="007416E2" w:rsidP="0087447C">
                            <w:pPr>
                              <w:jc w:val="both"/>
                              <w:rPr>
                                <w:rStyle w:val="Hyperlink"/>
                                <w:rFonts w:ascii="Garamond" w:hAnsi="Garamond"/>
                                <w:color w:val="3DAAD6"/>
                                <w:sz w:val="18"/>
                                <w:szCs w:val="1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14:paraId="411A4AD3" w14:textId="77777777" w:rsidR="0087447C" w:rsidRPr="0081454A" w:rsidRDefault="0087447C" w:rsidP="0087447C">
                            <w:pPr>
                              <w:spacing w:after="80" w:line="276" w:lineRule="auto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bookmarkStart w:id="0" w:name="_Hlk211621484"/>
                            <w:r w:rsidRPr="003D7D45"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Next Sunday: </w:t>
                            </w:r>
                            <w:r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Genesis 35:22b-36:19</w:t>
                            </w:r>
                          </w:p>
                          <w:bookmarkEnd w:id="0"/>
                          <w:p w14:paraId="28B54F7B" w14:textId="77777777" w:rsidR="0087447C" w:rsidRPr="003D7D45" w:rsidRDefault="0087447C" w:rsidP="0087447C">
                            <w:pPr>
                              <w:ind w:left="284"/>
                              <w:rPr>
                                <w:rFonts w:ascii="Garamond" w:hAnsi="Garamond"/>
                                <w:color w:val="0070C0"/>
                                <w:sz w:val="20"/>
                                <w:szCs w:val="20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A400A9" id="_x0000_t202" coordsize="21600,21600" o:spt="202" path="m,l,21600r21600,l21600,xe">
                <v:stroke joinstyle="miter"/>
                <v:path gradientshapeok="t" o:connecttype="rect"/>
              </v:shapetype>
              <v:shape id="Text Box 1065874430" o:spid="_x0000_s1026" type="#_x0000_t202" style="position:absolute;margin-left:163.8pt;margin-top:-12.6pt;width:202.95pt;height:550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" filled="f" stroked="f" strokeweight=".5pt">
                <v:textbox>
                  <w:txbxContent>
                    <w:p w14:paraId="595E399F" w14:textId="77777777" w:rsidR="0087447C" w:rsidRPr="003D7D45" w:rsidRDefault="0087447C" w:rsidP="0087447C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NOTICES</w:t>
                      </w:r>
                    </w:p>
                    <w:p w14:paraId="17AA5167" w14:textId="77777777" w:rsidR="00974862" w:rsidRPr="003D7D45" w:rsidRDefault="00974862" w:rsidP="00974862">
                      <w:pPr>
                        <w:spacing w:after="6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Connect with us</w:t>
                      </w:r>
                    </w:p>
                    <w:p w14:paraId="7C0192E3" w14:textId="77777777" w:rsidR="00974862" w:rsidRPr="0031398E" w:rsidRDefault="00974862" w:rsidP="00974862">
                      <w:pPr>
                        <w:spacing w:after="40"/>
                        <w:ind w:right="907"/>
                        <w:jc w:val="both"/>
                        <w:rPr>
                          <w:rFonts w:ascii="Garamond" w:hAnsi="Garamond"/>
                          <w:color w:val="3DAAD6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If you’re new at Grace Church or have been coming for a while, we’d love to connect. Sign up to our Newsletter or WhatsApp Group by scanning the QR code or emailing  </w:t>
                      </w:r>
                      <w:hyperlink r:id="rId10" w:history="1">
                        <w:r w:rsidRPr="00B50762">
                          <w:rPr>
                            <w:rStyle w:val="Hyperlink"/>
                            <w:rFonts w:ascii="Garamond" w:hAnsi="Garamond"/>
                            <w:color w:val="3DAAD6"/>
                            <w:sz w:val="20"/>
                            <w:szCs w:val="20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info@greenwich.church</w:t>
                        </w:r>
                      </w:hyperlink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636D10B0" w14:textId="77777777" w:rsidR="00974862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6A26244D" w14:textId="77777777" w:rsidR="00974862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Welcome Course</w:t>
                      </w:r>
                    </w:p>
                    <w:p w14:paraId="544B7B2F" w14:textId="77777777" w:rsidR="00974862" w:rsidRPr="00577133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3-week course for </w:t>
                      </w:r>
                      <w:r w:rsidRPr="0057713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newcomers</w:t>
                      </w:r>
                    </w:p>
                    <w:p w14:paraId="6EC1926A" w14:textId="0C3407F2" w:rsidR="00974862" w:rsidRPr="00577133" w:rsidRDefault="008E48A3" w:rsidP="00974862">
                      <w:pPr>
                        <w:spacing w:after="40"/>
                        <w:jc w:val="both"/>
                        <w:rPr>
                          <w:rFonts w:ascii="Garamond" w:hAnsi="Garamond" w:cs="Times New Roman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Continues this </w:t>
                      </w:r>
                      <w:r w:rsidR="00974862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Wednesday</w:t>
                      </w:r>
                      <w:r w:rsidR="00974862" w:rsidRPr="0057713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6:50pm for a</w:t>
                      </w:r>
                      <w:r w:rsidR="00974862" w:rsidRPr="0057713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7pm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start</w:t>
                      </w:r>
                      <w:r w:rsidR="00974862" w:rsidRPr="00577133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the </w:t>
                      </w:r>
                      <w:r w:rsidR="00974862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Hub, 14 Feathers Place, SE10 9NE.</w:t>
                      </w:r>
                    </w:p>
                    <w:p w14:paraId="131ACC45" w14:textId="77777777" w:rsidR="00974862" w:rsidRPr="006873DF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03F47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Sign up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via contact form above.</w:t>
                      </w:r>
                    </w:p>
                    <w:p w14:paraId="061B2BCA" w14:textId="77777777" w:rsidR="00974862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B6BAB1D" w14:textId="77777777" w:rsidR="00974862" w:rsidRPr="00577133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57713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Lunar New Year Celebration</w:t>
                      </w:r>
                    </w:p>
                    <w:p w14:paraId="4C90635B" w14:textId="77777777" w:rsidR="00974862" w:rsidRPr="00577133" w:rsidRDefault="00974862" w:rsidP="00974862">
                      <w:pPr>
                        <w:spacing w:after="40"/>
                        <w:ind w:right="907"/>
                        <w:jc w:val="both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Bring friends and join for food &amp; a short Bible talk, </w:t>
                      </w:r>
                      <w:r w:rsidRPr="00564C4D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£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18 pp.</w:t>
                      </w:r>
                    </w:p>
                    <w:p w14:paraId="5A408282" w14:textId="77777777" w:rsidR="00974862" w:rsidRPr="00577133" w:rsidRDefault="00974862" w:rsidP="00974862">
                      <w:pPr>
                        <w:spacing w:after="40"/>
                        <w:ind w:right="907"/>
                        <w:jc w:val="both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21</w:t>
                      </w:r>
                      <w:r w:rsidRPr="00425D0C">
                        <w:rPr>
                          <w:rFonts w:ascii="Garamond" w:hAnsi="Garamond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st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577133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Feb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(Saturday)</w:t>
                      </w:r>
                      <w:r w:rsidRPr="00577133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, 12.30p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m</w:t>
                      </w:r>
                      <w:r w:rsidRPr="00577133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,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South &amp; North Restaurant, SE10 8NB</w:t>
                      </w:r>
                    </w:p>
                    <w:p w14:paraId="77DB9701" w14:textId="77777777" w:rsidR="00974862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E3D0324" w14:textId="77777777" w:rsidR="00974862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Vision Evening</w:t>
                      </w:r>
                    </w:p>
                    <w:p w14:paraId="45AE46A2" w14:textId="77777777" w:rsidR="00974862" w:rsidRPr="003D6C40" w:rsidRDefault="00974862" w:rsidP="00974862">
                      <w:pPr>
                        <w:spacing w:after="40"/>
                        <w:jc w:val="both"/>
                        <w:rPr>
                          <w:rStyle w:val="Hyperlink"/>
                          <w:rFonts w:ascii="Garamond" w:hAnsi="Garamond"/>
                          <w:color w:val="000000" w:themeColor="text1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25</w:t>
                      </w:r>
                      <w:r w:rsidRPr="003D6C40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:vertAlign w:val="superscript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th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February, 8pm, Stockwell Street Building, Greenwich</w:t>
                      </w:r>
                    </w:p>
                    <w:p w14:paraId="49D8846D" w14:textId="77777777" w:rsidR="00974862" w:rsidRPr="00FD3F94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25D1FB2" w14:textId="77777777" w:rsidR="00974862" w:rsidRPr="003D7D45" w:rsidRDefault="00974862" w:rsidP="00974862">
                      <w:pPr>
                        <w:spacing w:after="40"/>
                        <w:jc w:val="both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Giving</w:t>
                      </w:r>
                    </w:p>
                    <w:p w14:paraId="199597D4" w14:textId="77777777" w:rsidR="00974862" w:rsidRDefault="00974862" w:rsidP="00974862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Grace Church is fully funded by the donations of its members. See </w:t>
                      </w:r>
                      <w:hyperlink r:id="rId11" w:history="1">
                        <w:r w:rsidRPr="00B50762">
                          <w:rPr>
                            <w:rStyle w:val="Hyperlink"/>
                            <w:rFonts w:ascii="Garamond" w:hAnsi="Garamond"/>
                            <w:color w:val="3DAAD6"/>
                            <w:sz w:val="20"/>
                            <w:szCs w:val="20"/>
                            <w:u w:val="none"/>
                            <w14:textOutline w14:w="9525" w14:cap="rnd" w14:cmpd="sng" w14:algn="ctr">
                              <w14:noFill/>
                              <w14:prstDash w14:val="solid"/>
                              <w14:bevel/>
                            </w14:textOutline>
                          </w:rPr>
                          <w:t>www.greenwich.church/give</w:t>
                        </w:r>
                      </w:hyperlink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or set up a bank transfer (40-52-40/00027789</w:t>
                      </w:r>
                      <w:proofErr w:type="gramStart"/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  or</w:t>
                      </w:r>
                      <w:proofErr w:type="gramEnd"/>
                      <w:r w:rsidRPr="003D7D45"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to give tax efficiently contact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treasurer@ </w:t>
                      </w:r>
                      <w:proofErr w:type="spellStart"/>
                      <w:proofErr w:type="gramStart"/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greenwich.church</w:t>
                      </w:r>
                      <w:proofErr w:type="spellEnd"/>
                      <w:proofErr w:type="gramEnd"/>
                      <w:r w:rsidRPr="00B50762">
                        <w:rPr>
                          <w:rStyle w:val="Hyperlink"/>
                          <w:rFonts w:ascii="Garamond" w:hAnsi="Garamond"/>
                          <w:color w:val="3DAAD6"/>
                          <w:sz w:val="20"/>
                          <w:szCs w:val="20"/>
                          <w:u w:val="none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</w:t>
                      </w:r>
                    </w:p>
                    <w:p w14:paraId="4EA8E9B3" w14:textId="77777777" w:rsidR="0087447C" w:rsidRDefault="0087447C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28C60AC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7258771B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14BF90BB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88FEA19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3ADCA75F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2E48B1A2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56A1B2B1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8D9D63C" w14:textId="77777777" w:rsidR="007416E2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09B0A823" w14:textId="77777777" w:rsidR="007416E2" w:rsidRPr="00FD3F94" w:rsidRDefault="007416E2" w:rsidP="0087447C">
                      <w:pPr>
                        <w:jc w:val="both"/>
                        <w:rPr>
                          <w:rStyle w:val="Hyperlink"/>
                          <w:rFonts w:ascii="Garamond" w:hAnsi="Garamond"/>
                          <w:color w:val="3DAAD6"/>
                          <w:sz w:val="18"/>
                          <w:szCs w:val="18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p w14:paraId="411A4AD3" w14:textId="77777777" w:rsidR="0087447C" w:rsidRPr="0081454A" w:rsidRDefault="0087447C" w:rsidP="0087447C">
                      <w:pPr>
                        <w:spacing w:after="80" w:line="276" w:lineRule="auto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bookmarkStart w:id="1" w:name="_Hlk211621484"/>
                      <w:r w:rsidRPr="003D7D45"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Next Sunday: </w:t>
                      </w:r>
                      <w:r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Genesis 35:22b-36:19</w:t>
                      </w:r>
                    </w:p>
                    <w:bookmarkEnd w:id="1"/>
                    <w:p w14:paraId="28B54F7B" w14:textId="77777777" w:rsidR="0087447C" w:rsidRPr="003D7D45" w:rsidRDefault="0087447C" w:rsidP="0087447C">
                      <w:pPr>
                        <w:ind w:left="284"/>
                        <w:rPr>
                          <w:rFonts w:ascii="Garamond" w:hAnsi="Garamond"/>
                          <w:color w:val="0070C0"/>
                          <w:sz w:val="20"/>
                          <w:szCs w:val="20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777F5B1" wp14:editId="3C7AE38B">
                <wp:simplePos x="0" y="0"/>
                <wp:positionH relativeFrom="column">
                  <wp:posOffset>-408940</wp:posOffset>
                </wp:positionH>
                <wp:positionV relativeFrom="margin">
                  <wp:posOffset>-125730</wp:posOffset>
                </wp:positionV>
                <wp:extent cx="2543175" cy="6948000"/>
                <wp:effectExtent l="0" t="0" r="0" b="0"/>
                <wp:wrapNone/>
                <wp:docPr id="2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D5F2BB-13D0-46D2-A82D-520BA4AD0A1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175" cy="6948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9AD1E0" w14:textId="77777777" w:rsidR="0087447C" w:rsidRPr="00905DB0" w:rsidRDefault="0087447C" w:rsidP="0087447C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905DB0">
                              <w:rPr>
                                <w:rFonts w:ascii="Garamond" w:hAnsi="Garamond"/>
                                <w:b/>
                                <w:bCs/>
                                <w:color w:val="2295BF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ORDER OF SERVICE</w:t>
                            </w:r>
                          </w:p>
                          <w:p w14:paraId="69726241" w14:textId="77777777" w:rsidR="0087447C" w:rsidRPr="00AE5C43" w:rsidRDefault="0087447C" w:rsidP="0087447C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WELCOME</w:t>
                            </w:r>
                          </w:p>
                          <w:p w14:paraId="64303652" w14:textId="77777777" w:rsidR="0087447C" w:rsidRDefault="0087447C" w:rsidP="0087447C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SONG: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Come People of the Risen King</w:t>
                            </w:r>
                          </w:p>
                          <w:p w14:paraId="28A0D868" w14:textId="77777777" w:rsidR="0087447C" w:rsidRPr="00F840A3" w:rsidRDefault="0087447C" w:rsidP="0087447C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840A3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CHILDREN’S TALK</w:t>
                            </w:r>
                          </w:p>
                          <w:p w14:paraId="3D9AE7D8" w14:textId="77777777" w:rsidR="0087447C" w:rsidRPr="00763A46" w:rsidRDefault="0087447C" w:rsidP="0087447C">
                            <w:pPr>
                              <w:spacing w:after="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CONFESSION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ab/>
                            </w:r>
                          </w:p>
                          <w:p w14:paraId="7ABD300B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 xml:space="preserve">Almighty God, our heavenly Father, </w:t>
                            </w:r>
                          </w:p>
                          <w:p w14:paraId="46E90963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 xml:space="preserve">We have sinned against you </w:t>
                            </w:r>
                          </w:p>
                          <w:p w14:paraId="7519EA50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against our neighbour,</w:t>
                            </w:r>
                          </w:p>
                          <w:p w14:paraId="7E3EE69C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thought and word and deed,</w:t>
                            </w:r>
                          </w:p>
                          <w:p w14:paraId="4E21EFEC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the evil we have done</w:t>
                            </w:r>
                          </w:p>
                          <w:p w14:paraId="06FE1751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in the good we have not done,</w:t>
                            </w:r>
                          </w:p>
                          <w:p w14:paraId="5CD12516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Through negligence, through weakness,</w:t>
                            </w:r>
                          </w:p>
                          <w:p w14:paraId="5E88B2B4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Through our own deliberate fault.</w:t>
                            </w:r>
                          </w:p>
                          <w:p w14:paraId="3D3C8AF1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We are truly sorry and repent of all our sins.</w:t>
                            </w:r>
                          </w:p>
                          <w:p w14:paraId="56AB1A70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For the sake of your Son Jesus Christ,</w:t>
                            </w:r>
                          </w:p>
                          <w:p w14:paraId="7D222130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Who died for us,</w:t>
                            </w:r>
                          </w:p>
                          <w:p w14:paraId="21601ADC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Forgive us all that is past;</w:t>
                            </w:r>
                          </w:p>
                          <w:p w14:paraId="7EF33D77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And grant that we may serve you</w:t>
                            </w:r>
                          </w:p>
                          <w:p w14:paraId="5489EC60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In newness of life</w:t>
                            </w:r>
                          </w:p>
                          <w:p w14:paraId="4A3DF92A" w14:textId="77777777" w:rsidR="0087447C" w:rsidRPr="00763A46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8"/>
                                <w:szCs w:val="18"/>
                              </w:rPr>
                              <w:t>To the glory of your name. Amen.</w:t>
                            </w:r>
                          </w:p>
                          <w:p w14:paraId="468C9560" w14:textId="77777777" w:rsidR="0087447C" w:rsidRDefault="0087447C" w:rsidP="0087447C">
                            <w:pPr>
                              <w:widowControl w:val="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  <w:t xml:space="preserve">Common Worship, © The Archbishops' Council of </w:t>
                            </w:r>
                          </w:p>
                          <w:p w14:paraId="1A4B6AE7" w14:textId="77777777" w:rsidR="0087447C" w:rsidRPr="00763A46" w:rsidRDefault="0087447C" w:rsidP="0087447C">
                            <w:pPr>
                              <w:widowControl w:val="0"/>
                              <w:spacing w:after="100"/>
                              <w:ind w:left="113"/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</w:pPr>
                            <w:r w:rsidRPr="00763A46">
                              <w:rPr>
                                <w:rFonts w:ascii="Garamond" w:eastAsia="Times New Roman" w:hAnsi="Garamond" w:cs="Times New Roman"/>
                                <w:bCs/>
                                <w:sz w:val="13"/>
                                <w:szCs w:val="13"/>
                              </w:rPr>
                              <w:t>the Church of England, 2000-2006</w:t>
                            </w:r>
                          </w:p>
                          <w:p w14:paraId="6E230950" w14:textId="4006B70E" w:rsidR="0087447C" w:rsidRPr="00430368" w:rsidRDefault="0087447C" w:rsidP="0087447C">
                            <w:pPr>
                              <w:spacing w:after="60"/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NOTICES </w:t>
                            </w:r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(Children go to Sunday School and </w:t>
                            </w:r>
                            <w:bookmarkStart w:id="1" w:name="_Hlk100234717"/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Crèche</w:t>
                            </w:r>
                            <w:bookmarkEnd w:id="1"/>
                            <w:r w:rsidRPr="00763A46">
                              <w:rPr>
                                <w:rFonts w:ascii="Garamond" w:hAnsi="Garamond"/>
                                <w:sz w:val="16"/>
                                <w:szCs w:val="1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51292BDC" w14:textId="77777777" w:rsidR="0087447C" w:rsidRDefault="0087447C" w:rsidP="0087447C">
                            <w:pPr>
                              <w:spacing w:after="60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SONG: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From Everlasting</w:t>
                            </w:r>
                          </w:p>
                          <w:p w14:paraId="5504724F" w14:textId="0A4CE8D0" w:rsidR="00FA3AD8" w:rsidRDefault="00FA3AD8" w:rsidP="0087447C">
                            <w:pPr>
                              <w:spacing w:after="60"/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SONG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: 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Living Hope</w:t>
                            </w:r>
                          </w:p>
                          <w:p w14:paraId="7DA41AF4" w14:textId="77777777" w:rsidR="0087447C" w:rsidRPr="0000083A" w:rsidRDefault="0087447C" w:rsidP="0087447C">
                            <w:pPr>
                              <w:spacing w:after="6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READING: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Geneses 35:1-15 (p. 29)</w:t>
                            </w:r>
                          </w:p>
                          <w:p w14:paraId="1BAAFA4E" w14:textId="2C497A51" w:rsidR="0087447C" w:rsidRPr="00A97491" w:rsidRDefault="0087447C" w:rsidP="0087447C">
                            <w:pPr>
                              <w:spacing w:after="60"/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SERMO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N: 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Genesis 35:16-28 (p</w:t>
                            </w:r>
                            <w:r w:rsidR="005C562D"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. 29</w:t>
                            </w: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)</w:t>
                            </w:r>
                          </w:p>
                          <w:p w14:paraId="095138F6" w14:textId="77777777" w:rsidR="0087447C" w:rsidRPr="00763A46" w:rsidRDefault="0087447C" w:rsidP="0087447C">
                            <w:pPr>
                              <w:spacing w:after="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PRAYERS</w:t>
                            </w:r>
                          </w:p>
                          <w:p w14:paraId="0C02F8CE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Our Father in heaven, hallowed be your name,</w:t>
                            </w:r>
                          </w:p>
                          <w:p w14:paraId="690FBC98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your kingdom come, your will be done, </w:t>
                            </w:r>
                          </w:p>
                          <w:p w14:paraId="1BC2F12E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on earth as in heaven.</w:t>
                            </w:r>
                          </w:p>
                          <w:p w14:paraId="20AB4303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Give us today our daily bread.</w:t>
                            </w:r>
                          </w:p>
                          <w:p w14:paraId="653680A3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Forgive us our sins</w:t>
                            </w:r>
                          </w:p>
                          <w:p w14:paraId="76F1D00B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as we forgive those who sin against us.</w:t>
                            </w:r>
                          </w:p>
                          <w:p w14:paraId="35C7263D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Lead us not into temptation</w:t>
                            </w:r>
                          </w:p>
                          <w:p w14:paraId="3412CFBF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but deliver us from evil.</w:t>
                            </w:r>
                          </w:p>
                          <w:p w14:paraId="50B8A734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For the kingdom, the power</w:t>
                            </w:r>
                          </w:p>
                          <w:p w14:paraId="56F36768" w14:textId="77777777" w:rsidR="0087447C" w:rsidRPr="00763A46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and the glory are yours</w:t>
                            </w:r>
                          </w:p>
                          <w:p w14:paraId="52D2E1BD" w14:textId="77777777" w:rsidR="0087447C" w:rsidRDefault="0087447C" w:rsidP="0087447C">
                            <w:pPr>
                              <w:pStyle w:val="ListParagraph"/>
                              <w:spacing w:after="80"/>
                              <w:ind w:left="113"/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</w:pPr>
                            <w:r w:rsidRPr="00763A46"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>now and for ever. Amen</w:t>
                            </w:r>
                            <w:r>
                              <w:rPr>
                                <w:rFonts w:ascii="Garamond" w:hAnsi="Garamond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7A92F1F" w14:textId="69871288" w:rsidR="00AF5791" w:rsidRDefault="009F0A28" w:rsidP="00AF5791">
                            <w:pPr>
                              <w:spacing w:after="80"/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</w:pPr>
                            <w:r w:rsidRPr="009F0A28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>Q&amp;A:</w:t>
                            </w:r>
                            <w:r w:rsidR="00FE3B05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9F0A28"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12" w:history="1">
                              <w:r w:rsidR="00AF5791" w:rsidRPr="00FE3B05">
                                <w:rPr>
                                  <w:rStyle w:val="Hyperlink"/>
                                  <w:rFonts w:ascii="Garamond" w:hAnsi="Garamond"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www.pigeonhole.at</w:t>
                              </w:r>
                            </w:hyperlink>
                          </w:p>
                          <w:p w14:paraId="6E103931" w14:textId="1452EB6E" w:rsidR="00AF5791" w:rsidRDefault="00AF5791" w:rsidP="00FE3B05">
                            <w:pPr>
                              <w:spacing w:after="80"/>
                              <w:ind w:firstLine="72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Pass</w:t>
                            </w:r>
                            <w:r w:rsidR="00FE3B05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code</w:t>
                            </w:r>
                            <w:r w:rsidR="009A18CF">
                              <w:rPr>
                                <w:rFonts w:ascii="Garamond" w:hAnsi="Garamond"/>
                                <w:sz w:val="20"/>
                                <w:szCs w:val="20"/>
                              </w:rPr>
                              <w:t>: GENESIS</w:t>
                            </w:r>
                          </w:p>
                          <w:p w14:paraId="7F2AEB25" w14:textId="47AE6017" w:rsidR="0087447C" w:rsidRPr="00AF5791" w:rsidRDefault="0087447C" w:rsidP="00AF5791">
                            <w:pPr>
                              <w:spacing w:after="80"/>
                              <w:rPr>
                                <w:rFonts w:ascii="Garamond" w:hAnsi="Garamond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SONG</w:t>
                            </w:r>
                            <w:r>
                              <w:rPr>
                                <w:rFonts w:ascii="Garamond" w:hAnsi="Garamond"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: Christ Our Hope in Life and Death</w:t>
                            </w:r>
                          </w:p>
                          <w:p w14:paraId="2C8BE254" w14:textId="77777777" w:rsidR="0087447C" w:rsidRPr="00AE5C43" w:rsidRDefault="0087447C" w:rsidP="0087447C">
                            <w:pPr>
                              <w:spacing w:afterLines="60" w:after="144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E5C43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BLESSING</w:t>
                            </w:r>
                          </w:p>
                          <w:p w14:paraId="0D767BF9" w14:textId="77777777" w:rsidR="0087447C" w:rsidRPr="00905DB0" w:rsidRDefault="0087447C" w:rsidP="0087447C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77F5B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32.2pt;margin-top:-9.9pt;width:200.25pt;height:547.1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" filled="f" stroked="f" strokeweight=".5pt">
                <v:textbox>
                  <w:txbxContent>
                    <w:p w14:paraId="579AD1E0" w14:textId="77777777" w:rsidR="0087447C" w:rsidRPr="00905DB0" w:rsidRDefault="0087447C" w:rsidP="0087447C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905DB0">
                        <w:rPr>
                          <w:rFonts w:ascii="Garamond" w:hAnsi="Garamond"/>
                          <w:b/>
                          <w:bCs/>
                          <w:color w:val="2295BF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ORDER OF SERVICE</w:t>
                      </w:r>
                    </w:p>
                    <w:p w14:paraId="69726241" w14:textId="77777777" w:rsidR="0087447C" w:rsidRPr="00AE5C43" w:rsidRDefault="0087447C" w:rsidP="0087447C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WELCOME</w:t>
                      </w:r>
                    </w:p>
                    <w:p w14:paraId="64303652" w14:textId="77777777" w:rsidR="0087447C" w:rsidRDefault="0087447C" w:rsidP="0087447C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SONG: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Come People of the Risen King</w:t>
                      </w:r>
                    </w:p>
                    <w:p w14:paraId="28A0D868" w14:textId="77777777" w:rsidR="0087447C" w:rsidRPr="00F840A3" w:rsidRDefault="0087447C" w:rsidP="0087447C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F840A3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CHILDREN’S TALK</w:t>
                      </w:r>
                    </w:p>
                    <w:p w14:paraId="3D9AE7D8" w14:textId="77777777" w:rsidR="0087447C" w:rsidRPr="00763A46" w:rsidRDefault="0087447C" w:rsidP="0087447C">
                      <w:pPr>
                        <w:spacing w:after="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CONFESSION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ab/>
                      </w:r>
                    </w:p>
                    <w:p w14:paraId="7ABD300B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 xml:space="preserve">Almighty God, our heavenly Father, </w:t>
                      </w:r>
                    </w:p>
                    <w:p w14:paraId="46E90963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 xml:space="preserve">We have sinned against you </w:t>
                      </w:r>
                    </w:p>
                    <w:p w14:paraId="7519EA50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against our neighbour,</w:t>
                      </w:r>
                    </w:p>
                    <w:p w14:paraId="7E3EE69C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thought and word and deed,</w:t>
                      </w:r>
                    </w:p>
                    <w:p w14:paraId="4E21EFEC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the evil we have done</w:t>
                      </w:r>
                    </w:p>
                    <w:p w14:paraId="06FE1751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in the good we have not done,</w:t>
                      </w:r>
                    </w:p>
                    <w:p w14:paraId="5CD12516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Through negligence, through weakness,</w:t>
                      </w:r>
                    </w:p>
                    <w:p w14:paraId="5E88B2B4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Through our own deliberate fault.</w:t>
                      </w:r>
                    </w:p>
                    <w:p w14:paraId="3D3C8AF1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We are truly sorry and repent of all our sins.</w:t>
                      </w:r>
                    </w:p>
                    <w:p w14:paraId="56AB1A70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For the sake of your Son Jesus Christ,</w:t>
                      </w:r>
                    </w:p>
                    <w:p w14:paraId="7D222130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Who died for us,</w:t>
                      </w:r>
                    </w:p>
                    <w:p w14:paraId="21601ADC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 xml:space="preserve">Forgive us all that is </w:t>
                      </w:r>
                      <w:proofErr w:type="gramStart"/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past;</w:t>
                      </w:r>
                      <w:proofErr w:type="gramEnd"/>
                    </w:p>
                    <w:p w14:paraId="7EF33D77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And grant that we may serve you</w:t>
                      </w:r>
                    </w:p>
                    <w:p w14:paraId="5489EC60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In newness of life</w:t>
                      </w:r>
                    </w:p>
                    <w:p w14:paraId="4A3DF92A" w14:textId="77777777" w:rsidR="0087447C" w:rsidRPr="00763A46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8"/>
                          <w:szCs w:val="18"/>
                        </w:rPr>
                        <w:t>To the glory of your name. Amen.</w:t>
                      </w:r>
                    </w:p>
                    <w:p w14:paraId="468C9560" w14:textId="77777777" w:rsidR="0087447C" w:rsidRDefault="0087447C" w:rsidP="0087447C">
                      <w:pPr>
                        <w:widowControl w:val="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  <w:t xml:space="preserve">Common Worship, © The Archbishops' Council of </w:t>
                      </w:r>
                    </w:p>
                    <w:p w14:paraId="1A4B6AE7" w14:textId="77777777" w:rsidR="0087447C" w:rsidRPr="00763A46" w:rsidRDefault="0087447C" w:rsidP="0087447C">
                      <w:pPr>
                        <w:widowControl w:val="0"/>
                        <w:spacing w:after="100"/>
                        <w:ind w:left="113"/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</w:pPr>
                      <w:r w:rsidRPr="00763A46">
                        <w:rPr>
                          <w:rFonts w:ascii="Garamond" w:eastAsia="Times New Roman" w:hAnsi="Garamond" w:cs="Times New Roman"/>
                          <w:bCs/>
                          <w:sz w:val="13"/>
                          <w:szCs w:val="13"/>
                        </w:rPr>
                        <w:t>the Church of England, 2000-2006</w:t>
                      </w:r>
                    </w:p>
                    <w:p w14:paraId="6E230950" w14:textId="4006B70E" w:rsidR="0087447C" w:rsidRPr="00430368" w:rsidRDefault="0087447C" w:rsidP="0087447C">
                      <w:pPr>
                        <w:spacing w:after="60"/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NOTICES </w:t>
                      </w:r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(Children go to Sunday School and </w:t>
                      </w:r>
                      <w:bookmarkStart w:id="2" w:name="_Hlk100234717"/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Crèche</w:t>
                      </w:r>
                      <w:bookmarkEnd w:id="2"/>
                      <w:r w:rsidRPr="00763A46">
                        <w:rPr>
                          <w:rFonts w:ascii="Garamond" w:hAnsi="Garamond"/>
                          <w:sz w:val="16"/>
                          <w:szCs w:val="1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51292BDC" w14:textId="77777777" w:rsidR="0087447C" w:rsidRDefault="0087447C" w:rsidP="0087447C">
                      <w:pPr>
                        <w:spacing w:after="60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SONG: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From Everlasting</w:t>
                      </w:r>
                    </w:p>
                    <w:p w14:paraId="5504724F" w14:textId="0A4CE8D0" w:rsidR="00FA3AD8" w:rsidRDefault="00FA3AD8" w:rsidP="0087447C">
                      <w:pPr>
                        <w:spacing w:after="60"/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SONG</w:t>
                      </w: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: 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Living Hope</w:t>
                      </w:r>
                    </w:p>
                    <w:p w14:paraId="7DA41AF4" w14:textId="77777777" w:rsidR="0087447C" w:rsidRPr="0000083A" w:rsidRDefault="0087447C" w:rsidP="0087447C">
                      <w:pPr>
                        <w:spacing w:after="6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READING: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Geneses 35:1-15 (p. 29)</w:t>
                      </w:r>
                    </w:p>
                    <w:p w14:paraId="1BAAFA4E" w14:textId="2C497A51" w:rsidR="0087447C" w:rsidRPr="00A97491" w:rsidRDefault="0087447C" w:rsidP="0087447C">
                      <w:pPr>
                        <w:spacing w:after="60"/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SERMO</w:t>
                      </w:r>
                      <w:r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N: 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Genesis 35:16-28 (p</w:t>
                      </w:r>
                      <w:r w:rsidR="005C562D"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. 29</w:t>
                      </w:r>
                      <w:r>
                        <w:rPr>
                          <w:rFonts w:ascii="Garamond" w:hAnsi="Garamond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)</w:t>
                      </w:r>
                    </w:p>
                    <w:p w14:paraId="095138F6" w14:textId="77777777" w:rsidR="0087447C" w:rsidRPr="00763A46" w:rsidRDefault="0087447C" w:rsidP="0087447C">
                      <w:pPr>
                        <w:spacing w:after="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763A46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PRAYERS</w:t>
                      </w:r>
                    </w:p>
                    <w:p w14:paraId="0C02F8CE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Our Father in heaven, hallowed be your name,</w:t>
                      </w:r>
                    </w:p>
                    <w:p w14:paraId="690FBC98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your kingdom come, your will be done, </w:t>
                      </w:r>
                    </w:p>
                    <w:p w14:paraId="1BC2F12E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on earth as in heaven.</w:t>
                      </w:r>
                    </w:p>
                    <w:p w14:paraId="20AB4303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Give us today our daily bread.</w:t>
                      </w:r>
                    </w:p>
                    <w:p w14:paraId="653680A3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Forgive us our sins</w:t>
                      </w:r>
                    </w:p>
                    <w:p w14:paraId="76F1D00B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as we forgive those who sin against us.</w:t>
                      </w:r>
                    </w:p>
                    <w:p w14:paraId="35C7263D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Lead us not into temptation</w:t>
                      </w:r>
                    </w:p>
                    <w:p w14:paraId="3412CFBF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but deliver us from evil.</w:t>
                      </w:r>
                    </w:p>
                    <w:p w14:paraId="50B8A734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For the kingdom, the power</w:t>
                      </w:r>
                    </w:p>
                    <w:p w14:paraId="56F36768" w14:textId="77777777" w:rsidR="0087447C" w:rsidRPr="00763A46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and the glory are yours</w:t>
                      </w:r>
                    </w:p>
                    <w:p w14:paraId="52D2E1BD" w14:textId="77777777" w:rsidR="0087447C" w:rsidRDefault="0087447C" w:rsidP="0087447C">
                      <w:pPr>
                        <w:pStyle w:val="ListParagraph"/>
                        <w:spacing w:after="80"/>
                        <w:ind w:left="113"/>
                        <w:rPr>
                          <w:rFonts w:ascii="Garamond" w:hAnsi="Garamond"/>
                          <w:sz w:val="18"/>
                          <w:szCs w:val="18"/>
                        </w:rPr>
                      </w:pPr>
                      <w:r w:rsidRPr="00763A46">
                        <w:rPr>
                          <w:rFonts w:ascii="Garamond" w:hAnsi="Garamond"/>
                          <w:sz w:val="18"/>
                          <w:szCs w:val="18"/>
                        </w:rPr>
                        <w:t>now and for ever. Amen</w:t>
                      </w:r>
                      <w:r>
                        <w:rPr>
                          <w:rFonts w:ascii="Garamond" w:hAnsi="Garamond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7A92F1F" w14:textId="69871288" w:rsidR="00AF5791" w:rsidRDefault="009F0A28" w:rsidP="00AF5791">
                      <w:pPr>
                        <w:spacing w:after="80"/>
                        <w:rPr>
                          <w:rFonts w:ascii="Garamond" w:hAnsi="Garamond"/>
                          <w:sz w:val="20"/>
                          <w:szCs w:val="20"/>
                        </w:rPr>
                      </w:pPr>
                      <w:r w:rsidRPr="009F0A28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>Q&amp;A:</w:t>
                      </w:r>
                      <w:r w:rsidR="00FE3B05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 xml:space="preserve">    </w:t>
                      </w:r>
                      <w:r w:rsidRPr="009F0A28"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hyperlink r:id="rId13" w:history="1">
                        <w:r w:rsidR="00AF5791" w:rsidRPr="00FE3B05">
                          <w:rPr>
                            <w:rStyle w:val="Hyperlink"/>
                            <w:rFonts w:ascii="Garamond" w:hAnsi="Garamond"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www.pigeonhole.at</w:t>
                        </w:r>
                      </w:hyperlink>
                    </w:p>
                    <w:p w14:paraId="6E103931" w14:textId="1452EB6E" w:rsidR="00AF5791" w:rsidRDefault="00AF5791" w:rsidP="00FE3B05">
                      <w:pPr>
                        <w:spacing w:after="80"/>
                        <w:ind w:firstLine="72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Garamond" w:hAnsi="Garamond"/>
                          <w:sz w:val="20"/>
                          <w:szCs w:val="20"/>
                        </w:rPr>
                        <w:t>Pass</w:t>
                      </w:r>
                      <w:r w:rsidR="00FE3B05">
                        <w:rPr>
                          <w:rFonts w:ascii="Garamond" w:hAnsi="Garamond"/>
                          <w:sz w:val="20"/>
                          <w:szCs w:val="20"/>
                        </w:rPr>
                        <w:t>code</w:t>
                      </w:r>
                      <w:r w:rsidR="009A18CF">
                        <w:rPr>
                          <w:rFonts w:ascii="Garamond" w:hAnsi="Garamond"/>
                          <w:sz w:val="20"/>
                          <w:szCs w:val="20"/>
                        </w:rPr>
                        <w:t>: GENESIS</w:t>
                      </w:r>
                    </w:p>
                    <w:p w14:paraId="7F2AEB25" w14:textId="47AE6017" w:rsidR="0087447C" w:rsidRPr="00AF5791" w:rsidRDefault="0087447C" w:rsidP="00AF5791">
                      <w:pPr>
                        <w:spacing w:after="80"/>
                        <w:rPr>
                          <w:rFonts w:ascii="Garamond" w:hAnsi="Garamond"/>
                          <w:b/>
                          <w:bCs/>
                          <w:sz w:val="20"/>
                          <w:szCs w:val="20"/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SONG</w:t>
                      </w:r>
                      <w:r>
                        <w:rPr>
                          <w:rFonts w:ascii="Garamond" w:hAnsi="Garamond"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: Christ Our Hope in Life and Death</w:t>
                      </w:r>
                    </w:p>
                    <w:p w14:paraId="2C8BE254" w14:textId="77777777" w:rsidR="0087447C" w:rsidRPr="00AE5C43" w:rsidRDefault="0087447C" w:rsidP="0087447C">
                      <w:pPr>
                        <w:spacing w:afterLines="60" w:after="144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AE5C43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BLESSING</w:t>
                      </w:r>
                    </w:p>
                    <w:p w14:paraId="0D767BF9" w14:textId="77777777" w:rsidR="0087447C" w:rsidRPr="00905DB0" w:rsidRDefault="0087447C" w:rsidP="0087447C">
                      <w:pP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1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20"/>
                          <w:szCs w:val="20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Pr="00824297">
        <w:tab/>
      </w:r>
      <w:r w:rsidRPr="00824297">
        <w:tab/>
      </w:r>
    </w:p>
    <w:p w14:paraId="48CDF2D4" w14:textId="66B3A253" w:rsidR="0087447C" w:rsidRPr="00824297" w:rsidRDefault="002E338C" w:rsidP="0087447C">
      <w:pPr>
        <w:rPr>
          <w:b/>
        </w:rPr>
        <w:sectPr w:rsidR="0087447C" w:rsidRPr="00824297" w:rsidSect="0087447C">
          <w:pgSz w:w="16839" w:h="11907" w:orient="landscape" w:code="9"/>
          <w:pgMar w:top="572" w:right="1255" w:bottom="13" w:left="875" w:header="720" w:footer="720" w:gutter="0"/>
          <w:cols w:num="2" w:space="1293"/>
          <w:titlePg/>
          <w:docGrid w:linePitch="381"/>
        </w:sectPr>
      </w:pPr>
      <w:r w:rsidRPr="0082429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96666E" wp14:editId="5C25EF9F">
                <wp:simplePos x="0" y="0"/>
                <wp:positionH relativeFrom="page">
                  <wp:posOffset>5531005</wp:posOffset>
                </wp:positionH>
                <wp:positionV relativeFrom="paragraph">
                  <wp:posOffset>2216227</wp:posOffset>
                </wp:positionV>
                <wp:extent cx="4901627" cy="3989705"/>
                <wp:effectExtent l="0" t="0" r="0" b="0"/>
                <wp:wrapNone/>
                <wp:docPr id="1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39B901-5E8E-4DC7-9B0E-95E04D164E2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1627" cy="3989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21F251" w14:textId="77777777" w:rsidR="0087447C" w:rsidRPr="001B7B00" w:rsidRDefault="0087447C" w:rsidP="0087447C">
                            <w:pPr>
                              <w:spacing w:after="24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</w:pPr>
                            <w:r w:rsidRPr="00B1070B">
                              <w:rPr>
                                <w:rFonts w:ascii="Garamond" w:hAnsi="Garamond"/>
                                <w:b/>
                                <w:bCs/>
                                <w:color w:val="000000" w:themeColor="text1"/>
                                <w:sz w:val="50"/>
                                <w:szCs w:val="50"/>
                              </w:rPr>
                              <w:t>Welcome!</w:t>
                            </w:r>
                          </w:p>
                          <w:p w14:paraId="0959E073" w14:textId="0B210EF1" w:rsidR="0087447C" w:rsidRPr="00A07BE9" w:rsidRDefault="0087447C" w:rsidP="0087447C">
                            <w:pPr>
                              <w:spacing w:after="100"/>
                              <w:jc w:val="center"/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A07BE9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>Sunday 15</w:t>
                            </w:r>
                            <w:r w:rsidRPr="00A07BE9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  <w:vertAlign w:val="superscript"/>
                              </w:rPr>
                              <w:t>th</w:t>
                            </w:r>
                            <w:r w:rsidRPr="00A07BE9">
                              <w:rPr>
                                <w:rFonts w:ascii="Garamond" w:hAnsi="Garamond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February 2026</w:t>
                            </w:r>
                          </w:p>
                          <w:p w14:paraId="58045924" w14:textId="77777777" w:rsidR="0087447C" w:rsidRPr="000924AC" w:rsidRDefault="0087447C" w:rsidP="0087447C">
                            <w:pPr>
                              <w:rPr>
                                <w:rFonts w:ascii="Garamond" w:hAnsi="Garamond" w:cs="Segoe UI"/>
                                <w:b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</w:rPr>
                            </w:pPr>
                          </w:p>
                          <w:p w14:paraId="6DCC8AC7" w14:textId="77777777" w:rsidR="00C5307E" w:rsidRPr="00EB523D" w:rsidRDefault="0087447C" w:rsidP="00810A25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“These </w:t>
                            </w:r>
                            <w:r w:rsidR="005C0401"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[Old Testament believers]</w:t>
                            </w: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died</w:t>
                            </w:r>
                            <w:r w:rsidR="00810A25"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</w:p>
                          <w:p w14:paraId="39DCB137" w14:textId="2022B027" w:rsidR="0087447C" w:rsidRPr="00EB523D" w:rsidRDefault="0087447C" w:rsidP="00810A25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in faith, </w:t>
                            </w:r>
                          </w:p>
                          <w:p w14:paraId="62875D7A" w14:textId="77777777" w:rsidR="0087447C" w:rsidRPr="00EB523D" w:rsidRDefault="0087447C" w:rsidP="0087447C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not having received the things promised,</w:t>
                            </w:r>
                          </w:p>
                          <w:p w14:paraId="7E19EAA2" w14:textId="77777777" w:rsidR="0087447C" w:rsidRPr="00EB523D" w:rsidRDefault="0087447C" w:rsidP="0087447C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but having seen them </w:t>
                            </w:r>
                          </w:p>
                          <w:p w14:paraId="434B3679" w14:textId="77777777" w:rsidR="0087447C" w:rsidRPr="00EB523D" w:rsidRDefault="0087447C" w:rsidP="0087447C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and greeted them from afar… </w:t>
                            </w:r>
                          </w:p>
                          <w:p w14:paraId="37758FE8" w14:textId="7D4F0C8B" w:rsidR="0087447C" w:rsidRPr="00EB523D" w:rsidRDefault="0087447C" w:rsidP="0087447C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Therefore</w:t>
                            </w:r>
                            <w:r w:rsidR="008E20B4"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God is not ashamed</w:t>
                            </w:r>
                          </w:p>
                          <w:p w14:paraId="341E89DA" w14:textId="77777777" w:rsidR="0087447C" w:rsidRPr="00EB523D" w:rsidRDefault="0087447C" w:rsidP="0087447C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 xml:space="preserve"> to be called their God, </w:t>
                            </w:r>
                          </w:p>
                          <w:p w14:paraId="129B507B" w14:textId="77777777" w:rsidR="0087447C" w:rsidRPr="00EB523D" w:rsidRDefault="0087447C" w:rsidP="0087447C">
                            <w:pPr>
                              <w:jc w:val="center"/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</w:pPr>
                            <w:r w:rsidRPr="00EB523D"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40"/>
                                <w:szCs w:val="40"/>
                              </w:rPr>
                              <w:t>for he has prepared for them a city.</w:t>
                            </w:r>
                          </w:p>
                          <w:p w14:paraId="6B6B41D1" w14:textId="77777777" w:rsidR="0087447C" w:rsidRPr="00107798" w:rsidRDefault="0087447C" w:rsidP="0087447C">
                            <w:pPr>
                              <w:rPr>
                                <w:rFonts w:ascii="Garamond" w:hAnsi="Garamond" w:cs="Segoe UI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14:paraId="0CC8E58A" w14:textId="77777777" w:rsidR="0087447C" w:rsidRPr="00A71A38" w:rsidRDefault="0087447C" w:rsidP="0087447C">
                            <w:pPr>
                              <w:jc w:val="center"/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>Hebrews 11:13, 16</w:t>
                            </w:r>
                            <w:r w:rsidRPr="00A71A38">
                              <w:rPr>
                                <w:rFonts w:ascii="Garamond" w:hAnsi="Garamond"/>
                                <w:i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(ESV)</w:t>
                            </w:r>
                          </w:p>
                          <w:p w14:paraId="121AA74B" w14:textId="77777777" w:rsidR="0087447C" w:rsidRDefault="0087447C" w:rsidP="0087447C">
                            <w:pPr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39098A7" w14:textId="77777777" w:rsidR="0087447C" w:rsidRDefault="0087447C" w:rsidP="0087447C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D3CFF2E" w14:textId="77777777" w:rsidR="0087447C" w:rsidRDefault="0087447C" w:rsidP="0087447C">
                            <w:pPr>
                              <w:ind w:right="179"/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2816709D" w14:textId="77777777" w:rsidR="0087447C" w:rsidRDefault="0087447C" w:rsidP="0087447C">
                            <w:pPr>
                              <w:ind w:right="179"/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</w:p>
                          <w:p w14:paraId="7FEAF5E5" w14:textId="77777777" w:rsidR="0087447C" w:rsidRPr="00273158" w:rsidRDefault="0087447C" w:rsidP="0087447C">
                            <w:pPr>
                              <w:jc w:val="right"/>
                              <w:rPr>
                                <w:rFonts w:ascii="Garamond" w:hAnsi="Garamond"/>
                                <w:i/>
                                <w:i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751B67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96666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435.5pt;margin-top:174.5pt;width:385.95pt;height:314.1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" filled="f" stroked="f" strokeweight=".5pt">
                <v:textbox>
                  <w:txbxContent>
                    <w:p w14:paraId="3821F251" w14:textId="77777777" w:rsidR="0087447C" w:rsidRPr="001B7B00" w:rsidRDefault="0087447C" w:rsidP="0087447C">
                      <w:pPr>
                        <w:spacing w:after="240"/>
                        <w:jc w:val="center"/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</w:pPr>
                      <w:r w:rsidRPr="00B1070B">
                        <w:rPr>
                          <w:rFonts w:ascii="Garamond" w:hAnsi="Garamond"/>
                          <w:b/>
                          <w:bCs/>
                          <w:color w:val="000000" w:themeColor="text1"/>
                          <w:sz w:val="50"/>
                          <w:szCs w:val="50"/>
                        </w:rPr>
                        <w:t>Welcome!</w:t>
                      </w:r>
                    </w:p>
                    <w:p w14:paraId="0959E073" w14:textId="0B210EF1" w:rsidR="0087447C" w:rsidRPr="00A07BE9" w:rsidRDefault="0087447C" w:rsidP="0087447C">
                      <w:pPr>
                        <w:spacing w:after="100"/>
                        <w:jc w:val="center"/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</w:pPr>
                      <w:r w:rsidRPr="00A07BE9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>Sunday 15</w:t>
                      </w:r>
                      <w:r w:rsidRPr="00A07BE9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  <w:vertAlign w:val="superscript"/>
                        </w:rPr>
                        <w:t>th</w:t>
                      </w:r>
                      <w:r w:rsidRPr="00A07BE9">
                        <w:rPr>
                          <w:rFonts w:ascii="Garamond" w:hAnsi="Garamond"/>
                          <w:color w:val="000000" w:themeColor="text1"/>
                          <w:sz w:val="32"/>
                          <w:szCs w:val="32"/>
                        </w:rPr>
                        <w:t xml:space="preserve"> February 2026</w:t>
                      </w:r>
                    </w:p>
                    <w:p w14:paraId="58045924" w14:textId="77777777" w:rsidR="0087447C" w:rsidRPr="000924AC" w:rsidRDefault="0087447C" w:rsidP="0087447C">
                      <w:pPr>
                        <w:rPr>
                          <w:rFonts w:ascii="Garamond" w:hAnsi="Garamond" w:cs="Segoe UI"/>
                          <w:b/>
                          <w:bCs/>
                          <w:i/>
                          <w:iCs/>
                          <w:color w:val="000000"/>
                          <w:sz w:val="40"/>
                          <w:szCs w:val="40"/>
                        </w:rPr>
                      </w:pPr>
                    </w:p>
                    <w:p w14:paraId="6DCC8AC7" w14:textId="77777777" w:rsidR="00C5307E" w:rsidRPr="00EB523D" w:rsidRDefault="0087447C" w:rsidP="00810A25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“These </w:t>
                      </w:r>
                      <w:r w:rsidR="005C0401"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>[Old Testament believers]</w:t>
                      </w: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died</w:t>
                      </w:r>
                      <w:r w:rsidR="00810A25"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</w:p>
                    <w:p w14:paraId="39DCB137" w14:textId="2022B027" w:rsidR="0087447C" w:rsidRPr="00EB523D" w:rsidRDefault="0087447C" w:rsidP="00810A25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in faith, </w:t>
                      </w:r>
                    </w:p>
                    <w:p w14:paraId="62875D7A" w14:textId="77777777" w:rsidR="0087447C" w:rsidRPr="00EB523D" w:rsidRDefault="0087447C" w:rsidP="0087447C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>not having received the things promised,</w:t>
                      </w:r>
                    </w:p>
                    <w:p w14:paraId="7E19EAA2" w14:textId="77777777" w:rsidR="0087447C" w:rsidRPr="00EB523D" w:rsidRDefault="0087447C" w:rsidP="0087447C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but having seen them </w:t>
                      </w:r>
                    </w:p>
                    <w:p w14:paraId="434B3679" w14:textId="77777777" w:rsidR="0087447C" w:rsidRPr="00EB523D" w:rsidRDefault="0087447C" w:rsidP="0087447C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and greeted them from afar… </w:t>
                      </w:r>
                    </w:p>
                    <w:p w14:paraId="37758FE8" w14:textId="7D4F0C8B" w:rsidR="0087447C" w:rsidRPr="00EB523D" w:rsidRDefault="0087447C" w:rsidP="0087447C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proofErr w:type="gramStart"/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>Therefore</w:t>
                      </w:r>
                      <w:proofErr w:type="gramEnd"/>
                      <w:r w:rsidR="008E20B4"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</w:t>
                      </w: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>God is not ashamed</w:t>
                      </w:r>
                    </w:p>
                    <w:p w14:paraId="341E89DA" w14:textId="77777777" w:rsidR="0087447C" w:rsidRPr="00EB523D" w:rsidRDefault="0087447C" w:rsidP="0087447C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 xml:space="preserve"> to be called their God, </w:t>
                      </w:r>
                    </w:p>
                    <w:p w14:paraId="129B507B" w14:textId="77777777" w:rsidR="0087447C" w:rsidRPr="00EB523D" w:rsidRDefault="0087447C" w:rsidP="0087447C">
                      <w:pPr>
                        <w:jc w:val="center"/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</w:pPr>
                      <w:r w:rsidRPr="00EB523D"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40"/>
                          <w:szCs w:val="40"/>
                        </w:rPr>
                        <w:t>for he has prepared for them a city.</w:t>
                      </w:r>
                    </w:p>
                    <w:p w14:paraId="6B6B41D1" w14:textId="77777777" w:rsidR="0087447C" w:rsidRPr="00107798" w:rsidRDefault="0087447C" w:rsidP="0087447C">
                      <w:pPr>
                        <w:rPr>
                          <w:rFonts w:ascii="Garamond" w:hAnsi="Garamond" w:cs="Segoe UI"/>
                          <w:b/>
                          <w:i/>
                          <w:color w:val="000000"/>
                          <w:sz w:val="20"/>
                          <w:szCs w:val="20"/>
                        </w:rPr>
                      </w:pPr>
                    </w:p>
                    <w:p w14:paraId="0CC8E58A" w14:textId="77777777" w:rsidR="0087447C" w:rsidRPr="00A71A38" w:rsidRDefault="0087447C" w:rsidP="0087447C">
                      <w:pPr>
                        <w:jc w:val="center"/>
                        <w:rPr>
                          <w:rFonts w:ascii="Garamond" w:hAnsi="Garamond"/>
                          <w:i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Garamond" w:hAnsi="Garamond"/>
                          <w:i/>
                          <w:color w:val="000000" w:themeColor="text1"/>
                          <w:sz w:val="28"/>
                          <w:szCs w:val="28"/>
                        </w:rPr>
                        <w:t>Hebrews 11:13, 16</w:t>
                      </w:r>
                      <w:r w:rsidRPr="00A71A38">
                        <w:rPr>
                          <w:rFonts w:ascii="Garamond" w:hAnsi="Garamond"/>
                          <w:i/>
                          <w:color w:val="000000" w:themeColor="text1"/>
                          <w:sz w:val="28"/>
                          <w:szCs w:val="28"/>
                        </w:rPr>
                        <w:t xml:space="preserve"> (ESV)</w:t>
                      </w:r>
                    </w:p>
                    <w:p w14:paraId="121AA74B" w14:textId="77777777" w:rsidR="0087447C" w:rsidRDefault="0087447C" w:rsidP="0087447C">
                      <w:pPr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39098A7" w14:textId="77777777" w:rsidR="0087447C" w:rsidRDefault="0087447C" w:rsidP="0087447C">
                      <w:pPr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D3CFF2E" w14:textId="77777777" w:rsidR="0087447C" w:rsidRDefault="0087447C" w:rsidP="0087447C">
                      <w:pPr>
                        <w:ind w:right="179"/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2816709D" w14:textId="77777777" w:rsidR="0087447C" w:rsidRDefault="0087447C" w:rsidP="0087447C">
                      <w:pPr>
                        <w:ind w:right="179"/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</w:p>
                    <w:p w14:paraId="7FEAF5E5" w14:textId="77777777" w:rsidR="0087447C" w:rsidRPr="00273158" w:rsidRDefault="0087447C" w:rsidP="0087447C">
                      <w:pPr>
                        <w:jc w:val="right"/>
                        <w:rPr>
                          <w:rFonts w:ascii="Garamond" w:hAnsi="Garamond"/>
                          <w:i/>
                          <w:iCs/>
                          <w:color w:val="000000" w:themeColor="text1"/>
                          <w:sz w:val="32"/>
                          <w:szCs w:val="32"/>
                        </w:rPr>
                      </w:pPr>
                      <w:r w:rsidRPr="00751B67">
                        <w:rPr>
                          <w:noProof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B237B" w:rsidRPr="00824297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4C577B" wp14:editId="62ECAE17">
                <wp:simplePos x="0" y="0"/>
                <wp:positionH relativeFrom="column">
                  <wp:posOffset>2927985</wp:posOffset>
                </wp:positionH>
                <wp:positionV relativeFrom="paragraph">
                  <wp:posOffset>6252210</wp:posOffset>
                </wp:positionV>
                <wp:extent cx="1862455" cy="589915"/>
                <wp:effectExtent l="0" t="0" r="0" b="635"/>
                <wp:wrapNone/>
                <wp:docPr id="902783460" name="Group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93EADE-256C-49DB-AFBC-6C664C8AD9B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62455" cy="589915"/>
                          <a:chOff x="0" y="0"/>
                          <a:chExt cx="1862666" cy="590144"/>
                        </a:xfrm>
                      </wpg:grpSpPr>
                      <wpg:grpSp>
                        <wpg:cNvPr id="406210111" name="Group 11"/>
                        <wpg:cNvGrpSpPr/>
                        <wpg:grpSpPr>
                          <a:xfrm>
                            <a:off x="0" y="0"/>
                            <a:ext cx="1862666" cy="590144"/>
                            <a:chOff x="0" y="0"/>
                            <a:chExt cx="1862666" cy="590144"/>
                          </a:xfrm>
                        </wpg:grpSpPr>
                        <wps:wsp>
                          <wps:cNvPr id="1365152184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62666" cy="590144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F5441C" w14:textId="77777777" w:rsidR="0087447C" w:rsidRPr="00C21EE0" w:rsidRDefault="0087447C" w:rsidP="0087447C">
                                <w:pPr>
                                  <w:spacing w:after="2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" w:hAnsi="Garamond"/>
                                    <w:b/>
                                    <w:bCs/>
                                  </w:rPr>
                                  <w:t xml:space="preserve">  </w:t>
                                </w:r>
                                <w:r w:rsidRPr="00C21EE0">
                                  <w:rPr>
                                    <w:rFonts w:ascii="Garamond" w:hAnsi="Garamond"/>
                                    <w:b/>
                                    <w:bCs/>
                                  </w:rPr>
                                  <w:t>www.greenwich.church</w:t>
                                </w:r>
                              </w:p>
                              <w:p w14:paraId="4042C70E" w14:textId="77777777" w:rsidR="0087447C" w:rsidRDefault="0087447C" w:rsidP="0087447C">
                                <w:pPr>
                                  <w:spacing w:after="2"/>
                                  <w:jc w:val="both"/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</w:pPr>
                                <w:r w:rsidRPr="000B0EF8"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  <w:t xml:space="preserve">          </w:t>
                                </w:r>
                                <w:proofErr w:type="spellStart"/>
                                <w:r w:rsidRPr="009538FA"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>greenwich.church</w:t>
                                </w:r>
                                <w:proofErr w:type="spellEnd"/>
                              </w:p>
                              <w:p w14:paraId="5CDB389B" w14:textId="77777777" w:rsidR="0087447C" w:rsidRPr="000B0EF8" w:rsidRDefault="0087447C" w:rsidP="0087447C">
                                <w:pPr>
                                  <w:spacing w:after="2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 xml:space="preserve">           </w:t>
                                </w:r>
                                <w:proofErr w:type="spellStart"/>
                                <w:r>
                                  <w:rPr>
                                    <w:rFonts w:ascii="Garamond" w:eastAsia="Times New Roman" w:hAnsi="Garamond" w:cs="Calibri"/>
                                    <w:bCs/>
                                    <w:sz w:val="18"/>
                                    <w:szCs w:val="18"/>
                                  </w:rPr>
                                  <w:t>GraceChurchGreenwich</w:t>
                                </w:r>
                                <w:proofErr w:type="spellEnd"/>
                              </w:p>
                              <w:p w14:paraId="611767F3" w14:textId="77777777" w:rsidR="0087447C" w:rsidRPr="000B0EF8" w:rsidRDefault="0087447C" w:rsidP="0087447C">
                                <w:pPr>
                                  <w:spacing w:after="2"/>
                                  <w:jc w:val="both"/>
                                  <w:rPr>
                                    <w:rFonts w:ascii="Garamond" w:hAnsi="Garamond"/>
                                    <w:b/>
                                    <w:b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812648143" name="Picture 812648143" descr="A black and white 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52400" y="228600"/>
                              <a:ext cx="174625" cy="17462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1996288689" name="Picture 10" descr="Image result for facebook symbol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2400" y="414866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84C577B" id="Group 12" o:spid="_x0000_s1029" style="position:absolute;margin-left:230.55pt;margin-top:492.3pt;width:146.65pt;height:46.45pt;z-index:251665408" coordsize="18626,590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">
                <v:group id="Group 11" o:spid="_x0000_s1030" style="position:absolute;width:18626;height:5901" coordsize="18626,59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">
                  <v:shape id="_x0000_s1031" type="#_x0000_t202" style="position:absolute;width:18626;height:59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" filled="f" stroked="f">
                    <v:textbox>
                      <w:txbxContent>
                        <w:p w14:paraId="34F5441C" w14:textId="77777777" w:rsidR="0087447C" w:rsidRPr="00C21EE0" w:rsidRDefault="0087447C" w:rsidP="0087447C">
                          <w:pPr>
                            <w:spacing w:after="2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hAnsi="Garamond"/>
                              <w:b/>
                              <w:bCs/>
                            </w:rPr>
                            <w:t xml:space="preserve">  </w:t>
                          </w:r>
                          <w:r w:rsidRPr="00C21EE0">
                            <w:rPr>
                              <w:rFonts w:ascii="Garamond" w:hAnsi="Garamond"/>
                              <w:b/>
                              <w:bCs/>
                            </w:rPr>
                            <w:t>www.greenwich.church</w:t>
                          </w:r>
                        </w:p>
                        <w:p w14:paraId="4042C70E" w14:textId="77777777" w:rsidR="0087447C" w:rsidRDefault="0087447C" w:rsidP="0087447C">
                          <w:pPr>
                            <w:spacing w:after="2"/>
                            <w:jc w:val="both"/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</w:pPr>
                          <w:r w:rsidRPr="000B0EF8"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  <w:t xml:space="preserve">          </w:t>
                          </w:r>
                          <w:proofErr w:type="spellStart"/>
                          <w:proofErr w:type="gramStart"/>
                          <w:r w:rsidRPr="009538FA"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>greenwich.church</w:t>
                          </w:r>
                          <w:proofErr w:type="spellEnd"/>
                          <w:proofErr w:type="gramEnd"/>
                        </w:p>
                        <w:p w14:paraId="5CDB389B" w14:textId="77777777" w:rsidR="0087447C" w:rsidRPr="000B0EF8" w:rsidRDefault="0087447C" w:rsidP="0087447C">
                          <w:pPr>
                            <w:spacing w:after="2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 xml:space="preserve">           </w:t>
                          </w:r>
                          <w:proofErr w:type="spellStart"/>
                          <w:r>
                            <w:rPr>
                              <w:rFonts w:ascii="Garamond" w:eastAsia="Times New Roman" w:hAnsi="Garamond" w:cs="Calibri"/>
                              <w:bCs/>
                              <w:sz w:val="18"/>
                              <w:szCs w:val="18"/>
                            </w:rPr>
                            <w:t>GraceChurchGreenwich</w:t>
                          </w:r>
                          <w:proofErr w:type="spellEnd"/>
                        </w:p>
                        <w:p w14:paraId="611767F3" w14:textId="77777777" w:rsidR="0087447C" w:rsidRPr="000B0EF8" w:rsidRDefault="0087447C" w:rsidP="0087447C">
                          <w:pPr>
                            <w:spacing w:after="2"/>
                            <w:jc w:val="both"/>
                            <w:rPr>
                              <w:rFonts w:ascii="Garamond" w:hAnsi="Garamond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12648143" o:spid="_x0000_s1032" type="#_x0000_t75" alt="A black and white logo&#10;&#10;Description automatically generated" style="position:absolute;left:1524;top:2286;width:1746;height:174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">
                    <v:imagedata r:id="rId16" o:title="A black and white logo&#10;&#10;Description automatically generated"/>
                  </v:shape>
                </v:group>
                <v:shape id="Picture 10" o:spid="_x0000_s1033" type="#_x0000_t75" alt="Image result for facebook symbol" style="position:absolute;left:1524;top:4148;width:1524;height:1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">
                  <v:imagedata r:id="rId17" o:title="Image result for facebook symbol"/>
                </v:shape>
              </v:group>
            </w:pict>
          </mc:Fallback>
        </mc:AlternateContent>
      </w:r>
      <w:r w:rsidR="00B019BF">
        <w:rPr>
          <w:noProof/>
        </w:rPr>
        <w:drawing>
          <wp:anchor distT="0" distB="0" distL="114300" distR="114300" simplePos="0" relativeHeight="251669504" behindDoc="1" locked="0" layoutInCell="1" allowOverlap="1" wp14:anchorId="4743DB11" wp14:editId="6BE2D7BA">
            <wp:simplePos x="0" y="0"/>
            <wp:positionH relativeFrom="column">
              <wp:posOffset>4102100</wp:posOffset>
            </wp:positionH>
            <wp:positionV relativeFrom="paragraph">
              <wp:posOffset>2219960</wp:posOffset>
            </wp:positionV>
            <wp:extent cx="635000" cy="635000"/>
            <wp:effectExtent l="0" t="0" r="0" b="0"/>
            <wp:wrapNone/>
            <wp:docPr id="661054084" name="Picture 8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1054084" name="Picture 8" descr="A qr code on a white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00" cy="63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B019BF" w:rsidRPr="00824297">
        <w:rPr>
          <w:noProof/>
        </w:rPr>
        <w:drawing>
          <wp:anchor distT="0" distB="0" distL="114300" distR="114300" simplePos="0" relativeHeight="251671552" behindDoc="0" locked="0" layoutInCell="1" allowOverlap="1" wp14:anchorId="158F7050" wp14:editId="20B21BD7">
            <wp:simplePos x="0" y="0"/>
            <wp:positionH relativeFrom="column">
              <wp:posOffset>4103098</wp:posOffset>
            </wp:positionH>
            <wp:positionV relativeFrom="margin">
              <wp:posOffset>377190</wp:posOffset>
            </wp:positionV>
            <wp:extent cx="624081" cy="622800"/>
            <wp:effectExtent l="0" t="0" r="0" b="0"/>
            <wp:wrapSquare wrapText="bothSides"/>
            <wp:docPr id="631549834" name="Picture 1" descr="A qr code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CACFE01-06FD-4BEF-9CDE-EBBE3FB2EA2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549834" name="Picture 1" descr="A qr code on a white background&#10;&#10;Description automatically generated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4081" cy="62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E64" w:rsidRPr="00824297">
        <w:rPr>
          <w:noProof/>
        </w:rPr>
        <w:drawing>
          <wp:anchor distT="0" distB="0" distL="0" distR="0" simplePos="0" relativeHeight="251667456" behindDoc="0" locked="0" layoutInCell="1" allowOverlap="1" wp14:anchorId="04096A55" wp14:editId="4371EA27">
            <wp:simplePos x="0" y="0"/>
            <wp:positionH relativeFrom="column">
              <wp:posOffset>6693081</wp:posOffset>
            </wp:positionH>
            <wp:positionV relativeFrom="paragraph">
              <wp:posOffset>347345</wp:posOffset>
            </wp:positionV>
            <wp:extent cx="1576705" cy="1579880"/>
            <wp:effectExtent l="0" t="0" r="0" b="0"/>
            <wp:wrapNone/>
            <wp:docPr id="237903075" name="image4.jpg" descr="image4.jpg">
              <a:extLst xmlns:a="http://schemas.openxmlformats.org/drawingml/2006/main">
                <a:ext uri="{FF2B5EF4-FFF2-40B4-BE49-F238E27FC236}">
                  <a16:creationId xmlns:a16="http://schemas.microsoft.com/office/drawing/2014/main" id="{588C155E-9896-4201-A8EF-1092AA36FDE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7903075" name="image4.jpg" descr="image4.jpg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76705" cy="15798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7447C" w:rsidRPr="00824297">
        <w:rPr>
          <w:noProof/>
        </w:rPr>
        <w:drawing>
          <wp:anchor distT="0" distB="0" distL="114300" distR="114300" simplePos="0" relativeHeight="251666432" behindDoc="0" locked="0" layoutInCell="1" allowOverlap="1" wp14:anchorId="6B5CA7B5" wp14:editId="502946AE">
            <wp:simplePos x="0" y="0"/>
            <wp:positionH relativeFrom="column">
              <wp:posOffset>8375015</wp:posOffset>
            </wp:positionH>
            <wp:positionV relativeFrom="page">
              <wp:posOffset>6953673</wp:posOffset>
            </wp:positionV>
            <wp:extent cx="1500505" cy="360680"/>
            <wp:effectExtent l="0" t="0" r="4445" b="1270"/>
            <wp:wrapNone/>
            <wp:docPr id="2128635271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83094CAD-A01F-4ADB-8179-E2ADEC14F10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0505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7447C" w:rsidRPr="00824297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12E9651" wp14:editId="43494A30">
                <wp:simplePos x="0" y="0"/>
                <wp:positionH relativeFrom="column">
                  <wp:posOffset>-430335</wp:posOffset>
                </wp:positionH>
                <wp:positionV relativeFrom="page">
                  <wp:posOffset>6807835</wp:posOffset>
                </wp:positionV>
                <wp:extent cx="3524250" cy="589915"/>
                <wp:effectExtent l="0" t="0" r="6350" b="0"/>
                <wp:wrapNone/>
                <wp:docPr id="217" name="Text Box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E4E3A6B0-F267-4962-BA5F-B6B935F23C0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4250" cy="589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035AD6" w14:textId="77777777" w:rsidR="0087447C" w:rsidRPr="00660A01" w:rsidRDefault="0087447C" w:rsidP="0087447C">
                            <w:pPr>
                              <w:spacing w:after="2"/>
                              <w:jc w:val="both"/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</w:pPr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 xml:space="preserve">Grace Church takes the safeguarding of children and vulnerable adults seriously. If you have any concerns, please e-mail Sarah Wilde at </w:t>
                            </w:r>
                            <w:proofErr w:type="spellStart"/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safeguarding@greenwich.church</w:t>
                            </w:r>
                            <w:proofErr w:type="spellEnd"/>
                            <w:r w:rsidRPr="00660A01">
                              <w:rPr>
                                <w:rFonts w:ascii="Garamond" w:hAnsi="Garamond"/>
                                <w:sz w:val="16"/>
                                <w:szCs w:val="16"/>
                              </w:rPr>
                              <w:t>, or contact the Diocese of Southwark Safeguarding Team (020 7939 9423). www.greenwich.church/safeguarding.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E9651" id="_x0000_s1034" type="#_x0000_t202" style="position:absolute;margin-left:-33.9pt;margin-top:536.05pt;width:277.5pt;height:46.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" stroked="f">
                <v:textbox>
                  <w:txbxContent>
                    <w:p w14:paraId="2B035AD6" w14:textId="77777777" w:rsidR="0087447C" w:rsidRPr="00660A01" w:rsidRDefault="0087447C" w:rsidP="0087447C">
                      <w:pPr>
                        <w:spacing w:after="2"/>
                        <w:jc w:val="both"/>
                        <w:rPr>
                          <w:rFonts w:ascii="Garamond" w:hAnsi="Garamond"/>
                          <w:sz w:val="16"/>
                          <w:szCs w:val="16"/>
                        </w:rPr>
                      </w:pPr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 xml:space="preserve">Grace Church takes the safeguarding of children and vulnerable adults seriously. If you have any concerns, please e-mail Sarah Wilde at </w:t>
                      </w:r>
                      <w:proofErr w:type="spellStart"/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>safeguarding@greenwich.church</w:t>
                      </w:r>
                      <w:proofErr w:type="spellEnd"/>
                      <w:r w:rsidRPr="00660A01">
                        <w:rPr>
                          <w:rFonts w:ascii="Garamond" w:hAnsi="Garamond"/>
                          <w:sz w:val="16"/>
                          <w:szCs w:val="16"/>
                        </w:rPr>
                        <w:t>, or contact the Diocese of Southwark Safeguarding Team (020 7939 9423). www.greenwich.church/safeguarding.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7447C" w:rsidRPr="0082429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AFE615" wp14:editId="101A9AE2">
                <wp:simplePos x="0" y="0"/>
                <wp:positionH relativeFrom="column">
                  <wp:posOffset>-480695</wp:posOffset>
                </wp:positionH>
                <wp:positionV relativeFrom="paragraph">
                  <wp:posOffset>6252015</wp:posOffset>
                </wp:positionV>
                <wp:extent cx="5135245" cy="0"/>
                <wp:effectExtent l="0" t="0" r="8255" b="12700"/>
                <wp:wrapNone/>
                <wp:docPr id="1862031891" name="Straight Connector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BB919F-EDAF-4474-9C72-2A222631D3C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3524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13C055" id="Straight Connector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7.85pt,492.3pt" to="366.5pt,49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" strokecolor="#adadad [2414]" strokeweight=".5pt">
                <v:stroke joinstyle="miter"/>
              </v:line>
            </w:pict>
          </mc:Fallback>
        </mc:AlternateContent>
      </w:r>
      <w:r w:rsidR="0087447C" w:rsidRPr="00824297">
        <w:t xml:space="preserve"> </w:t>
      </w:r>
    </w:p>
    <w:p w14:paraId="1FE993A6" w14:textId="77777777" w:rsidR="0087447C" w:rsidRPr="009351BA" w:rsidRDefault="0087447C" w:rsidP="0087447C">
      <w:pPr>
        <w:jc w:val="both"/>
        <w:rPr>
          <w:rFonts w:ascii="Garamond" w:hAnsi="Garamond" w:cs="Segoe UI"/>
          <w:color w:val="000000"/>
          <w:sz w:val="21"/>
          <w:szCs w:val="21"/>
        </w:rPr>
      </w:pPr>
      <w:r w:rsidRPr="009055C0">
        <w:rPr>
          <w:noProof/>
          <w:vertAlign w:val="superscript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7B48F1D" wp14:editId="14E34286">
                <wp:simplePos x="0" y="0"/>
                <wp:positionH relativeFrom="margin">
                  <wp:posOffset>400050</wp:posOffset>
                </wp:positionH>
                <wp:positionV relativeFrom="paragraph">
                  <wp:posOffset>-429895</wp:posOffset>
                </wp:positionV>
                <wp:extent cx="3376930" cy="392430"/>
                <wp:effectExtent l="0" t="0" r="0" b="7620"/>
                <wp:wrapNone/>
                <wp:docPr id="1398139277" name="Text Box 1398139277">
                  <a:extLst xmlns:a="http://schemas.openxmlformats.org/drawingml/2006/main">
                    <a:ext uri="{FF2B5EF4-FFF2-40B4-BE49-F238E27FC236}">
                      <a16:creationId xmlns:a16="http://schemas.microsoft.com/office/drawing/2014/main" id="{C0245545-2692-42BE-8CC9-E24BC7C621D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6930" cy="3924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87C710" w14:textId="77777777" w:rsidR="0087447C" w:rsidRPr="00C47AF4" w:rsidRDefault="0087447C" w:rsidP="0087447C">
                            <w:pPr>
                              <w:spacing w:after="80"/>
                              <w:jc w:val="center"/>
                              <w:rPr>
                                <w:rFonts w:ascii="Garamond" w:hAnsi="Garamond"/>
                                <w:i/>
                                <w:color w:val="A6A6A6" w:themeColor="background1" w:themeShade="A6"/>
                                <w:lang w:val="fr-F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color w:val="2295BF"/>
                                <w:sz w:val="36"/>
                                <w:szCs w:val="36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Genesis 35:1-28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48F1D" id="Text Box 1398139277" o:spid="_x0000_s1035" type="#_x0000_t202" style="position:absolute;left:0;text-align:left;margin-left:31.5pt;margin-top:-33.85pt;width:265.9pt;height:30.9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" filled="f" stroked="f" strokeweight=".5pt">
                <v:textbox>
                  <w:txbxContent>
                    <w:p w14:paraId="0587C710" w14:textId="77777777" w:rsidR="0087447C" w:rsidRPr="00C47AF4" w:rsidRDefault="0087447C" w:rsidP="0087447C">
                      <w:pPr>
                        <w:spacing w:after="80"/>
                        <w:jc w:val="center"/>
                        <w:rPr>
                          <w:rFonts w:ascii="Garamond" w:hAnsi="Garamond"/>
                          <w:i/>
                          <w:color w:val="A6A6A6" w:themeColor="background1" w:themeShade="A6"/>
                          <w:lang w:val="fr-F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Garamond" w:hAnsi="Garamond"/>
                          <w:b/>
                          <w:color w:val="2295BF"/>
                          <w:sz w:val="36"/>
                          <w:szCs w:val="36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Genesis 35:1-28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055C0">
        <w:rPr>
          <w:rFonts w:ascii="Garamond" w:eastAsia="Times New Roman" w:hAnsi="Garamond" w:cs="Segoe UI"/>
          <w:color w:val="000000"/>
          <w:kern w:val="0"/>
          <w:vertAlign w:val="superscript"/>
          <w:lang w:eastAsia="en-GB"/>
          <w14:ligatures w14:val="none"/>
        </w:rPr>
        <w:t>1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God said to Jacob, “Arise, go up to Bethel and dwell there. Make an altar there to the God who appeared to you when you fled from your brother Esau.”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So Jacob said to his household and to all who were with him, “Put away the foreign gods that are among you and purify yourselves and change your garments.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3 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Then let us arise and go up to Bethel, so that I may make there an altar to the God who answers me in the day of my distress and has been with me wherever I have gone.”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4 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 xml:space="preserve">So they gave to Jacob all the foreign gods that they had, and the rings that were in their ears. Jacob hid them under the terebinth tree that was near Shechem. 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5 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as they journeyed, a terror from God fell upon the cities that were around them, so that they did not pursue the sons of Jacob.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6 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Jacob came to Luz (that is, Bethel), which is in the land of Canaan, he and all the people who were with him,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7 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there he built an altar and called the place El-bethel,</w:t>
      </w:r>
      <w:r w:rsidRPr="009351BA">
        <w:rPr>
          <w:rStyle w:val="text"/>
          <w:rFonts w:ascii="Garamond" w:eastAsiaTheme="majorEastAsia" w:hAnsi="Garamond" w:cs="Segoe UI"/>
          <w:color w:val="000000"/>
          <w:sz w:val="21"/>
          <w:szCs w:val="21"/>
        </w:rPr>
        <w:t xml:space="preserve"> 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because there God had revealed himself to him when he fled from his brother.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8 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 Deborah, Rebekah's nurse, died, and she was buried under an oak below Bethel. So he called its name Allon-</w:t>
      </w:r>
      <w:proofErr w:type="spellStart"/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bacuth</w:t>
      </w:r>
      <w:proofErr w:type="spellEnd"/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.</w:t>
      </w:r>
      <w:r w:rsidRPr="009351BA">
        <w:rPr>
          <w:rFonts w:ascii="Garamond" w:hAnsi="Garamond" w:cs="Segoe UI"/>
          <w:color w:val="000000"/>
          <w:sz w:val="21"/>
          <w:szCs w:val="21"/>
        </w:rPr>
        <w:t xml:space="preserve"> </w:t>
      </w:r>
    </w:p>
    <w:p w14:paraId="5ED1F89B" w14:textId="77777777" w:rsidR="0087447C" w:rsidRPr="009351BA" w:rsidRDefault="0087447C" w:rsidP="0087447C">
      <w:pPr>
        <w:jc w:val="both"/>
        <w:rPr>
          <w:rFonts w:ascii="Garamond" w:hAnsi="Garamond" w:cs="Segoe UI"/>
          <w:color w:val="000000"/>
          <w:sz w:val="21"/>
          <w:szCs w:val="21"/>
        </w:rPr>
      </w:pPr>
    </w:p>
    <w:p w14:paraId="383B4014" w14:textId="68921C43" w:rsidR="0087447C" w:rsidRDefault="0087447C" w:rsidP="0087447C">
      <w:pPr>
        <w:jc w:val="both"/>
        <w:rPr>
          <w:rStyle w:val="text"/>
          <w:rFonts w:ascii="Garamond" w:hAnsi="Garamond" w:cs="Segoe UI"/>
          <w:color w:val="000000"/>
          <w:sz w:val="21"/>
          <w:szCs w:val="21"/>
        </w:rPr>
      </w:pP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9 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God appeared to Jacob again, when he came from Paddan-</w:t>
      </w:r>
      <w:proofErr w:type="spellStart"/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aram</w:t>
      </w:r>
      <w:proofErr w:type="spellEnd"/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, and blessed him.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10 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God said to him, “Your name is Jacob; no longer shall your name be called Jacob, but Israel shall be your name.” So he called his name Israel.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11 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God said to him, “I am God Almighty: be fruitful and multiply. A nation and a company of nations shall come from you, and kings shall come from your own body.</w:t>
      </w:r>
      <w:r w:rsidRPr="009351BA">
        <w:rPr>
          <w:rStyle w:val="text"/>
          <w:rFonts w:ascii="Garamond" w:eastAsiaTheme="majorEastAsia" w:hAnsi="Garamond" w:cs="Segoe UI"/>
          <w:color w:val="000000"/>
          <w:sz w:val="21"/>
          <w:szCs w:val="21"/>
          <w:vertAlign w:val="superscript"/>
        </w:rPr>
        <w:t xml:space="preserve"> </w:t>
      </w:r>
      <w:r w:rsidRPr="009351BA">
        <w:rPr>
          <w:rStyle w:val="text"/>
          <w:rFonts w:ascii="Garamond" w:eastAsiaTheme="majorEastAsia" w:hAnsi="Garamond" w:cs="Segoe UI"/>
          <w:b/>
          <w:bCs/>
          <w:color w:val="000000"/>
          <w:sz w:val="21"/>
          <w:szCs w:val="21"/>
          <w:vertAlign w:val="superscript"/>
        </w:rPr>
        <w:t xml:space="preserve"> 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12 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 land that I gave to Abraham and Isaac I will give to you, and I will give the land to your offspring after you.”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13 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Then God went up from him in the place where he had spoken with him.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14 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Jacob set up a pillar in the place where he had spoken with him, a pillar of stone. He poured out a drink offering on it and poured oil on it.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15 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 xml:space="preserve">So Jacob called the name of the place where God had spoken with him Bethel. 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16 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Then they journeyed from Bethel. When they were still some distance</w:t>
      </w:r>
      <w:r w:rsidRPr="009351BA">
        <w:rPr>
          <w:rStyle w:val="text"/>
          <w:rFonts w:ascii="Garamond" w:eastAsiaTheme="majorEastAsia" w:hAnsi="Garamond" w:cs="Segoe UI"/>
          <w:color w:val="000000"/>
          <w:sz w:val="21"/>
          <w:szCs w:val="21"/>
          <w:vertAlign w:val="superscript"/>
        </w:rPr>
        <w:t xml:space="preserve"> 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 xml:space="preserve">from Ephrath, Rachel went into </w:t>
      </w:r>
      <w:r w:rsidR="007B7E79" w:rsidRPr="009351BA">
        <w:rPr>
          <w:rStyle w:val="text"/>
          <w:rFonts w:ascii="Garamond" w:hAnsi="Garamond" w:cs="Segoe UI"/>
          <w:color w:val="000000"/>
          <w:sz w:val="21"/>
          <w:szCs w:val="21"/>
        </w:rPr>
        <w:t>labour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 xml:space="preserve">, and she had hard </w:t>
      </w:r>
      <w:r w:rsidR="007B7E79" w:rsidRPr="009351BA">
        <w:rPr>
          <w:rStyle w:val="text"/>
          <w:rFonts w:ascii="Garamond" w:hAnsi="Garamond" w:cs="Segoe UI"/>
          <w:color w:val="000000"/>
          <w:sz w:val="21"/>
          <w:szCs w:val="21"/>
        </w:rPr>
        <w:t>labour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17 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 xml:space="preserve">And when her </w:t>
      </w:r>
      <w:r w:rsidR="007B7E79" w:rsidRPr="009351BA">
        <w:rPr>
          <w:rStyle w:val="text"/>
          <w:rFonts w:ascii="Garamond" w:hAnsi="Garamond" w:cs="Segoe UI"/>
          <w:color w:val="000000"/>
          <w:sz w:val="21"/>
          <w:szCs w:val="21"/>
        </w:rPr>
        <w:t>labour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 xml:space="preserve"> was at its hardest, the midwife said to her, “Do not fear, for you have another son.”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18 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as her soul was departing (for she was dying), she called his name Ben-oni;</w:t>
      </w:r>
      <w:r w:rsidRPr="009351BA">
        <w:rPr>
          <w:rStyle w:val="text"/>
          <w:rFonts w:ascii="Garamond" w:eastAsiaTheme="majorEastAsia" w:hAnsi="Garamond" w:cs="Segoe UI"/>
          <w:color w:val="000000"/>
          <w:sz w:val="21"/>
          <w:szCs w:val="21"/>
          <w:vertAlign w:val="superscript"/>
        </w:rPr>
        <w:t xml:space="preserve"> 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but his father called him Benjamin.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19 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So Rachel died, and she was buried on the way to Ephrath (that is, Bethlehem),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20 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Jacob set up a pillar over her tomb. It is the pillar of Rachel's tomb, which is there to this day.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21 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Israel journeyed on and pitched his tent beyond the tower of Eder.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22 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While Israel lived in that land, Reuben went and lay with Bilhah his father's concubine. And Israel heard of it.</w:t>
      </w:r>
      <w:r w:rsidRPr="009351BA">
        <w:rPr>
          <w:rFonts w:ascii="Garamond" w:hAnsi="Garamond" w:cs="Segoe UI"/>
          <w:color w:val="000000"/>
          <w:sz w:val="21"/>
          <w:szCs w:val="21"/>
        </w:rPr>
        <w:t xml:space="preserve"> 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Now the sons of Jacob were twelve.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23 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 sons of Leah: Reuben (Jacob's firstborn), Simeon, Levi, Judah, Issachar, and Zebulun.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24 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 sons of Rachel: Joseph and Benjamin.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25 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 sons of Bilhah, Rachel's servant: Dan and Naphtali.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26 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The sons of Zilpah, Leah's servant: Gad and Asher. These were the sons of Jacob who were born to him in Paddan-aram.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27 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And Jacob came to his father Isaac at Mamre, or Kiriath-</w:t>
      </w:r>
      <w:proofErr w:type="spellStart"/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arba</w:t>
      </w:r>
      <w:proofErr w:type="spellEnd"/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 xml:space="preserve"> (that is, Hebron), where Abraham and Isaac had sojourned.</w:t>
      </w:r>
      <w:r w:rsidRPr="009351BA">
        <w:rPr>
          <w:rFonts w:ascii="Garamond" w:hAnsi="Garamond" w:cs="Segoe UI"/>
          <w:color w:val="000000"/>
          <w:sz w:val="21"/>
          <w:szCs w:val="21"/>
        </w:rPr>
        <w:t> </w:t>
      </w:r>
      <w:r w:rsidRPr="009351BA">
        <w:rPr>
          <w:rStyle w:val="text"/>
          <w:rFonts w:ascii="Garamond" w:hAnsi="Garamond" w:cs="Segoe UI"/>
          <w:b/>
          <w:bCs/>
          <w:color w:val="000000"/>
          <w:sz w:val="21"/>
          <w:szCs w:val="21"/>
          <w:vertAlign w:val="superscript"/>
        </w:rPr>
        <w:t>28 </w:t>
      </w:r>
      <w:r w:rsidRPr="009351BA">
        <w:rPr>
          <w:rStyle w:val="text"/>
          <w:rFonts w:ascii="Garamond" w:hAnsi="Garamond" w:cs="Segoe UI"/>
          <w:color w:val="000000"/>
          <w:sz w:val="21"/>
          <w:szCs w:val="21"/>
        </w:rPr>
        <w:t>Now the days of Isaac were 180 years.</w:t>
      </w:r>
    </w:p>
    <w:p w14:paraId="54161D13" w14:textId="77777777" w:rsidR="0087447C" w:rsidRDefault="0087447C" w:rsidP="0087447C">
      <w:pPr>
        <w:jc w:val="both"/>
        <w:rPr>
          <w:rFonts w:ascii="Garamond" w:hAnsi="Garamond"/>
          <w:b/>
          <w:bCs/>
        </w:rPr>
      </w:pPr>
      <w:r w:rsidRPr="00DB6BC3">
        <w:rPr>
          <w:rFonts w:ascii="Garamond" w:hAnsi="Garamond"/>
          <w:b/>
          <w:bCs/>
        </w:rPr>
        <w:t>Where can we find true hope?</w:t>
      </w:r>
    </w:p>
    <w:p w14:paraId="6F664BA0" w14:textId="77777777" w:rsidR="0087447C" w:rsidRPr="00DB6BC3" w:rsidRDefault="0087447C" w:rsidP="0087447C">
      <w:pPr>
        <w:jc w:val="both"/>
        <w:rPr>
          <w:rFonts w:ascii="Garamond" w:hAnsi="Garamond" w:cs="Segoe UI"/>
          <w:color w:val="000000"/>
          <w:sz w:val="21"/>
          <w:szCs w:val="21"/>
        </w:rPr>
      </w:pPr>
    </w:p>
    <w:p w14:paraId="42701E47" w14:textId="77777777" w:rsidR="0087447C" w:rsidRDefault="0087447C" w:rsidP="0087447C">
      <w:pPr>
        <w:pStyle w:val="NormalWeb"/>
        <w:numPr>
          <w:ilvl w:val="0"/>
          <w:numId w:val="1"/>
        </w:numPr>
        <w:rPr>
          <w:rFonts w:ascii="Garamond" w:hAnsi="Garamond"/>
          <w:b/>
          <w:bCs/>
        </w:rPr>
      </w:pPr>
      <w:r w:rsidRPr="00DB6BC3">
        <w:rPr>
          <w:rFonts w:ascii="Garamond" w:hAnsi="Garamond"/>
          <w:b/>
          <w:bCs/>
        </w:rPr>
        <w:t>God promises to fulfil his global purposes</w:t>
      </w:r>
    </w:p>
    <w:p w14:paraId="62466BDF" w14:textId="77777777" w:rsidR="0087447C" w:rsidRPr="00DB6BC3" w:rsidRDefault="0087447C" w:rsidP="0087447C">
      <w:pPr>
        <w:pStyle w:val="NormalWeb"/>
        <w:rPr>
          <w:rFonts w:ascii="Garamond" w:hAnsi="Garamond"/>
          <w:b/>
          <w:bCs/>
        </w:rPr>
      </w:pPr>
    </w:p>
    <w:p w14:paraId="42A5414C" w14:textId="77777777" w:rsidR="0087447C" w:rsidRDefault="0087447C" w:rsidP="0087447C">
      <w:pPr>
        <w:pStyle w:val="NormalWeb"/>
        <w:rPr>
          <w:rFonts w:ascii="Garamond" w:hAnsi="Garamond"/>
        </w:rPr>
      </w:pP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as he enables us to obey (vv1-15)</w:t>
      </w:r>
    </w:p>
    <w:p w14:paraId="58C6E10A" w14:textId="77777777" w:rsidR="0087447C" w:rsidRPr="009351BA" w:rsidRDefault="0087447C" w:rsidP="0087447C">
      <w:pPr>
        <w:pStyle w:val="NormalWeb"/>
        <w:rPr>
          <w:rFonts w:ascii="Garamond" w:hAnsi="Garamond"/>
        </w:rPr>
      </w:pPr>
    </w:p>
    <w:p w14:paraId="60B43411" w14:textId="77777777" w:rsidR="0087447C" w:rsidRDefault="0087447C" w:rsidP="0087447C">
      <w:pPr>
        <w:pStyle w:val="NormalWeb"/>
        <w:numPr>
          <w:ilvl w:val="0"/>
          <w:numId w:val="1"/>
        </w:numPr>
        <w:rPr>
          <w:rFonts w:ascii="Garamond" w:hAnsi="Garamond"/>
          <w:b/>
          <w:bCs/>
        </w:rPr>
      </w:pPr>
      <w:r w:rsidRPr="00DB6BC3">
        <w:rPr>
          <w:rFonts w:ascii="Garamond" w:hAnsi="Garamond"/>
          <w:b/>
          <w:bCs/>
        </w:rPr>
        <w:t>So even in the midst of sin and death</w:t>
      </w:r>
    </w:p>
    <w:p w14:paraId="7C3E5E8B" w14:textId="77777777" w:rsidR="0087447C" w:rsidRPr="00DB6BC3" w:rsidRDefault="0087447C" w:rsidP="0087447C">
      <w:pPr>
        <w:pStyle w:val="NormalWeb"/>
        <w:rPr>
          <w:rFonts w:ascii="Garamond" w:hAnsi="Garamond"/>
          <w:b/>
          <w:bCs/>
        </w:rPr>
      </w:pPr>
    </w:p>
    <w:p w14:paraId="33BAF40F" w14:textId="08FCC286" w:rsidR="0087447C" w:rsidRDefault="0087447C" w:rsidP="0087447C">
      <w:pPr>
        <w:pStyle w:val="NormalWeb"/>
        <w:rPr>
          <w:rFonts w:ascii="Garamond" w:hAnsi="Garamond"/>
        </w:rPr>
      </w:pP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we can live in hope (vv16-28)</w:t>
      </w:r>
    </w:p>
    <w:p w14:paraId="2631A550" w14:textId="77777777" w:rsidR="0087447C" w:rsidRPr="009351BA" w:rsidRDefault="0087447C" w:rsidP="0087447C">
      <w:pPr>
        <w:pStyle w:val="NormalWeb"/>
        <w:rPr>
          <w:rFonts w:ascii="Garamond" w:hAnsi="Garamond"/>
        </w:rPr>
      </w:pPr>
    </w:p>
    <w:p w14:paraId="599FBAF0" w14:textId="77777777" w:rsidR="0087447C" w:rsidRDefault="0087447C" w:rsidP="0087447C">
      <w:pPr>
        <w:pStyle w:val="NormalWeb"/>
        <w:rPr>
          <w:rFonts w:ascii="Garamond" w:hAnsi="Garamond"/>
        </w:rPr>
      </w:pP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Let’s enjoy hints of the future</w:t>
      </w:r>
    </w:p>
    <w:p w14:paraId="5FD370F6" w14:textId="77777777" w:rsidR="0087447C" w:rsidRPr="009351BA" w:rsidRDefault="0087447C" w:rsidP="0087447C">
      <w:pPr>
        <w:pStyle w:val="NormalWeb"/>
        <w:rPr>
          <w:rFonts w:ascii="Garamond" w:hAnsi="Garamond"/>
        </w:rPr>
      </w:pPr>
    </w:p>
    <w:p w14:paraId="4DA17D29" w14:textId="77777777" w:rsidR="0087447C" w:rsidRDefault="0087447C" w:rsidP="0087447C">
      <w:pPr>
        <w:pStyle w:val="NormalWeb"/>
        <w:rPr>
          <w:rFonts w:ascii="Garamond" w:hAnsi="Garamond"/>
        </w:rPr>
      </w:pP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 </w:t>
      </w:r>
      <w:r w:rsidRPr="009351BA">
        <w:rPr>
          <w:rFonts w:ascii="Garamond" w:hAnsi="Garamond"/>
        </w:rPr>
        <w:t>Let’s show defiant hope</w:t>
      </w:r>
    </w:p>
    <w:p w14:paraId="474B6808" w14:textId="77777777" w:rsidR="0087447C" w:rsidRPr="00C575D5" w:rsidRDefault="0087447C" w:rsidP="0087447C">
      <w:pPr>
        <w:pStyle w:val="NormalWeb"/>
        <w:rPr>
          <w:rFonts w:ascii="Garamond" w:hAnsi="Garamond"/>
        </w:rPr>
      </w:pPr>
    </w:p>
    <w:p w14:paraId="32E2E874" w14:textId="77777777" w:rsidR="0087447C" w:rsidRDefault="0087447C" w:rsidP="0087447C">
      <w:pPr>
        <w:rPr>
          <w:rFonts w:ascii="Garamond" w:hAnsi="Garamond"/>
          <w:b/>
          <w:bCs/>
        </w:rPr>
      </w:pPr>
    </w:p>
    <w:p w14:paraId="3D289562" w14:textId="77777777" w:rsidR="001A5E64" w:rsidRDefault="001A5E64" w:rsidP="0087447C">
      <w:pPr>
        <w:rPr>
          <w:rFonts w:ascii="Garamond" w:hAnsi="Garamond"/>
          <w:b/>
          <w:bCs/>
        </w:rPr>
      </w:pPr>
    </w:p>
    <w:p w14:paraId="45FC730C" w14:textId="77777777" w:rsidR="0087447C" w:rsidRDefault="0087447C" w:rsidP="0087447C">
      <w:pPr>
        <w:spacing w:after="120"/>
        <w:rPr>
          <w:rFonts w:ascii="Garamond" w:hAnsi="Garamond"/>
          <w:b/>
          <w:color w:val="2295BF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Garamond" w:hAnsi="Garamond"/>
          <w:b/>
          <w:color w:val="2295BF"/>
          <w14:textOutline w14:w="9525" w14:cap="rnd" w14:cmpd="sng" w14:algn="ctr">
            <w14:noFill/>
            <w14:prstDash w14:val="solid"/>
            <w14:bevel/>
          </w14:textOutline>
        </w:rPr>
        <w:t>DISCUSSION STARTER</w:t>
      </w:r>
      <w:r w:rsidRPr="00D85726">
        <w:rPr>
          <w:rFonts w:ascii="Garamond" w:hAnsi="Garamond"/>
          <w:b/>
          <w:color w:val="2295BF"/>
          <w14:textOutline w14:w="9525" w14:cap="rnd" w14:cmpd="sng" w14:algn="ctr">
            <w14:noFill/>
            <w14:prstDash w14:val="solid"/>
            <w14:bevel/>
          </w14:textOutline>
        </w:rPr>
        <w:t>:</w:t>
      </w:r>
    </w:p>
    <w:p w14:paraId="5D6CF527" w14:textId="67520BC6" w:rsidR="009F0DCF" w:rsidRPr="00D5673B" w:rsidRDefault="0087447C" w:rsidP="00D5673B">
      <w:pPr>
        <w:spacing w:after="120"/>
        <w:rPr>
          <w:rFonts w:ascii="Garamond" w:hAnsi="Garamond"/>
          <w:bCs/>
          <w:color w:val="2295BF"/>
          <w14:textOutline w14:w="9525" w14:cap="rnd" w14:cmpd="sng" w14:algn="ctr">
            <w14:noFill/>
            <w14:prstDash w14:val="solid"/>
            <w14:bevel/>
          </w14:textOutline>
        </w:rPr>
      </w:pPr>
      <w:r w:rsidRPr="00D5624C">
        <w:rPr>
          <w:rFonts w:ascii="Garamond" w:hAnsi="Garamond"/>
          <w:bCs/>
          <w:color w:val="2295BF"/>
          <w14:textOutline w14:w="9525" w14:cap="rnd" w14:cmpd="sng" w14:algn="ctr">
            <w14:noFill/>
            <w14:prstDash w14:val="solid"/>
            <w14:bevel/>
          </w14:textOutline>
        </w:rPr>
        <w:t xml:space="preserve">What things make it harder for you to be hopeful at the moment? </w:t>
      </w:r>
      <w:r>
        <w:rPr>
          <w:rFonts w:ascii="Garamond" w:hAnsi="Garamond"/>
          <w:bCs/>
          <w:color w:val="2295BF"/>
          <w14:textOutline w14:w="9525" w14:cap="rnd" w14:cmpd="sng" w14:algn="ctr">
            <w14:noFill/>
            <w14:prstDash w14:val="solid"/>
            <w14:bevel/>
          </w14:textOutline>
        </w:rPr>
        <w:t xml:space="preserve">              </w:t>
      </w:r>
      <w:r w:rsidRPr="00D5624C">
        <w:rPr>
          <w:rFonts w:ascii="Garamond" w:hAnsi="Garamond"/>
          <w:bCs/>
          <w:color w:val="2295BF"/>
          <w14:textOutline w14:w="9525" w14:cap="rnd" w14:cmpd="sng" w14:algn="ctr">
            <w14:noFill/>
            <w14:prstDash w14:val="solid"/>
            <w14:bevel/>
          </w14:textOutline>
        </w:rPr>
        <w:t>How does this passage from the Bible help us to have confidence in the future even in the midst of the mess?</w:t>
      </w:r>
    </w:p>
    <w:sectPr w:rsidR="009F0DCF" w:rsidRPr="00D5673B" w:rsidSect="0087447C">
      <w:pgSz w:w="16840" w:h="11900" w:orient="landscape"/>
      <w:pgMar w:top="1247" w:right="1077" w:bottom="1134" w:left="851" w:header="709" w:footer="709" w:gutter="0"/>
      <w:cols w:num="2" w:space="113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6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1C57E2"/>
    <w:multiLevelType w:val="hybridMultilevel"/>
    <w:tmpl w:val="8E1A1A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9906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54"/>
    <w:rsid w:val="001017FA"/>
    <w:rsid w:val="001255D2"/>
    <w:rsid w:val="00125E2E"/>
    <w:rsid w:val="0019593F"/>
    <w:rsid w:val="001A5E64"/>
    <w:rsid w:val="001C0301"/>
    <w:rsid w:val="001D6419"/>
    <w:rsid w:val="00284641"/>
    <w:rsid w:val="002C24D2"/>
    <w:rsid w:val="002E338C"/>
    <w:rsid w:val="002E69B6"/>
    <w:rsid w:val="00343186"/>
    <w:rsid w:val="00346C78"/>
    <w:rsid w:val="00392EA5"/>
    <w:rsid w:val="003B0768"/>
    <w:rsid w:val="003B116A"/>
    <w:rsid w:val="00430368"/>
    <w:rsid w:val="00480D16"/>
    <w:rsid w:val="004C7115"/>
    <w:rsid w:val="005B70C8"/>
    <w:rsid w:val="005C0401"/>
    <w:rsid w:val="005C562D"/>
    <w:rsid w:val="007260A8"/>
    <w:rsid w:val="007416E2"/>
    <w:rsid w:val="00780779"/>
    <w:rsid w:val="007977A2"/>
    <w:rsid w:val="007B7E79"/>
    <w:rsid w:val="00810A25"/>
    <w:rsid w:val="00854CF9"/>
    <w:rsid w:val="0087447C"/>
    <w:rsid w:val="0087499F"/>
    <w:rsid w:val="008B237B"/>
    <w:rsid w:val="008E20B4"/>
    <w:rsid w:val="008E48A3"/>
    <w:rsid w:val="00947154"/>
    <w:rsid w:val="00974862"/>
    <w:rsid w:val="009A18CF"/>
    <w:rsid w:val="009F0A28"/>
    <w:rsid w:val="009F0DCF"/>
    <w:rsid w:val="009F23DD"/>
    <w:rsid w:val="00A0183D"/>
    <w:rsid w:val="00A07BE9"/>
    <w:rsid w:val="00AF5791"/>
    <w:rsid w:val="00B019BF"/>
    <w:rsid w:val="00C5307E"/>
    <w:rsid w:val="00C77852"/>
    <w:rsid w:val="00CA649B"/>
    <w:rsid w:val="00D5673B"/>
    <w:rsid w:val="00DB5928"/>
    <w:rsid w:val="00EA2365"/>
    <w:rsid w:val="00EB523D"/>
    <w:rsid w:val="00F25C90"/>
    <w:rsid w:val="00FA3AD8"/>
    <w:rsid w:val="00FC7B47"/>
    <w:rsid w:val="00FE3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48DF0"/>
  <w15:chartTrackingRefBased/>
  <w15:docId w15:val="{6237284C-DDE1-FF44-A9FF-A4C73DAF1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447C"/>
  </w:style>
  <w:style w:type="paragraph" w:styleId="Heading1">
    <w:name w:val="heading 1"/>
    <w:basedOn w:val="Normal"/>
    <w:next w:val="Normal"/>
    <w:link w:val="Heading1Char"/>
    <w:uiPriority w:val="9"/>
    <w:qFormat/>
    <w:rsid w:val="009471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1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1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1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1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1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1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1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1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1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1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1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1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1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1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1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1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1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1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1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15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1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15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1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1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1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1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1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1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7447C"/>
    <w:rPr>
      <w:color w:val="467886" w:themeColor="hyperlink"/>
      <w:u w:val="single"/>
    </w:rPr>
  </w:style>
  <w:style w:type="character" w:customStyle="1" w:styleId="text">
    <w:name w:val="text"/>
    <w:basedOn w:val="DefaultParagraphFont"/>
    <w:rsid w:val="0087447C"/>
  </w:style>
  <w:style w:type="paragraph" w:styleId="NormalWeb">
    <w:name w:val="Normal (Web)"/>
    <w:basedOn w:val="Normal"/>
    <w:uiPriority w:val="99"/>
    <w:unhideWhenUsed/>
    <w:rsid w:val="0087447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1D64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reenwich.church" TargetMode="External"/><Relationship Id="rId13" Type="http://schemas.openxmlformats.org/officeDocument/2006/relationships/hyperlink" Target="http://www.pigeonhole.at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hyperlink" Target="http://www.pigeonhole.at" TargetMode="External"/><Relationship Id="rId17" Type="http://schemas.openxmlformats.org/officeDocument/2006/relationships/image" Target="media/image4.png"/><Relationship Id="rId2" Type="http://schemas.openxmlformats.org/officeDocument/2006/relationships/customXml" Target="../customXml/item2.xml"/><Relationship Id="rId16" Type="http://schemas.openxmlformats.org/officeDocument/2006/relationships/image" Target="media/image3.jpeg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greenwich.church/give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2.png"/><Relationship Id="rId23" Type="http://schemas.openxmlformats.org/officeDocument/2006/relationships/fontTable" Target="fontTable.xml"/><Relationship Id="rId10" Type="http://schemas.openxmlformats.org/officeDocument/2006/relationships/hyperlink" Target="mailto:info@greenwich.church" TargetMode="External"/><Relationship Id="rId19" Type="http://schemas.openxmlformats.org/officeDocument/2006/relationships/image" Target="media/image5.png"/><Relationship Id="rId4" Type="http://schemas.openxmlformats.org/officeDocument/2006/relationships/numbering" Target="numbering.xml"/><Relationship Id="rId9" Type="http://schemas.openxmlformats.org/officeDocument/2006/relationships/hyperlink" Target="http://www.greenwich.church/give" TargetMode="External"/><Relationship Id="rId14" Type="http://schemas.openxmlformats.org/officeDocument/2006/relationships/image" Target="media/image1.jpeg"/><Relationship Id="rId22" Type="http://schemas.openxmlformats.org/officeDocument/2006/relationships/image" Target="media/image8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0 xmlns="5e281f0b-1b17-4847-92d4-f5ee8cd9c7a9" xsi:nil="true"/>
    <lcf76f155ced4ddcb4097134ff3c332f xmlns="5e281f0b-1b17-4847-92d4-f5ee8cd9c7a9">
      <Terms xmlns="http://schemas.microsoft.com/office/infopath/2007/PartnerControls"/>
    </lcf76f155ced4ddcb4097134ff3c332f>
    <TaxCatchAll xmlns="d18bd8e2-cffe-4e71-8501-69a9d2aac35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6EE6275AB61F478C4C2B60E06EBB86" ma:contentTypeVersion="20" ma:contentTypeDescription="Create a new document." ma:contentTypeScope="" ma:versionID="c40dd82f81fe3146463941929de04cbd">
  <xsd:schema xmlns:xsd="http://www.w3.org/2001/XMLSchema" xmlns:xs="http://www.w3.org/2001/XMLSchema" xmlns:p="http://schemas.microsoft.com/office/2006/metadata/properties" xmlns:ns2="5e281f0b-1b17-4847-92d4-f5ee8cd9c7a9" xmlns:ns3="d18bd8e2-cffe-4e71-8501-69a9d2aac352" targetNamespace="http://schemas.microsoft.com/office/2006/metadata/properties" ma:root="true" ma:fieldsID="5289488a749b88469f1ff7fea8a0a629" ns2:_="" ns3:_="">
    <xsd:import namespace="5e281f0b-1b17-4847-92d4-f5ee8cd9c7a9"/>
    <xsd:import namespace="d18bd8e2-cffe-4e71-8501-69a9d2aac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Order0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281f0b-1b17-4847-92d4-f5ee8cd9c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75b9330-4fa8-4cd2-b6cb-060738cd83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rder0" ma:index="26" nillable="true" ma:displayName="Order" ma:format="Dropdown" ma:internalName="Order0">
      <xsd:simpleType>
        <xsd:restriction base="dms:Text">
          <xsd:maxLength value="255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bd8e2-cffe-4e71-8501-69a9d2aac35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695229-2a6d-478f-93eb-95e776de06fd}" ma:internalName="TaxCatchAll" ma:showField="CatchAllData" ma:web="d18bd8e2-cffe-4e71-8501-69a9d2aac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1B20A35-1D73-4D56-BAF3-A7D70D936995}">
  <ds:schemaRefs>
    <ds:schemaRef ds:uri="http://schemas.microsoft.com/office/2006/metadata/properties"/>
    <ds:schemaRef ds:uri="http://schemas.microsoft.com/office/infopath/2007/PartnerControls"/>
    <ds:schemaRef ds:uri="5e281f0b-1b17-4847-92d4-f5ee8cd9c7a9"/>
    <ds:schemaRef ds:uri="d18bd8e2-cffe-4e71-8501-69a9d2aac352"/>
  </ds:schemaRefs>
</ds:datastoreItem>
</file>

<file path=customXml/itemProps2.xml><?xml version="1.0" encoding="utf-8"?>
<ds:datastoreItem xmlns:ds="http://schemas.openxmlformats.org/officeDocument/2006/customXml" ds:itemID="{65903926-1507-4428-A3B0-12FF56F58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281f0b-1b17-4847-92d4-f5ee8cd9c7a9"/>
    <ds:schemaRef ds:uri="d18bd8e2-cffe-4e71-8501-69a9d2aac3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21CFF56-BA37-4987-81AD-5F8363261B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2945</Characters>
  <Application>Microsoft Office Word</Application>
  <DocSecurity>0</DocSecurity>
  <Lines>63</Lines>
  <Paragraphs>11</Paragraphs>
  <ScaleCrop>false</ScaleCrop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Bloch</dc:creator>
  <cp:keywords/>
  <dc:description/>
  <cp:lastModifiedBy>Benjamin Bloch</cp:lastModifiedBy>
  <cp:revision>2</cp:revision>
  <cp:lastPrinted>2026-02-13T09:53:00Z</cp:lastPrinted>
  <dcterms:created xsi:type="dcterms:W3CDTF">2026-02-20T13:27:00Z</dcterms:created>
  <dcterms:modified xsi:type="dcterms:W3CDTF">2026-02-20T13:27:00Z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0x010100B36EE6275AB61F478C4C2B60E06EBB86</vt:lpwstr>
  </property>
  <property fmtid="{D5CDD505-2E9C-101B-9397-08002B2CF9AE}" pid="3" name="MediaServiceImageTags">
    <vt:lpwstr/>
  </property>
</Properties>
</file>