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97DD1" w14:textId="77777777" w:rsidR="008C3642" w:rsidRPr="00F9344B" w:rsidRDefault="008C3642" w:rsidP="008C3642">
      <w:pPr>
        <w:jc w:val="both"/>
        <w:rPr>
          <w:rFonts w:ascii="Gill Sans MT" w:eastAsia="Gill Sans" w:hAnsi="Gill Sans MT" w:cs="Gill Sans"/>
          <w:b/>
          <w:bCs/>
          <w:sz w:val="20"/>
          <w:szCs w:val="20"/>
        </w:rPr>
      </w:pPr>
      <w:r w:rsidRPr="0093058E">
        <w:rPr>
          <w:rFonts w:ascii="Gill Sans MT" w:hAnsi="Gill Sans MT"/>
          <w:i/>
          <w:iCs/>
          <w:color w:val="222A35" w:themeColor="text2" w:themeShade="80"/>
          <w:sz w:val="20"/>
          <w:szCs w:val="34"/>
        </w:rPr>
        <w:t>© 2026 Grace Church Greenwich. All rights reserved. Permission is granted for churches and non-profit ministries to reproduce and adapt these materials for local ministry use only. Materials may not be sold, commercially distributed, or republished online without written permission.</w:t>
      </w:r>
    </w:p>
    <w:p w14:paraId="71AC1810" w14:textId="722416BE" w:rsidR="008C3642" w:rsidRDefault="008C3642">
      <w:pPr>
        <w:rPr>
          <w:rFonts w:ascii="Berlin Sans FB Demi" w:hAnsi="Berlin Sans FB Demi" w:cs="Helvetica Neue"/>
          <w:bCs/>
          <w:color w:val="BFBFBF" w:themeColor="background1" w:themeShade="BF"/>
          <w:sz w:val="120"/>
          <w:szCs w:val="120"/>
          <w:vertAlign w:val="superscript"/>
        </w:rPr>
      </w:pPr>
    </w:p>
    <w:p w14:paraId="2472C9BD" w14:textId="62B228A8" w:rsidR="008C3642" w:rsidRDefault="008C3642">
      <w:pPr>
        <w:rPr>
          <w:rFonts w:ascii="Berlin Sans FB Demi" w:hAnsi="Berlin Sans FB Demi" w:cs="Helvetica Neue"/>
          <w:bCs/>
          <w:color w:val="BFBFBF" w:themeColor="background1" w:themeShade="BF"/>
          <w:sz w:val="120"/>
          <w:szCs w:val="120"/>
          <w:vertAlign w:val="superscript"/>
        </w:rPr>
      </w:pPr>
      <w:r>
        <w:rPr>
          <w:rFonts w:ascii="Berlin Sans FB Demi" w:hAnsi="Berlin Sans FB Demi" w:cs="Helvetica Neue"/>
          <w:bCs/>
          <w:color w:val="BFBFBF" w:themeColor="background1" w:themeShade="BF"/>
          <w:sz w:val="120"/>
          <w:szCs w:val="120"/>
          <w:vertAlign w:val="superscript"/>
        </w:rPr>
        <w:br w:type="page"/>
      </w:r>
    </w:p>
    <w:p w14:paraId="7364EB90" w14:textId="040FEAB7" w:rsidR="00F660E3" w:rsidRPr="00476946" w:rsidRDefault="00430F30" w:rsidP="00B8793D">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lastRenderedPageBreak/>
        <w:t>Genesis</w:t>
      </w:r>
      <w:r w:rsidR="0012157E">
        <w:rPr>
          <w:rFonts w:ascii="Berlin Sans FB Demi" w:hAnsi="Berlin Sans FB Demi" w:cs="Helvetica Neue"/>
          <w:bCs/>
          <w:color w:val="BFBFBF" w:themeColor="background1" w:themeShade="BF"/>
          <w:sz w:val="120"/>
          <w:szCs w:val="120"/>
          <w:vertAlign w:val="superscript"/>
          <w:lang w:val="en-US"/>
        </w:rPr>
        <w:t xml:space="preserve"> 1:1-</w:t>
      </w:r>
      <w:r>
        <w:rPr>
          <w:rFonts w:ascii="Berlin Sans FB Demi" w:hAnsi="Berlin Sans FB Demi" w:cs="Helvetica Neue"/>
          <w:bCs/>
          <w:color w:val="BFBFBF" w:themeColor="background1" w:themeShade="BF"/>
          <w:sz w:val="120"/>
          <w:szCs w:val="120"/>
          <w:vertAlign w:val="superscript"/>
          <w:lang w:val="en-US"/>
        </w:rPr>
        <w:t>25</w:t>
      </w:r>
    </w:p>
    <w:p w14:paraId="01ADE3DC" w14:textId="77777777" w:rsidR="00F660E3" w:rsidRPr="00476946" w:rsidRDefault="00F660E3" w:rsidP="00F660E3">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F660E3" w:rsidRPr="00476946" w:rsidSect="00F660E3">
          <w:type w:val="continuous"/>
          <w:pgSz w:w="11900" w:h="16840"/>
          <w:pgMar w:top="782" w:right="1105" w:bottom="1132" w:left="1156" w:header="720" w:footer="720" w:gutter="0"/>
          <w:cols w:space="720"/>
          <w:docGrid w:linePitch="360"/>
        </w:sectPr>
      </w:pPr>
    </w:p>
    <w:p w14:paraId="775F2C94" w14:textId="5A6F7E2B" w:rsidR="00430F30" w:rsidRPr="00430F30" w:rsidRDefault="00430F30" w:rsidP="00430F30">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lang w:val="en-US"/>
        </w:rPr>
      </w:pPr>
      <w:r w:rsidRPr="00430F30">
        <w:rPr>
          <w:rFonts w:ascii="Baskerville" w:hAnsi="Baskerville" w:cs="Helvetica Neue"/>
          <w:b/>
          <w:bCs/>
          <w:color w:val="000000" w:themeColor="text1"/>
          <w:sz w:val="22"/>
          <w:szCs w:val="22"/>
          <w:vertAlign w:val="superscript"/>
          <w:lang w:val="en-US"/>
        </w:rPr>
        <w:t>1</w:t>
      </w:r>
      <w:r w:rsidRPr="00430F30">
        <w:rPr>
          <w:rFonts w:ascii="Baskerville" w:hAnsi="Baskerville" w:cs="Helvetica Neue"/>
          <w:color w:val="000000" w:themeColor="text1"/>
          <w:sz w:val="22"/>
          <w:szCs w:val="22"/>
          <w:vertAlign w:val="superscript"/>
          <w:lang w:val="en-US"/>
        </w:rPr>
        <w:t xml:space="preserve"> </w:t>
      </w:r>
      <w:r>
        <w:rPr>
          <w:rFonts w:ascii="Baskerville" w:hAnsi="Baskerville" w:cs="Helvetica Neue"/>
          <w:color w:val="000000" w:themeColor="text1"/>
          <w:sz w:val="22"/>
          <w:szCs w:val="22"/>
          <w:lang w:val="en-US"/>
        </w:rPr>
        <w:t>I</w:t>
      </w:r>
      <w:r w:rsidRPr="00430F30">
        <w:rPr>
          <w:rFonts w:ascii="Baskerville" w:hAnsi="Baskerville" w:cs="Helvetica Neue"/>
          <w:color w:val="000000" w:themeColor="text1"/>
          <w:sz w:val="22"/>
          <w:szCs w:val="22"/>
          <w:lang w:val="en-US"/>
        </w:rPr>
        <w:t xml:space="preserve">n the beginning, God created the heavens and the earth. </w:t>
      </w:r>
      <w:r w:rsidRPr="00430F30">
        <w:rPr>
          <w:rFonts w:ascii="Baskerville" w:hAnsi="Baskerville" w:cs="Helvetica Neue"/>
          <w:b/>
          <w:bCs/>
          <w:color w:val="000000" w:themeColor="text1"/>
          <w:sz w:val="22"/>
          <w:szCs w:val="22"/>
          <w:vertAlign w:val="superscript"/>
          <w:lang w:val="en-US"/>
        </w:rPr>
        <w:t>2</w:t>
      </w:r>
      <w:r w:rsidRPr="00430F30">
        <w:rPr>
          <w:rFonts w:ascii="Baskerville" w:hAnsi="Baskerville" w:cs="Helvetica Neue"/>
          <w:color w:val="000000" w:themeColor="text1"/>
          <w:sz w:val="22"/>
          <w:szCs w:val="22"/>
          <w:lang w:val="en-US"/>
        </w:rPr>
        <w:t xml:space="preserve"> The earth was without form and void, and darkness was over the face of the deep. And the Spirit of God was hovering over the face of the waters.</w:t>
      </w:r>
    </w:p>
    <w:p w14:paraId="00082A6A" w14:textId="0625E424" w:rsidR="00430F30" w:rsidRPr="00430F30" w:rsidRDefault="00430F30" w:rsidP="00430F30">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lang w:val="en-US"/>
        </w:rPr>
      </w:pPr>
      <w:r w:rsidRPr="00430F30">
        <w:rPr>
          <w:rFonts w:ascii="Baskerville" w:hAnsi="Baskerville" w:cs="Helvetica Neue"/>
          <w:b/>
          <w:bCs/>
          <w:color w:val="000000" w:themeColor="text1"/>
          <w:sz w:val="22"/>
          <w:szCs w:val="22"/>
          <w:vertAlign w:val="superscript"/>
          <w:lang w:val="en-US"/>
        </w:rPr>
        <w:t>3</w:t>
      </w:r>
      <w:r w:rsidRPr="00430F30">
        <w:rPr>
          <w:rFonts w:ascii="Baskerville" w:hAnsi="Baskerville" w:cs="Helvetica Neue"/>
          <w:color w:val="000000" w:themeColor="text1"/>
          <w:sz w:val="22"/>
          <w:szCs w:val="22"/>
          <w:vertAlign w:val="superscript"/>
          <w:lang w:val="en-US"/>
        </w:rPr>
        <w:t xml:space="preserve"> </w:t>
      </w:r>
      <w:r w:rsidRPr="00430F30">
        <w:rPr>
          <w:rFonts w:ascii="Baskerville" w:hAnsi="Baskerville" w:cs="Helvetica Neue"/>
          <w:color w:val="000000" w:themeColor="text1"/>
          <w:sz w:val="22"/>
          <w:szCs w:val="22"/>
          <w:lang w:val="en-US"/>
        </w:rPr>
        <w:t xml:space="preserve">And God said, “Let there be light,” and there was light. </w:t>
      </w:r>
      <w:r w:rsidRPr="00430F30">
        <w:rPr>
          <w:rFonts w:ascii="Baskerville" w:hAnsi="Baskerville" w:cs="Helvetica Neue"/>
          <w:b/>
          <w:bCs/>
          <w:color w:val="000000" w:themeColor="text1"/>
          <w:sz w:val="22"/>
          <w:szCs w:val="22"/>
          <w:vertAlign w:val="superscript"/>
          <w:lang w:val="en-US"/>
        </w:rPr>
        <w:t>4</w:t>
      </w:r>
      <w:r w:rsidRPr="00430F30">
        <w:rPr>
          <w:rFonts w:ascii="Baskerville" w:hAnsi="Baskerville" w:cs="Helvetica Neue"/>
          <w:color w:val="000000" w:themeColor="text1"/>
          <w:sz w:val="22"/>
          <w:szCs w:val="22"/>
          <w:lang w:val="en-US"/>
        </w:rPr>
        <w:t xml:space="preserve"> And God saw that the light was good. And God separated the light from the darkness. </w:t>
      </w:r>
      <w:r w:rsidRPr="00430F30">
        <w:rPr>
          <w:rFonts w:ascii="Baskerville" w:hAnsi="Baskerville" w:cs="Helvetica Neue"/>
          <w:b/>
          <w:bCs/>
          <w:color w:val="000000" w:themeColor="text1"/>
          <w:sz w:val="22"/>
          <w:szCs w:val="22"/>
          <w:vertAlign w:val="superscript"/>
          <w:lang w:val="en-US"/>
        </w:rPr>
        <w:t>5</w:t>
      </w:r>
      <w:r w:rsidRPr="00430F30">
        <w:rPr>
          <w:rFonts w:ascii="Baskerville" w:hAnsi="Baskerville" w:cs="Helvetica Neue"/>
          <w:color w:val="000000" w:themeColor="text1"/>
          <w:sz w:val="22"/>
          <w:szCs w:val="22"/>
          <w:lang w:val="en-US"/>
        </w:rPr>
        <w:t xml:space="preserve"> God called the light Day, and the darkness he called Night. And there was evening and there was morning, the first day.</w:t>
      </w:r>
    </w:p>
    <w:p w14:paraId="16CD0856" w14:textId="44323292" w:rsidR="00430F30" w:rsidRPr="00430F30" w:rsidRDefault="00430F30" w:rsidP="00430F30">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lang w:val="en-US"/>
        </w:rPr>
      </w:pPr>
      <w:r w:rsidRPr="00430F30">
        <w:rPr>
          <w:rFonts w:ascii="Baskerville" w:hAnsi="Baskerville" w:cs="Helvetica Neue"/>
          <w:b/>
          <w:bCs/>
          <w:color w:val="000000" w:themeColor="text1"/>
          <w:sz w:val="22"/>
          <w:szCs w:val="22"/>
          <w:vertAlign w:val="superscript"/>
          <w:lang w:val="en-US"/>
        </w:rPr>
        <w:t>6</w:t>
      </w:r>
      <w:r w:rsidRPr="00430F30">
        <w:rPr>
          <w:rFonts w:ascii="Baskerville" w:hAnsi="Baskerville" w:cs="Helvetica Neue"/>
          <w:color w:val="000000" w:themeColor="text1"/>
          <w:sz w:val="22"/>
          <w:szCs w:val="22"/>
          <w:vertAlign w:val="superscript"/>
          <w:lang w:val="en-US"/>
        </w:rPr>
        <w:t xml:space="preserve"> </w:t>
      </w:r>
      <w:r w:rsidRPr="00430F30">
        <w:rPr>
          <w:rFonts w:ascii="Baskerville" w:hAnsi="Baskerville" w:cs="Helvetica Neue"/>
          <w:color w:val="000000" w:themeColor="text1"/>
          <w:sz w:val="22"/>
          <w:szCs w:val="22"/>
          <w:lang w:val="en-US"/>
        </w:rPr>
        <w:t xml:space="preserve">And God said, “Let there be an expanse in the midst of the waters, and let it separate the waters from the waters.” </w:t>
      </w:r>
      <w:r w:rsidRPr="00430F30">
        <w:rPr>
          <w:rFonts w:ascii="Baskerville" w:hAnsi="Baskerville" w:cs="Helvetica Neue"/>
          <w:b/>
          <w:bCs/>
          <w:color w:val="000000" w:themeColor="text1"/>
          <w:sz w:val="22"/>
          <w:szCs w:val="22"/>
          <w:vertAlign w:val="superscript"/>
          <w:lang w:val="en-US"/>
        </w:rPr>
        <w:t>7</w:t>
      </w:r>
      <w:r w:rsidRPr="00430F30">
        <w:rPr>
          <w:rFonts w:ascii="Baskerville" w:hAnsi="Baskerville" w:cs="Helvetica Neue"/>
          <w:color w:val="000000" w:themeColor="text1"/>
          <w:sz w:val="22"/>
          <w:szCs w:val="22"/>
          <w:lang w:val="en-US"/>
        </w:rPr>
        <w:t xml:space="preserve"> And God made the expanse and separated the waters that were under the expanse from the waters that were above the expanse. And it was so. </w:t>
      </w:r>
      <w:r w:rsidRPr="00430F30">
        <w:rPr>
          <w:rFonts w:ascii="Baskerville" w:hAnsi="Baskerville" w:cs="Helvetica Neue"/>
          <w:b/>
          <w:bCs/>
          <w:color w:val="000000" w:themeColor="text1"/>
          <w:sz w:val="22"/>
          <w:szCs w:val="22"/>
          <w:vertAlign w:val="superscript"/>
          <w:lang w:val="en-US"/>
        </w:rPr>
        <w:t>8</w:t>
      </w:r>
      <w:r w:rsidRPr="00430F30">
        <w:rPr>
          <w:rFonts w:ascii="Baskerville" w:hAnsi="Baskerville" w:cs="Helvetica Neue"/>
          <w:color w:val="000000" w:themeColor="text1"/>
          <w:sz w:val="22"/>
          <w:szCs w:val="22"/>
          <w:lang w:val="en-US"/>
        </w:rPr>
        <w:t xml:space="preserve"> And God called the expanse Heaven. And there was evening and there was morning, the second day.</w:t>
      </w:r>
    </w:p>
    <w:p w14:paraId="7C67985A" w14:textId="0AA9B439" w:rsidR="00430F30" w:rsidRPr="00430F30" w:rsidRDefault="00430F30" w:rsidP="00430F30">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lang w:val="en-US"/>
        </w:rPr>
      </w:pPr>
      <w:r w:rsidRPr="00430F30">
        <w:rPr>
          <w:rFonts w:ascii="Baskerville" w:hAnsi="Baskerville" w:cs="Helvetica Neue"/>
          <w:b/>
          <w:bCs/>
          <w:color w:val="000000" w:themeColor="text1"/>
          <w:sz w:val="22"/>
          <w:szCs w:val="22"/>
          <w:vertAlign w:val="superscript"/>
          <w:lang w:val="en-US"/>
        </w:rPr>
        <w:t>9</w:t>
      </w:r>
      <w:r w:rsidRPr="00430F30">
        <w:rPr>
          <w:rFonts w:ascii="Baskerville" w:hAnsi="Baskerville" w:cs="Helvetica Neue"/>
          <w:color w:val="000000" w:themeColor="text1"/>
          <w:sz w:val="22"/>
          <w:szCs w:val="22"/>
          <w:vertAlign w:val="superscript"/>
          <w:lang w:val="en-US"/>
        </w:rPr>
        <w:t xml:space="preserve"> </w:t>
      </w:r>
      <w:r w:rsidRPr="00430F30">
        <w:rPr>
          <w:rFonts w:ascii="Baskerville" w:hAnsi="Baskerville" w:cs="Helvetica Neue"/>
          <w:color w:val="000000" w:themeColor="text1"/>
          <w:sz w:val="22"/>
          <w:szCs w:val="22"/>
          <w:lang w:val="en-US"/>
        </w:rPr>
        <w:t xml:space="preserve">And God said, “Let the waters under the heavens be gathered together into one place, and let the dry land appear.” And it was so. </w:t>
      </w:r>
      <w:r w:rsidRPr="00430F30">
        <w:rPr>
          <w:rFonts w:ascii="Baskerville" w:hAnsi="Baskerville" w:cs="Helvetica Neue"/>
          <w:b/>
          <w:bCs/>
          <w:color w:val="000000" w:themeColor="text1"/>
          <w:sz w:val="22"/>
          <w:szCs w:val="22"/>
          <w:vertAlign w:val="superscript"/>
          <w:lang w:val="en-US"/>
        </w:rPr>
        <w:t>10</w:t>
      </w:r>
      <w:r w:rsidRPr="00430F30">
        <w:rPr>
          <w:rFonts w:ascii="Baskerville" w:hAnsi="Baskerville" w:cs="Helvetica Neue"/>
          <w:color w:val="000000" w:themeColor="text1"/>
          <w:sz w:val="22"/>
          <w:szCs w:val="22"/>
          <w:lang w:val="en-US"/>
        </w:rPr>
        <w:t xml:space="preserve"> God called the dry land Earth, and the waters that were </w:t>
      </w:r>
      <w:proofErr w:type="gramStart"/>
      <w:r w:rsidRPr="00430F30">
        <w:rPr>
          <w:rFonts w:ascii="Baskerville" w:hAnsi="Baskerville" w:cs="Helvetica Neue"/>
          <w:color w:val="000000" w:themeColor="text1"/>
          <w:sz w:val="22"/>
          <w:szCs w:val="22"/>
          <w:lang w:val="en-US"/>
        </w:rPr>
        <w:t>gathered together</w:t>
      </w:r>
      <w:proofErr w:type="gramEnd"/>
      <w:r w:rsidRPr="00430F30">
        <w:rPr>
          <w:rFonts w:ascii="Baskerville" w:hAnsi="Baskerville" w:cs="Helvetica Neue"/>
          <w:color w:val="000000" w:themeColor="text1"/>
          <w:sz w:val="22"/>
          <w:szCs w:val="22"/>
          <w:lang w:val="en-US"/>
        </w:rPr>
        <w:t xml:space="preserve"> he called Seas. And God saw that it was good.</w:t>
      </w:r>
    </w:p>
    <w:p w14:paraId="6DD4DBEA" w14:textId="0F72079E" w:rsidR="00430F30" w:rsidRDefault="00430F30" w:rsidP="00430F30">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lang w:val="en-US"/>
        </w:rPr>
      </w:pPr>
      <w:r w:rsidRPr="00430F30">
        <w:rPr>
          <w:rFonts w:ascii="Baskerville" w:hAnsi="Baskerville" w:cs="Helvetica Neue"/>
          <w:b/>
          <w:bCs/>
          <w:color w:val="000000" w:themeColor="text1"/>
          <w:sz w:val="22"/>
          <w:szCs w:val="22"/>
          <w:vertAlign w:val="superscript"/>
          <w:lang w:val="en-US"/>
        </w:rPr>
        <w:t>11</w:t>
      </w:r>
      <w:r w:rsidRPr="00430F30">
        <w:rPr>
          <w:rFonts w:ascii="Baskerville" w:hAnsi="Baskerville" w:cs="Helvetica Neue"/>
          <w:color w:val="000000" w:themeColor="text1"/>
          <w:sz w:val="22"/>
          <w:szCs w:val="22"/>
          <w:vertAlign w:val="superscript"/>
          <w:lang w:val="en-US"/>
        </w:rPr>
        <w:t> </w:t>
      </w:r>
      <w:r w:rsidRPr="00430F30">
        <w:rPr>
          <w:rFonts w:ascii="Baskerville" w:hAnsi="Baskerville" w:cs="Helvetica Neue"/>
          <w:color w:val="000000" w:themeColor="text1"/>
          <w:sz w:val="22"/>
          <w:szCs w:val="22"/>
          <w:lang w:val="en-US"/>
        </w:rPr>
        <w:t xml:space="preserve">And God said, “Let the earth sprout vegetation, plants yielding seed, and fruit trees bearing fruit in which is their seed, each according to its kind, on the earth.” And it was so. </w:t>
      </w:r>
      <w:r w:rsidRPr="00430F30">
        <w:rPr>
          <w:rFonts w:ascii="Baskerville" w:hAnsi="Baskerville" w:cs="Helvetica Neue"/>
          <w:b/>
          <w:bCs/>
          <w:color w:val="000000" w:themeColor="text1"/>
          <w:sz w:val="22"/>
          <w:szCs w:val="22"/>
          <w:vertAlign w:val="superscript"/>
          <w:lang w:val="en-US"/>
        </w:rPr>
        <w:t>12</w:t>
      </w:r>
      <w:r w:rsidRPr="00430F30">
        <w:rPr>
          <w:rFonts w:ascii="Baskerville" w:hAnsi="Baskerville" w:cs="Helvetica Neue"/>
          <w:color w:val="000000" w:themeColor="text1"/>
          <w:sz w:val="22"/>
          <w:szCs w:val="22"/>
          <w:lang w:val="en-US"/>
        </w:rPr>
        <w:t xml:space="preserve"> The earth brought forth vegetation, plants yielding seed according to their own kinds, and trees bearing fruit in which </w:t>
      </w:r>
      <w:proofErr w:type="gramStart"/>
      <w:r w:rsidRPr="00430F30">
        <w:rPr>
          <w:rFonts w:ascii="Baskerville" w:hAnsi="Baskerville" w:cs="Helvetica Neue"/>
          <w:color w:val="000000" w:themeColor="text1"/>
          <w:sz w:val="22"/>
          <w:szCs w:val="22"/>
          <w:lang w:val="en-US"/>
        </w:rPr>
        <w:t>is their seed</w:t>
      </w:r>
      <w:proofErr w:type="gramEnd"/>
      <w:r w:rsidRPr="00430F30">
        <w:rPr>
          <w:rFonts w:ascii="Baskerville" w:hAnsi="Baskerville" w:cs="Helvetica Neue"/>
          <w:color w:val="000000" w:themeColor="text1"/>
          <w:sz w:val="22"/>
          <w:szCs w:val="22"/>
          <w:lang w:val="en-US"/>
        </w:rPr>
        <w:t xml:space="preserve">, each according to its kind. And God saw that it was good. </w:t>
      </w:r>
      <w:r w:rsidRPr="00430F30">
        <w:rPr>
          <w:rFonts w:ascii="Baskerville" w:hAnsi="Baskerville" w:cs="Helvetica Neue"/>
          <w:b/>
          <w:bCs/>
          <w:color w:val="000000" w:themeColor="text1"/>
          <w:sz w:val="22"/>
          <w:szCs w:val="22"/>
          <w:vertAlign w:val="superscript"/>
          <w:lang w:val="en-US"/>
        </w:rPr>
        <w:t>13</w:t>
      </w:r>
      <w:r w:rsidRPr="00430F30">
        <w:rPr>
          <w:rFonts w:ascii="Baskerville" w:hAnsi="Baskerville" w:cs="Helvetica Neue"/>
          <w:color w:val="000000" w:themeColor="text1"/>
          <w:sz w:val="22"/>
          <w:szCs w:val="22"/>
          <w:lang w:val="en-US"/>
        </w:rPr>
        <w:t xml:space="preserve"> And there was evening and there was morning, the third day.</w:t>
      </w:r>
    </w:p>
    <w:p w14:paraId="7A20424A" w14:textId="1D5434FE" w:rsidR="00430F30" w:rsidRPr="00430F30" w:rsidRDefault="00430F30" w:rsidP="00430F30">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lang w:val="en-US"/>
        </w:rPr>
      </w:pPr>
      <w:r w:rsidRPr="00430F30">
        <w:rPr>
          <w:rFonts w:ascii="Baskerville" w:hAnsi="Baskerville" w:cs="Helvetica Neue"/>
          <w:b/>
          <w:bCs/>
          <w:color w:val="000000" w:themeColor="text1"/>
          <w:sz w:val="22"/>
          <w:szCs w:val="22"/>
          <w:vertAlign w:val="superscript"/>
          <w:lang w:val="en-US"/>
        </w:rPr>
        <w:t>14</w:t>
      </w:r>
      <w:r w:rsidRPr="00430F30">
        <w:rPr>
          <w:rFonts w:ascii="Baskerville" w:hAnsi="Baskerville" w:cs="Helvetica Neue"/>
          <w:color w:val="000000" w:themeColor="text1"/>
          <w:sz w:val="22"/>
          <w:szCs w:val="22"/>
          <w:vertAlign w:val="superscript"/>
          <w:lang w:val="en-US"/>
        </w:rPr>
        <w:t xml:space="preserve"> </w:t>
      </w:r>
      <w:r w:rsidRPr="00430F30">
        <w:rPr>
          <w:rFonts w:ascii="Baskerville" w:hAnsi="Baskerville" w:cs="Helvetica Neue"/>
          <w:color w:val="000000" w:themeColor="text1"/>
          <w:sz w:val="22"/>
          <w:szCs w:val="22"/>
          <w:lang w:val="en-US"/>
        </w:rPr>
        <w:t xml:space="preserve">And God said, “Let there be lights in the expanse of the heavens to separate the day from the night. And let them be for signs and for seasons, and for days and years, </w:t>
      </w:r>
      <w:r w:rsidRPr="00430F30">
        <w:rPr>
          <w:rFonts w:ascii="Baskerville" w:hAnsi="Baskerville" w:cs="Helvetica Neue"/>
          <w:b/>
          <w:bCs/>
          <w:color w:val="000000" w:themeColor="text1"/>
          <w:sz w:val="22"/>
          <w:szCs w:val="22"/>
          <w:vertAlign w:val="superscript"/>
          <w:lang w:val="en-US"/>
        </w:rPr>
        <w:t>15</w:t>
      </w:r>
      <w:r w:rsidRPr="00430F30">
        <w:rPr>
          <w:rFonts w:ascii="Baskerville" w:hAnsi="Baskerville" w:cs="Helvetica Neue"/>
          <w:color w:val="000000" w:themeColor="text1"/>
          <w:sz w:val="22"/>
          <w:szCs w:val="22"/>
          <w:lang w:val="en-US"/>
        </w:rPr>
        <w:t xml:space="preserve"> and let them be lights in the expanse of the heavens to give light upon the </w:t>
      </w:r>
      <w:proofErr w:type="gramStart"/>
      <w:r w:rsidRPr="00430F30">
        <w:rPr>
          <w:rFonts w:ascii="Baskerville" w:hAnsi="Baskerville" w:cs="Helvetica Neue"/>
          <w:color w:val="000000" w:themeColor="text1"/>
          <w:sz w:val="22"/>
          <w:szCs w:val="22"/>
          <w:lang w:val="en-US"/>
        </w:rPr>
        <w:t>earth.”</w:t>
      </w:r>
      <w:proofErr w:type="gramEnd"/>
      <w:r w:rsidRPr="00430F30">
        <w:rPr>
          <w:rFonts w:ascii="Baskerville" w:hAnsi="Baskerville" w:cs="Helvetica Neue"/>
          <w:color w:val="000000" w:themeColor="text1"/>
          <w:sz w:val="22"/>
          <w:szCs w:val="22"/>
          <w:lang w:val="en-US"/>
        </w:rPr>
        <w:t xml:space="preserve"> And it was so. </w:t>
      </w:r>
      <w:r w:rsidRPr="00430F30">
        <w:rPr>
          <w:rFonts w:ascii="Baskerville" w:hAnsi="Baskerville" w:cs="Helvetica Neue"/>
          <w:b/>
          <w:bCs/>
          <w:color w:val="000000" w:themeColor="text1"/>
          <w:sz w:val="22"/>
          <w:szCs w:val="22"/>
          <w:vertAlign w:val="superscript"/>
          <w:lang w:val="en-US"/>
        </w:rPr>
        <w:t>16</w:t>
      </w:r>
      <w:r w:rsidRPr="00430F30">
        <w:rPr>
          <w:rFonts w:ascii="Baskerville" w:hAnsi="Baskerville" w:cs="Helvetica Neue"/>
          <w:color w:val="000000" w:themeColor="text1"/>
          <w:sz w:val="22"/>
          <w:szCs w:val="22"/>
          <w:lang w:val="en-US"/>
        </w:rPr>
        <w:t xml:space="preserve"> And God made the two great lights—the greater light to rule the day and the lesser light to rule the night—and the stars. </w:t>
      </w:r>
      <w:r w:rsidRPr="00430F30">
        <w:rPr>
          <w:rFonts w:ascii="Baskerville" w:hAnsi="Baskerville" w:cs="Helvetica Neue"/>
          <w:b/>
          <w:bCs/>
          <w:color w:val="000000" w:themeColor="text1"/>
          <w:sz w:val="22"/>
          <w:szCs w:val="22"/>
          <w:vertAlign w:val="superscript"/>
          <w:lang w:val="en-US"/>
        </w:rPr>
        <w:t>17</w:t>
      </w:r>
      <w:r w:rsidRPr="00430F30">
        <w:rPr>
          <w:rFonts w:ascii="Baskerville" w:hAnsi="Baskerville" w:cs="Helvetica Neue"/>
          <w:color w:val="000000" w:themeColor="text1"/>
          <w:sz w:val="22"/>
          <w:szCs w:val="22"/>
          <w:lang w:val="en-US"/>
        </w:rPr>
        <w:t xml:space="preserve"> And God set them in the expanse of the heavens to give light on the earth, </w:t>
      </w:r>
      <w:r w:rsidRPr="00430F30">
        <w:rPr>
          <w:rFonts w:ascii="Baskerville" w:hAnsi="Baskerville" w:cs="Helvetica Neue"/>
          <w:b/>
          <w:bCs/>
          <w:color w:val="000000" w:themeColor="text1"/>
          <w:sz w:val="22"/>
          <w:szCs w:val="22"/>
          <w:vertAlign w:val="superscript"/>
          <w:lang w:val="en-US"/>
        </w:rPr>
        <w:t>18</w:t>
      </w:r>
      <w:r w:rsidRPr="00430F30">
        <w:rPr>
          <w:rFonts w:ascii="Baskerville" w:hAnsi="Baskerville" w:cs="Helvetica Neue"/>
          <w:color w:val="000000" w:themeColor="text1"/>
          <w:sz w:val="22"/>
          <w:szCs w:val="22"/>
          <w:lang w:val="en-US"/>
        </w:rPr>
        <w:t xml:space="preserve"> to rule over the day and over the night, and to separate the light from the darkness. And God saw that it was good. </w:t>
      </w:r>
      <w:r w:rsidRPr="00430F30">
        <w:rPr>
          <w:rFonts w:ascii="Baskerville" w:hAnsi="Baskerville" w:cs="Helvetica Neue"/>
          <w:b/>
          <w:bCs/>
          <w:color w:val="000000" w:themeColor="text1"/>
          <w:sz w:val="22"/>
          <w:szCs w:val="22"/>
          <w:vertAlign w:val="superscript"/>
          <w:lang w:val="en-US"/>
        </w:rPr>
        <w:t>19</w:t>
      </w:r>
      <w:r w:rsidRPr="00430F30">
        <w:rPr>
          <w:rFonts w:ascii="Baskerville" w:hAnsi="Baskerville" w:cs="Helvetica Neue"/>
          <w:color w:val="000000" w:themeColor="text1"/>
          <w:sz w:val="22"/>
          <w:szCs w:val="22"/>
          <w:lang w:val="en-US"/>
        </w:rPr>
        <w:t xml:space="preserve"> And there was evening and there was morning, the fourth day.</w:t>
      </w:r>
    </w:p>
    <w:p w14:paraId="747F9665" w14:textId="2A9E7DFE" w:rsidR="00430F30" w:rsidRPr="00430F30" w:rsidRDefault="00430F30" w:rsidP="00430F30">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lang w:val="en-US"/>
        </w:rPr>
      </w:pPr>
      <w:r w:rsidRPr="00430F30">
        <w:rPr>
          <w:rFonts w:ascii="Baskerville" w:hAnsi="Baskerville" w:cs="Helvetica Neue"/>
          <w:b/>
          <w:bCs/>
          <w:color w:val="000000" w:themeColor="text1"/>
          <w:sz w:val="22"/>
          <w:szCs w:val="22"/>
          <w:vertAlign w:val="superscript"/>
          <w:lang w:val="en-US"/>
        </w:rPr>
        <w:t>20</w:t>
      </w:r>
      <w:r w:rsidRPr="00430F30">
        <w:rPr>
          <w:rFonts w:ascii="Baskerville" w:hAnsi="Baskerville" w:cs="Helvetica Neue"/>
          <w:color w:val="000000" w:themeColor="text1"/>
          <w:sz w:val="22"/>
          <w:szCs w:val="22"/>
          <w:vertAlign w:val="superscript"/>
          <w:lang w:val="en-US"/>
        </w:rPr>
        <w:t xml:space="preserve"> </w:t>
      </w:r>
      <w:r w:rsidRPr="00430F30">
        <w:rPr>
          <w:rFonts w:ascii="Baskerville" w:hAnsi="Baskerville" w:cs="Helvetica Neue"/>
          <w:color w:val="000000" w:themeColor="text1"/>
          <w:sz w:val="22"/>
          <w:szCs w:val="22"/>
          <w:lang w:val="en-US"/>
        </w:rPr>
        <w:t xml:space="preserve">And God said, “Let the waters swarm with swarms of living creatures, and let birds fly above the earth across the expanse of the heavens.” </w:t>
      </w:r>
      <w:r w:rsidRPr="00430F30">
        <w:rPr>
          <w:rFonts w:ascii="Baskerville" w:hAnsi="Baskerville" w:cs="Helvetica Neue"/>
          <w:b/>
          <w:bCs/>
          <w:color w:val="000000" w:themeColor="text1"/>
          <w:sz w:val="22"/>
          <w:szCs w:val="22"/>
          <w:vertAlign w:val="superscript"/>
          <w:lang w:val="en-US"/>
        </w:rPr>
        <w:t>21</w:t>
      </w:r>
      <w:r w:rsidRPr="00430F30">
        <w:rPr>
          <w:rFonts w:ascii="Baskerville" w:hAnsi="Baskerville" w:cs="Helvetica Neue"/>
          <w:color w:val="000000" w:themeColor="text1"/>
          <w:sz w:val="22"/>
          <w:szCs w:val="22"/>
          <w:lang w:val="en-US"/>
        </w:rPr>
        <w:t xml:space="preserve"> So God created the great sea creatures and every living creature that moves, with which the waters swarm, according to their kinds, and every winged bird according to its kind. And God saw that it was good. </w:t>
      </w:r>
      <w:r w:rsidRPr="00430F30">
        <w:rPr>
          <w:rFonts w:ascii="Baskerville" w:hAnsi="Baskerville" w:cs="Helvetica Neue"/>
          <w:b/>
          <w:bCs/>
          <w:color w:val="000000" w:themeColor="text1"/>
          <w:sz w:val="22"/>
          <w:szCs w:val="22"/>
          <w:vertAlign w:val="superscript"/>
          <w:lang w:val="en-US"/>
        </w:rPr>
        <w:t>22</w:t>
      </w:r>
      <w:r w:rsidRPr="00430F30">
        <w:rPr>
          <w:rFonts w:ascii="Baskerville" w:hAnsi="Baskerville" w:cs="Helvetica Neue"/>
          <w:color w:val="000000" w:themeColor="text1"/>
          <w:sz w:val="22"/>
          <w:szCs w:val="22"/>
          <w:lang w:val="en-US"/>
        </w:rPr>
        <w:t xml:space="preserve"> And God blessed them, saying, “Be fruitful and multiply and fill the waters in the seas, and let birds multiply on the earth.” </w:t>
      </w:r>
      <w:r w:rsidRPr="00430F30">
        <w:rPr>
          <w:rFonts w:ascii="Baskerville" w:hAnsi="Baskerville" w:cs="Helvetica Neue"/>
          <w:b/>
          <w:bCs/>
          <w:color w:val="000000" w:themeColor="text1"/>
          <w:sz w:val="22"/>
          <w:szCs w:val="22"/>
          <w:vertAlign w:val="superscript"/>
          <w:lang w:val="en-US"/>
        </w:rPr>
        <w:t>23</w:t>
      </w:r>
      <w:r w:rsidRPr="00430F30">
        <w:rPr>
          <w:rFonts w:ascii="Baskerville" w:hAnsi="Baskerville" w:cs="Helvetica Neue"/>
          <w:color w:val="000000" w:themeColor="text1"/>
          <w:sz w:val="22"/>
          <w:szCs w:val="22"/>
          <w:lang w:val="en-US"/>
        </w:rPr>
        <w:t xml:space="preserve"> And there was evening and there was morning, the fifth day.</w:t>
      </w:r>
    </w:p>
    <w:p w14:paraId="29EFFF02" w14:textId="4D5E02CE" w:rsidR="00DE610E" w:rsidRPr="0012157E" w:rsidRDefault="00430F30" w:rsidP="00430F30">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lang w:val="en-US"/>
        </w:rPr>
        <w:sectPr w:rsidR="00DE610E" w:rsidRPr="0012157E" w:rsidSect="00430F30">
          <w:type w:val="continuous"/>
          <w:pgSz w:w="11900" w:h="16840"/>
          <w:pgMar w:top="782" w:right="1105" w:bottom="1132" w:left="1440" w:header="720" w:footer="720" w:gutter="0"/>
          <w:cols w:num="2" w:space="720"/>
          <w:docGrid w:linePitch="360"/>
        </w:sectPr>
      </w:pPr>
      <w:r w:rsidRPr="00430F30">
        <w:rPr>
          <w:rFonts w:ascii="Baskerville" w:hAnsi="Baskerville" w:cs="Helvetica Neue"/>
          <w:b/>
          <w:bCs/>
          <w:color w:val="000000" w:themeColor="text1"/>
          <w:sz w:val="22"/>
          <w:szCs w:val="22"/>
          <w:vertAlign w:val="superscript"/>
          <w:lang w:val="en-US"/>
        </w:rPr>
        <w:t>24</w:t>
      </w:r>
      <w:r w:rsidRPr="00430F30">
        <w:rPr>
          <w:rFonts w:ascii="Baskerville" w:hAnsi="Baskerville" w:cs="Helvetica Neue"/>
          <w:color w:val="000000" w:themeColor="text1"/>
          <w:sz w:val="22"/>
          <w:szCs w:val="22"/>
          <w:vertAlign w:val="superscript"/>
          <w:lang w:val="en-US"/>
        </w:rPr>
        <w:t xml:space="preserve"> </w:t>
      </w:r>
      <w:r w:rsidRPr="00430F30">
        <w:rPr>
          <w:rFonts w:ascii="Baskerville" w:hAnsi="Baskerville" w:cs="Helvetica Neue"/>
          <w:color w:val="000000" w:themeColor="text1"/>
          <w:sz w:val="22"/>
          <w:szCs w:val="22"/>
          <w:lang w:val="en-US"/>
        </w:rPr>
        <w:t xml:space="preserve">And God said, “Let the earth bring forth living creatures according to their kinds—livestock and creeping things and beasts of the earth according to their kinds.” And it was so. </w:t>
      </w:r>
      <w:r w:rsidRPr="00430F30">
        <w:rPr>
          <w:rFonts w:ascii="Baskerville" w:hAnsi="Baskerville" w:cs="Helvetica Neue"/>
          <w:b/>
          <w:bCs/>
          <w:color w:val="000000" w:themeColor="text1"/>
          <w:sz w:val="22"/>
          <w:szCs w:val="22"/>
          <w:vertAlign w:val="superscript"/>
          <w:lang w:val="en-US"/>
        </w:rPr>
        <w:t>25</w:t>
      </w:r>
      <w:r w:rsidRPr="00430F30">
        <w:rPr>
          <w:rFonts w:ascii="Baskerville" w:hAnsi="Baskerville" w:cs="Helvetica Neue"/>
          <w:color w:val="000000" w:themeColor="text1"/>
          <w:sz w:val="22"/>
          <w:szCs w:val="22"/>
          <w:lang w:val="en-US"/>
        </w:rPr>
        <w:t xml:space="preserve"> And God made the beasts of the earth according to their kinds and the livestock according to their kinds, and everything that creeps on the ground according to its kind. And God saw that it was good.</w:t>
      </w:r>
    </w:p>
    <w:p w14:paraId="67A50457" w14:textId="77777777" w:rsidR="00DE610E" w:rsidRPr="00476946" w:rsidRDefault="00DE610E" w:rsidP="00DE610E">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0DEC321D" w14:textId="5A099AE3" w:rsidR="00727AE7" w:rsidRPr="00476946" w:rsidRDefault="00727AE7">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303CD897" w14:textId="24FD6586" w:rsidR="00430F30" w:rsidRPr="00430F30" w:rsidRDefault="0012157E" w:rsidP="00430F30">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0" behindDoc="0" locked="0" layoutInCell="1" allowOverlap="1" wp14:anchorId="2F61E429" wp14:editId="0F724B57">
                <wp:simplePos x="0" y="0"/>
                <wp:positionH relativeFrom="column">
                  <wp:posOffset>4877054</wp:posOffset>
                </wp:positionH>
                <wp:positionV relativeFrom="paragraph">
                  <wp:posOffset>-72390</wp:posOffset>
                </wp:positionV>
                <wp:extent cx="1813560" cy="10058400"/>
                <wp:effectExtent l="0" t="0" r="15240" b="12700"/>
                <wp:wrapNone/>
                <wp:docPr id="21" name="Text Box 21"/>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CD6E91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BB8282A"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2E997D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56720E7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0A2718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2EB428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6633AB0"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7CF340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30BABF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1D0D7C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73F2DE3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743A43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8FEDF45"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4C80A0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935453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BAE5D2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3B385DEF"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C787F9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5C31DD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95DA40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386AFE08"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BA0500B" w14:textId="2EC0FB7C"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502BBFB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966A3ED"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AB89C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CD1402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2960B9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7147F61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0B81CA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62302648"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C397C7C" w14:textId="780A75CA"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469833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6C02025" w14:textId="77777777" w:rsidR="007F472A" w:rsidRDefault="007F4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1E429" id="_x0000_t202" coordsize="21600,21600" o:spt="202" path="m,l,21600r21600,l21600,xe">
                <v:stroke joinstyle="miter"/>
                <v:path gradientshapeok="t" o:connecttype="rect"/>
              </v:shapetype>
              <v:shape id="Text Box 21" o:spid="_x0000_s1026" type="#_x0000_t202" style="position:absolute;left:0;text-align:left;margin-left:384pt;margin-top:-5.7pt;width:142.8pt;height:11in;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UETgIAAKUEAAAOAAAAZHJzL2Uyb0RvYy54bWysVE1vGjEQvVfqf7B8b3YhQAnKEtFEVJWi&#10;JBJUORuvN6zq9bi2YTf99X02H4G0p6oX73x5PPPezF7fdI1mW+V8TabgvYucM2UklbV5Kfj35fzT&#10;mDMfhCmFJqMK/qo8v5l+/HDd2onq05p0qRxDEuMnrS34OgQ7yTIv16oR/oKsMnBW5BoRoLqXrHSi&#10;RfZGZ/08H2UtudI6ksp7WO92Tj5N+atKyfBYVV4FpguO2kI6XTpX8cym12Ly4oRd13JfhviHKhpR&#10;Gzx6THUngmAbV/+RqqmlI09VuJDUZFRVtVSpB3TTy991s1gLq1IvAMfbI0z+/6WVD9snx+qy4P0e&#10;Z0Y04GipusC+UMdgAj6t9ROELSwCQwc7eD7YPYyx7a5yTfyiIQY/kH49ohuzyXhp3LscjuCS8PXy&#10;fDge5ImA7O2+dT58VdSwKBTcgb8Eq9je+4BaEHoIic950nU5r7VOSpwZdasd2wqwrUOqEjfOorRh&#10;bcFHl8M8JT7zxdTH+yst5I/Y53kGaNrAGFHZdR+l0K26PVQrKl+BlKPdrHkr5zXy3gsfnoTDcAEB&#10;LEx4xFFpQjG0lzhbk/v1N3uMB+fwctZiWAvuf26EU5zpbwbTcNUbDOJ0J2Uw/NyH4k49q1OP2TS3&#10;BIRAOKpLYowP+iBWjppn7NUsvgqXMBJvFzwcxNuwWyHspVSzWQrCPFsR7s3Cypg6MhLxXHbPwtk9&#10;nwGz8ECHsRaTd7TuYuNNQ7NNoKpOnEeAd6jucccuJFr2exuX7VRPUW9/l+lvAAAA//8DAFBLAwQU&#10;AAYACAAAACEAr30gH+UAAAASAQAADwAAAGRycy9kb3ducmV2LnhtbEyPT0/DMAzF70h8h8hI3La0&#10;g3WlazrxZ+zCiYE4e42XRDRJ1WRd+fZkJ7hYtmy/9371ZrIdG2kIxjsB+TwDRq710jgl4PPjdVYC&#10;CxGdxM47EvBDATbN9VWNlfRn907jPiqWRFyoUICOsa84D60mi2Hue3Jpd/SDxZjGQXE54DmJ244v&#10;sqzgFo1LDhp7etbUfu9PVsD2ST2otsRBb0tpzDh9Hd/UTojbm+llncrjGlikKf59wIUh5YcmBTv4&#10;k5OBdQJWRZmAooBZnt8Du1xky7sC2CF1y9WiAN7U/D9K8wsAAP//AwBQSwECLQAUAAYACAAAACEA&#10;toM4kv4AAADhAQAAEwAAAAAAAAAAAAAAAAAAAAAAW0NvbnRlbnRfVHlwZXNdLnhtbFBLAQItABQA&#10;BgAIAAAAIQA4/SH/1gAAAJQBAAALAAAAAAAAAAAAAAAAAC8BAABfcmVscy8ucmVsc1BLAQItABQA&#10;BgAIAAAAIQAwBXUETgIAAKUEAAAOAAAAAAAAAAAAAAAAAC4CAABkcnMvZTJvRG9jLnhtbFBLAQIt&#10;ABQABgAIAAAAIQCvfSAf5QAAABIBAAAPAAAAAAAAAAAAAAAAAKgEAABkcnMvZG93bnJldi54bWxQ&#10;SwUGAAAAAAQABADzAAAAugUAAAAA&#10;" fillcolor="white [3201]" strokeweight=".5pt">
                <v:textbox>
                  <w:txbxContent>
                    <w:p w14:paraId="3CD6E91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BB8282A"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2E997D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56720E7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0A2718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2EB428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6633AB0"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7CF340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30BABF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1D0D7C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73F2DE3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743A43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8FEDF45"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4C80A0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935453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BAE5D2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3B385DEF"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C787F9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5C31DDE"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95DA40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386AFE08"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7BA0500B" w14:textId="2EC0FB7C"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502BBFB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966A3ED"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AB89C6"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CD14022"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2960B9B"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7147F61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0B81CA7"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62302648"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C397C7C" w14:textId="780A75CA"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4698333" w14:textId="77777777" w:rsidR="007F472A" w:rsidRPr="00421360" w:rsidRDefault="007F472A" w:rsidP="0012157E">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6C02025" w14:textId="77777777" w:rsidR="007F472A" w:rsidRDefault="007F472A"/>
                  </w:txbxContent>
                </v:textbox>
              </v:shape>
            </w:pict>
          </mc:Fallback>
        </mc:AlternateContent>
      </w:r>
      <w:r w:rsidR="00727AE7" w:rsidRPr="00C17FA9">
        <w:rPr>
          <w:rFonts w:ascii="Gill Sans" w:eastAsia="Gill Sans" w:hAnsi="Gill Sans" w:cs="Gill Sans"/>
          <w:b/>
          <w:bCs/>
        </w:rPr>
        <w:t>PRAY</w:t>
      </w:r>
      <w:r w:rsidR="00727AE7" w:rsidRPr="00476946">
        <w:rPr>
          <w:rFonts w:ascii="Gill Sans" w:eastAsia="Gill Sans" w:hAnsi="Gill Sans" w:cs="Gill Sans"/>
          <w:b/>
          <w:bCs/>
          <w:sz w:val="26"/>
          <w:szCs w:val="26"/>
        </w:rPr>
        <w:tab/>
      </w:r>
      <w:r w:rsidR="00430F30" w:rsidRPr="00430F30">
        <w:rPr>
          <w:rFonts w:ascii="Gill Sans" w:eastAsia="Gill Sans" w:hAnsi="Gill Sans" w:cs="Gill Sans" w:hint="cs"/>
          <w:bCs/>
        </w:rPr>
        <w:t>“</w:t>
      </w:r>
      <w:r w:rsidR="00430F30" w:rsidRPr="00430F30">
        <w:rPr>
          <w:rFonts w:ascii="Gill Sans" w:eastAsia="Gill Sans" w:hAnsi="Gill Sans" w:cs="Gill Sans" w:hint="cs"/>
          <w:bCs/>
          <w:lang w:val="en-US"/>
        </w:rPr>
        <w:t>Worthy are you, our Lord and God, to receive glory and honor and power, for you created all things, and by your will they existed and were created.” (Revelation 4:11)</w:t>
      </w:r>
    </w:p>
    <w:p w14:paraId="3DDEF7DF" w14:textId="017471D6" w:rsidR="00727AE7" w:rsidRDefault="00727AE7" w:rsidP="00C37348">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sidR="00430F30">
        <w:rPr>
          <w:rFonts w:ascii="Gill Sans" w:eastAsia="Gill Sans" w:hAnsi="Gill Sans" w:cs="Gill Sans"/>
          <w:bCs/>
        </w:rPr>
        <w:t>Read</w:t>
      </w:r>
      <w:proofErr w:type="spellEnd"/>
      <w:r w:rsidR="00430F30">
        <w:rPr>
          <w:rFonts w:ascii="Gill Sans" w:eastAsia="Gill Sans" w:hAnsi="Gill Sans" w:cs="Gill Sans"/>
          <w:bCs/>
        </w:rPr>
        <w:t xml:space="preserve"> Genesis 1:1-25 a couple of times slowly.</w:t>
      </w:r>
    </w:p>
    <w:p w14:paraId="6DF2C270" w14:textId="77777777" w:rsidR="00C37348" w:rsidRPr="00C37348" w:rsidRDefault="00C37348" w:rsidP="00C37348">
      <w:pPr>
        <w:tabs>
          <w:tab w:val="left" w:pos="1134"/>
        </w:tabs>
        <w:ind w:left="1134" w:hanging="1134"/>
        <w:rPr>
          <w:rFonts w:ascii="Gill Sans" w:eastAsia="Gill Sans" w:hAnsi="Gill Sans" w:cs="Gill Sans"/>
          <w:bCs/>
        </w:rPr>
      </w:pPr>
    </w:p>
    <w:p w14:paraId="52FA10D7" w14:textId="77777777" w:rsidR="003C4694" w:rsidRPr="00C17FA9" w:rsidRDefault="003C4694" w:rsidP="00727AE7">
      <w:pPr>
        <w:rPr>
          <w:rFonts w:ascii="Gill Sans" w:eastAsia="Gill Sans" w:hAnsi="Gill Sans" w:cs="Gill Sans"/>
        </w:rPr>
      </w:pPr>
    </w:p>
    <w:p w14:paraId="2CD69F3B" w14:textId="06C559FD" w:rsidR="00430F30" w:rsidRDefault="00C17FA9" w:rsidP="00430F30">
      <w:pPr>
        <w:rPr>
          <w:rFonts w:ascii="Gill Sans" w:hAnsi="Gill Sans"/>
        </w:rPr>
      </w:pPr>
      <w:r w:rsidRPr="003C4694">
        <w:rPr>
          <w:rFonts w:ascii="Gill Sans" w:hAnsi="Gill Sans"/>
        </w:rPr>
        <w:t>Use</w:t>
      </w:r>
      <w:r w:rsidR="00430F30">
        <w:rPr>
          <w:rFonts w:ascii="Gill Sans" w:hAnsi="Gill Sans"/>
        </w:rPr>
        <w:t xml:space="preserve"> the</w:t>
      </w:r>
      <w:r w:rsidRPr="003C4694">
        <w:rPr>
          <w:rFonts w:ascii="Gill Sans" w:hAnsi="Gill Sans"/>
        </w:rPr>
        <w:t xml:space="preserve"> </w:t>
      </w:r>
      <w:r w:rsidR="00430F30" w:rsidRPr="00430F30">
        <w:rPr>
          <w:rFonts w:ascii="Gill Sans" w:hAnsi="Gill Sans"/>
          <w:b/>
        </w:rPr>
        <w:t>Repetition Tool</w:t>
      </w:r>
      <w:r w:rsidR="00430F30">
        <w:rPr>
          <w:rFonts w:ascii="Gill Sans" w:hAnsi="Gill Sans"/>
        </w:rPr>
        <w:t>, perhaps with the aid of coloured highlighters, to mark some of the words and phrases that come several times</w:t>
      </w:r>
      <w:r w:rsidR="00DE2561">
        <w:rPr>
          <w:rFonts w:ascii="Gill Sans" w:hAnsi="Gill Sans"/>
        </w:rPr>
        <w:t xml:space="preserve"> in</w:t>
      </w:r>
      <w:r w:rsidR="00430F30">
        <w:rPr>
          <w:rFonts w:ascii="Gill Sans" w:hAnsi="Gill Sans"/>
        </w:rPr>
        <w:t xml:space="preserve"> this passage. Why do you think each of these things is being emphasised? </w:t>
      </w:r>
    </w:p>
    <w:p w14:paraId="70D16DDF" w14:textId="77777777" w:rsidR="00430F30" w:rsidRDefault="00430F30" w:rsidP="00430F30">
      <w:pPr>
        <w:rPr>
          <w:rFonts w:ascii="Gill Sans" w:hAnsi="Gill Sans"/>
        </w:rPr>
      </w:pPr>
    </w:p>
    <w:p w14:paraId="76339A89" w14:textId="52DBDDFD" w:rsidR="00430F30" w:rsidRDefault="00430F30" w:rsidP="00430F30">
      <w:pPr>
        <w:rPr>
          <w:rFonts w:ascii="Gill Sans" w:hAnsi="Gill Sans"/>
        </w:rPr>
      </w:pPr>
    </w:p>
    <w:p w14:paraId="57E00CAA" w14:textId="77777777" w:rsidR="00930482" w:rsidRDefault="00930482" w:rsidP="00430F30">
      <w:pPr>
        <w:rPr>
          <w:rFonts w:ascii="Gill Sans" w:hAnsi="Gill Sans"/>
        </w:rPr>
      </w:pPr>
    </w:p>
    <w:p w14:paraId="5FD9D7F5" w14:textId="77777777" w:rsidR="002D4A50" w:rsidRDefault="00430F30" w:rsidP="002D4A50">
      <w:pPr>
        <w:spacing w:after="120"/>
        <w:rPr>
          <w:rFonts w:ascii="Gill Sans" w:hAnsi="Gill Sans"/>
        </w:rPr>
      </w:pPr>
      <w:r>
        <w:rPr>
          <w:rFonts w:ascii="Gill Sans" w:hAnsi="Gill Sans"/>
        </w:rPr>
        <w:t>We are told at the beginning that</w:t>
      </w:r>
      <w:r w:rsidRPr="00430F30">
        <w:rPr>
          <w:rFonts w:ascii="Gill Sans" w:hAnsi="Gill Sans"/>
        </w:rPr>
        <w:t xml:space="preserve"> “</w:t>
      </w:r>
      <w:r>
        <w:rPr>
          <w:rFonts w:ascii="Gill Sans" w:hAnsi="Gill Sans"/>
        </w:rPr>
        <w:t>t</w:t>
      </w:r>
      <w:r w:rsidRPr="00430F30">
        <w:rPr>
          <w:rFonts w:ascii="Gill Sans" w:hAnsi="Gill Sans"/>
        </w:rPr>
        <w:t>he earth was </w:t>
      </w:r>
      <w:r w:rsidR="002D4A50">
        <w:rPr>
          <w:rFonts w:ascii="Gill Sans" w:hAnsi="Gill Sans"/>
        </w:rPr>
        <w:t>formless and empty”</w:t>
      </w:r>
      <w:r w:rsidR="002D4A50">
        <w:rPr>
          <w:rFonts w:ascii="Gill Sans" w:hAnsi="Gill Sans"/>
        </w:rPr>
        <w:br/>
        <w:t>(</w:t>
      </w:r>
      <w:r>
        <w:rPr>
          <w:rFonts w:ascii="Gill Sans" w:hAnsi="Gill Sans"/>
        </w:rPr>
        <w:t>1:2</w:t>
      </w:r>
      <w:r w:rsidR="002D4A50">
        <w:rPr>
          <w:rFonts w:ascii="Gill Sans" w:hAnsi="Gill Sans"/>
        </w:rPr>
        <w:t xml:space="preserve"> </w:t>
      </w:r>
      <w:proofErr w:type="spellStart"/>
      <w:r w:rsidR="002D4A50" w:rsidRPr="002D4A50">
        <w:rPr>
          <w:rFonts w:ascii="Gill Sans" w:hAnsi="Gill Sans"/>
          <w:smallCaps/>
        </w:rPr>
        <w:t>niv</w:t>
      </w:r>
      <w:proofErr w:type="spellEnd"/>
      <w:r>
        <w:rPr>
          <w:rFonts w:ascii="Gill Sans" w:hAnsi="Gill Sans"/>
        </w:rPr>
        <w:t>)</w:t>
      </w:r>
      <w:r w:rsidR="002D4A50">
        <w:rPr>
          <w:rFonts w:ascii="Gill Sans" w:hAnsi="Gill Sans"/>
        </w:rPr>
        <w:t xml:space="preserve"> and that provides a clue to the way in which the different days are arranged. Use the </w:t>
      </w:r>
      <w:r w:rsidR="002D4A50">
        <w:rPr>
          <w:rFonts w:ascii="Gill Sans" w:hAnsi="Gill Sans"/>
          <w:b/>
        </w:rPr>
        <w:t>Structure Tool</w:t>
      </w:r>
    </w:p>
    <w:p w14:paraId="48BEBD0E" w14:textId="3BCC5EF6" w:rsidR="002D4A50" w:rsidRDefault="002D4A50" w:rsidP="00BC025C">
      <w:pPr>
        <w:pStyle w:val="ListParagraph"/>
        <w:numPr>
          <w:ilvl w:val="0"/>
          <w:numId w:val="2"/>
        </w:numPr>
        <w:spacing w:after="120"/>
        <w:contextualSpacing w:val="0"/>
        <w:rPr>
          <w:rFonts w:ascii="Gill Sans" w:hAnsi="Gill Sans"/>
        </w:rPr>
      </w:pPr>
      <w:r w:rsidRPr="002D4A50">
        <w:rPr>
          <w:rFonts w:ascii="Gill Sans" w:hAnsi="Gill Sans"/>
        </w:rPr>
        <w:t xml:space="preserve">First look down the columns of the table below. What do the first three days have in common? How do they answer the problem of formlessness? </w:t>
      </w:r>
      <w:r>
        <w:rPr>
          <w:rFonts w:ascii="Gill Sans" w:hAnsi="Gill Sans"/>
        </w:rPr>
        <w:t>How do the second three days answer the problem of emptiness?</w:t>
      </w:r>
    </w:p>
    <w:p w14:paraId="2A63C861" w14:textId="0A277B5A" w:rsidR="002D4A50" w:rsidRPr="002D4A50" w:rsidRDefault="002D4A50" w:rsidP="00BC025C">
      <w:pPr>
        <w:pStyle w:val="ListParagraph"/>
        <w:numPr>
          <w:ilvl w:val="0"/>
          <w:numId w:val="2"/>
        </w:numPr>
        <w:spacing w:after="120"/>
        <w:contextualSpacing w:val="0"/>
        <w:rPr>
          <w:rFonts w:ascii="Gill Sans" w:hAnsi="Gill Sans"/>
        </w:rPr>
      </w:pPr>
      <w:r>
        <w:rPr>
          <w:rFonts w:ascii="Gill Sans" w:hAnsi="Gill Sans"/>
        </w:rPr>
        <w:t>Now look across the rows. Can you find any connections between day 1 and day 4? Between day 2 and day 5? Between day 3 and day 6?</w:t>
      </w:r>
    </w:p>
    <w:p w14:paraId="1C062B8E" w14:textId="77777777" w:rsidR="002D4A50" w:rsidRDefault="002D4A50" w:rsidP="00430F30">
      <w:pPr>
        <w:rPr>
          <w:rFonts w:ascii="Gill Sans" w:hAnsi="Gill Sans"/>
        </w:rPr>
      </w:pPr>
    </w:p>
    <w:tbl>
      <w:tblPr>
        <w:tblStyle w:val="TableGrid"/>
        <w:tblW w:w="0" w:type="auto"/>
        <w:tblLook w:val="04A0" w:firstRow="1" w:lastRow="0" w:firstColumn="1" w:lastColumn="0" w:noHBand="0" w:noVBand="1"/>
      </w:tblPr>
      <w:tblGrid>
        <w:gridCol w:w="3680"/>
        <w:gridCol w:w="3681"/>
      </w:tblGrid>
      <w:tr w:rsidR="002D4A50" w14:paraId="1B913083" w14:textId="77777777" w:rsidTr="00930482">
        <w:tc>
          <w:tcPr>
            <w:tcW w:w="3680" w:type="dxa"/>
            <w:shd w:val="clear" w:color="auto" w:fill="8EAADB" w:themeFill="accent1" w:themeFillTint="99"/>
          </w:tcPr>
          <w:p w14:paraId="354B0324" w14:textId="472F681D" w:rsidR="002D4A50" w:rsidRDefault="002D4A50" w:rsidP="00430F30">
            <w:pPr>
              <w:rPr>
                <w:rFonts w:ascii="Gill Sans" w:hAnsi="Gill Sans"/>
              </w:rPr>
            </w:pPr>
            <w:r>
              <w:rPr>
                <w:rFonts w:ascii="Gill Sans" w:hAnsi="Gill Sans"/>
              </w:rPr>
              <w:t>God’s answer to the formlessness</w:t>
            </w:r>
          </w:p>
        </w:tc>
        <w:tc>
          <w:tcPr>
            <w:tcW w:w="3681" w:type="dxa"/>
            <w:shd w:val="clear" w:color="auto" w:fill="8EAADB" w:themeFill="accent1" w:themeFillTint="99"/>
          </w:tcPr>
          <w:p w14:paraId="19C4522C" w14:textId="37E0CA81" w:rsidR="002D4A50" w:rsidRDefault="002D4A50" w:rsidP="00430F30">
            <w:pPr>
              <w:rPr>
                <w:rFonts w:ascii="Gill Sans" w:hAnsi="Gill Sans"/>
              </w:rPr>
            </w:pPr>
            <w:r>
              <w:rPr>
                <w:rFonts w:ascii="Gill Sans" w:hAnsi="Gill Sans"/>
              </w:rPr>
              <w:t>God’s answer to the emptiness</w:t>
            </w:r>
          </w:p>
        </w:tc>
      </w:tr>
      <w:tr w:rsidR="002D4A50" w14:paraId="17A5F01B" w14:textId="77777777" w:rsidTr="00930482">
        <w:tc>
          <w:tcPr>
            <w:tcW w:w="3680" w:type="dxa"/>
            <w:shd w:val="clear" w:color="auto" w:fill="D9E2F3" w:themeFill="accent1" w:themeFillTint="33"/>
          </w:tcPr>
          <w:p w14:paraId="21A7D7A6" w14:textId="77777777" w:rsidR="002D4A50" w:rsidRDefault="002D4A50" w:rsidP="00430F30">
            <w:pPr>
              <w:rPr>
                <w:rFonts w:ascii="Gill Sans" w:hAnsi="Gill Sans"/>
              </w:rPr>
            </w:pPr>
            <w:r>
              <w:rPr>
                <w:rFonts w:ascii="Gill Sans" w:hAnsi="Gill Sans"/>
              </w:rPr>
              <w:t>Day 1</w:t>
            </w:r>
          </w:p>
          <w:p w14:paraId="502AE685" w14:textId="77777777" w:rsidR="002D4A50" w:rsidRDefault="002D4A50" w:rsidP="00430F30">
            <w:pPr>
              <w:rPr>
                <w:rFonts w:ascii="Gill Sans" w:hAnsi="Gill Sans"/>
              </w:rPr>
            </w:pPr>
          </w:p>
          <w:p w14:paraId="2BFED2DB" w14:textId="3F08D046" w:rsidR="002D4A50" w:rsidRDefault="002D4A50" w:rsidP="00430F30">
            <w:pPr>
              <w:rPr>
                <w:rFonts w:ascii="Gill Sans" w:hAnsi="Gill Sans"/>
              </w:rPr>
            </w:pPr>
          </w:p>
        </w:tc>
        <w:tc>
          <w:tcPr>
            <w:tcW w:w="3681" w:type="dxa"/>
            <w:shd w:val="clear" w:color="auto" w:fill="D9E2F3" w:themeFill="accent1" w:themeFillTint="33"/>
          </w:tcPr>
          <w:p w14:paraId="69EBD70D" w14:textId="0D777E53" w:rsidR="002D4A50" w:rsidRDefault="002D4A50" w:rsidP="00430F30">
            <w:pPr>
              <w:rPr>
                <w:rFonts w:ascii="Gill Sans" w:hAnsi="Gill Sans"/>
              </w:rPr>
            </w:pPr>
            <w:r>
              <w:rPr>
                <w:rFonts w:ascii="Gill Sans" w:hAnsi="Gill Sans"/>
              </w:rPr>
              <w:t>Day 4</w:t>
            </w:r>
          </w:p>
        </w:tc>
      </w:tr>
      <w:tr w:rsidR="002D4A50" w14:paraId="7CFEF886" w14:textId="77777777" w:rsidTr="00930482">
        <w:tc>
          <w:tcPr>
            <w:tcW w:w="3680" w:type="dxa"/>
            <w:shd w:val="clear" w:color="auto" w:fill="D9E2F3" w:themeFill="accent1" w:themeFillTint="33"/>
          </w:tcPr>
          <w:p w14:paraId="0AFCF026" w14:textId="77777777" w:rsidR="002D4A50" w:rsidRDefault="002D4A50" w:rsidP="00430F30">
            <w:pPr>
              <w:rPr>
                <w:rFonts w:ascii="Gill Sans" w:hAnsi="Gill Sans"/>
              </w:rPr>
            </w:pPr>
            <w:r>
              <w:rPr>
                <w:rFonts w:ascii="Gill Sans" w:hAnsi="Gill Sans"/>
              </w:rPr>
              <w:t>Day 2</w:t>
            </w:r>
          </w:p>
          <w:p w14:paraId="173F7758" w14:textId="77777777" w:rsidR="002D4A50" w:rsidRDefault="002D4A50" w:rsidP="00430F30">
            <w:pPr>
              <w:rPr>
                <w:rFonts w:ascii="Gill Sans" w:hAnsi="Gill Sans"/>
              </w:rPr>
            </w:pPr>
          </w:p>
          <w:p w14:paraId="53F9023E" w14:textId="249585EC" w:rsidR="002D4A50" w:rsidRDefault="002D4A50" w:rsidP="00430F30">
            <w:pPr>
              <w:rPr>
                <w:rFonts w:ascii="Gill Sans" w:hAnsi="Gill Sans"/>
              </w:rPr>
            </w:pPr>
          </w:p>
        </w:tc>
        <w:tc>
          <w:tcPr>
            <w:tcW w:w="3681" w:type="dxa"/>
            <w:shd w:val="clear" w:color="auto" w:fill="D9E2F3" w:themeFill="accent1" w:themeFillTint="33"/>
          </w:tcPr>
          <w:p w14:paraId="12D7D47A" w14:textId="300D4416" w:rsidR="002D4A50" w:rsidRDefault="002D4A50" w:rsidP="00430F30">
            <w:pPr>
              <w:rPr>
                <w:rFonts w:ascii="Gill Sans" w:hAnsi="Gill Sans"/>
              </w:rPr>
            </w:pPr>
            <w:r>
              <w:rPr>
                <w:rFonts w:ascii="Gill Sans" w:hAnsi="Gill Sans"/>
              </w:rPr>
              <w:t>Day 5</w:t>
            </w:r>
          </w:p>
        </w:tc>
      </w:tr>
      <w:tr w:rsidR="002D4A50" w14:paraId="71E9282B" w14:textId="77777777" w:rsidTr="00930482">
        <w:tc>
          <w:tcPr>
            <w:tcW w:w="3680" w:type="dxa"/>
            <w:shd w:val="clear" w:color="auto" w:fill="D9E2F3" w:themeFill="accent1" w:themeFillTint="33"/>
          </w:tcPr>
          <w:p w14:paraId="2FF52C71" w14:textId="77777777" w:rsidR="002D4A50" w:rsidRDefault="002D4A50" w:rsidP="00430F30">
            <w:pPr>
              <w:rPr>
                <w:rFonts w:ascii="Gill Sans" w:hAnsi="Gill Sans"/>
              </w:rPr>
            </w:pPr>
            <w:r>
              <w:rPr>
                <w:rFonts w:ascii="Gill Sans" w:hAnsi="Gill Sans"/>
              </w:rPr>
              <w:t>Day 3</w:t>
            </w:r>
          </w:p>
          <w:p w14:paraId="5A8754B6" w14:textId="77777777" w:rsidR="002D4A50" w:rsidRDefault="002D4A50" w:rsidP="00430F30">
            <w:pPr>
              <w:rPr>
                <w:rFonts w:ascii="Gill Sans" w:hAnsi="Gill Sans"/>
              </w:rPr>
            </w:pPr>
          </w:p>
          <w:p w14:paraId="240348D1" w14:textId="6BB6AFE8" w:rsidR="002D4A50" w:rsidRDefault="002D4A50" w:rsidP="00430F30">
            <w:pPr>
              <w:rPr>
                <w:rFonts w:ascii="Gill Sans" w:hAnsi="Gill Sans"/>
              </w:rPr>
            </w:pPr>
          </w:p>
        </w:tc>
        <w:tc>
          <w:tcPr>
            <w:tcW w:w="3681" w:type="dxa"/>
            <w:shd w:val="clear" w:color="auto" w:fill="D9E2F3" w:themeFill="accent1" w:themeFillTint="33"/>
          </w:tcPr>
          <w:p w14:paraId="2D0D4A53" w14:textId="6E94B948" w:rsidR="002D4A50" w:rsidRDefault="002D4A50" w:rsidP="00430F30">
            <w:pPr>
              <w:rPr>
                <w:rFonts w:ascii="Gill Sans" w:hAnsi="Gill Sans"/>
              </w:rPr>
            </w:pPr>
            <w:r>
              <w:rPr>
                <w:rFonts w:ascii="Gill Sans" w:hAnsi="Gill Sans"/>
              </w:rPr>
              <w:t>Day 6</w:t>
            </w:r>
          </w:p>
        </w:tc>
      </w:tr>
    </w:tbl>
    <w:p w14:paraId="2618D327" w14:textId="124D7418" w:rsidR="002D4A50" w:rsidRDefault="002D4A50" w:rsidP="00430F30">
      <w:pPr>
        <w:rPr>
          <w:rFonts w:ascii="Gill Sans" w:hAnsi="Gill Sans"/>
        </w:rPr>
      </w:pPr>
    </w:p>
    <w:p w14:paraId="406B6D7F" w14:textId="4952B78A" w:rsidR="00930482" w:rsidRDefault="00930482" w:rsidP="00430F30">
      <w:pPr>
        <w:rPr>
          <w:rFonts w:ascii="Gill Sans" w:hAnsi="Gill Sans"/>
        </w:rPr>
      </w:pPr>
    </w:p>
    <w:p w14:paraId="0558048D" w14:textId="77777777" w:rsidR="00930482" w:rsidRDefault="00930482" w:rsidP="00430F30">
      <w:pPr>
        <w:rPr>
          <w:rFonts w:ascii="Gill Sans" w:hAnsi="Gill Sans"/>
        </w:rPr>
      </w:pPr>
    </w:p>
    <w:p w14:paraId="4732EDC0" w14:textId="50DFAB19" w:rsidR="002D4A50" w:rsidRDefault="002D4A50" w:rsidP="002D4A50">
      <w:pPr>
        <w:spacing w:after="120"/>
        <w:rPr>
          <w:rFonts w:ascii="Gill Sans" w:hAnsi="Gill Sans"/>
        </w:rPr>
      </w:pPr>
      <w:r>
        <w:rPr>
          <w:rFonts w:ascii="Gill Sans" w:hAnsi="Gill Sans"/>
        </w:rPr>
        <w:t xml:space="preserve">Use the </w:t>
      </w:r>
      <w:r w:rsidRPr="002D4A50">
        <w:rPr>
          <w:rFonts w:ascii="Gill Sans" w:hAnsi="Gill Sans"/>
          <w:b/>
        </w:rPr>
        <w:t>Author’s Purpose Tool</w:t>
      </w:r>
      <w:r>
        <w:rPr>
          <w:rFonts w:ascii="Gill Sans" w:hAnsi="Gill Sans"/>
        </w:rPr>
        <w:t xml:space="preserve"> to </w:t>
      </w:r>
      <w:r w:rsidR="00430F30" w:rsidRPr="00430F30">
        <w:rPr>
          <w:rFonts w:ascii="Gill Sans" w:hAnsi="Gill Sans"/>
        </w:rPr>
        <w:t xml:space="preserve">think about the </w:t>
      </w:r>
      <w:r w:rsidR="00930482">
        <w:rPr>
          <w:rFonts w:ascii="Gill Sans" w:hAnsi="Gill Sans"/>
        </w:rPr>
        <w:t>viewpoint</w:t>
      </w:r>
      <w:r w:rsidR="00430F30" w:rsidRPr="00430F30">
        <w:rPr>
          <w:rFonts w:ascii="Gill Sans" w:hAnsi="Gill Sans"/>
        </w:rPr>
        <w:t xml:space="preserve"> from which the account is told.</w:t>
      </w:r>
      <w:r>
        <w:rPr>
          <w:rFonts w:ascii="Gill Sans" w:hAnsi="Gill Sans"/>
        </w:rPr>
        <w:t xml:space="preserve"> </w:t>
      </w:r>
      <w:r w:rsidR="00430F30" w:rsidRPr="00430F30">
        <w:rPr>
          <w:rFonts w:ascii="Gill Sans" w:hAnsi="Gill Sans"/>
        </w:rPr>
        <w:t xml:space="preserve">For </w:t>
      </w:r>
      <w:proofErr w:type="gramStart"/>
      <w:r w:rsidR="00430F30" w:rsidRPr="00430F30">
        <w:rPr>
          <w:rFonts w:ascii="Gill Sans" w:hAnsi="Gill Sans"/>
        </w:rPr>
        <w:t>example</w:t>
      </w:r>
      <w:proofErr w:type="gramEnd"/>
      <w:r w:rsidR="00430F30" w:rsidRPr="00430F30">
        <w:rPr>
          <w:rFonts w:ascii="Gill Sans" w:hAnsi="Gill Sans"/>
        </w:rPr>
        <w:t xml:space="preserve"> when plants are described in</w:t>
      </w:r>
      <w:r w:rsidR="008C05EF">
        <w:rPr>
          <w:rFonts w:ascii="Gill Sans" w:hAnsi="Gill Sans"/>
        </w:rPr>
        <w:t xml:space="preserve"> verses </w:t>
      </w:r>
      <w:r w:rsidR="00430F30" w:rsidRPr="00430F30">
        <w:rPr>
          <w:rFonts w:ascii="Gill Sans" w:hAnsi="Gill Sans"/>
        </w:rPr>
        <w:t>11-12</w:t>
      </w:r>
      <w:r w:rsidR="008C05EF">
        <w:rPr>
          <w:rFonts w:ascii="Gill Sans" w:hAnsi="Gill Sans"/>
        </w:rPr>
        <w:t>,</w:t>
      </w:r>
      <w:r w:rsidR="00430F30" w:rsidRPr="00430F30">
        <w:rPr>
          <w:rFonts w:ascii="Gill Sans" w:hAnsi="Gill Sans"/>
        </w:rPr>
        <w:t xml:space="preserve"> </w:t>
      </w:r>
      <w:r w:rsidR="00930482">
        <w:rPr>
          <w:rFonts w:ascii="Gill Sans" w:hAnsi="Gill Sans"/>
        </w:rPr>
        <w:t xml:space="preserve">Moses (the writer) </w:t>
      </w:r>
      <w:r>
        <w:rPr>
          <w:rFonts w:ascii="Gill Sans" w:hAnsi="Gill Sans"/>
        </w:rPr>
        <w:t>is</w:t>
      </w:r>
      <w:r w:rsidR="00430F30" w:rsidRPr="00430F30">
        <w:rPr>
          <w:rFonts w:ascii="Gill Sans" w:hAnsi="Gill Sans"/>
        </w:rPr>
        <w:t xml:space="preserve"> especially interested in seeds and fruit</w:t>
      </w:r>
      <w:r w:rsidR="00930482">
        <w:rPr>
          <w:rFonts w:ascii="Gill Sans" w:hAnsi="Gill Sans"/>
        </w:rPr>
        <w:t xml:space="preserve">, </w:t>
      </w:r>
      <w:r w:rsidR="00930482" w:rsidRPr="00430F30">
        <w:rPr>
          <w:rFonts w:ascii="Gill Sans" w:hAnsi="Gill Sans"/>
        </w:rPr>
        <w:t xml:space="preserve">the bits </w:t>
      </w:r>
      <w:r w:rsidR="00930482">
        <w:rPr>
          <w:rFonts w:ascii="Gill Sans" w:hAnsi="Gill Sans"/>
        </w:rPr>
        <w:t xml:space="preserve">that </w:t>
      </w:r>
      <w:r w:rsidR="00930482" w:rsidRPr="00430F30">
        <w:rPr>
          <w:rFonts w:ascii="Gill Sans" w:hAnsi="Gill Sans"/>
        </w:rPr>
        <w:t>we eat</w:t>
      </w:r>
      <w:r w:rsidR="00930482">
        <w:rPr>
          <w:rFonts w:ascii="Gill Sans" w:hAnsi="Gill Sans"/>
        </w:rPr>
        <w:t>.</w:t>
      </w:r>
      <w:r w:rsidR="00430F30" w:rsidRPr="00430F30">
        <w:rPr>
          <w:rFonts w:ascii="Gill Sans" w:hAnsi="Gill Sans"/>
        </w:rPr>
        <w:t> </w:t>
      </w:r>
    </w:p>
    <w:p w14:paraId="621FA59D" w14:textId="44A56905" w:rsidR="002D4A50" w:rsidRDefault="002D4A50" w:rsidP="00BC025C">
      <w:pPr>
        <w:pStyle w:val="ListParagraph"/>
        <w:numPr>
          <w:ilvl w:val="0"/>
          <w:numId w:val="2"/>
        </w:numPr>
        <w:spacing w:after="120"/>
        <w:contextualSpacing w:val="0"/>
        <w:rPr>
          <w:rFonts w:ascii="Gill Sans" w:hAnsi="Gill Sans"/>
        </w:rPr>
      </w:pPr>
      <w:r w:rsidRPr="002D4A50">
        <w:rPr>
          <w:rFonts w:ascii="Gill Sans" w:hAnsi="Gill Sans"/>
        </w:rPr>
        <w:t xml:space="preserve">In </w:t>
      </w:r>
      <w:r w:rsidR="00430F30" w:rsidRPr="002D4A50">
        <w:rPr>
          <w:rFonts w:ascii="Gill Sans" w:hAnsi="Gill Sans"/>
        </w:rPr>
        <w:t>describing the sun and moon in v14, what</w:t>
      </w:r>
      <w:r>
        <w:rPr>
          <w:rFonts w:ascii="Gill Sans" w:hAnsi="Gill Sans"/>
        </w:rPr>
        <w:t xml:space="preserve"> is Moses most </w:t>
      </w:r>
      <w:r w:rsidR="00430F30" w:rsidRPr="002D4A50">
        <w:rPr>
          <w:rFonts w:ascii="Gill Sans" w:hAnsi="Gill Sans"/>
        </w:rPr>
        <w:t>interested in? </w:t>
      </w:r>
    </w:p>
    <w:p w14:paraId="3BFE9F6D" w14:textId="3F329366" w:rsidR="002D4A50" w:rsidRDefault="002D4A50" w:rsidP="00BC025C">
      <w:pPr>
        <w:pStyle w:val="ListParagraph"/>
        <w:numPr>
          <w:ilvl w:val="0"/>
          <w:numId w:val="2"/>
        </w:numPr>
        <w:spacing w:after="120"/>
        <w:contextualSpacing w:val="0"/>
        <w:rPr>
          <w:rFonts w:ascii="Gill Sans" w:hAnsi="Gill Sans"/>
        </w:rPr>
      </w:pPr>
      <w:r>
        <w:rPr>
          <w:rFonts w:ascii="Gill Sans" w:hAnsi="Gill Sans"/>
        </w:rPr>
        <w:t>Moses doesn’t divide the</w:t>
      </w:r>
      <w:r w:rsidR="00430F30" w:rsidRPr="002D4A50">
        <w:rPr>
          <w:rFonts w:ascii="Gill Sans" w:hAnsi="Gill Sans"/>
        </w:rPr>
        <w:t xml:space="preserve"> land animals into </w:t>
      </w:r>
      <w:r>
        <w:rPr>
          <w:rFonts w:ascii="Gill Sans" w:hAnsi="Gill Sans"/>
        </w:rPr>
        <w:t xml:space="preserve">our </w:t>
      </w:r>
      <w:r w:rsidR="00930482">
        <w:rPr>
          <w:rFonts w:ascii="Gill Sans" w:hAnsi="Gill Sans"/>
        </w:rPr>
        <w:t xml:space="preserve">usual </w:t>
      </w:r>
      <w:r>
        <w:rPr>
          <w:rFonts w:ascii="Gill Sans" w:hAnsi="Gill Sans"/>
        </w:rPr>
        <w:t xml:space="preserve">categories of </w:t>
      </w:r>
      <w:r w:rsidR="00430F30" w:rsidRPr="002D4A50">
        <w:rPr>
          <w:rFonts w:ascii="Gill Sans" w:hAnsi="Gill Sans"/>
        </w:rPr>
        <w:t>mammals, reptiles, amphibians, etc</w:t>
      </w:r>
      <w:r>
        <w:rPr>
          <w:rFonts w:ascii="Gill Sans" w:hAnsi="Gill Sans"/>
        </w:rPr>
        <w:t>. What scheme does he use instead?</w:t>
      </w:r>
    </w:p>
    <w:p w14:paraId="49CE3A1F" w14:textId="4E1382AF" w:rsidR="00430F30" w:rsidRPr="002D4A50" w:rsidRDefault="00430F30" w:rsidP="00BC025C">
      <w:pPr>
        <w:pStyle w:val="ListParagraph"/>
        <w:numPr>
          <w:ilvl w:val="0"/>
          <w:numId w:val="2"/>
        </w:numPr>
        <w:spacing w:after="120"/>
        <w:contextualSpacing w:val="0"/>
        <w:rPr>
          <w:rFonts w:ascii="Gill Sans" w:hAnsi="Gill Sans"/>
        </w:rPr>
      </w:pPr>
      <w:r w:rsidRPr="002D4A50">
        <w:rPr>
          <w:rFonts w:ascii="Gill Sans" w:hAnsi="Gill Sans"/>
        </w:rPr>
        <w:t>Putting it all together</w:t>
      </w:r>
      <w:r w:rsidR="002D4A50">
        <w:rPr>
          <w:rFonts w:ascii="Gill Sans" w:hAnsi="Gill Sans"/>
        </w:rPr>
        <w:t xml:space="preserve">, what </w:t>
      </w:r>
      <w:r w:rsidR="00930482">
        <w:rPr>
          <w:rFonts w:ascii="Gill Sans" w:hAnsi="Gill Sans"/>
        </w:rPr>
        <w:t>perspective does Moses have on the created world</w:t>
      </w:r>
      <w:r w:rsidRPr="002D4A50">
        <w:rPr>
          <w:rFonts w:ascii="Gill Sans" w:hAnsi="Gill Sans"/>
        </w:rPr>
        <w:t>? How might that help us understand the place of human beings in God’s purpose</w:t>
      </w:r>
      <w:r w:rsidR="002D4A50">
        <w:rPr>
          <w:rFonts w:ascii="Gill Sans" w:hAnsi="Gill Sans"/>
        </w:rPr>
        <w:t>s?</w:t>
      </w:r>
    </w:p>
    <w:p w14:paraId="20E9F63C" w14:textId="1CB3396A" w:rsidR="00426790" w:rsidRPr="00355FAC" w:rsidRDefault="00426790" w:rsidP="00430F30">
      <w:pPr>
        <w:rPr>
          <w:rFonts w:ascii="Gill Sans" w:hAnsi="Gill Sans"/>
        </w:rPr>
        <w:sectPr w:rsidR="00426790" w:rsidRPr="00355FAC" w:rsidSect="00C17FA9">
          <w:type w:val="continuous"/>
          <w:pgSz w:w="11900" w:h="16840"/>
          <w:pgMar w:top="782" w:right="3799" w:bottom="1132" w:left="730" w:header="720" w:footer="720" w:gutter="0"/>
          <w:cols w:space="720"/>
          <w:docGrid w:linePitch="360"/>
        </w:sectPr>
      </w:pPr>
    </w:p>
    <w:p w14:paraId="612235C5" w14:textId="0091C2BD" w:rsidR="00777ECD" w:rsidRPr="00476946" w:rsidRDefault="00777ECD" w:rsidP="00777ECD">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lastRenderedPageBreak/>
        <w:t>Genesis 1:26-31</w:t>
      </w:r>
    </w:p>
    <w:p w14:paraId="7875BDA0" w14:textId="77777777" w:rsidR="00777ECD" w:rsidRPr="00476946" w:rsidRDefault="00777ECD" w:rsidP="00777ECD">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777ECD" w:rsidRPr="00476946" w:rsidSect="00777ECD">
          <w:pgSz w:w="11900" w:h="16840"/>
          <w:pgMar w:top="782" w:right="1105" w:bottom="1132" w:left="1156" w:header="720" w:footer="720" w:gutter="0"/>
          <w:cols w:space="720"/>
          <w:docGrid w:linePitch="360"/>
        </w:sectPr>
      </w:pPr>
    </w:p>
    <w:p w14:paraId="65441649" w14:textId="29882725" w:rsidR="00777ECD" w:rsidRPr="00777ECD" w:rsidRDefault="00777ECD" w:rsidP="00777ECD">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lang w:val="en-US"/>
        </w:rPr>
      </w:pPr>
      <w:r w:rsidRPr="00777ECD">
        <w:rPr>
          <w:rFonts w:ascii="Baskerville" w:hAnsi="Baskerville" w:cs="Helvetica Neue"/>
          <w:b/>
          <w:bCs/>
          <w:color w:val="000000" w:themeColor="text1"/>
          <w:sz w:val="22"/>
          <w:szCs w:val="22"/>
          <w:vertAlign w:val="superscript"/>
          <w:lang w:val="en-US"/>
        </w:rPr>
        <w:t>26</w:t>
      </w:r>
      <w:r w:rsidRPr="00777ECD">
        <w:rPr>
          <w:rFonts w:ascii="Baskerville" w:hAnsi="Baskerville" w:cs="Helvetica Neue"/>
          <w:color w:val="000000" w:themeColor="text1"/>
          <w:sz w:val="22"/>
          <w:szCs w:val="22"/>
          <w:lang w:val="en-US"/>
        </w:rPr>
        <w:t xml:space="preserve">   Then God said, “Let us make man in our image, after our likeness. And let them have dominion over the fish of the sea and over the birds of the heavens and over the livestock and over all the earth and over every creeping thing that creeps on the </w:t>
      </w:r>
      <w:proofErr w:type="gramStart"/>
      <w:r w:rsidRPr="00777ECD">
        <w:rPr>
          <w:rFonts w:ascii="Baskerville" w:hAnsi="Baskerville" w:cs="Helvetica Neue"/>
          <w:color w:val="000000" w:themeColor="text1"/>
          <w:sz w:val="22"/>
          <w:szCs w:val="22"/>
          <w:lang w:val="en-US"/>
        </w:rPr>
        <w:t>earth.”</w:t>
      </w:r>
      <w:proofErr w:type="gramEnd"/>
    </w:p>
    <w:p w14:paraId="0017DDCB" w14:textId="03F6AE44" w:rsidR="00777ECD" w:rsidRPr="00777ECD" w:rsidRDefault="00777ECD" w:rsidP="00777ECD">
      <w:pPr>
        <w:tabs>
          <w:tab w:val="left" w:pos="284"/>
          <w:tab w:val="left" w:pos="567"/>
        </w:tabs>
        <w:autoSpaceDE w:val="0"/>
        <w:autoSpaceDN w:val="0"/>
        <w:adjustRightInd w:val="0"/>
        <w:ind w:left="284" w:right="5102"/>
        <w:rPr>
          <w:rFonts w:ascii="Baskerville" w:hAnsi="Baskerville" w:cs="Helvetica Neue"/>
          <w:color w:val="000000" w:themeColor="text1"/>
          <w:sz w:val="22"/>
          <w:szCs w:val="22"/>
          <w:lang w:val="en-US"/>
        </w:rPr>
      </w:pPr>
      <w:r w:rsidRPr="00777ECD">
        <w:rPr>
          <w:rFonts w:ascii="Baskerville" w:hAnsi="Baskerville" w:cs="Helvetica Neue"/>
          <w:b/>
          <w:bCs/>
          <w:color w:val="000000" w:themeColor="text1"/>
          <w:sz w:val="22"/>
          <w:szCs w:val="22"/>
          <w:vertAlign w:val="superscript"/>
          <w:lang w:val="en-US"/>
        </w:rPr>
        <w:t>27</w:t>
      </w:r>
      <w:r w:rsidRPr="00777ECD">
        <w:rPr>
          <w:rFonts w:ascii="Baskerville" w:hAnsi="Baskerville" w:cs="Helvetica Neue"/>
          <w:color w:val="000000" w:themeColor="text1"/>
          <w:sz w:val="22"/>
          <w:szCs w:val="22"/>
          <w:lang w:val="en-US"/>
        </w:rPr>
        <w:t xml:space="preserve">   </w:t>
      </w:r>
      <w:r w:rsidRPr="00777ECD">
        <w:rPr>
          <w:rFonts w:ascii="Baskerville" w:hAnsi="Baskerville" w:cs="Helvetica Neue"/>
          <w:color w:val="000000" w:themeColor="text1"/>
          <w:sz w:val="22"/>
          <w:szCs w:val="22"/>
          <w:lang w:val="en-US"/>
        </w:rPr>
        <w:tab/>
        <w:t>So God created man in his own image,</w:t>
      </w:r>
    </w:p>
    <w:p w14:paraId="2EA45E1C" w14:textId="77777777" w:rsidR="00777ECD" w:rsidRPr="00777ECD" w:rsidRDefault="00777ECD" w:rsidP="00777ECD">
      <w:pPr>
        <w:tabs>
          <w:tab w:val="left" w:pos="284"/>
          <w:tab w:val="left" w:pos="567"/>
        </w:tabs>
        <w:autoSpaceDE w:val="0"/>
        <w:autoSpaceDN w:val="0"/>
        <w:adjustRightInd w:val="0"/>
        <w:ind w:left="284" w:right="5102"/>
        <w:rPr>
          <w:rFonts w:ascii="Baskerville" w:hAnsi="Baskerville" w:cs="Helvetica Neue"/>
          <w:color w:val="000000" w:themeColor="text1"/>
          <w:sz w:val="22"/>
          <w:szCs w:val="22"/>
          <w:lang w:val="en-US"/>
        </w:rPr>
      </w:pPr>
      <w:r w:rsidRPr="00777ECD">
        <w:rPr>
          <w:rFonts w:ascii="Baskerville" w:hAnsi="Baskerville" w:cs="Helvetica Neue"/>
          <w:color w:val="000000" w:themeColor="text1"/>
          <w:sz w:val="22"/>
          <w:szCs w:val="22"/>
          <w:lang w:val="en-US"/>
        </w:rPr>
        <w:tab/>
      </w:r>
      <w:r w:rsidRPr="00777ECD">
        <w:rPr>
          <w:rFonts w:ascii="Baskerville" w:hAnsi="Baskerville" w:cs="Helvetica Neue"/>
          <w:color w:val="000000" w:themeColor="text1"/>
          <w:sz w:val="22"/>
          <w:szCs w:val="22"/>
          <w:lang w:val="en-US"/>
        </w:rPr>
        <w:tab/>
        <w:t xml:space="preserve">in the image of </w:t>
      </w:r>
      <w:proofErr w:type="gramStart"/>
      <w:r w:rsidRPr="00777ECD">
        <w:rPr>
          <w:rFonts w:ascii="Baskerville" w:hAnsi="Baskerville" w:cs="Helvetica Neue"/>
          <w:color w:val="000000" w:themeColor="text1"/>
          <w:sz w:val="22"/>
          <w:szCs w:val="22"/>
          <w:lang w:val="en-US"/>
        </w:rPr>
        <w:t>God</w:t>
      </w:r>
      <w:proofErr w:type="gramEnd"/>
      <w:r w:rsidRPr="00777ECD">
        <w:rPr>
          <w:rFonts w:ascii="Baskerville" w:hAnsi="Baskerville" w:cs="Helvetica Neue"/>
          <w:color w:val="000000" w:themeColor="text1"/>
          <w:sz w:val="22"/>
          <w:szCs w:val="22"/>
          <w:lang w:val="en-US"/>
        </w:rPr>
        <w:t xml:space="preserve"> he created him;</w:t>
      </w:r>
    </w:p>
    <w:p w14:paraId="0E41AD07" w14:textId="67527202" w:rsidR="00777ECD" w:rsidRPr="00777ECD" w:rsidRDefault="00777ECD" w:rsidP="00777ECD">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lang w:val="en-US"/>
        </w:rPr>
      </w:pPr>
      <w:r w:rsidRPr="00777ECD">
        <w:rPr>
          <w:rFonts w:ascii="Baskerville" w:hAnsi="Baskerville" w:cs="Helvetica Neue"/>
          <w:color w:val="000000" w:themeColor="text1"/>
          <w:sz w:val="22"/>
          <w:szCs w:val="22"/>
          <w:lang w:val="en-US"/>
        </w:rPr>
        <w:tab/>
      </w:r>
      <w:r w:rsidRPr="00777ECD">
        <w:rPr>
          <w:rFonts w:ascii="Baskerville" w:hAnsi="Baskerville" w:cs="Helvetica Neue"/>
          <w:color w:val="000000" w:themeColor="text1"/>
          <w:sz w:val="22"/>
          <w:szCs w:val="22"/>
          <w:lang w:val="en-US"/>
        </w:rPr>
        <w:tab/>
        <w:t>male and female he created them.</w:t>
      </w:r>
    </w:p>
    <w:p w14:paraId="6D9B722B" w14:textId="75C0B4A5" w:rsidR="00777ECD" w:rsidRPr="0012157E" w:rsidRDefault="00777ECD" w:rsidP="00777ECD">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lang w:val="en-US"/>
        </w:rPr>
        <w:sectPr w:rsidR="00777ECD" w:rsidRPr="0012157E" w:rsidSect="00777ECD">
          <w:type w:val="continuous"/>
          <w:pgSz w:w="11900" w:h="16840"/>
          <w:pgMar w:top="782" w:right="1105" w:bottom="1132" w:left="1440" w:header="720" w:footer="720" w:gutter="0"/>
          <w:cols w:space="720"/>
          <w:docGrid w:linePitch="360"/>
        </w:sectPr>
      </w:pPr>
      <w:r w:rsidRPr="00777ECD">
        <w:rPr>
          <w:rFonts w:ascii="Baskerville" w:hAnsi="Baskerville" w:cs="Helvetica Neue"/>
          <w:b/>
          <w:bCs/>
          <w:color w:val="000000" w:themeColor="text1"/>
          <w:sz w:val="22"/>
          <w:szCs w:val="22"/>
          <w:vertAlign w:val="superscript"/>
          <w:lang w:val="en-US"/>
        </w:rPr>
        <w:t>28</w:t>
      </w:r>
      <w:r w:rsidRPr="00777ECD">
        <w:rPr>
          <w:rFonts w:ascii="Baskerville" w:hAnsi="Baskerville" w:cs="Helvetica Neue"/>
          <w:color w:val="000000" w:themeColor="text1"/>
          <w:sz w:val="22"/>
          <w:szCs w:val="22"/>
          <w:lang w:val="en-US"/>
        </w:rPr>
        <w:t xml:space="preserve">   And God blessed them. And God said to them, “Be fruitful and multiply and fill the earth and subdue it, and have dominion over the fish of the sea and over the birds of the heavens and over every living thing that moves on the earth.” </w:t>
      </w:r>
      <w:r w:rsidRPr="00777ECD">
        <w:rPr>
          <w:rFonts w:ascii="Baskerville" w:hAnsi="Baskerville" w:cs="Helvetica Neue"/>
          <w:b/>
          <w:bCs/>
          <w:color w:val="000000" w:themeColor="text1"/>
          <w:sz w:val="22"/>
          <w:szCs w:val="22"/>
          <w:vertAlign w:val="superscript"/>
          <w:lang w:val="en-US"/>
        </w:rPr>
        <w:t>29</w:t>
      </w:r>
      <w:r w:rsidRPr="00777ECD">
        <w:rPr>
          <w:rFonts w:ascii="Baskerville" w:hAnsi="Baskerville" w:cs="Helvetica Neue"/>
          <w:color w:val="000000" w:themeColor="text1"/>
          <w:sz w:val="22"/>
          <w:szCs w:val="22"/>
          <w:lang w:val="en-US"/>
        </w:rPr>
        <w:t xml:space="preserve"> And God said, “Behold, I have given you every plant yielding seed that is on the face of all the earth, and every tree with seed in its fruit. You </w:t>
      </w:r>
      <w:proofErr w:type="gramStart"/>
      <w:r w:rsidRPr="00777ECD">
        <w:rPr>
          <w:rFonts w:ascii="Baskerville" w:hAnsi="Baskerville" w:cs="Helvetica Neue"/>
          <w:color w:val="000000" w:themeColor="text1"/>
          <w:sz w:val="22"/>
          <w:szCs w:val="22"/>
          <w:lang w:val="en-US"/>
        </w:rPr>
        <w:t>shall</w:t>
      </w:r>
      <w:proofErr w:type="gramEnd"/>
      <w:r w:rsidRPr="00777ECD">
        <w:rPr>
          <w:rFonts w:ascii="Baskerville" w:hAnsi="Baskerville" w:cs="Helvetica Neue"/>
          <w:color w:val="000000" w:themeColor="text1"/>
          <w:sz w:val="22"/>
          <w:szCs w:val="22"/>
          <w:lang w:val="en-US"/>
        </w:rPr>
        <w:t xml:space="preserve"> have them for food. </w:t>
      </w:r>
      <w:r w:rsidRPr="00777ECD">
        <w:rPr>
          <w:rFonts w:ascii="Baskerville" w:hAnsi="Baskerville" w:cs="Helvetica Neue"/>
          <w:b/>
          <w:bCs/>
          <w:color w:val="000000" w:themeColor="text1"/>
          <w:sz w:val="22"/>
          <w:szCs w:val="22"/>
          <w:vertAlign w:val="superscript"/>
          <w:lang w:val="en-US"/>
        </w:rPr>
        <w:t>30</w:t>
      </w:r>
      <w:r w:rsidRPr="00777ECD">
        <w:rPr>
          <w:rFonts w:ascii="Baskerville" w:hAnsi="Baskerville" w:cs="Helvetica Neue"/>
          <w:color w:val="000000" w:themeColor="text1"/>
          <w:sz w:val="22"/>
          <w:szCs w:val="22"/>
          <w:lang w:val="en-US"/>
        </w:rPr>
        <w:t xml:space="preserve"> And to every beast of the earth and to every bird of the heavens and to everything that creeps on the earth, everything that has the breath of life, I have given every green plant for food.” And it was so. </w:t>
      </w:r>
      <w:r w:rsidRPr="00777ECD">
        <w:rPr>
          <w:rFonts w:ascii="Baskerville" w:hAnsi="Baskerville" w:cs="Helvetica Neue"/>
          <w:b/>
          <w:bCs/>
          <w:color w:val="000000" w:themeColor="text1"/>
          <w:sz w:val="22"/>
          <w:szCs w:val="22"/>
          <w:vertAlign w:val="superscript"/>
          <w:lang w:val="en-US"/>
        </w:rPr>
        <w:t>31</w:t>
      </w:r>
      <w:r w:rsidRPr="00777ECD">
        <w:rPr>
          <w:rFonts w:ascii="Baskerville" w:hAnsi="Baskerville" w:cs="Helvetica Neue"/>
          <w:color w:val="000000" w:themeColor="text1"/>
          <w:sz w:val="22"/>
          <w:szCs w:val="22"/>
          <w:lang w:val="en-US"/>
        </w:rPr>
        <w:t xml:space="preserve"> And God saw everything that he had made, and behold, it was very good. And there was evening and there was morning, the sixth day.</w:t>
      </w:r>
      <w:r w:rsidRPr="00430F30">
        <w:rPr>
          <w:rFonts w:ascii="Baskerville" w:hAnsi="Baskerville" w:cs="Helvetica Neue"/>
          <w:color w:val="000000" w:themeColor="text1"/>
          <w:sz w:val="22"/>
          <w:szCs w:val="22"/>
          <w:lang w:val="en-US"/>
        </w:rPr>
        <w:t xml:space="preserve"> </w:t>
      </w:r>
    </w:p>
    <w:p w14:paraId="15131485" w14:textId="77777777" w:rsidR="00777ECD" w:rsidRDefault="00777ECD" w:rsidP="00777ECD">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777ECD" w:rsidSect="00C17FA9">
          <w:type w:val="continuous"/>
          <w:pgSz w:w="11900" w:h="16840"/>
          <w:pgMar w:top="782" w:right="3799" w:bottom="1132" w:left="730" w:header="720" w:footer="720" w:gutter="0"/>
          <w:cols w:space="720"/>
          <w:docGrid w:linePitch="360"/>
        </w:sectPr>
      </w:pPr>
    </w:p>
    <w:p w14:paraId="7F77CE55" w14:textId="7CDF141A" w:rsidR="00777ECD" w:rsidRPr="00476946" w:rsidRDefault="00777ECD" w:rsidP="00777ECD">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323396AE" w14:textId="3D87ED87" w:rsidR="00777ECD" w:rsidRPr="00476946" w:rsidRDefault="00777ECD" w:rsidP="00777ECD">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0028582C" w14:textId="39DF9AC9" w:rsidR="00777ECD" w:rsidRPr="00430F30" w:rsidRDefault="00777ECD" w:rsidP="00777ECD">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3" behindDoc="0" locked="0" layoutInCell="1" allowOverlap="1" wp14:anchorId="66A85EF9" wp14:editId="645069B2">
                <wp:simplePos x="0" y="0"/>
                <wp:positionH relativeFrom="column">
                  <wp:posOffset>4877054</wp:posOffset>
                </wp:positionH>
                <wp:positionV relativeFrom="paragraph">
                  <wp:posOffset>-72390</wp:posOffset>
                </wp:positionV>
                <wp:extent cx="1813560" cy="10058400"/>
                <wp:effectExtent l="0" t="0" r="15240" b="12700"/>
                <wp:wrapNone/>
                <wp:docPr id="6" name="Text Box 6"/>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4F96A65"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F737BD5"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C627DBB"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97E6998"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1A5AD09"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6BEBEA50"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488FA2B"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25F22E3F"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56E4EC92"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7547408"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6DF42C52"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B5548B0"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21D26E5E"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0E0CB3E"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6AE1BAC0"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0C63E8D"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05A8928"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C4C8698"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0ED43E81"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F6E8F16"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F742FFC"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761AD17"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93A1D54"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0583EE6B"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5E3C9D"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0748204A"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750B74C5"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538BAB1E"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03079FD"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4EC49B74"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78C81FC"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1463A061"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4D0C5811" w14:textId="77777777" w:rsidR="007F472A" w:rsidRDefault="007F472A" w:rsidP="00777E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A85EF9" id="Text Box 6" o:spid="_x0000_s1027" type="#_x0000_t202" style="position:absolute;left:0;text-align:left;margin-left:384pt;margin-top:-5.7pt;width:142.8pt;height:11in;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rTqTgIAAKoEAAAOAAAAZHJzL2Uyb0RvYy54bWysVE1vGjEQvVfqf7B8b3ZJgBKUJaJEqSpF&#10;SSSocjZeL6zq9bi2YTf99X02H4G0p6oX73z5eebNzN7cdo1mW+V8TabgvYucM2UklbVZFfz74v7T&#10;iDMfhCmFJqMK/qo8v518/HDT2rG6pDXpUjkGEOPHrS34OgQ7zjIv16oR/oKsMnBW5BoRoLpVVjrR&#10;Ar3R2WWeD7OWXGkdSeU9rHc7J58k/KpSMjxVlVeB6YIjt5BOl85lPLPJjRivnLDrWu7TEP+QRSNq&#10;g0ePUHciCLZx9R9QTS0dearChaQmo6qqpUo1oJpe/q6a+VpYlWoBOd4eafL/D1Y+bp8dq8uCDzkz&#10;okGLFqoL7At1bBjZaa0fI2huERY6mNHlg93DGIvuKtfEL8ph8IPn1yO3EUzGS6Pe1WAIl4Svl+eD&#10;UT9P9Gdv963z4auihkWh4A7dS6SK7YMPyAWhh5D4nCddl/e11kmJE6Nm2rGtQK91SFnixlmUNqxF&#10;qVeDPAGf+SL08f5SC/kj1nmOAE0bGCMru+qjFLpllzg8MrOk8hWEOdoNnLfyvgb8g/DhWThMGIjA&#10;1oQnHJUm5ER7ibM1uV9/s8d4NB5ezlpMbMH9z41wijP9zWAkrnv9fhzxpPQHny+huFPP8tRjNs2M&#10;QFQP+2llEmN80AexctS8YLmm8VW4hJF4u+DhIM7Cbo+wnFJNpykIQ21FeDBzKyN0bEykddG9CGf3&#10;bQ0YiUc6zLYYv+vuLjbeNDTdBKrq1PrI847VPf1YiNSd/fLGjTvVU9TbL2byGwAA//8DAFBLAwQU&#10;AAYACAAAACEAr30gH+UAAAASAQAADwAAAGRycy9kb3ducmV2LnhtbEyPT0/DMAzF70h8h8hI3La0&#10;g3WlazrxZ+zCiYE4e42XRDRJ1WRd+fZkJ7hYtmy/9371ZrIdG2kIxjsB+TwDRq710jgl4PPjdVYC&#10;CxGdxM47EvBDATbN9VWNlfRn907jPiqWRFyoUICOsa84D60mi2Hue3Jpd/SDxZjGQXE54DmJ244v&#10;sqzgFo1LDhp7etbUfu9PVsD2ST2otsRBb0tpzDh9Hd/UTojbm+llncrjGlikKf59wIUh5YcmBTv4&#10;k5OBdQJWRZmAooBZnt8Du1xky7sC2CF1y9WiAN7U/D9K8wsAAP//AwBQSwECLQAUAAYACAAAACEA&#10;toM4kv4AAADhAQAAEwAAAAAAAAAAAAAAAAAAAAAAW0NvbnRlbnRfVHlwZXNdLnhtbFBLAQItABQA&#10;BgAIAAAAIQA4/SH/1gAAAJQBAAALAAAAAAAAAAAAAAAAAC8BAABfcmVscy8ucmVsc1BLAQItABQA&#10;BgAIAAAAIQB6DrTqTgIAAKoEAAAOAAAAAAAAAAAAAAAAAC4CAABkcnMvZTJvRG9jLnhtbFBLAQIt&#10;ABQABgAIAAAAIQCvfSAf5QAAABIBAAAPAAAAAAAAAAAAAAAAAKgEAABkcnMvZG93bnJldi54bWxQ&#10;SwUGAAAAAAQABADzAAAAugUAAAAA&#10;" fillcolor="white [3201]" strokeweight=".5pt">
                <v:textbox>
                  <w:txbxContent>
                    <w:p w14:paraId="34F96A65"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F737BD5"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C627DBB"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197E6998"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1A5AD09"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6BEBEA50"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488FA2B"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25F22E3F"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56E4EC92"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7547408"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6DF42C52"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B5548B0"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21D26E5E"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0E0CB3E"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6AE1BAC0"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0C63E8D"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05A8928"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C4C8698"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0ED43E81"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F6E8F16"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F742FFC"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761AD17"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93A1D54"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0583EE6B"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5E3C9D"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0748204A"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750B74C5"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538BAB1E"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03079FD"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4EC49B74"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78C81FC"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1463A061" w14:textId="77777777" w:rsidR="007F472A" w:rsidRPr="00421360" w:rsidRDefault="007F472A" w:rsidP="00777EC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4D0C5811" w14:textId="77777777" w:rsidR="007F472A" w:rsidRDefault="007F472A" w:rsidP="00777ECD"/>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Use Psalm 8 as a prayer of praise, in preparation for this study.</w:t>
      </w:r>
    </w:p>
    <w:p w14:paraId="26CB43FD" w14:textId="45C9946C" w:rsidR="00777ECD" w:rsidRDefault="00777ECD" w:rsidP="00777ECD">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1:26-31 a couple of times slowly.</w:t>
      </w:r>
    </w:p>
    <w:p w14:paraId="5EFBF6A2" w14:textId="77777777" w:rsidR="00777ECD" w:rsidRPr="00C37348" w:rsidRDefault="00777ECD" w:rsidP="00777ECD">
      <w:pPr>
        <w:tabs>
          <w:tab w:val="left" w:pos="1134"/>
        </w:tabs>
        <w:ind w:left="1134" w:hanging="1134"/>
        <w:rPr>
          <w:rFonts w:ascii="Gill Sans" w:eastAsia="Gill Sans" w:hAnsi="Gill Sans" w:cs="Gill Sans"/>
          <w:bCs/>
        </w:rPr>
      </w:pPr>
    </w:p>
    <w:p w14:paraId="03319626" w14:textId="77777777" w:rsidR="00777ECD" w:rsidRPr="00C17FA9" w:rsidRDefault="00777ECD" w:rsidP="00777ECD">
      <w:pPr>
        <w:rPr>
          <w:rFonts w:ascii="Gill Sans" w:eastAsia="Gill Sans" w:hAnsi="Gill Sans" w:cs="Gill Sans"/>
        </w:rPr>
      </w:pPr>
    </w:p>
    <w:p w14:paraId="23708A88" w14:textId="1C827200" w:rsidR="00777ECD" w:rsidRDefault="00777ECD" w:rsidP="007355B8">
      <w:pPr>
        <w:spacing w:after="120"/>
        <w:rPr>
          <w:rFonts w:ascii="Gill Sans" w:hAnsi="Gill Sans"/>
        </w:rPr>
      </w:pPr>
      <w:r w:rsidRPr="003C4694">
        <w:rPr>
          <w:rFonts w:ascii="Gill Sans" w:hAnsi="Gill Sans"/>
        </w:rPr>
        <w:t>Use</w:t>
      </w:r>
      <w:r>
        <w:rPr>
          <w:rFonts w:ascii="Gill Sans" w:hAnsi="Gill Sans"/>
        </w:rPr>
        <w:t xml:space="preserve"> the</w:t>
      </w:r>
      <w:r w:rsidRPr="003C4694">
        <w:rPr>
          <w:rFonts w:ascii="Gill Sans" w:hAnsi="Gill Sans"/>
        </w:rPr>
        <w:t xml:space="preserve"> </w:t>
      </w:r>
      <w:r>
        <w:rPr>
          <w:rFonts w:ascii="Gill Sans" w:hAnsi="Gill Sans"/>
          <w:b/>
        </w:rPr>
        <w:t>Vocabulary</w:t>
      </w:r>
      <w:r w:rsidRPr="00430F30">
        <w:rPr>
          <w:rFonts w:ascii="Gill Sans" w:hAnsi="Gill Sans"/>
          <w:b/>
        </w:rPr>
        <w:t xml:space="preserve"> Tool</w:t>
      </w:r>
      <w:r>
        <w:rPr>
          <w:rFonts w:ascii="Gill Sans" w:hAnsi="Gill Sans"/>
        </w:rPr>
        <w:t xml:space="preserve"> to think about the phrase “in the image of God” (v27). We can discover the meaning of words from how they are used elsewhere</w:t>
      </w:r>
      <w:r w:rsidR="00D46C32">
        <w:rPr>
          <w:rFonts w:ascii="Gill Sans" w:hAnsi="Gill Sans"/>
        </w:rPr>
        <w:t>, even if the context isn’t an exact match:</w:t>
      </w:r>
    </w:p>
    <w:p w14:paraId="07C08BB1" w14:textId="2295D528" w:rsidR="00777ECD" w:rsidRPr="00310A99" w:rsidRDefault="00777ECD" w:rsidP="00BC025C">
      <w:pPr>
        <w:pStyle w:val="ListParagraph"/>
        <w:numPr>
          <w:ilvl w:val="0"/>
          <w:numId w:val="2"/>
        </w:numPr>
        <w:rPr>
          <w:rFonts w:ascii="Gill Sans" w:hAnsi="Gill Sans"/>
        </w:rPr>
      </w:pPr>
      <w:r>
        <w:rPr>
          <w:rFonts w:ascii="Gill Sans" w:hAnsi="Gill Sans"/>
        </w:rPr>
        <w:t>What does the phrase mean in Genesis 5:3?</w:t>
      </w:r>
    </w:p>
    <w:p w14:paraId="04B5E8AC" w14:textId="77777777" w:rsidR="007355B8" w:rsidRPr="00777ECD" w:rsidRDefault="007355B8" w:rsidP="00777ECD">
      <w:pPr>
        <w:rPr>
          <w:rFonts w:ascii="Gill Sans" w:hAnsi="Gill Sans"/>
        </w:rPr>
      </w:pPr>
    </w:p>
    <w:p w14:paraId="79228D33" w14:textId="554B9D4D" w:rsidR="00777ECD" w:rsidRDefault="00777ECD" w:rsidP="00BC025C">
      <w:pPr>
        <w:pStyle w:val="ListParagraph"/>
        <w:numPr>
          <w:ilvl w:val="0"/>
          <w:numId w:val="2"/>
        </w:numPr>
        <w:rPr>
          <w:rFonts w:ascii="Gill Sans" w:hAnsi="Gill Sans"/>
        </w:rPr>
      </w:pPr>
      <w:r>
        <w:rPr>
          <w:rFonts w:ascii="Gill Sans" w:hAnsi="Gill Sans"/>
        </w:rPr>
        <w:t>What do you think we are being told about the nature of humanity</w:t>
      </w:r>
      <w:r w:rsidR="00F71612">
        <w:rPr>
          <w:rFonts w:ascii="Gill Sans" w:hAnsi="Gill Sans"/>
        </w:rPr>
        <w:t xml:space="preserve"> in 1:27?</w:t>
      </w:r>
    </w:p>
    <w:p w14:paraId="3D8FCAC6" w14:textId="77777777" w:rsidR="00777ECD" w:rsidRPr="00777ECD" w:rsidRDefault="00777ECD" w:rsidP="00777ECD">
      <w:pPr>
        <w:pStyle w:val="ListParagraph"/>
        <w:rPr>
          <w:rFonts w:ascii="Gill Sans" w:hAnsi="Gill Sans"/>
        </w:rPr>
      </w:pPr>
    </w:p>
    <w:p w14:paraId="065A2B11" w14:textId="26F441B4" w:rsidR="00777ECD" w:rsidRDefault="00777ECD" w:rsidP="00777ECD">
      <w:pPr>
        <w:rPr>
          <w:rFonts w:ascii="Gill Sans" w:hAnsi="Gill Sans"/>
        </w:rPr>
      </w:pPr>
    </w:p>
    <w:p w14:paraId="0389533D" w14:textId="77777777" w:rsidR="007355B8" w:rsidRDefault="007355B8" w:rsidP="00777ECD">
      <w:pPr>
        <w:rPr>
          <w:rFonts w:ascii="Gill Sans" w:hAnsi="Gill Sans"/>
        </w:rPr>
      </w:pPr>
    </w:p>
    <w:p w14:paraId="27E53160" w14:textId="3DBA680E" w:rsidR="007355B8" w:rsidRDefault="00777ECD" w:rsidP="00777ECD">
      <w:pPr>
        <w:rPr>
          <w:rFonts w:ascii="Gill Sans" w:hAnsi="Gill Sans"/>
        </w:rPr>
      </w:pPr>
      <w:r>
        <w:rPr>
          <w:rFonts w:ascii="Gill Sans" w:hAnsi="Gill Sans"/>
        </w:rPr>
        <w:t xml:space="preserve">Use the </w:t>
      </w:r>
      <w:r w:rsidRPr="00777ECD">
        <w:rPr>
          <w:rFonts w:ascii="Gill Sans" w:hAnsi="Gill Sans"/>
          <w:b/>
        </w:rPr>
        <w:t>Structure Tool</w:t>
      </w:r>
      <w:r>
        <w:rPr>
          <w:rFonts w:ascii="Gill Sans" w:hAnsi="Gill Sans"/>
        </w:rPr>
        <w:t xml:space="preserve"> to consider how vv26-28 are put together. Can you find a sandwich, where the same idea comes at the beginning and the end</w:t>
      </w:r>
      <w:r w:rsidR="00F71612">
        <w:rPr>
          <w:rFonts w:ascii="Gill Sans" w:hAnsi="Gill Sans"/>
        </w:rPr>
        <w:t xml:space="preserve">, </w:t>
      </w:r>
      <w:r>
        <w:rPr>
          <w:rFonts w:ascii="Gill Sans" w:hAnsi="Gill Sans"/>
        </w:rPr>
        <w:t xml:space="preserve">with a filling in the middle? What does </w:t>
      </w:r>
      <w:r w:rsidR="007355B8">
        <w:rPr>
          <w:rFonts w:ascii="Gill Sans" w:hAnsi="Gill Sans"/>
        </w:rPr>
        <w:t xml:space="preserve">this sandwiching of ideas mean for humanity’s role as God’s image-bearers? What are we to do, just as God does? </w:t>
      </w:r>
    </w:p>
    <w:p w14:paraId="14AE3352" w14:textId="51ABB359" w:rsidR="007355B8" w:rsidRDefault="007355B8" w:rsidP="00777ECD">
      <w:pPr>
        <w:rPr>
          <w:rFonts w:ascii="Gill Sans" w:hAnsi="Gill Sans"/>
        </w:rPr>
      </w:pPr>
    </w:p>
    <w:p w14:paraId="430C4542" w14:textId="48C9CC58" w:rsidR="007355B8" w:rsidRDefault="007355B8" w:rsidP="00777ECD">
      <w:pPr>
        <w:rPr>
          <w:rFonts w:ascii="Gill Sans" w:hAnsi="Gill Sans"/>
        </w:rPr>
      </w:pPr>
    </w:p>
    <w:p w14:paraId="00B11DDF" w14:textId="77777777" w:rsidR="007355B8" w:rsidRDefault="007355B8" w:rsidP="00777ECD">
      <w:pPr>
        <w:rPr>
          <w:rFonts w:ascii="Gill Sans" w:hAnsi="Gill Sans"/>
        </w:rPr>
      </w:pPr>
    </w:p>
    <w:p w14:paraId="108A3AD5" w14:textId="21FFB50E" w:rsidR="007355B8" w:rsidRDefault="007355B8" w:rsidP="00777ECD">
      <w:pPr>
        <w:rPr>
          <w:rFonts w:ascii="Gill Sans" w:hAnsi="Gill Sans"/>
        </w:rPr>
      </w:pPr>
    </w:p>
    <w:p w14:paraId="7696713A" w14:textId="1C618C54" w:rsidR="00310A99" w:rsidRDefault="007355B8" w:rsidP="00310A99">
      <w:pPr>
        <w:spacing w:after="120"/>
        <w:rPr>
          <w:rFonts w:ascii="Gill Sans" w:hAnsi="Gill Sans"/>
        </w:rPr>
      </w:pPr>
      <w:r>
        <w:rPr>
          <w:rFonts w:ascii="Gill Sans" w:hAnsi="Gill Sans"/>
        </w:rPr>
        <w:t xml:space="preserve">Use the </w:t>
      </w:r>
      <w:r w:rsidRPr="007355B8">
        <w:rPr>
          <w:rFonts w:ascii="Gill Sans" w:hAnsi="Gill Sans"/>
          <w:b/>
        </w:rPr>
        <w:t>Quotation/Allusion Tool</w:t>
      </w:r>
      <w:r>
        <w:rPr>
          <w:rFonts w:ascii="Gill Sans" w:hAnsi="Gill Sans"/>
        </w:rPr>
        <w:t xml:space="preserve"> to think about how this passage is referenced later in the Bible story</w:t>
      </w:r>
      <w:r w:rsidR="00310A99">
        <w:rPr>
          <w:rFonts w:ascii="Gill Sans" w:hAnsi="Gill Sans"/>
        </w:rPr>
        <w:t>. Why, in the light of Genesis 1:26-28:</w:t>
      </w:r>
    </w:p>
    <w:p w14:paraId="5492926A" w14:textId="265F4CFB" w:rsidR="00310A99" w:rsidRDefault="00310A99" w:rsidP="00BC025C">
      <w:pPr>
        <w:pStyle w:val="ListParagraph"/>
        <w:numPr>
          <w:ilvl w:val="0"/>
          <w:numId w:val="2"/>
        </w:numPr>
        <w:spacing w:after="120"/>
        <w:contextualSpacing w:val="0"/>
        <w:rPr>
          <w:rFonts w:ascii="Gill Sans" w:hAnsi="Gill Sans"/>
        </w:rPr>
      </w:pPr>
      <w:proofErr w:type="gramStart"/>
      <w:r>
        <w:rPr>
          <w:rFonts w:ascii="Gill Sans" w:hAnsi="Gill Sans"/>
        </w:rPr>
        <w:t>is</w:t>
      </w:r>
      <w:proofErr w:type="gramEnd"/>
      <w:r>
        <w:rPr>
          <w:rFonts w:ascii="Gill Sans" w:hAnsi="Gill Sans"/>
        </w:rPr>
        <w:t xml:space="preserve"> Satan’s offer a complete bluff (see Genesis 3:5)?</w:t>
      </w:r>
    </w:p>
    <w:p w14:paraId="65513B7E" w14:textId="7B87D286" w:rsidR="00310A99" w:rsidRPr="00310A99" w:rsidRDefault="00310A99" w:rsidP="00BC025C">
      <w:pPr>
        <w:pStyle w:val="ListParagraph"/>
        <w:numPr>
          <w:ilvl w:val="0"/>
          <w:numId w:val="2"/>
        </w:numPr>
        <w:spacing w:after="120"/>
        <w:contextualSpacing w:val="0"/>
        <w:rPr>
          <w:rFonts w:ascii="Gill Sans" w:hAnsi="Gill Sans"/>
        </w:rPr>
      </w:pPr>
      <w:r>
        <w:rPr>
          <w:rFonts w:ascii="Gill Sans" w:hAnsi="Gill Sans"/>
        </w:rPr>
        <w:t>is murder especially heinous (see Genesis 9:5-6)?</w:t>
      </w:r>
    </w:p>
    <w:p w14:paraId="0A03F10A" w14:textId="2730CEB2" w:rsidR="00310A99" w:rsidRDefault="00310A99" w:rsidP="00BC025C">
      <w:pPr>
        <w:pStyle w:val="ListParagraph"/>
        <w:numPr>
          <w:ilvl w:val="0"/>
          <w:numId w:val="2"/>
        </w:numPr>
        <w:spacing w:after="120"/>
        <w:contextualSpacing w:val="0"/>
        <w:rPr>
          <w:rFonts w:ascii="Gill Sans" w:hAnsi="Gill Sans"/>
        </w:rPr>
      </w:pPr>
      <w:r>
        <w:rPr>
          <w:rFonts w:ascii="Gill Sans" w:hAnsi="Gill Sans"/>
        </w:rPr>
        <w:t>is idolatry particularly stupid (see Exodus 20:4)?</w:t>
      </w:r>
    </w:p>
    <w:p w14:paraId="5F388677" w14:textId="50F60EF0" w:rsidR="007355B8" w:rsidRPr="00310A99" w:rsidRDefault="00310A99" w:rsidP="00BC025C">
      <w:pPr>
        <w:pStyle w:val="ListParagraph"/>
        <w:numPr>
          <w:ilvl w:val="0"/>
          <w:numId w:val="2"/>
        </w:numPr>
        <w:spacing w:after="120"/>
        <w:contextualSpacing w:val="0"/>
        <w:rPr>
          <w:rFonts w:ascii="Gill Sans" w:hAnsi="Gill Sans"/>
        </w:rPr>
      </w:pPr>
      <w:r w:rsidRPr="00310A99">
        <w:rPr>
          <w:rFonts w:ascii="Gill Sans" w:hAnsi="Gill Sans"/>
        </w:rPr>
        <w:t xml:space="preserve">is the transforming power of the gospel our </w:t>
      </w:r>
      <w:r>
        <w:rPr>
          <w:rFonts w:ascii="Gill Sans" w:hAnsi="Gill Sans"/>
        </w:rPr>
        <w:t xml:space="preserve">great </w:t>
      </w:r>
      <w:r w:rsidRPr="00310A99">
        <w:rPr>
          <w:rFonts w:ascii="Gill Sans" w:hAnsi="Gill Sans"/>
        </w:rPr>
        <w:t>hope for a fixed world (see</w:t>
      </w:r>
      <w:r w:rsidR="007355B8" w:rsidRPr="00310A99">
        <w:rPr>
          <w:rFonts w:ascii="Gill Sans" w:hAnsi="Gill Sans"/>
        </w:rPr>
        <w:t xml:space="preserve"> Colossians 3:9-10</w:t>
      </w:r>
      <w:r w:rsidRPr="00310A99">
        <w:rPr>
          <w:rFonts w:ascii="Gill Sans" w:hAnsi="Gill Sans"/>
        </w:rPr>
        <w:t>)</w:t>
      </w:r>
      <w:r w:rsidR="007355B8" w:rsidRPr="00310A99">
        <w:rPr>
          <w:rFonts w:ascii="Gill Sans" w:hAnsi="Gill Sans"/>
        </w:rPr>
        <w:t xml:space="preserve">? </w:t>
      </w:r>
    </w:p>
    <w:p w14:paraId="7E1EEEF2" w14:textId="25D39595" w:rsidR="007355B8" w:rsidRDefault="007355B8" w:rsidP="00777ECD">
      <w:pPr>
        <w:rPr>
          <w:rFonts w:ascii="Gill Sans" w:hAnsi="Gill Sans"/>
        </w:rPr>
      </w:pPr>
    </w:p>
    <w:p w14:paraId="411E36FE" w14:textId="3F3086A7" w:rsidR="007355B8" w:rsidRDefault="007355B8" w:rsidP="00777ECD">
      <w:pPr>
        <w:rPr>
          <w:rFonts w:ascii="Gill Sans" w:hAnsi="Gill Sans"/>
        </w:rPr>
      </w:pPr>
    </w:p>
    <w:p w14:paraId="43AA84B1" w14:textId="77777777" w:rsidR="007355B8" w:rsidRDefault="007355B8" w:rsidP="00777ECD">
      <w:pPr>
        <w:rPr>
          <w:rFonts w:ascii="Gill Sans" w:hAnsi="Gill Sans"/>
        </w:rPr>
      </w:pPr>
    </w:p>
    <w:p w14:paraId="7F168020" w14:textId="3BCEF11B" w:rsidR="007355B8" w:rsidRPr="007355B8" w:rsidRDefault="007355B8" w:rsidP="007355B8">
      <w:pPr>
        <w:pStyle w:val="ListParagraph"/>
        <w:ind w:left="1080"/>
        <w:rPr>
          <w:rFonts w:ascii="Gill Sans" w:hAnsi="Gill Sans"/>
        </w:rPr>
      </w:pPr>
    </w:p>
    <w:p w14:paraId="58B634BC" w14:textId="2BEF1A10" w:rsidR="007355B8" w:rsidRDefault="007355B8" w:rsidP="007355B8">
      <w:pPr>
        <w:spacing w:after="120"/>
        <w:rPr>
          <w:rFonts w:ascii="Gill Sans" w:hAnsi="Gill Sans"/>
        </w:rPr>
      </w:pPr>
      <w:r>
        <w:rPr>
          <w:rFonts w:ascii="Gill Sans" w:hAnsi="Gill Sans"/>
        </w:rPr>
        <w:t>Use the ‘</w:t>
      </w:r>
      <w:r>
        <w:rPr>
          <w:rFonts w:ascii="Gill Sans" w:hAnsi="Gill Sans"/>
          <w:b/>
        </w:rPr>
        <w:t>So What?’ Tool</w:t>
      </w:r>
      <w:r>
        <w:rPr>
          <w:rFonts w:ascii="Gill Sans" w:hAnsi="Gill Sans"/>
        </w:rPr>
        <w:t xml:space="preserve"> to think about how the </w:t>
      </w:r>
      <w:r w:rsidR="00D62B83">
        <w:rPr>
          <w:rFonts w:ascii="Gill Sans" w:hAnsi="Gill Sans"/>
        </w:rPr>
        <w:t>B</w:t>
      </w:r>
      <w:r>
        <w:rPr>
          <w:rFonts w:ascii="Gill Sans" w:hAnsi="Gill Sans"/>
        </w:rPr>
        <w:t>ible’s view of human identity differs from that of our secular society. What implications does that have for:</w:t>
      </w:r>
    </w:p>
    <w:p w14:paraId="2C0EBB8F" w14:textId="77777777" w:rsidR="00310A99" w:rsidRDefault="007355B8" w:rsidP="00BC025C">
      <w:pPr>
        <w:pStyle w:val="ListParagraph"/>
        <w:numPr>
          <w:ilvl w:val="0"/>
          <w:numId w:val="2"/>
        </w:numPr>
        <w:spacing w:after="120"/>
        <w:ind w:left="1077" w:hanging="357"/>
        <w:contextualSpacing w:val="0"/>
        <w:rPr>
          <w:rFonts w:ascii="Gill Sans" w:hAnsi="Gill Sans"/>
        </w:rPr>
      </w:pPr>
      <w:r w:rsidRPr="00310A99">
        <w:rPr>
          <w:rFonts w:ascii="Gill Sans" w:hAnsi="Gill Sans"/>
        </w:rPr>
        <w:t>the value of the human life (perhaps you can spot the difference most clearly when you consider the most vulnerable in society, the unborn, the mentally incapacitated)</w:t>
      </w:r>
      <w:r w:rsidR="00310A99" w:rsidRPr="00310A99">
        <w:rPr>
          <w:rFonts w:ascii="Gill Sans" w:hAnsi="Gill Sans"/>
        </w:rPr>
        <w:t>?</w:t>
      </w:r>
    </w:p>
    <w:p w14:paraId="1AA93BA2" w14:textId="77777777" w:rsidR="00310A99" w:rsidRDefault="007355B8" w:rsidP="00BC025C">
      <w:pPr>
        <w:pStyle w:val="ListParagraph"/>
        <w:numPr>
          <w:ilvl w:val="0"/>
          <w:numId w:val="2"/>
        </w:numPr>
        <w:spacing w:after="120"/>
        <w:ind w:left="1077" w:hanging="357"/>
        <w:contextualSpacing w:val="0"/>
        <w:rPr>
          <w:rFonts w:ascii="Gill Sans" w:hAnsi="Gill Sans"/>
        </w:rPr>
      </w:pPr>
      <w:r w:rsidRPr="00310A99">
        <w:rPr>
          <w:rFonts w:ascii="Gill Sans" w:hAnsi="Gill Sans"/>
        </w:rPr>
        <w:t>the relationship between humans and our natural environment (David Attenborough once described humans as a “plague on earth”)</w:t>
      </w:r>
      <w:r w:rsidR="00310A99" w:rsidRPr="00310A99">
        <w:rPr>
          <w:rFonts w:ascii="Gill Sans" w:hAnsi="Gill Sans"/>
        </w:rPr>
        <w:t>?</w:t>
      </w:r>
    </w:p>
    <w:p w14:paraId="0BDF1DE2" w14:textId="440F5128" w:rsidR="007355B8" w:rsidRPr="00310A99" w:rsidRDefault="007355B8" w:rsidP="00BC025C">
      <w:pPr>
        <w:pStyle w:val="ListParagraph"/>
        <w:numPr>
          <w:ilvl w:val="0"/>
          <w:numId w:val="2"/>
        </w:numPr>
        <w:spacing w:after="120"/>
        <w:ind w:left="1077" w:hanging="357"/>
        <w:contextualSpacing w:val="0"/>
        <w:rPr>
          <w:rFonts w:ascii="Gill Sans" w:hAnsi="Gill Sans"/>
        </w:rPr>
      </w:pPr>
      <w:r w:rsidRPr="00310A99">
        <w:rPr>
          <w:rFonts w:ascii="Gill Sans" w:hAnsi="Gill Sans"/>
        </w:rPr>
        <w:t xml:space="preserve">the importance of a relationship with God to every person, even </w:t>
      </w:r>
      <w:r w:rsidR="00310A99" w:rsidRPr="00310A99">
        <w:rPr>
          <w:rFonts w:ascii="Gill Sans" w:hAnsi="Gill Sans"/>
        </w:rPr>
        <w:t xml:space="preserve">those </w:t>
      </w:r>
      <w:r w:rsidRPr="00310A99">
        <w:rPr>
          <w:rFonts w:ascii="Gill Sans" w:hAnsi="Gill Sans"/>
        </w:rPr>
        <w:t>with no interest in religion</w:t>
      </w:r>
      <w:r w:rsidR="00310A99" w:rsidRPr="00310A99">
        <w:rPr>
          <w:rFonts w:ascii="Gill Sans" w:hAnsi="Gill Sans"/>
        </w:rPr>
        <w:t>?</w:t>
      </w:r>
    </w:p>
    <w:p w14:paraId="1D18A87F" w14:textId="77777777" w:rsidR="00777ECD" w:rsidRPr="00355FAC" w:rsidRDefault="00777ECD" w:rsidP="00777ECD">
      <w:pPr>
        <w:rPr>
          <w:rFonts w:ascii="Gill Sans" w:hAnsi="Gill Sans"/>
        </w:rPr>
        <w:sectPr w:rsidR="00777ECD" w:rsidRPr="00355FAC" w:rsidSect="00C17FA9">
          <w:type w:val="continuous"/>
          <w:pgSz w:w="11900" w:h="16840"/>
          <w:pgMar w:top="782" w:right="3799" w:bottom="1132" w:left="730" w:header="720" w:footer="720" w:gutter="0"/>
          <w:cols w:space="720"/>
          <w:docGrid w:linePitch="360"/>
        </w:sectPr>
      </w:pPr>
    </w:p>
    <w:p w14:paraId="6559E0C5" w14:textId="77777777" w:rsidR="00777ECD" w:rsidRPr="0012157E" w:rsidRDefault="00777ECD" w:rsidP="00310A99">
      <w:pPr>
        <w:tabs>
          <w:tab w:val="left" w:pos="284"/>
          <w:tab w:val="left" w:pos="567"/>
        </w:tabs>
        <w:autoSpaceDE w:val="0"/>
        <w:autoSpaceDN w:val="0"/>
        <w:adjustRightInd w:val="0"/>
        <w:spacing w:after="160"/>
        <w:ind w:right="-1"/>
        <w:rPr>
          <w:rFonts w:ascii="Baskerville" w:hAnsi="Baskerville" w:cs="Helvetica Neue"/>
          <w:color w:val="000000" w:themeColor="text1"/>
          <w:sz w:val="22"/>
          <w:szCs w:val="22"/>
          <w:lang w:val="en-US"/>
        </w:rPr>
        <w:sectPr w:rsidR="00777ECD" w:rsidRPr="0012157E" w:rsidSect="00430F30">
          <w:type w:val="continuous"/>
          <w:pgSz w:w="11900" w:h="16840"/>
          <w:pgMar w:top="782" w:right="1105" w:bottom="1132" w:left="1440" w:header="720" w:footer="720" w:gutter="0"/>
          <w:cols w:num="2" w:space="720"/>
          <w:docGrid w:linePitch="360"/>
        </w:sectPr>
      </w:pPr>
    </w:p>
    <w:p w14:paraId="512FD892" w14:textId="77777777" w:rsidR="00777ECD" w:rsidRPr="00476946" w:rsidRDefault="00777ECD" w:rsidP="00777ECD">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4E05C278" w14:textId="3B87016C" w:rsidR="00724057" w:rsidRPr="00476946" w:rsidRDefault="00724057" w:rsidP="00724057">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t>Genesis 2:1-3</w:t>
      </w:r>
    </w:p>
    <w:p w14:paraId="4E0247CA" w14:textId="77777777" w:rsidR="00724057" w:rsidRPr="00476946" w:rsidRDefault="00724057" w:rsidP="00724057">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724057" w:rsidRPr="00476946" w:rsidSect="00777ECD">
          <w:pgSz w:w="11900" w:h="16840"/>
          <w:pgMar w:top="782" w:right="1105" w:bottom="1132" w:left="1156" w:header="720" w:footer="720" w:gutter="0"/>
          <w:cols w:space="720"/>
          <w:docGrid w:linePitch="360"/>
        </w:sectPr>
      </w:pPr>
    </w:p>
    <w:p w14:paraId="630BF737" w14:textId="77777777" w:rsidR="00724057" w:rsidRDefault="00724057" w:rsidP="00724057">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r>
        <w:rPr>
          <w:rFonts w:ascii="Baskerville" w:hAnsi="Baskerville" w:cs="Helvetica Neue"/>
          <w:b/>
          <w:bCs/>
          <w:color w:val="000000" w:themeColor="text1"/>
          <w:sz w:val="22"/>
          <w:szCs w:val="22"/>
          <w:vertAlign w:val="superscript"/>
          <w:lang w:val="en-US"/>
        </w:rPr>
        <w:t>1</w:t>
      </w:r>
      <w:r w:rsidRPr="00724057">
        <w:rPr>
          <w:rFonts w:ascii="Baskerville" w:hAnsi="Baskerville" w:cs="Helvetica Neue"/>
          <w:color w:val="000000" w:themeColor="text1"/>
          <w:sz w:val="22"/>
          <w:szCs w:val="22"/>
        </w:rPr>
        <w:t>Thus the heavens and the earth were finished, and all the host of them.</w:t>
      </w:r>
    </w:p>
    <w:p w14:paraId="7B85D454" w14:textId="77777777" w:rsidR="00724057" w:rsidRDefault="00724057" w:rsidP="00724057">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r w:rsidRPr="00724057">
        <w:rPr>
          <w:rFonts w:ascii="Baskerville" w:hAnsi="Baskerville" w:cs="Helvetica Neue"/>
          <w:b/>
          <w:bCs/>
          <w:color w:val="000000" w:themeColor="text1"/>
          <w:sz w:val="22"/>
          <w:szCs w:val="22"/>
          <w:vertAlign w:val="superscript"/>
        </w:rPr>
        <w:t>2 </w:t>
      </w:r>
      <w:r w:rsidRPr="00724057">
        <w:rPr>
          <w:rFonts w:ascii="Baskerville" w:hAnsi="Baskerville" w:cs="Helvetica Neue"/>
          <w:color w:val="000000" w:themeColor="text1"/>
          <w:sz w:val="22"/>
          <w:szCs w:val="22"/>
        </w:rPr>
        <w:t>And on the seventh day God finished his work that he had done, and he rested on the seventh day from all his work that he had done. </w:t>
      </w:r>
    </w:p>
    <w:p w14:paraId="36B4DDFD" w14:textId="5D17F7AF" w:rsidR="00724057" w:rsidRPr="00724057" w:rsidRDefault="00724057" w:rsidP="00724057">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r w:rsidRPr="00724057">
        <w:rPr>
          <w:rFonts w:ascii="Baskerville" w:hAnsi="Baskerville" w:cs="Helvetica Neue"/>
          <w:b/>
          <w:bCs/>
          <w:color w:val="000000" w:themeColor="text1"/>
          <w:sz w:val="22"/>
          <w:szCs w:val="22"/>
          <w:vertAlign w:val="superscript"/>
        </w:rPr>
        <w:t>3 </w:t>
      </w:r>
      <w:r w:rsidRPr="00724057">
        <w:rPr>
          <w:rFonts w:ascii="Baskerville" w:hAnsi="Baskerville" w:cs="Helvetica Neue"/>
          <w:color w:val="000000" w:themeColor="text1"/>
          <w:sz w:val="22"/>
          <w:szCs w:val="22"/>
        </w:rPr>
        <w:t xml:space="preserve">So God blessed the seventh day and made it holy, because on </w:t>
      </w:r>
      <w:proofErr w:type="gramStart"/>
      <w:r w:rsidRPr="00724057">
        <w:rPr>
          <w:rFonts w:ascii="Baskerville" w:hAnsi="Baskerville" w:cs="Helvetica Neue"/>
          <w:color w:val="000000" w:themeColor="text1"/>
          <w:sz w:val="22"/>
          <w:szCs w:val="22"/>
        </w:rPr>
        <w:t>it</w:t>
      </w:r>
      <w:proofErr w:type="gramEnd"/>
      <w:r w:rsidRPr="00724057">
        <w:rPr>
          <w:rFonts w:ascii="Baskerville" w:hAnsi="Baskerville" w:cs="Helvetica Neue"/>
          <w:color w:val="000000" w:themeColor="text1"/>
          <w:sz w:val="22"/>
          <w:szCs w:val="22"/>
        </w:rPr>
        <w:t xml:space="preserve"> God rested from all his work that he had done in creation.</w:t>
      </w:r>
    </w:p>
    <w:p w14:paraId="1B885A50" w14:textId="53B5100C" w:rsidR="00724057" w:rsidRPr="0012157E" w:rsidRDefault="00724057" w:rsidP="00724057">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lang w:val="en-US"/>
        </w:rPr>
        <w:sectPr w:rsidR="00724057" w:rsidRPr="0012157E" w:rsidSect="00777ECD">
          <w:type w:val="continuous"/>
          <w:pgSz w:w="11900" w:h="16840"/>
          <w:pgMar w:top="782" w:right="1105" w:bottom="1132" w:left="1440" w:header="720" w:footer="720" w:gutter="0"/>
          <w:cols w:space="720"/>
          <w:docGrid w:linePitch="360"/>
        </w:sectPr>
      </w:pPr>
    </w:p>
    <w:p w14:paraId="58FD6A54" w14:textId="77777777" w:rsidR="00724057" w:rsidRDefault="00724057" w:rsidP="00724057">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724057" w:rsidSect="00C17FA9">
          <w:type w:val="continuous"/>
          <w:pgSz w:w="11900" w:h="16840"/>
          <w:pgMar w:top="782" w:right="3799" w:bottom="1132" w:left="730" w:header="720" w:footer="720" w:gutter="0"/>
          <w:cols w:space="720"/>
          <w:docGrid w:linePitch="360"/>
        </w:sectPr>
      </w:pPr>
    </w:p>
    <w:p w14:paraId="0CE50C5C" w14:textId="77777777" w:rsidR="00724057" w:rsidRPr="00476946" w:rsidRDefault="00724057" w:rsidP="00724057">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4A17D1DB" w14:textId="22B01F93" w:rsidR="00724057" w:rsidRPr="00476946" w:rsidRDefault="00724057" w:rsidP="00724057">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0EDA8D63" w14:textId="20F5BC94" w:rsidR="00724057" w:rsidRPr="00724057" w:rsidRDefault="00724057" w:rsidP="00724057">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5" behindDoc="0" locked="0" layoutInCell="1" allowOverlap="1" wp14:anchorId="41F0EE5B" wp14:editId="52F4E27D">
                <wp:simplePos x="0" y="0"/>
                <wp:positionH relativeFrom="column">
                  <wp:posOffset>4877054</wp:posOffset>
                </wp:positionH>
                <wp:positionV relativeFrom="paragraph">
                  <wp:posOffset>-72390</wp:posOffset>
                </wp:positionV>
                <wp:extent cx="1813560" cy="10058400"/>
                <wp:effectExtent l="0" t="0" r="15240" b="12700"/>
                <wp:wrapNone/>
                <wp:docPr id="2" name="Text Box 2"/>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06829C51"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BB394E2"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3638A8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6CC72500"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EE372C7"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66B706D8"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168E8269"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742DA5DF"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64150E7"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62C96F2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64BB1991"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78D0B20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794BAFE1"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7A7410C"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677625F"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D059765"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5A8E096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160CB806"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00FC89B6"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33BC230"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69598AF"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440F5082"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1A906A63"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14E25AB"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1E07D276"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D21BB54"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21C63C8"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62C901A"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46A101E0"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9D1C358"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F3FE00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083782B"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4EA5BF7E" w14:textId="77777777" w:rsidR="007F472A" w:rsidRDefault="007F472A" w:rsidP="007240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F0EE5B" id="Text Box 2" o:spid="_x0000_s1028" type="#_x0000_t202" style="position:absolute;left:0;text-align:left;margin-left:384pt;margin-top:-5.7pt;width:142.8pt;height:11in;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SUTwIAAKoEAAAOAAAAZHJzL2Uyb0RvYy54bWysVE2P2jAQvVfqf7B8L0lYoGxEWFFWVJXQ&#10;7kpQ7dk4DonqeFzbkNBf37ETWNj2VPXizJefZ97MZPbQ1pIchbEVqIwmg5gSoTjkldpn9Pt29WlK&#10;iXVM5UyCEhk9CUsf5h8/zBqdiiGUIHNhCIIomzY6o6VzOo0iy0tRMzsALRQ6CzA1c6iafZQb1iB6&#10;LaNhHE+iBkyuDXBhLVofOyedB/yiENw9F4UVjsiMYm4unCacO39G8xlL94bpsuJ9GuwfsqhZpfDR&#10;C9Qjc4wcTPUHVF1xAxYKN+BQR1AUFRehBqwmid9VsymZFqEWJMfqC032/8Hyp+OLIVWe0SElitXY&#10;oq1oHfkCLRl6dhptUwzaaAxzLZqxy2e7RaMvui1M7b9YDkE/8ny6cOvBuL80Te7GE3Rx9CVxPJ6O&#10;4kB/9HZfG+u+CqiJFzJqsHuBVHZcW4e5YOg5xD9nQVb5qpIyKH5ixFIacmTYa+lClnjjJkoq0mR0&#10;cjeOA/CNz0Nf7u8k4z98nbcIqEmFRs9KV72XXLtrew57xnaQn5AwA93AWc1XFcKvmXUvzOCEIRG4&#10;Ne4Zj0IC5gS9REkJ5tff7D4eG49eShqc2IzanwdmBCXym8KRuE9GIz/iQRmNPw9RMdee3bVHHeol&#10;IFEJ7qfmQfTxTp7FwkD9isu18K+iiymOb2fUncWl6/YIl5OLxSIE4VBr5tZqo7mH9o3xtG7bV2Z0&#10;31aHI/EE59lm6bvudrH+poLFwUFRhdZ7njtWe/pxIUJ3+uX1G3eth6i3X8z8NwAAAP//AwBQSwME&#10;FAAGAAgAAAAhAK99IB/lAAAAEgEAAA8AAABkcnMvZG93bnJldi54bWxMj09PwzAMxe9IfIfISNy2&#10;tIN1pWs68WfswomBOHuNl0Q0SdVkXfn2ZCe4WLZsv/d+9WayHRtpCMY7Afk8A0au9dI4JeDz43VW&#10;AgsRncTOOxLwQwE2zfVVjZX0Z/dO4z4qlkRcqFCAjrGvOA+tJoth7ntyaXf0g8WYxkFxOeA5iduO&#10;L7Ks4BaNSw4ae3rW1H7vT1bA9kk9qLbEQW9Lacw4fR3f1E6I25vpZZ3K4xpYpCn+fcCFIeWHJgU7&#10;+JOTgXUCVkWZgKKAWZ7fA7tcZMu7AtghdcvVogDe1Pw/SvMLAAD//wMAUEsBAi0AFAAGAAgAAAAh&#10;ALaDOJL+AAAA4QEAABMAAAAAAAAAAAAAAAAAAAAAAFtDb250ZW50X1R5cGVzXS54bWxQSwECLQAU&#10;AAYACAAAACEAOP0h/9YAAACUAQAACwAAAAAAAAAAAAAAAAAvAQAAX3JlbHMvLnJlbHNQSwECLQAU&#10;AAYACAAAACEABffklE8CAACqBAAADgAAAAAAAAAAAAAAAAAuAgAAZHJzL2Uyb0RvYy54bWxQSwEC&#10;LQAUAAYACAAAACEAr30gH+UAAAASAQAADwAAAAAAAAAAAAAAAACpBAAAZHJzL2Rvd25yZXYueG1s&#10;UEsFBgAAAAAEAAQA8wAAALsFAAAAAA==&#10;" fillcolor="white [3201]" strokeweight=".5pt">
                <v:textbox>
                  <w:txbxContent>
                    <w:p w14:paraId="06829C51"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5BB394E2"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13638A8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6CC72500"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EE372C7"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66B706D8"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168E8269"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742DA5DF"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164150E7"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62C96F2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64BB1991"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78D0B20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794BAFE1"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7A7410C"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677625F"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D059765"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5A8E096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160CB806"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00FC89B6"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33BC230"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69598AF"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440F5082"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1A906A63"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14E25AB"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1E07D276"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D21BB54"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21C63C8"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62C901A"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46A101E0"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9D1C358"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F3FE00E"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083782B" w14:textId="77777777" w:rsidR="007F472A" w:rsidRPr="00421360" w:rsidRDefault="007F472A" w:rsidP="00724057">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4EA5BF7E" w14:textId="77777777" w:rsidR="007F472A" w:rsidRDefault="007F472A" w:rsidP="00724057"/>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sidRPr="00724057">
        <w:rPr>
          <w:rFonts w:ascii="Gill Sans" w:eastAsia="Gill Sans" w:hAnsi="Gill Sans" w:cs="Gill Sans"/>
          <w:bCs/>
        </w:rPr>
        <w:t>Ask God to give you confidence to speak about him as Creator, and about ourselves as creatures made in his image, in a secular society that believes neither. </w:t>
      </w:r>
    </w:p>
    <w:p w14:paraId="607B607B" w14:textId="77777777" w:rsidR="00724057" w:rsidRPr="00724057" w:rsidRDefault="00724057" w:rsidP="00724057">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sidRPr="00724057">
        <w:rPr>
          <w:rFonts w:ascii="Gill Sans" w:eastAsia="Gill Sans" w:hAnsi="Gill Sans" w:cs="Gill Sans"/>
          <w:bCs/>
        </w:rPr>
        <w:t>Read</w:t>
      </w:r>
      <w:proofErr w:type="spellEnd"/>
      <w:r w:rsidRPr="00724057">
        <w:rPr>
          <w:rFonts w:ascii="Gill Sans" w:eastAsia="Gill Sans" w:hAnsi="Gill Sans" w:cs="Gill Sans"/>
          <w:bCs/>
        </w:rPr>
        <w:t xml:space="preserve"> Genesis 2:1-3 carefully</w:t>
      </w:r>
    </w:p>
    <w:p w14:paraId="41A4B508" w14:textId="77777777" w:rsidR="00724057" w:rsidRPr="00C37348" w:rsidRDefault="00724057" w:rsidP="00724057">
      <w:pPr>
        <w:tabs>
          <w:tab w:val="left" w:pos="1134"/>
        </w:tabs>
        <w:rPr>
          <w:rFonts w:ascii="Gill Sans" w:eastAsia="Gill Sans" w:hAnsi="Gill Sans" w:cs="Gill Sans"/>
          <w:bCs/>
        </w:rPr>
      </w:pPr>
    </w:p>
    <w:p w14:paraId="66C1D7EF" w14:textId="77777777" w:rsidR="00724057" w:rsidRPr="00C17FA9" w:rsidRDefault="00724057" w:rsidP="00724057">
      <w:pPr>
        <w:rPr>
          <w:rFonts w:ascii="Gill Sans" w:eastAsia="Gill Sans" w:hAnsi="Gill Sans" w:cs="Gill Sans"/>
        </w:rPr>
      </w:pPr>
    </w:p>
    <w:p w14:paraId="3585D879" w14:textId="672B99EA" w:rsidR="00724057" w:rsidRDefault="00724057" w:rsidP="00724057">
      <w:pPr>
        <w:spacing w:after="120"/>
        <w:rPr>
          <w:rFonts w:ascii="Gill Sans" w:hAnsi="Gill Sans"/>
        </w:rPr>
      </w:pPr>
      <w:r w:rsidRPr="00724057">
        <w:rPr>
          <w:rFonts w:ascii="Gill Sans" w:hAnsi="Gill Sans"/>
        </w:rPr>
        <w:t>Use the </w:t>
      </w:r>
      <w:r w:rsidRPr="00724057">
        <w:rPr>
          <w:rFonts w:ascii="Gill Sans" w:hAnsi="Gill Sans"/>
          <w:b/>
          <w:bCs/>
        </w:rPr>
        <w:t>Repetition Tool</w:t>
      </w:r>
      <w:r w:rsidRPr="00724057">
        <w:rPr>
          <w:rFonts w:ascii="Gill Sans" w:hAnsi="Gill Sans"/>
        </w:rPr>
        <w:t>, perhaps with the help of different colour highlighters.</w:t>
      </w:r>
    </w:p>
    <w:p w14:paraId="1F053E1B" w14:textId="34D93270" w:rsidR="00724057" w:rsidRPr="00724057" w:rsidRDefault="00724057" w:rsidP="00BC025C">
      <w:pPr>
        <w:pStyle w:val="ListParagraph"/>
        <w:numPr>
          <w:ilvl w:val="0"/>
          <w:numId w:val="2"/>
        </w:numPr>
        <w:rPr>
          <w:rFonts w:ascii="Gill Sans" w:hAnsi="Gill Sans"/>
        </w:rPr>
      </w:pPr>
      <w:r w:rsidRPr="00724057">
        <w:rPr>
          <w:rFonts w:ascii="Gill Sans" w:hAnsi="Gill Sans"/>
        </w:rPr>
        <w:t>What ideas does the author emphasise by repetition? </w:t>
      </w:r>
    </w:p>
    <w:p w14:paraId="272C64E9" w14:textId="77777777" w:rsidR="00724057" w:rsidRDefault="00724057" w:rsidP="00724057">
      <w:pPr>
        <w:rPr>
          <w:rFonts w:ascii="Gill Sans" w:hAnsi="Gill Sans"/>
        </w:rPr>
      </w:pPr>
    </w:p>
    <w:p w14:paraId="6D27F39E" w14:textId="77777777" w:rsidR="00724057" w:rsidRDefault="00724057" w:rsidP="00724057">
      <w:pPr>
        <w:rPr>
          <w:rFonts w:ascii="Gill Sans" w:hAnsi="Gill Sans"/>
        </w:rPr>
      </w:pPr>
    </w:p>
    <w:p w14:paraId="30B9DE59" w14:textId="0FEF0BE8" w:rsidR="00724057" w:rsidRDefault="00724057" w:rsidP="00724057">
      <w:pPr>
        <w:rPr>
          <w:rFonts w:ascii="Gill Sans" w:hAnsi="Gill Sans"/>
        </w:rPr>
      </w:pPr>
      <w:r w:rsidRPr="00724057">
        <w:rPr>
          <w:rFonts w:ascii="Gill Sans" w:hAnsi="Gill Sans"/>
        </w:rPr>
        <w:t>Use the </w:t>
      </w:r>
      <w:r w:rsidRPr="00724057">
        <w:rPr>
          <w:rFonts w:ascii="Gill Sans" w:hAnsi="Gill Sans"/>
          <w:b/>
          <w:bCs/>
        </w:rPr>
        <w:t>Context Tool </w:t>
      </w:r>
      <w:r w:rsidRPr="00724057">
        <w:rPr>
          <w:rFonts w:ascii="Gill Sans" w:hAnsi="Gill Sans"/>
        </w:rPr>
        <w:t>to consider how the 7th day relates to the previous six days:</w:t>
      </w:r>
    </w:p>
    <w:p w14:paraId="6593D02D" w14:textId="77777777" w:rsidR="00724057" w:rsidRDefault="00724057" w:rsidP="00724057">
      <w:pPr>
        <w:rPr>
          <w:rFonts w:ascii="Gill Sans" w:hAnsi="Gill Sans"/>
        </w:rPr>
      </w:pPr>
    </w:p>
    <w:p w14:paraId="58808C31" w14:textId="415FF919" w:rsidR="00724057" w:rsidRDefault="00724057" w:rsidP="00BC025C">
      <w:pPr>
        <w:pStyle w:val="ListParagraph"/>
        <w:numPr>
          <w:ilvl w:val="0"/>
          <w:numId w:val="2"/>
        </w:numPr>
        <w:rPr>
          <w:rFonts w:ascii="Gill Sans" w:hAnsi="Gill Sans"/>
        </w:rPr>
      </w:pPr>
      <w:r>
        <w:rPr>
          <w:rFonts w:ascii="Gill Sans" w:hAnsi="Gill Sans"/>
        </w:rPr>
        <w:t>Why</w:t>
      </w:r>
      <w:r w:rsidRPr="00724057">
        <w:rPr>
          <w:rFonts w:ascii="Gill Sans" w:hAnsi="Gill Sans"/>
        </w:rPr>
        <w:t xml:space="preserve"> couldn’t God enjoy this 7th day without the others?</w:t>
      </w:r>
    </w:p>
    <w:p w14:paraId="3D7D6841" w14:textId="77777777" w:rsidR="00724057" w:rsidRPr="00724057" w:rsidRDefault="00724057" w:rsidP="00724057">
      <w:pPr>
        <w:ind w:left="720"/>
        <w:rPr>
          <w:rFonts w:ascii="Gill Sans" w:eastAsiaTheme="minorHAnsi" w:hAnsi="Gill Sans"/>
        </w:rPr>
      </w:pPr>
    </w:p>
    <w:p w14:paraId="486138A1" w14:textId="3AA75B22" w:rsidR="00724057" w:rsidRPr="00724057" w:rsidRDefault="00724057" w:rsidP="00BC025C">
      <w:pPr>
        <w:pStyle w:val="ListParagraph"/>
        <w:numPr>
          <w:ilvl w:val="0"/>
          <w:numId w:val="2"/>
        </w:numPr>
        <w:rPr>
          <w:rFonts w:ascii="Gill Sans" w:hAnsi="Gill Sans"/>
        </w:rPr>
      </w:pPr>
      <w:r>
        <w:rPr>
          <w:rFonts w:ascii="Gill Sans" w:hAnsi="Gill Sans"/>
        </w:rPr>
        <w:t>What would be lost if the account stopped on day 6?</w:t>
      </w:r>
    </w:p>
    <w:p w14:paraId="72A63200" w14:textId="77777777" w:rsidR="00724057" w:rsidRDefault="00724057" w:rsidP="00724057">
      <w:pPr>
        <w:rPr>
          <w:rFonts w:ascii="Gill Sans" w:hAnsi="Gill Sans"/>
        </w:rPr>
      </w:pPr>
    </w:p>
    <w:p w14:paraId="5FCDBA50" w14:textId="77777777" w:rsidR="00724057" w:rsidRDefault="00724057" w:rsidP="00724057">
      <w:pPr>
        <w:rPr>
          <w:rFonts w:ascii="Gill Sans" w:hAnsi="Gill Sans"/>
        </w:rPr>
      </w:pPr>
    </w:p>
    <w:p w14:paraId="72716F0B" w14:textId="7DC94F96" w:rsidR="00724057" w:rsidRDefault="00724057" w:rsidP="00724057">
      <w:pPr>
        <w:spacing w:after="120"/>
        <w:rPr>
          <w:rFonts w:ascii="Gill Sans" w:hAnsi="Gill Sans"/>
        </w:rPr>
      </w:pPr>
      <w:r w:rsidRPr="00724057">
        <w:rPr>
          <w:rFonts w:ascii="Gill Sans" w:hAnsi="Gill Sans"/>
        </w:rPr>
        <w:t>Use the </w:t>
      </w:r>
      <w:r w:rsidRPr="00724057">
        <w:rPr>
          <w:rFonts w:ascii="Gill Sans" w:hAnsi="Gill Sans"/>
          <w:b/>
          <w:bCs/>
        </w:rPr>
        <w:t>Quotation/Allusion Tool </w:t>
      </w:r>
      <w:r w:rsidRPr="00724057">
        <w:rPr>
          <w:rFonts w:ascii="Gill Sans" w:hAnsi="Gill Sans"/>
        </w:rPr>
        <w:t>to see how this passage is referenced later in the Bible:</w:t>
      </w:r>
    </w:p>
    <w:p w14:paraId="04BDECFD" w14:textId="38C70ED3" w:rsidR="00724057" w:rsidRDefault="00C378F2" w:rsidP="00BC025C">
      <w:pPr>
        <w:pStyle w:val="ListParagraph"/>
        <w:numPr>
          <w:ilvl w:val="0"/>
          <w:numId w:val="2"/>
        </w:numPr>
        <w:spacing w:after="120"/>
        <w:rPr>
          <w:rFonts w:ascii="Gill Sans" w:hAnsi="Gill Sans"/>
        </w:rPr>
      </w:pPr>
      <w:r>
        <w:rPr>
          <w:rFonts w:ascii="Gill Sans" w:hAnsi="Gill Sans"/>
        </w:rPr>
        <w:t>R</w:t>
      </w:r>
      <w:r w:rsidR="00724057" w:rsidRPr="00724057">
        <w:rPr>
          <w:rFonts w:ascii="Gill Sans" w:hAnsi="Gill Sans"/>
        </w:rPr>
        <w:t>ead Exodus 20:8-11. What are the implications of God’s 6+1 pattern for the rest of humanity?</w:t>
      </w:r>
    </w:p>
    <w:p w14:paraId="2D3BF8A8" w14:textId="77777777" w:rsidR="00724057" w:rsidRPr="00724057" w:rsidRDefault="00724057" w:rsidP="00724057">
      <w:pPr>
        <w:pStyle w:val="ListParagraph"/>
        <w:spacing w:after="120"/>
        <w:ind w:left="1080"/>
        <w:rPr>
          <w:rFonts w:ascii="Gill Sans" w:hAnsi="Gill Sans"/>
        </w:rPr>
      </w:pPr>
    </w:p>
    <w:p w14:paraId="3E272530" w14:textId="0CEE6986" w:rsidR="00724057" w:rsidRPr="00724057" w:rsidRDefault="00C378F2" w:rsidP="00BC025C">
      <w:pPr>
        <w:pStyle w:val="ListParagraph"/>
        <w:numPr>
          <w:ilvl w:val="0"/>
          <w:numId w:val="2"/>
        </w:numPr>
        <w:spacing w:after="120"/>
        <w:rPr>
          <w:rFonts w:ascii="Gill Sans" w:hAnsi="Gill Sans"/>
        </w:rPr>
      </w:pPr>
      <w:r>
        <w:rPr>
          <w:rFonts w:ascii="Gill Sans" w:hAnsi="Gill Sans"/>
        </w:rPr>
        <w:t>R</w:t>
      </w:r>
      <w:r w:rsidR="00724057">
        <w:rPr>
          <w:rFonts w:ascii="Gill Sans" w:hAnsi="Gill Sans"/>
        </w:rPr>
        <w:t>ead</w:t>
      </w:r>
      <w:r w:rsidR="00724057" w:rsidRPr="00724057">
        <w:rPr>
          <w:rFonts w:ascii="Gill Sans" w:hAnsi="Gill Sans"/>
        </w:rPr>
        <w:t xml:space="preserve"> Hebrews 4:4 and 4:8-9 (these verses should be enough to pick out the argument, though there is more going on as some will remember from our Grace Group studies in Hebrews). What does the 7th day tell us about our future hope as Christians?</w:t>
      </w:r>
    </w:p>
    <w:p w14:paraId="56F14146" w14:textId="5EFE6FEF" w:rsidR="00724057" w:rsidRDefault="00724057" w:rsidP="00724057">
      <w:pPr>
        <w:rPr>
          <w:rFonts w:ascii="Gill Sans" w:hAnsi="Gill Sans"/>
        </w:rPr>
      </w:pPr>
    </w:p>
    <w:p w14:paraId="621905D4" w14:textId="77777777" w:rsidR="00724057" w:rsidRPr="00724057" w:rsidRDefault="00724057" w:rsidP="00724057">
      <w:pPr>
        <w:rPr>
          <w:rFonts w:ascii="Gill Sans" w:hAnsi="Gill Sans"/>
        </w:rPr>
      </w:pPr>
    </w:p>
    <w:p w14:paraId="5F9056EB" w14:textId="60A67D0A" w:rsidR="00724057" w:rsidRPr="00724057" w:rsidRDefault="00724057" w:rsidP="00724057">
      <w:pPr>
        <w:spacing w:after="120"/>
        <w:rPr>
          <w:rFonts w:ascii="Gill Sans" w:hAnsi="Gill Sans"/>
        </w:rPr>
      </w:pPr>
      <w:r w:rsidRPr="00724057">
        <w:rPr>
          <w:rFonts w:ascii="Gill Sans" w:hAnsi="Gill Sans"/>
        </w:rPr>
        <w:t>Use the </w:t>
      </w:r>
      <w:r w:rsidRPr="00724057">
        <w:rPr>
          <w:rFonts w:ascii="Gill Sans" w:hAnsi="Gill Sans"/>
          <w:b/>
          <w:bCs/>
        </w:rPr>
        <w:t>So What?! Tool.</w:t>
      </w:r>
    </w:p>
    <w:p w14:paraId="60D3ADDC" w14:textId="7B6796DA" w:rsidR="00724057" w:rsidRDefault="00724057" w:rsidP="00BC025C">
      <w:pPr>
        <w:pStyle w:val="ListParagraph"/>
        <w:numPr>
          <w:ilvl w:val="0"/>
          <w:numId w:val="2"/>
        </w:numPr>
        <w:spacing w:after="120"/>
        <w:ind w:left="1077" w:hanging="357"/>
        <w:rPr>
          <w:rFonts w:ascii="Gill Sans" w:hAnsi="Gill Sans"/>
        </w:rPr>
      </w:pPr>
      <w:r w:rsidRPr="00724057">
        <w:rPr>
          <w:rFonts w:ascii="Gill Sans" w:hAnsi="Gill Sans"/>
        </w:rPr>
        <w:t>Why has God designed a 7-day week the way he has?</w:t>
      </w:r>
    </w:p>
    <w:p w14:paraId="79907691" w14:textId="77777777" w:rsidR="00724057" w:rsidRPr="00724057" w:rsidRDefault="00724057" w:rsidP="00724057">
      <w:pPr>
        <w:pStyle w:val="ListParagraph"/>
        <w:spacing w:after="120"/>
        <w:ind w:left="1077"/>
        <w:rPr>
          <w:rFonts w:ascii="Gill Sans" w:hAnsi="Gill Sans"/>
        </w:rPr>
      </w:pPr>
    </w:p>
    <w:p w14:paraId="51ED3CFD" w14:textId="58DBDA1F" w:rsidR="00724057" w:rsidRPr="00C378F2" w:rsidRDefault="00724057" w:rsidP="00BC025C">
      <w:pPr>
        <w:pStyle w:val="ListParagraph"/>
        <w:numPr>
          <w:ilvl w:val="0"/>
          <w:numId w:val="2"/>
        </w:numPr>
        <w:spacing w:after="120"/>
        <w:ind w:left="1077" w:hanging="357"/>
        <w:rPr>
          <w:rFonts w:ascii="Gill Sans" w:hAnsi="Gill Sans"/>
        </w:rPr>
      </w:pPr>
      <w:r w:rsidRPr="00724057">
        <w:rPr>
          <w:rFonts w:ascii="Gill Sans" w:hAnsi="Gill Sans"/>
        </w:rPr>
        <w:t>How can we better shape our lives according to a 6+1 pattern?</w:t>
      </w:r>
    </w:p>
    <w:p w14:paraId="42B9187D" w14:textId="77777777" w:rsidR="00724057" w:rsidRPr="00724057" w:rsidRDefault="00724057" w:rsidP="00724057">
      <w:pPr>
        <w:pStyle w:val="ListParagraph"/>
        <w:spacing w:after="120"/>
        <w:ind w:left="1077"/>
        <w:rPr>
          <w:rFonts w:ascii="Gill Sans" w:hAnsi="Gill Sans"/>
        </w:rPr>
      </w:pPr>
    </w:p>
    <w:p w14:paraId="5824489F" w14:textId="77777777" w:rsidR="00724057" w:rsidRDefault="00724057" w:rsidP="00BC025C">
      <w:pPr>
        <w:pStyle w:val="ListParagraph"/>
        <w:numPr>
          <w:ilvl w:val="0"/>
          <w:numId w:val="2"/>
        </w:numPr>
        <w:spacing w:after="120"/>
        <w:ind w:left="1077" w:hanging="357"/>
        <w:rPr>
          <w:rFonts w:ascii="Gill Sans" w:hAnsi="Gill Sans"/>
        </w:rPr>
      </w:pPr>
      <w:r w:rsidRPr="00724057">
        <w:rPr>
          <w:rFonts w:ascii="Gill Sans" w:hAnsi="Gill Sans"/>
        </w:rPr>
        <w:t>Although this is helpful for all human beings, why might it be a particular blessing for us as Christians</w:t>
      </w:r>
    </w:p>
    <w:p w14:paraId="783B8DD4" w14:textId="01FE3741" w:rsidR="007D3840" w:rsidRDefault="007D3840">
      <w:pPr>
        <w:rPr>
          <w:rFonts w:ascii="Gill Sans" w:hAnsi="Gill Sans"/>
        </w:rPr>
      </w:pPr>
    </w:p>
    <w:p w14:paraId="3CF76FC1" w14:textId="22F0912D" w:rsidR="007D3840" w:rsidRDefault="007D3840">
      <w:pPr>
        <w:rPr>
          <w:rFonts w:ascii="Gill Sans" w:hAnsi="Gill Sans"/>
        </w:rPr>
      </w:pPr>
    </w:p>
    <w:p w14:paraId="05880057" w14:textId="77777777" w:rsidR="007D3840" w:rsidRPr="007D3840" w:rsidRDefault="007D3840" w:rsidP="007D3840">
      <w:pPr>
        <w:spacing w:after="120"/>
        <w:rPr>
          <w:rFonts w:ascii="Gill Sans" w:hAnsi="Gill Sans"/>
        </w:rPr>
        <w:sectPr w:rsidR="007D3840" w:rsidRPr="007D3840" w:rsidSect="00C17FA9">
          <w:type w:val="continuous"/>
          <w:pgSz w:w="11900" w:h="16840"/>
          <w:pgMar w:top="782" w:right="3799" w:bottom="1132" w:left="730" w:header="720" w:footer="720" w:gutter="0"/>
          <w:cols w:space="720"/>
          <w:docGrid w:linePitch="360"/>
        </w:sectPr>
      </w:pPr>
    </w:p>
    <w:p w14:paraId="1FBCED23" w14:textId="109A6C2B" w:rsidR="007D3840" w:rsidRDefault="007D3840">
      <w:pPr>
        <w:rPr>
          <w:rFonts w:ascii="Baskerville" w:hAnsi="Baskerville" w:cs="Helvetica Neue"/>
          <w:color w:val="000000" w:themeColor="text1"/>
          <w:sz w:val="22"/>
          <w:szCs w:val="22"/>
          <w:lang w:val="en-US"/>
        </w:rPr>
      </w:pPr>
      <w:r>
        <w:rPr>
          <w:rFonts w:ascii="Baskerville" w:hAnsi="Baskerville" w:cs="Helvetica Neue"/>
          <w:color w:val="000000" w:themeColor="text1"/>
          <w:sz w:val="22"/>
          <w:szCs w:val="22"/>
          <w:lang w:val="en-US"/>
        </w:rPr>
        <w:br w:type="page"/>
      </w:r>
    </w:p>
    <w:p w14:paraId="75540BBD" w14:textId="2D878FE8" w:rsidR="007D3840" w:rsidRPr="00476946" w:rsidRDefault="007D3840" w:rsidP="007D3840">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lastRenderedPageBreak/>
        <w:t>Genesis 2:4-17</w:t>
      </w:r>
    </w:p>
    <w:p w14:paraId="345343C7" w14:textId="77777777" w:rsidR="007D3840" w:rsidRPr="00476946" w:rsidRDefault="007D3840" w:rsidP="007D3840">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7D3840" w:rsidRPr="00476946" w:rsidSect="007D3840">
          <w:type w:val="continuous"/>
          <w:pgSz w:w="11900" w:h="16840"/>
          <w:pgMar w:top="782" w:right="1105" w:bottom="1132" w:left="1156" w:header="720" w:footer="720" w:gutter="0"/>
          <w:cols w:space="720"/>
          <w:docGrid w:linePitch="360"/>
        </w:sectPr>
      </w:pPr>
    </w:p>
    <w:p w14:paraId="7F00FC55" w14:textId="0BA37DFE" w:rsidR="007D3840" w:rsidRDefault="007D3840" w:rsidP="007D3840">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r w:rsidRPr="007D3840">
        <w:rPr>
          <w:rFonts w:ascii="Baskerville" w:hAnsi="Baskerville" w:cs="Helvetica Neue"/>
          <w:b/>
          <w:bCs/>
          <w:color w:val="000000" w:themeColor="text1"/>
          <w:sz w:val="22"/>
          <w:szCs w:val="22"/>
          <w:vertAlign w:val="superscript"/>
        </w:rPr>
        <w:t>4</w:t>
      </w:r>
      <w:r w:rsidRPr="007D3840">
        <w:rPr>
          <w:rFonts w:ascii="Baskerville" w:hAnsi="Baskerville" w:cs="Helvetica Neue"/>
          <w:color w:val="000000" w:themeColor="text1"/>
          <w:sz w:val="22"/>
          <w:szCs w:val="22"/>
        </w:rPr>
        <w:t> These are the generations</w:t>
      </w:r>
      <w:r>
        <w:rPr>
          <w:rFonts w:ascii="Baskerville" w:hAnsi="Baskerville" w:cs="Helvetica Neue"/>
          <w:color w:val="000000" w:themeColor="text1"/>
          <w:sz w:val="22"/>
          <w:szCs w:val="22"/>
        </w:rPr>
        <w:t xml:space="preserve"> </w:t>
      </w:r>
      <w:r w:rsidRPr="007D3840">
        <w:rPr>
          <w:rFonts w:ascii="Baskerville" w:hAnsi="Baskerville" w:cs="Helvetica Neue"/>
          <w:color w:val="000000" w:themeColor="text1"/>
          <w:sz w:val="22"/>
          <w:szCs w:val="22"/>
        </w:rPr>
        <w:t>of the heavens and the earth when they were created,</w:t>
      </w:r>
      <w:r>
        <w:rPr>
          <w:rFonts w:ascii="Baskerville" w:hAnsi="Baskerville" w:cs="Helvetica Neue"/>
          <w:color w:val="000000" w:themeColor="text1"/>
          <w:sz w:val="22"/>
          <w:szCs w:val="22"/>
        </w:rPr>
        <w:t xml:space="preserve"> </w:t>
      </w:r>
      <w:r w:rsidRPr="007D3840">
        <w:rPr>
          <w:rFonts w:ascii="Baskerville" w:hAnsi="Baskerville" w:cs="Helvetica Neue"/>
          <w:color w:val="000000" w:themeColor="text1"/>
          <w:sz w:val="22"/>
          <w:szCs w:val="22"/>
        </w:rPr>
        <w:t>in the day that the LORD God made the earth and the heavens.</w:t>
      </w:r>
    </w:p>
    <w:p w14:paraId="00461D7B" w14:textId="1A252D34" w:rsidR="007D3840" w:rsidRPr="007D3840" w:rsidRDefault="007D3840" w:rsidP="007D3840">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r w:rsidRPr="007D3840">
        <w:rPr>
          <w:rFonts w:ascii="Baskerville" w:hAnsi="Baskerville" w:cs="Helvetica Neue"/>
          <w:b/>
          <w:bCs/>
          <w:color w:val="000000" w:themeColor="text1"/>
          <w:sz w:val="22"/>
          <w:szCs w:val="22"/>
          <w:vertAlign w:val="superscript"/>
        </w:rPr>
        <w:t>5</w:t>
      </w:r>
      <w:r w:rsidRPr="007D3840">
        <w:rPr>
          <w:rFonts w:ascii="Baskerville" w:hAnsi="Baskerville" w:cs="Helvetica Neue"/>
          <w:color w:val="000000" w:themeColor="text1"/>
          <w:sz w:val="22"/>
          <w:szCs w:val="22"/>
        </w:rPr>
        <w:t xml:space="preserve"> When no bush of the field was yet in the land and no small plant of the field had yet sprung up—for the LORD God had not caused it to rain on the land, and there was no man to work the ground, </w:t>
      </w:r>
      <w:r w:rsidRPr="007D3840">
        <w:rPr>
          <w:rFonts w:ascii="Baskerville" w:hAnsi="Baskerville" w:cs="Helvetica Neue"/>
          <w:b/>
          <w:bCs/>
          <w:color w:val="000000" w:themeColor="text1"/>
          <w:sz w:val="22"/>
          <w:szCs w:val="22"/>
          <w:vertAlign w:val="superscript"/>
        </w:rPr>
        <w:t>6</w:t>
      </w:r>
      <w:r w:rsidRPr="007D3840">
        <w:rPr>
          <w:rFonts w:ascii="Baskerville" w:hAnsi="Baskerville" w:cs="Helvetica Neue"/>
          <w:color w:val="000000" w:themeColor="text1"/>
          <w:sz w:val="22"/>
          <w:szCs w:val="22"/>
        </w:rPr>
        <w:t xml:space="preserve"> and a mist was going up from the land and was watering the whole face of the ground— </w:t>
      </w:r>
      <w:r w:rsidRPr="007D3840">
        <w:rPr>
          <w:rFonts w:ascii="Baskerville" w:hAnsi="Baskerville" w:cs="Helvetica Neue"/>
          <w:b/>
          <w:bCs/>
          <w:color w:val="000000" w:themeColor="text1"/>
          <w:sz w:val="22"/>
          <w:szCs w:val="22"/>
          <w:vertAlign w:val="superscript"/>
        </w:rPr>
        <w:t>7</w:t>
      </w:r>
      <w:r w:rsidRPr="007D3840">
        <w:rPr>
          <w:rFonts w:ascii="Baskerville" w:hAnsi="Baskerville" w:cs="Helvetica Neue"/>
          <w:color w:val="000000" w:themeColor="text1"/>
          <w:sz w:val="22"/>
          <w:szCs w:val="22"/>
        </w:rPr>
        <w:t xml:space="preserve"> then the LORD God formed the man of dust from the ground and breathed into his nostrils the breath of life, and the man became a living creature. </w:t>
      </w:r>
      <w:r w:rsidRPr="007D3840">
        <w:rPr>
          <w:rFonts w:ascii="Baskerville" w:hAnsi="Baskerville" w:cs="Helvetica Neue"/>
          <w:b/>
          <w:bCs/>
          <w:color w:val="000000" w:themeColor="text1"/>
          <w:sz w:val="22"/>
          <w:szCs w:val="22"/>
          <w:vertAlign w:val="superscript"/>
        </w:rPr>
        <w:t>8</w:t>
      </w:r>
      <w:r w:rsidRPr="007D3840">
        <w:rPr>
          <w:rFonts w:ascii="Baskerville" w:hAnsi="Baskerville" w:cs="Helvetica Neue"/>
          <w:color w:val="000000" w:themeColor="text1"/>
          <w:sz w:val="22"/>
          <w:szCs w:val="22"/>
        </w:rPr>
        <w:t xml:space="preserve"> And the LORD God planted a garden in Eden, in the east, and there he put the man whom he had formed. </w:t>
      </w:r>
      <w:r w:rsidRPr="007D3840">
        <w:rPr>
          <w:rFonts w:ascii="Baskerville" w:hAnsi="Baskerville" w:cs="Helvetica Neue"/>
          <w:b/>
          <w:bCs/>
          <w:color w:val="000000" w:themeColor="text1"/>
          <w:sz w:val="22"/>
          <w:szCs w:val="22"/>
          <w:vertAlign w:val="superscript"/>
        </w:rPr>
        <w:t>9</w:t>
      </w:r>
      <w:r w:rsidRPr="007D3840">
        <w:rPr>
          <w:rFonts w:ascii="Baskerville" w:hAnsi="Baskerville" w:cs="Helvetica Neue"/>
          <w:color w:val="000000" w:themeColor="text1"/>
          <w:sz w:val="22"/>
          <w:szCs w:val="22"/>
        </w:rPr>
        <w:t xml:space="preserve"> And out of the ground the LORD God made to spring up every tree that is pleasant to the sight and good for food. The tree of life was </w:t>
      </w:r>
      <w:proofErr w:type="gramStart"/>
      <w:r w:rsidRPr="007D3840">
        <w:rPr>
          <w:rFonts w:ascii="Baskerville" w:hAnsi="Baskerville" w:cs="Helvetica Neue"/>
          <w:color w:val="000000" w:themeColor="text1"/>
          <w:sz w:val="22"/>
          <w:szCs w:val="22"/>
        </w:rPr>
        <w:t>in the midst of</w:t>
      </w:r>
      <w:proofErr w:type="gramEnd"/>
      <w:r w:rsidRPr="007D3840">
        <w:rPr>
          <w:rFonts w:ascii="Baskerville" w:hAnsi="Baskerville" w:cs="Helvetica Neue"/>
          <w:color w:val="000000" w:themeColor="text1"/>
          <w:sz w:val="22"/>
          <w:szCs w:val="22"/>
        </w:rPr>
        <w:t xml:space="preserve"> the garden, and the tree of the knowledge of good and evil.</w:t>
      </w:r>
    </w:p>
    <w:p w14:paraId="5A2A26B1" w14:textId="77777777" w:rsidR="007D3840" w:rsidRDefault="007D3840" w:rsidP="007D3840">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r w:rsidRPr="007D3840">
        <w:rPr>
          <w:rFonts w:ascii="Baskerville" w:hAnsi="Baskerville" w:cs="Helvetica Neue"/>
          <w:b/>
          <w:bCs/>
          <w:color w:val="000000" w:themeColor="text1"/>
          <w:sz w:val="22"/>
          <w:szCs w:val="22"/>
          <w:vertAlign w:val="superscript"/>
        </w:rPr>
        <w:t>10</w:t>
      </w:r>
      <w:r w:rsidRPr="007D3840">
        <w:rPr>
          <w:rFonts w:ascii="Baskerville" w:hAnsi="Baskerville" w:cs="Helvetica Neue"/>
          <w:color w:val="000000" w:themeColor="text1"/>
          <w:sz w:val="22"/>
          <w:szCs w:val="22"/>
        </w:rPr>
        <w:t xml:space="preserve"> A river flowed out of Eden to water the garden, and there it divided and became four rivers. </w:t>
      </w:r>
      <w:r w:rsidRPr="007D3840">
        <w:rPr>
          <w:rFonts w:ascii="Baskerville" w:hAnsi="Baskerville" w:cs="Helvetica Neue"/>
          <w:b/>
          <w:bCs/>
          <w:color w:val="000000" w:themeColor="text1"/>
          <w:sz w:val="22"/>
          <w:szCs w:val="22"/>
          <w:vertAlign w:val="superscript"/>
        </w:rPr>
        <w:t>11</w:t>
      </w:r>
      <w:r w:rsidRPr="007D3840">
        <w:rPr>
          <w:rFonts w:ascii="Baskerville" w:hAnsi="Baskerville" w:cs="Helvetica Neue"/>
          <w:color w:val="000000" w:themeColor="text1"/>
          <w:sz w:val="22"/>
          <w:szCs w:val="22"/>
        </w:rPr>
        <w:t xml:space="preserve"> The name of the first is the Pishon. It is the one that flowed around the whole land of Havilah, where there is gold. </w:t>
      </w:r>
      <w:r w:rsidRPr="007D3840">
        <w:rPr>
          <w:rFonts w:ascii="Baskerville" w:hAnsi="Baskerville" w:cs="Helvetica Neue"/>
          <w:b/>
          <w:bCs/>
          <w:color w:val="000000" w:themeColor="text1"/>
          <w:sz w:val="22"/>
          <w:szCs w:val="22"/>
          <w:vertAlign w:val="superscript"/>
        </w:rPr>
        <w:t>12</w:t>
      </w:r>
      <w:r w:rsidRPr="007D3840">
        <w:rPr>
          <w:rFonts w:ascii="Baskerville" w:hAnsi="Baskerville" w:cs="Helvetica Neue"/>
          <w:color w:val="000000" w:themeColor="text1"/>
          <w:sz w:val="22"/>
          <w:szCs w:val="22"/>
        </w:rPr>
        <w:t xml:space="preserve"> And the gold of that land is good; bdellium and onyx stone are there. </w:t>
      </w:r>
      <w:r w:rsidRPr="007D3840">
        <w:rPr>
          <w:rFonts w:ascii="Baskerville" w:hAnsi="Baskerville" w:cs="Helvetica Neue"/>
          <w:b/>
          <w:bCs/>
          <w:color w:val="000000" w:themeColor="text1"/>
          <w:sz w:val="22"/>
          <w:szCs w:val="22"/>
          <w:vertAlign w:val="superscript"/>
        </w:rPr>
        <w:t>13</w:t>
      </w:r>
      <w:r w:rsidRPr="007D3840">
        <w:rPr>
          <w:rFonts w:ascii="Baskerville" w:hAnsi="Baskerville" w:cs="Helvetica Neue"/>
          <w:color w:val="000000" w:themeColor="text1"/>
          <w:sz w:val="22"/>
          <w:szCs w:val="22"/>
        </w:rPr>
        <w:t xml:space="preserve"> The name of the second river is the Gihon. It is the one that flowed around the whole land of Cush. </w:t>
      </w:r>
      <w:r w:rsidRPr="007D3840">
        <w:rPr>
          <w:rFonts w:ascii="Baskerville" w:hAnsi="Baskerville" w:cs="Helvetica Neue"/>
          <w:b/>
          <w:bCs/>
          <w:color w:val="000000" w:themeColor="text1"/>
          <w:sz w:val="22"/>
          <w:szCs w:val="22"/>
          <w:vertAlign w:val="superscript"/>
        </w:rPr>
        <w:t>14</w:t>
      </w:r>
      <w:r w:rsidRPr="007D3840">
        <w:rPr>
          <w:rFonts w:ascii="Baskerville" w:hAnsi="Baskerville" w:cs="Helvetica Neue"/>
          <w:color w:val="000000" w:themeColor="text1"/>
          <w:sz w:val="22"/>
          <w:szCs w:val="22"/>
        </w:rPr>
        <w:t xml:space="preserve"> And the name of the third river is the Tigris, which flows east of Assyria. And the fourth river is the Euphrates.</w:t>
      </w:r>
    </w:p>
    <w:p w14:paraId="659DF5B2" w14:textId="2BB2B815" w:rsidR="007D3840" w:rsidRPr="00912259" w:rsidRDefault="007D3840" w:rsidP="00912259">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sectPr w:rsidR="007D3840" w:rsidRPr="00912259" w:rsidSect="00777ECD">
          <w:type w:val="continuous"/>
          <w:pgSz w:w="11900" w:h="16840"/>
          <w:pgMar w:top="782" w:right="1105" w:bottom="1132" w:left="1440" w:header="720" w:footer="720" w:gutter="0"/>
          <w:cols w:space="720"/>
          <w:docGrid w:linePitch="360"/>
        </w:sectPr>
      </w:pPr>
      <w:r w:rsidRPr="007D3840">
        <w:rPr>
          <w:rFonts w:ascii="Baskerville" w:hAnsi="Baskerville" w:cs="Helvetica Neue"/>
          <w:b/>
          <w:bCs/>
          <w:color w:val="000000" w:themeColor="text1"/>
          <w:sz w:val="22"/>
          <w:szCs w:val="22"/>
          <w:vertAlign w:val="superscript"/>
        </w:rPr>
        <w:t>15</w:t>
      </w:r>
      <w:r w:rsidRPr="007D3840">
        <w:rPr>
          <w:rFonts w:ascii="Baskerville" w:hAnsi="Baskerville" w:cs="Helvetica Neue"/>
          <w:color w:val="000000" w:themeColor="text1"/>
          <w:sz w:val="22"/>
          <w:szCs w:val="22"/>
        </w:rPr>
        <w:t xml:space="preserve"> The LORD God took the man and put him in the garden of Eden to work it and keep it. </w:t>
      </w:r>
      <w:r w:rsidRPr="007D3840">
        <w:rPr>
          <w:rFonts w:ascii="Baskerville" w:hAnsi="Baskerville" w:cs="Helvetica Neue"/>
          <w:b/>
          <w:bCs/>
          <w:color w:val="000000" w:themeColor="text1"/>
          <w:sz w:val="22"/>
          <w:szCs w:val="22"/>
          <w:vertAlign w:val="superscript"/>
        </w:rPr>
        <w:t>16</w:t>
      </w:r>
      <w:r w:rsidRPr="007D3840">
        <w:rPr>
          <w:rFonts w:ascii="Baskerville" w:hAnsi="Baskerville" w:cs="Helvetica Neue"/>
          <w:color w:val="000000" w:themeColor="text1"/>
          <w:sz w:val="22"/>
          <w:szCs w:val="22"/>
        </w:rPr>
        <w:t xml:space="preserve"> And the LORD God commanded the man, saying, “You may surely eat of every tree of the garden, </w:t>
      </w:r>
      <w:r w:rsidRPr="007D3840">
        <w:rPr>
          <w:rFonts w:ascii="Baskerville" w:hAnsi="Baskerville" w:cs="Helvetica Neue"/>
          <w:b/>
          <w:bCs/>
          <w:color w:val="000000" w:themeColor="text1"/>
          <w:sz w:val="22"/>
          <w:szCs w:val="22"/>
          <w:vertAlign w:val="superscript"/>
        </w:rPr>
        <w:t>17</w:t>
      </w:r>
      <w:r w:rsidRPr="007D3840">
        <w:rPr>
          <w:rFonts w:ascii="Baskerville" w:hAnsi="Baskerville" w:cs="Helvetica Neue"/>
          <w:color w:val="000000" w:themeColor="text1"/>
          <w:sz w:val="22"/>
          <w:szCs w:val="22"/>
        </w:rPr>
        <w:t xml:space="preserve"> but of the tree of the knowledge of good and evil you shall not eat, for in the day that you eat of it you shall surely die.”</w:t>
      </w:r>
    </w:p>
    <w:p w14:paraId="77E79357" w14:textId="77777777" w:rsidR="007D3840" w:rsidRDefault="007D3840" w:rsidP="007D3840">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7D3840" w:rsidSect="00C17FA9">
          <w:type w:val="continuous"/>
          <w:pgSz w:w="11900" w:h="16840"/>
          <w:pgMar w:top="782" w:right="3799" w:bottom="1132" w:left="730" w:header="720" w:footer="720" w:gutter="0"/>
          <w:cols w:space="720"/>
          <w:docGrid w:linePitch="360"/>
        </w:sectPr>
      </w:pPr>
    </w:p>
    <w:p w14:paraId="0A0C5D1B" w14:textId="77777777" w:rsidR="007D3840" w:rsidRPr="00476946" w:rsidRDefault="007D3840" w:rsidP="007D3840">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175C88E3" w14:textId="133C8C22" w:rsidR="007D3840" w:rsidRPr="00476946" w:rsidRDefault="007D3840" w:rsidP="007D3840">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53FC2928" w14:textId="6A5EC794" w:rsidR="007D3840" w:rsidRPr="00724057" w:rsidRDefault="007D3840" w:rsidP="007D3840">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7" behindDoc="0" locked="0" layoutInCell="1" allowOverlap="1" wp14:anchorId="0DE6911B" wp14:editId="615981B6">
                <wp:simplePos x="0" y="0"/>
                <wp:positionH relativeFrom="column">
                  <wp:posOffset>4877054</wp:posOffset>
                </wp:positionH>
                <wp:positionV relativeFrom="paragraph">
                  <wp:posOffset>-72390</wp:posOffset>
                </wp:positionV>
                <wp:extent cx="1813560" cy="10058400"/>
                <wp:effectExtent l="0" t="0" r="15240" b="12700"/>
                <wp:wrapNone/>
                <wp:docPr id="9" name="Text Box 9"/>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674FE6D3"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7F57188C"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4B55A247"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F3F5B88"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CA72CCD"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46E7763"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CE6CC4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7D38C724"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63CA51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F973F3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48623B70"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7B8F1292"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AC877E8"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7ACC557"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A1B6E13"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95AB615"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7807FBB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551D076"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0EB7254C"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231E93B3"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6715119E"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2E51C134"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116DA376"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624A8DB"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76E9BD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95E8A56"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AEDD44B"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00F60CEE"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A5AA51A"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027CE1D1"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BEFC840"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8E1F102"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EE79535" w14:textId="77777777" w:rsidR="007F472A" w:rsidRDefault="007F472A" w:rsidP="007D3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E6911B" id="Text Box 9" o:spid="_x0000_s1029" type="#_x0000_t202" style="position:absolute;left:0;text-align:left;margin-left:384pt;margin-top:-5.7pt;width:142.8pt;height:11in;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yACTwIAAKoEAAAOAAAAZHJzL2Uyb0RvYy54bWysVEuP2jAQvlfqf7B8L0l4FRBhRVlRVUK7&#10;K0G1Z+M4JKrjcW1DQn99xw5hYdtT1YszL3+e+WYm84emkuQkjC1BpTTpxZQIxSEr1SGl33frTxNK&#10;rGMqYxKUSOlZWPqw+PhhXuuZ6EMBMhOGIIiys1qntHBOz6LI8kJUzPZAC4XOHEzFHKrmEGWG1Yhe&#10;yagfx+OoBpNpA1xYi9bH1kkXAT/PBXfPeW6FIzKlmJsLpwnn3p/RYs5mB8N0UfJLGuwfsqhYqfDR&#10;K9Qjc4wcTfkHVFVyAxZy1+NQRZDnJRehBqwmid9Vsy2YFqEWJMfqK032/8Hyp9OLIWWW0iklilXY&#10;op1oHPkCDZl6dmptZxi01RjmGjRjlzu7RaMvuslN5b9YDkE/8ny+cuvBuL80SQajMbo4+pI4Hk2G&#10;caA/eruvjXVfBVTECyk12L1AKjttrMNcMLQL8c9ZkGW2LqUMip8YsZKGnBj2WrqQJd64i5KK1Ckd&#10;D0ZxAL7zeejr/b1k/Iev8x4BNanQ6Flpq/eSa/ZN4HDQMbOH7IyEGWgHzmq+LhF+w6x7YQYnDInA&#10;rXHPeOQSMCe4SJQUYH79ze7jsfHopaTGiU2p/XlkRlAivykciWkyHPoRD8pw9LmPirn17G896lit&#10;AIlKcD81D6KPd7ITcwPVKy7X0r+KLqY4vp1S14kr1+4RLicXy2UIwqHWzG3UVnMP7Rvjad01r8zo&#10;S1sdjsQTdLPNZu+628b6mwqWRwd5GVrveW5ZvdCPCxG6c1lev3G3eoh6+8UsfgMAAP//AwBQSwME&#10;FAAGAAgAAAAhAK99IB/lAAAAEgEAAA8AAABkcnMvZG93bnJldi54bWxMj09PwzAMxe9IfIfISNy2&#10;tIN1pWs68WfswomBOHuNl0Q0SdVkXfn2ZCe4WLZsv/d+9WayHRtpCMY7Afk8A0au9dI4JeDz43VW&#10;AgsRncTOOxLwQwE2zfVVjZX0Z/dO4z4qlkRcqFCAjrGvOA+tJoth7ntyaXf0g8WYxkFxOeA5iduO&#10;L7Ks4BaNSw4ae3rW1H7vT1bA9kk9qLbEQW9Lacw4fR3f1E6I25vpZZ3K4xpYpCn+fcCFIeWHJgU7&#10;+JOTgXUCVkWZgKKAWZ7fA7tcZMu7AtghdcvVogDe1Pw/SvMLAAD//wMAUEsBAi0AFAAGAAgAAAAh&#10;ALaDOJL+AAAA4QEAABMAAAAAAAAAAAAAAAAAAAAAAFtDb250ZW50X1R5cGVzXS54bWxQSwECLQAU&#10;AAYACAAAACEAOP0h/9YAAACUAQAACwAAAAAAAAAAAAAAAAAvAQAAX3JlbHMvLnJlbHNQSwECLQAU&#10;AAYACAAAACEAZY8gAk8CAACqBAAADgAAAAAAAAAAAAAAAAAuAgAAZHJzL2Uyb0RvYy54bWxQSwEC&#10;LQAUAAYACAAAACEAr30gH+UAAAASAQAADwAAAAAAAAAAAAAAAACpBAAAZHJzL2Rvd25yZXYueG1s&#10;UEsFBgAAAAAEAAQA8wAAALsFAAAAAA==&#10;" fillcolor="white [3201]" strokeweight=".5pt">
                <v:textbox>
                  <w:txbxContent>
                    <w:p w14:paraId="674FE6D3"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7F57188C"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4B55A247"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F3F5B88"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CA72CCD"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46E7763"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CE6CC4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7D38C724"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63CA51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F973F3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48623B70"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7B8F1292"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AC877E8"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7ACC557"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A1B6E13"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95AB615"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7807FBB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551D076"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0EB7254C"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231E93B3"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6715119E"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2E51C134"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116DA376"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3624A8DB"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76E9BDF"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95E8A56"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AEDD44B"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00F60CEE"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A5AA51A"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027CE1D1"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BEFC840"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8E1F102" w14:textId="77777777" w:rsidR="007F472A" w:rsidRPr="00421360" w:rsidRDefault="007F472A" w:rsidP="007D384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EE79535" w14:textId="77777777" w:rsidR="007F472A" w:rsidRDefault="007F472A" w:rsidP="007D3840"/>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sidR="00267F5D">
        <w:rPr>
          <w:rFonts w:ascii="Gill Sans" w:eastAsia="Gill Sans" w:hAnsi="Gill Sans" w:cs="Gill Sans"/>
          <w:bCs/>
        </w:rPr>
        <w:t>Thank God</w:t>
      </w:r>
      <w:r w:rsidR="00FF2333">
        <w:rPr>
          <w:rFonts w:ascii="Gill Sans" w:eastAsia="Gill Sans" w:hAnsi="Gill Sans" w:cs="Gill Sans"/>
          <w:bCs/>
        </w:rPr>
        <w:t xml:space="preserve"> that</w:t>
      </w:r>
      <w:r w:rsidR="00267F5D">
        <w:rPr>
          <w:rFonts w:ascii="Gill Sans" w:eastAsia="Gill Sans" w:hAnsi="Gill Sans" w:cs="Gill Sans"/>
          <w:bCs/>
        </w:rPr>
        <w:t xml:space="preserve"> Christians have a certain hope of entering the “Sabbath rest” of the new creation. Pray that we would organise our week </w:t>
      </w:r>
      <w:r w:rsidR="00FF2333">
        <w:rPr>
          <w:rFonts w:ascii="Gill Sans" w:eastAsia="Gill Sans" w:hAnsi="Gill Sans" w:cs="Gill Sans"/>
          <w:bCs/>
        </w:rPr>
        <w:t>so</w:t>
      </w:r>
      <w:r w:rsidR="00267F5D">
        <w:rPr>
          <w:rFonts w:ascii="Gill Sans" w:eastAsia="Gill Sans" w:hAnsi="Gill Sans" w:cs="Gill Sans"/>
          <w:bCs/>
        </w:rPr>
        <w:t xml:space="preserve"> that we have time to focus on that future. </w:t>
      </w:r>
    </w:p>
    <w:p w14:paraId="0BC3C252" w14:textId="024CD6F3" w:rsidR="007D3840" w:rsidRPr="00724057" w:rsidRDefault="007D3840" w:rsidP="007D3840">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sidRPr="00724057">
        <w:rPr>
          <w:rFonts w:ascii="Gill Sans" w:eastAsia="Gill Sans" w:hAnsi="Gill Sans" w:cs="Gill Sans"/>
          <w:bCs/>
        </w:rPr>
        <w:t>Read</w:t>
      </w:r>
      <w:proofErr w:type="spellEnd"/>
      <w:r w:rsidRPr="00724057">
        <w:rPr>
          <w:rFonts w:ascii="Gill Sans" w:eastAsia="Gill Sans" w:hAnsi="Gill Sans" w:cs="Gill Sans"/>
          <w:bCs/>
        </w:rPr>
        <w:t xml:space="preserve"> Genesis 2:</w:t>
      </w:r>
      <w:r w:rsidR="00267F5D">
        <w:rPr>
          <w:rFonts w:ascii="Gill Sans" w:eastAsia="Gill Sans" w:hAnsi="Gill Sans" w:cs="Gill Sans"/>
          <w:bCs/>
        </w:rPr>
        <w:t xml:space="preserve">4-17 </w:t>
      </w:r>
      <w:r w:rsidRPr="00724057">
        <w:rPr>
          <w:rFonts w:ascii="Gill Sans" w:eastAsia="Gill Sans" w:hAnsi="Gill Sans" w:cs="Gill Sans"/>
          <w:bCs/>
        </w:rPr>
        <w:t>carefully</w:t>
      </w:r>
      <w:r w:rsidR="00912259">
        <w:rPr>
          <w:rFonts w:ascii="Gill Sans" w:eastAsia="Gill Sans" w:hAnsi="Gill Sans" w:cs="Gill Sans"/>
          <w:bCs/>
        </w:rPr>
        <w:t>.</w:t>
      </w:r>
    </w:p>
    <w:p w14:paraId="70026EA5" w14:textId="77777777" w:rsidR="007D3840" w:rsidRPr="00C37348" w:rsidRDefault="007D3840" w:rsidP="007D3840">
      <w:pPr>
        <w:tabs>
          <w:tab w:val="left" w:pos="1134"/>
        </w:tabs>
        <w:rPr>
          <w:rFonts w:ascii="Gill Sans" w:eastAsia="Gill Sans" w:hAnsi="Gill Sans" w:cs="Gill Sans"/>
          <w:bCs/>
        </w:rPr>
      </w:pPr>
    </w:p>
    <w:p w14:paraId="285BAC40" w14:textId="77777777" w:rsidR="007D3840" w:rsidRPr="00C17FA9" w:rsidRDefault="007D3840" w:rsidP="007D3840">
      <w:pPr>
        <w:rPr>
          <w:rFonts w:ascii="Gill Sans" w:eastAsia="Gill Sans" w:hAnsi="Gill Sans" w:cs="Gill Sans"/>
        </w:rPr>
      </w:pPr>
    </w:p>
    <w:p w14:paraId="06BAFAE4" w14:textId="01C89E84" w:rsidR="00267F5D" w:rsidRDefault="007D3840" w:rsidP="00267F5D">
      <w:pPr>
        <w:spacing w:after="120"/>
        <w:rPr>
          <w:rFonts w:ascii="Gill Sans" w:hAnsi="Gill Sans"/>
        </w:rPr>
      </w:pPr>
      <w:r w:rsidRPr="00724057">
        <w:rPr>
          <w:rFonts w:ascii="Gill Sans" w:hAnsi="Gill Sans"/>
        </w:rPr>
        <w:t>Use the </w:t>
      </w:r>
      <w:r w:rsidR="00267F5D">
        <w:rPr>
          <w:rFonts w:ascii="Gill Sans" w:hAnsi="Gill Sans"/>
          <w:b/>
          <w:bCs/>
        </w:rPr>
        <w:t>Context</w:t>
      </w:r>
      <w:r w:rsidRPr="00724057">
        <w:rPr>
          <w:rFonts w:ascii="Gill Sans" w:hAnsi="Gill Sans"/>
          <w:b/>
          <w:bCs/>
        </w:rPr>
        <w:t xml:space="preserve"> Tool</w:t>
      </w:r>
      <w:r w:rsidR="00267F5D">
        <w:rPr>
          <w:rFonts w:ascii="Gill Sans" w:hAnsi="Gill Sans"/>
        </w:rPr>
        <w:t xml:space="preserve"> to compare 2:4-17 with 1:26-31. Although they say some of the same things – God created man, male and female, and commanded them to exercise dominion – </w:t>
      </w:r>
      <w:r w:rsidR="00137C47">
        <w:rPr>
          <w:rFonts w:ascii="Gill Sans" w:hAnsi="Gill Sans"/>
        </w:rPr>
        <w:t xml:space="preserve">chapter 2 offers a different, </w:t>
      </w:r>
      <w:r w:rsidR="003540DF">
        <w:rPr>
          <w:rFonts w:ascii="Gill Sans" w:hAnsi="Gill Sans"/>
        </w:rPr>
        <w:t xml:space="preserve">though </w:t>
      </w:r>
      <w:r w:rsidR="00137C47">
        <w:rPr>
          <w:rFonts w:ascii="Gill Sans" w:hAnsi="Gill Sans"/>
        </w:rPr>
        <w:t xml:space="preserve">complimentary, perspective. </w:t>
      </w:r>
      <w:r w:rsidR="00267F5D">
        <w:rPr>
          <w:rFonts w:ascii="Gill Sans" w:hAnsi="Gill Sans"/>
        </w:rPr>
        <w:t xml:space="preserve"> What is new in:</w:t>
      </w:r>
    </w:p>
    <w:p w14:paraId="47290C64" w14:textId="0362A55F" w:rsidR="00267F5D" w:rsidRDefault="00267F5D" w:rsidP="00BC025C">
      <w:pPr>
        <w:pStyle w:val="ListParagraph"/>
        <w:numPr>
          <w:ilvl w:val="0"/>
          <w:numId w:val="2"/>
        </w:numPr>
        <w:spacing w:after="120"/>
        <w:rPr>
          <w:rFonts w:ascii="Gill Sans" w:hAnsi="Gill Sans"/>
        </w:rPr>
      </w:pPr>
      <w:r>
        <w:rPr>
          <w:rFonts w:ascii="Gill Sans" w:hAnsi="Gill Sans"/>
        </w:rPr>
        <w:t>the way God is portrayed</w:t>
      </w:r>
      <w:r w:rsidR="00137C47">
        <w:rPr>
          <w:rFonts w:ascii="Gill Sans" w:hAnsi="Gill Sans"/>
        </w:rPr>
        <w:t>?</w:t>
      </w:r>
    </w:p>
    <w:p w14:paraId="61BE3460" w14:textId="0F567C2E" w:rsidR="00267F5D" w:rsidRDefault="00267F5D" w:rsidP="00267F5D">
      <w:pPr>
        <w:pStyle w:val="ListParagraph"/>
        <w:spacing w:after="120"/>
        <w:ind w:left="1080"/>
        <w:rPr>
          <w:rFonts w:ascii="Gill Sans" w:hAnsi="Gill Sans"/>
        </w:rPr>
      </w:pPr>
    </w:p>
    <w:p w14:paraId="03E6BAE5" w14:textId="77777777" w:rsidR="00FF2333" w:rsidRDefault="00FF2333" w:rsidP="00267F5D">
      <w:pPr>
        <w:pStyle w:val="ListParagraph"/>
        <w:spacing w:after="120"/>
        <w:ind w:left="1080"/>
        <w:rPr>
          <w:rFonts w:ascii="Gill Sans" w:hAnsi="Gill Sans"/>
        </w:rPr>
      </w:pPr>
    </w:p>
    <w:p w14:paraId="082004CB" w14:textId="7A6EEE79" w:rsidR="00267F5D" w:rsidRDefault="00267F5D" w:rsidP="00BC025C">
      <w:pPr>
        <w:pStyle w:val="ListParagraph"/>
        <w:numPr>
          <w:ilvl w:val="0"/>
          <w:numId w:val="2"/>
        </w:numPr>
        <w:spacing w:after="120"/>
        <w:rPr>
          <w:rFonts w:ascii="Gill Sans" w:hAnsi="Gill Sans"/>
        </w:rPr>
      </w:pPr>
      <w:r>
        <w:rPr>
          <w:rFonts w:ascii="Gill Sans" w:hAnsi="Gill Sans"/>
        </w:rPr>
        <w:t>the way male and female relate</w:t>
      </w:r>
      <w:r w:rsidR="00137C47">
        <w:rPr>
          <w:rFonts w:ascii="Gill Sans" w:hAnsi="Gill Sans"/>
        </w:rPr>
        <w:t>?</w:t>
      </w:r>
    </w:p>
    <w:p w14:paraId="1470F79D" w14:textId="459C8FEC" w:rsidR="00267F5D" w:rsidRDefault="00267F5D" w:rsidP="00267F5D">
      <w:pPr>
        <w:pStyle w:val="ListParagraph"/>
        <w:rPr>
          <w:rFonts w:ascii="Gill Sans" w:hAnsi="Gill Sans"/>
        </w:rPr>
      </w:pPr>
    </w:p>
    <w:p w14:paraId="224A3B6F" w14:textId="77777777" w:rsidR="00FF2333" w:rsidRPr="00267F5D" w:rsidRDefault="00FF2333" w:rsidP="00267F5D">
      <w:pPr>
        <w:pStyle w:val="ListParagraph"/>
        <w:rPr>
          <w:rFonts w:ascii="Gill Sans" w:hAnsi="Gill Sans"/>
        </w:rPr>
      </w:pPr>
    </w:p>
    <w:p w14:paraId="6ED9B3AB" w14:textId="4EC13B5D" w:rsidR="007D3840" w:rsidRPr="00137C47" w:rsidRDefault="00267F5D" w:rsidP="00BC025C">
      <w:pPr>
        <w:pStyle w:val="ListParagraph"/>
        <w:numPr>
          <w:ilvl w:val="0"/>
          <w:numId w:val="2"/>
        </w:numPr>
        <w:spacing w:after="120"/>
        <w:rPr>
          <w:rFonts w:ascii="Gill Sans" w:hAnsi="Gill Sans"/>
        </w:rPr>
      </w:pPr>
      <w:r>
        <w:rPr>
          <w:rFonts w:ascii="Gill Sans" w:hAnsi="Gill Sans"/>
        </w:rPr>
        <w:t>the description of our role in creation?</w:t>
      </w:r>
    </w:p>
    <w:p w14:paraId="30CE90FF" w14:textId="14D6DDFB" w:rsidR="007D3840" w:rsidRDefault="007D3840" w:rsidP="007D3840">
      <w:pPr>
        <w:rPr>
          <w:rFonts w:ascii="Gill Sans" w:hAnsi="Gill Sans"/>
        </w:rPr>
      </w:pPr>
    </w:p>
    <w:p w14:paraId="120E92B2" w14:textId="77777777" w:rsidR="00FF2333" w:rsidRDefault="00FF2333" w:rsidP="007D3840">
      <w:pPr>
        <w:rPr>
          <w:rFonts w:ascii="Gill Sans" w:hAnsi="Gill Sans"/>
        </w:rPr>
      </w:pPr>
    </w:p>
    <w:p w14:paraId="1C661552" w14:textId="134CB4F9" w:rsidR="00137C47" w:rsidRDefault="00137C47" w:rsidP="00137C47">
      <w:pPr>
        <w:spacing w:after="120"/>
        <w:rPr>
          <w:rFonts w:ascii="Gill Sans" w:hAnsi="Gill Sans"/>
        </w:rPr>
      </w:pPr>
      <w:r>
        <w:rPr>
          <w:rFonts w:ascii="Gill Sans" w:hAnsi="Gill Sans"/>
        </w:rPr>
        <w:t xml:space="preserve">Using the </w:t>
      </w:r>
      <w:r w:rsidRPr="00137C47">
        <w:rPr>
          <w:rFonts w:ascii="Gill Sans" w:hAnsi="Gill Sans"/>
          <w:b/>
          <w:bCs/>
        </w:rPr>
        <w:t xml:space="preserve">Structure </w:t>
      </w:r>
      <w:proofErr w:type="gramStart"/>
      <w:r w:rsidRPr="00137C47">
        <w:rPr>
          <w:rFonts w:ascii="Gill Sans" w:hAnsi="Gill Sans"/>
          <w:b/>
          <w:bCs/>
        </w:rPr>
        <w:t>Tool</w:t>
      </w:r>
      <w:proofErr w:type="gramEnd"/>
      <w:r>
        <w:rPr>
          <w:rFonts w:ascii="Gill Sans" w:hAnsi="Gill Sans"/>
        </w:rPr>
        <w:t xml:space="preserve"> we discover that this week’s passage is part of a bigger section that stretches to the end of chapter 3:</w:t>
      </w:r>
    </w:p>
    <w:p w14:paraId="3763B345" w14:textId="35880962" w:rsidR="00137C47" w:rsidRPr="003540DF" w:rsidRDefault="00137C47" w:rsidP="007D3840">
      <w:pPr>
        <w:rPr>
          <w:rFonts w:ascii="Gill Sans" w:hAnsi="Gill Sans"/>
          <w:i/>
          <w:iCs/>
          <w:sz w:val="18"/>
          <w:szCs w:val="18"/>
        </w:rPr>
      </w:pPr>
      <w:r>
        <w:rPr>
          <w:rFonts w:ascii="Gill Sans" w:hAnsi="Gill Sans"/>
        </w:rPr>
        <w:tab/>
      </w:r>
      <w:r w:rsidRPr="003540DF">
        <w:rPr>
          <w:rFonts w:ascii="Gill Sans" w:hAnsi="Gill Sans"/>
          <w:i/>
          <w:iCs/>
          <w:sz w:val="18"/>
          <w:szCs w:val="18"/>
        </w:rPr>
        <w:t>Man is taken from the dust (2:7)</w:t>
      </w:r>
    </w:p>
    <w:p w14:paraId="0A75D8DC" w14:textId="7AD112FA" w:rsidR="00137C47" w:rsidRPr="003540DF" w:rsidRDefault="00137C47" w:rsidP="007D3840">
      <w:pPr>
        <w:rPr>
          <w:rFonts w:ascii="Gill Sans" w:hAnsi="Gill Sans"/>
          <w:i/>
          <w:iCs/>
          <w:sz w:val="18"/>
          <w:szCs w:val="18"/>
        </w:rPr>
      </w:pPr>
      <w:r w:rsidRPr="003540DF">
        <w:rPr>
          <w:rFonts w:ascii="Gill Sans" w:hAnsi="Gill Sans"/>
          <w:i/>
          <w:iCs/>
          <w:sz w:val="18"/>
          <w:szCs w:val="18"/>
        </w:rPr>
        <w:tab/>
      </w:r>
      <w:r w:rsidRPr="003540DF">
        <w:rPr>
          <w:rFonts w:ascii="Gill Sans" w:hAnsi="Gill Sans"/>
          <w:i/>
          <w:iCs/>
          <w:sz w:val="18"/>
          <w:szCs w:val="18"/>
        </w:rPr>
        <w:tab/>
        <w:t>and given work to do (2:15)</w:t>
      </w:r>
    </w:p>
    <w:p w14:paraId="601A10F0" w14:textId="56550344" w:rsidR="00137C47" w:rsidRPr="003540DF" w:rsidRDefault="00137C47" w:rsidP="007D3840">
      <w:pPr>
        <w:rPr>
          <w:rFonts w:ascii="Gill Sans" w:hAnsi="Gill Sans"/>
          <w:i/>
          <w:iCs/>
          <w:sz w:val="18"/>
          <w:szCs w:val="18"/>
        </w:rPr>
      </w:pP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t>and a wife who is a blessing (2:22-24)</w:t>
      </w:r>
    </w:p>
    <w:p w14:paraId="05C2EAD3" w14:textId="2C292558" w:rsidR="00137C47" w:rsidRPr="003540DF" w:rsidRDefault="00137C47" w:rsidP="007D3840">
      <w:pPr>
        <w:rPr>
          <w:rFonts w:ascii="Gill Sans" w:hAnsi="Gill Sans"/>
          <w:i/>
          <w:iCs/>
          <w:sz w:val="18"/>
          <w:szCs w:val="18"/>
        </w:rPr>
      </w:pP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t>and they are naked but unashamed (2:25)</w:t>
      </w:r>
    </w:p>
    <w:p w14:paraId="69C5D647" w14:textId="38D8356C" w:rsidR="00137C47" w:rsidRPr="003540DF" w:rsidRDefault="00137C47" w:rsidP="007D3840">
      <w:pPr>
        <w:rPr>
          <w:rFonts w:ascii="Gill Sans" w:hAnsi="Gill Sans"/>
          <w:i/>
          <w:iCs/>
          <w:sz w:val="18"/>
          <w:szCs w:val="18"/>
        </w:rPr>
      </w:pP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t>but they fall (3:1-6)</w:t>
      </w:r>
    </w:p>
    <w:p w14:paraId="3481C4FE" w14:textId="44D05ACC" w:rsidR="00137C47" w:rsidRPr="003540DF" w:rsidRDefault="00137C47" w:rsidP="007D3840">
      <w:pPr>
        <w:rPr>
          <w:rFonts w:ascii="Gill Sans" w:hAnsi="Gill Sans"/>
          <w:i/>
          <w:iCs/>
          <w:sz w:val="18"/>
          <w:szCs w:val="18"/>
        </w:rPr>
      </w:pP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t>and are now ashamed of their nakedness (3:7)</w:t>
      </w:r>
    </w:p>
    <w:p w14:paraId="5A8E947F" w14:textId="357E2778" w:rsidR="00137C47" w:rsidRPr="003540DF" w:rsidRDefault="00137C47" w:rsidP="007D3840">
      <w:pPr>
        <w:rPr>
          <w:rFonts w:ascii="Gill Sans" w:hAnsi="Gill Sans"/>
          <w:i/>
          <w:iCs/>
          <w:sz w:val="18"/>
          <w:szCs w:val="18"/>
        </w:rPr>
      </w:pPr>
      <w:r w:rsidRPr="003540DF">
        <w:rPr>
          <w:rFonts w:ascii="Gill Sans" w:hAnsi="Gill Sans"/>
          <w:i/>
          <w:iCs/>
          <w:sz w:val="18"/>
          <w:szCs w:val="18"/>
        </w:rPr>
        <w:tab/>
      </w:r>
      <w:r w:rsidRPr="003540DF">
        <w:rPr>
          <w:rFonts w:ascii="Gill Sans" w:hAnsi="Gill Sans"/>
          <w:i/>
          <w:iCs/>
          <w:sz w:val="18"/>
          <w:szCs w:val="18"/>
        </w:rPr>
        <w:tab/>
      </w:r>
      <w:r w:rsidRPr="003540DF">
        <w:rPr>
          <w:rFonts w:ascii="Gill Sans" w:hAnsi="Gill Sans"/>
          <w:i/>
          <w:iCs/>
          <w:sz w:val="18"/>
          <w:szCs w:val="18"/>
        </w:rPr>
        <w:tab/>
        <w:t>and tension enters the marriage (3:16)</w:t>
      </w:r>
    </w:p>
    <w:p w14:paraId="7AB8154C" w14:textId="24BBED02" w:rsidR="00137C47" w:rsidRPr="003540DF" w:rsidRDefault="00137C47" w:rsidP="007D3840">
      <w:pPr>
        <w:rPr>
          <w:rFonts w:ascii="Gill Sans" w:hAnsi="Gill Sans"/>
          <w:i/>
          <w:iCs/>
          <w:sz w:val="18"/>
          <w:szCs w:val="18"/>
        </w:rPr>
      </w:pPr>
      <w:r w:rsidRPr="003540DF">
        <w:rPr>
          <w:rFonts w:ascii="Gill Sans" w:hAnsi="Gill Sans"/>
          <w:i/>
          <w:iCs/>
          <w:sz w:val="18"/>
          <w:szCs w:val="18"/>
        </w:rPr>
        <w:tab/>
      </w:r>
      <w:r w:rsidRPr="003540DF">
        <w:rPr>
          <w:rFonts w:ascii="Gill Sans" w:hAnsi="Gill Sans"/>
          <w:i/>
          <w:iCs/>
          <w:sz w:val="18"/>
          <w:szCs w:val="18"/>
        </w:rPr>
        <w:tab/>
        <w:t>and work becomes burdensome (3:17-18)</w:t>
      </w:r>
    </w:p>
    <w:p w14:paraId="21F1C416" w14:textId="1F2B0AEF" w:rsidR="00137C47" w:rsidRPr="003540DF" w:rsidRDefault="00137C47" w:rsidP="00137C47">
      <w:pPr>
        <w:spacing w:after="120"/>
        <w:rPr>
          <w:rFonts w:ascii="Gill Sans" w:hAnsi="Gill Sans"/>
          <w:i/>
          <w:iCs/>
          <w:sz w:val="18"/>
          <w:szCs w:val="18"/>
        </w:rPr>
      </w:pPr>
      <w:r w:rsidRPr="003540DF">
        <w:rPr>
          <w:rFonts w:ascii="Gill Sans" w:hAnsi="Gill Sans"/>
          <w:i/>
          <w:iCs/>
          <w:sz w:val="18"/>
          <w:szCs w:val="18"/>
        </w:rPr>
        <w:tab/>
        <w:t>and man dies and returns to the dust (3:19)</w:t>
      </w:r>
    </w:p>
    <w:p w14:paraId="6BC066F5" w14:textId="541E6618" w:rsidR="00137C47" w:rsidRDefault="00137C47" w:rsidP="007D3840">
      <w:pPr>
        <w:rPr>
          <w:rFonts w:ascii="Gill Sans" w:hAnsi="Gill Sans"/>
        </w:rPr>
      </w:pPr>
      <w:r>
        <w:rPr>
          <w:rFonts w:ascii="Gill Sans" w:hAnsi="Gill Sans"/>
        </w:rPr>
        <w:t xml:space="preserve">That means that we are invited to consider the </w:t>
      </w:r>
      <w:r w:rsidR="00FF2333">
        <w:rPr>
          <w:rFonts w:ascii="Gill Sans" w:hAnsi="Gill Sans"/>
        </w:rPr>
        <w:t>beauty</w:t>
      </w:r>
      <w:r>
        <w:rPr>
          <w:rFonts w:ascii="Gill Sans" w:hAnsi="Gill Sans"/>
        </w:rPr>
        <w:t xml:space="preserve"> of chapter 2 </w:t>
      </w:r>
      <w:proofErr w:type="gramStart"/>
      <w:r>
        <w:rPr>
          <w:rFonts w:ascii="Gill Sans" w:hAnsi="Gill Sans"/>
        </w:rPr>
        <w:t>in light of</w:t>
      </w:r>
      <w:proofErr w:type="gramEnd"/>
      <w:r>
        <w:rPr>
          <w:rFonts w:ascii="Gill Sans" w:hAnsi="Gill Sans"/>
        </w:rPr>
        <w:t xml:space="preserve"> </w:t>
      </w:r>
      <w:r w:rsidR="00FF2333">
        <w:rPr>
          <w:rFonts w:ascii="Gill Sans" w:hAnsi="Gill Sans"/>
        </w:rPr>
        <w:t>the corruption that is about to come in chapter 3. How do this week’s verses help you appreciate:</w:t>
      </w:r>
    </w:p>
    <w:p w14:paraId="2D3F7FBC" w14:textId="77777777" w:rsidR="00FF2333" w:rsidRDefault="00FF2333" w:rsidP="007D3840">
      <w:pPr>
        <w:rPr>
          <w:rFonts w:ascii="Gill Sans" w:hAnsi="Gill Sans"/>
        </w:rPr>
      </w:pPr>
    </w:p>
    <w:p w14:paraId="6D87A47C" w14:textId="7814210A" w:rsidR="00FF2333" w:rsidRDefault="00FF2333" w:rsidP="00BC025C">
      <w:pPr>
        <w:pStyle w:val="ListParagraph"/>
        <w:numPr>
          <w:ilvl w:val="0"/>
          <w:numId w:val="2"/>
        </w:numPr>
        <w:rPr>
          <w:rFonts w:ascii="Gill Sans" w:hAnsi="Gill Sans"/>
        </w:rPr>
      </w:pPr>
      <w:r>
        <w:rPr>
          <w:rFonts w:ascii="Gill Sans" w:hAnsi="Gill Sans"/>
        </w:rPr>
        <w:t>how wrong it is to turn away from God (consider how good he is to Adam and Eve)?</w:t>
      </w:r>
    </w:p>
    <w:p w14:paraId="3744835B" w14:textId="7EF8EC64" w:rsidR="00FF2333" w:rsidRDefault="00FF2333" w:rsidP="00FF2333">
      <w:pPr>
        <w:rPr>
          <w:rFonts w:ascii="Gill Sans" w:hAnsi="Gill Sans"/>
        </w:rPr>
      </w:pPr>
    </w:p>
    <w:p w14:paraId="2E91B995" w14:textId="77777777" w:rsidR="00FF2333" w:rsidRPr="00FF2333" w:rsidRDefault="00FF2333" w:rsidP="00FF2333">
      <w:pPr>
        <w:rPr>
          <w:rFonts w:ascii="Gill Sans" w:hAnsi="Gill Sans"/>
        </w:rPr>
      </w:pPr>
    </w:p>
    <w:p w14:paraId="22F36B2A" w14:textId="0B88E9C7" w:rsidR="00FF2333" w:rsidRDefault="00FF2333" w:rsidP="00BC025C">
      <w:pPr>
        <w:pStyle w:val="ListParagraph"/>
        <w:numPr>
          <w:ilvl w:val="0"/>
          <w:numId w:val="2"/>
        </w:numPr>
        <w:rPr>
          <w:rFonts w:ascii="Gill Sans" w:hAnsi="Gill Sans"/>
        </w:rPr>
      </w:pPr>
      <w:r>
        <w:rPr>
          <w:rFonts w:ascii="Gill Sans" w:hAnsi="Gill Sans"/>
        </w:rPr>
        <w:t>the extent to which sin has wrecked the world (consider how great it was to live in Eden)?</w:t>
      </w:r>
    </w:p>
    <w:p w14:paraId="58CF81FE" w14:textId="6ACED00C" w:rsidR="00FF2333" w:rsidRDefault="00FF2333" w:rsidP="00FF2333">
      <w:pPr>
        <w:rPr>
          <w:rFonts w:ascii="Gill Sans" w:hAnsi="Gill Sans"/>
        </w:rPr>
      </w:pPr>
    </w:p>
    <w:p w14:paraId="1B10438A" w14:textId="77777777" w:rsidR="00FF2333" w:rsidRPr="00FF2333" w:rsidRDefault="00FF2333" w:rsidP="00FF2333">
      <w:pPr>
        <w:rPr>
          <w:rFonts w:ascii="Gill Sans" w:hAnsi="Gill Sans"/>
        </w:rPr>
      </w:pPr>
    </w:p>
    <w:p w14:paraId="42BFC547" w14:textId="7E453463" w:rsidR="00137C47" w:rsidRDefault="00FF2333" w:rsidP="00BC025C">
      <w:pPr>
        <w:pStyle w:val="ListParagraph"/>
        <w:numPr>
          <w:ilvl w:val="0"/>
          <w:numId w:val="2"/>
        </w:numPr>
        <w:rPr>
          <w:rFonts w:ascii="Gill Sans" w:hAnsi="Gill Sans"/>
        </w:rPr>
      </w:pPr>
      <w:r>
        <w:rPr>
          <w:rFonts w:ascii="Gill Sans" w:hAnsi="Gill Sans"/>
        </w:rPr>
        <w:t>the glory of the gospel (doesn’t all this make you long for the world to be fixed)?</w:t>
      </w:r>
    </w:p>
    <w:p w14:paraId="62374525" w14:textId="565FECD9" w:rsidR="007D3840" w:rsidRDefault="007D3840" w:rsidP="007D3840">
      <w:pPr>
        <w:rPr>
          <w:rFonts w:ascii="Gill Sans" w:hAnsi="Gill Sans"/>
        </w:rPr>
      </w:pPr>
    </w:p>
    <w:p w14:paraId="390E22C4" w14:textId="6E587C30" w:rsidR="003540DF" w:rsidRDefault="003540DF" w:rsidP="007D3840">
      <w:pPr>
        <w:rPr>
          <w:rFonts w:ascii="Gill Sans" w:hAnsi="Gill Sans"/>
        </w:rPr>
      </w:pPr>
    </w:p>
    <w:p w14:paraId="53A1261D" w14:textId="78AEE5B5" w:rsidR="003540DF" w:rsidRPr="003540DF" w:rsidRDefault="003540DF" w:rsidP="007D3840">
      <w:pPr>
        <w:rPr>
          <w:rFonts w:ascii="Gill Sans" w:hAnsi="Gill Sans"/>
        </w:rPr>
      </w:pPr>
      <w:r>
        <w:rPr>
          <w:rFonts w:ascii="Gill Sans" w:hAnsi="Gill Sans"/>
        </w:rPr>
        <w:t xml:space="preserve">Use the </w:t>
      </w:r>
      <w:r>
        <w:rPr>
          <w:rFonts w:ascii="Gill Sans" w:hAnsi="Gill Sans"/>
          <w:b/>
          <w:bCs/>
        </w:rPr>
        <w:t>‘So What?’ Tool</w:t>
      </w:r>
      <w:r>
        <w:rPr>
          <w:rFonts w:ascii="Gill Sans" w:hAnsi="Gill Sans"/>
        </w:rPr>
        <w:t>. Many people in Greenwich don’t know these realities. What are they missing out on in terms of understanding who we are and what life is for? What are they missing out on in terms of hope for the future?</w:t>
      </w:r>
    </w:p>
    <w:p w14:paraId="7D649659" w14:textId="77777777" w:rsidR="007D3840" w:rsidRPr="00724057" w:rsidRDefault="007D3840" w:rsidP="007D3840">
      <w:pPr>
        <w:rPr>
          <w:rFonts w:ascii="Gill Sans" w:hAnsi="Gill Sans"/>
        </w:rPr>
      </w:pPr>
    </w:p>
    <w:p w14:paraId="0EA4D9E8" w14:textId="32862044" w:rsidR="00AA7AEB" w:rsidRDefault="00AA7AEB">
      <w:pPr>
        <w:rPr>
          <w:rFonts w:ascii="Gill Sans" w:eastAsiaTheme="minorHAnsi" w:hAnsi="Gill Sans" w:cstheme="minorBidi"/>
        </w:rPr>
      </w:pPr>
      <w:r>
        <w:rPr>
          <w:rFonts w:ascii="Gill Sans" w:hAnsi="Gill Sans"/>
        </w:rPr>
        <w:br w:type="page"/>
      </w:r>
    </w:p>
    <w:p w14:paraId="5E90A8BE" w14:textId="77777777" w:rsidR="007D3840" w:rsidRPr="00724057" w:rsidRDefault="007D3840" w:rsidP="003540DF">
      <w:pPr>
        <w:pStyle w:val="ListParagraph"/>
        <w:spacing w:after="120"/>
        <w:ind w:left="1077"/>
        <w:rPr>
          <w:rFonts w:ascii="Gill Sans" w:hAnsi="Gill Sans"/>
        </w:rPr>
        <w:sectPr w:rsidR="007D3840" w:rsidRPr="00724057" w:rsidSect="00C17FA9">
          <w:type w:val="continuous"/>
          <w:pgSz w:w="11900" w:h="16840"/>
          <w:pgMar w:top="782" w:right="3799" w:bottom="1132" w:left="730" w:header="720" w:footer="720" w:gutter="0"/>
          <w:cols w:space="720"/>
          <w:docGrid w:linePitch="360"/>
        </w:sectPr>
      </w:pPr>
    </w:p>
    <w:p w14:paraId="65485AB1" w14:textId="77777777" w:rsidR="007D3840" w:rsidRPr="0012157E" w:rsidRDefault="007D3840" w:rsidP="007D3840">
      <w:pPr>
        <w:tabs>
          <w:tab w:val="left" w:pos="284"/>
          <w:tab w:val="left" w:pos="567"/>
        </w:tabs>
        <w:autoSpaceDE w:val="0"/>
        <w:autoSpaceDN w:val="0"/>
        <w:adjustRightInd w:val="0"/>
        <w:spacing w:after="160"/>
        <w:ind w:right="-1"/>
        <w:rPr>
          <w:rFonts w:ascii="Baskerville" w:hAnsi="Baskerville" w:cs="Helvetica Neue"/>
          <w:color w:val="000000" w:themeColor="text1"/>
          <w:sz w:val="22"/>
          <w:szCs w:val="22"/>
          <w:lang w:val="en-US"/>
        </w:rPr>
        <w:sectPr w:rsidR="007D3840" w:rsidRPr="0012157E" w:rsidSect="00430F30">
          <w:type w:val="continuous"/>
          <w:pgSz w:w="11900" w:h="16840"/>
          <w:pgMar w:top="782" w:right="1105" w:bottom="1132" w:left="1440" w:header="720" w:footer="720" w:gutter="0"/>
          <w:cols w:num="2" w:space="720"/>
          <w:docGrid w:linePitch="360"/>
        </w:sectPr>
      </w:pPr>
    </w:p>
    <w:p w14:paraId="5396874F" w14:textId="2A43BD3F" w:rsidR="00AA7AEB" w:rsidRPr="00476946" w:rsidRDefault="00AA7AEB" w:rsidP="00AA7AEB">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t>Genesis 2:18-2</w:t>
      </w:r>
      <w:r w:rsidR="00C259A6">
        <w:rPr>
          <w:rFonts w:ascii="Berlin Sans FB Demi" w:hAnsi="Berlin Sans FB Demi" w:cs="Helvetica Neue"/>
          <w:bCs/>
          <w:color w:val="BFBFBF" w:themeColor="background1" w:themeShade="BF"/>
          <w:sz w:val="120"/>
          <w:szCs w:val="120"/>
          <w:vertAlign w:val="superscript"/>
          <w:lang w:val="en-US"/>
        </w:rPr>
        <w:t>5</w:t>
      </w:r>
    </w:p>
    <w:p w14:paraId="50D1CA73" w14:textId="77777777" w:rsidR="00AA7AEB" w:rsidRPr="00476946" w:rsidRDefault="00AA7AEB" w:rsidP="00AA7AEB">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AA7AEB" w:rsidRPr="00476946" w:rsidSect="00AA7AEB">
          <w:type w:val="continuous"/>
          <w:pgSz w:w="11900" w:h="16840"/>
          <w:pgMar w:top="782" w:right="1105" w:bottom="1132" w:left="1156" w:header="720" w:footer="720" w:gutter="0"/>
          <w:cols w:space="720"/>
          <w:docGrid w:linePitch="360"/>
        </w:sectPr>
      </w:pPr>
    </w:p>
    <w:p w14:paraId="0911BA3E" w14:textId="6C6C9264" w:rsidR="00AA7AEB" w:rsidRPr="00AA7AEB" w:rsidRDefault="00AA7AEB" w:rsidP="00AA7AEB">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r w:rsidRPr="00AA7AEB">
        <w:rPr>
          <w:rFonts w:ascii="Baskerville" w:hAnsi="Baskerville" w:cs="Helvetica Neue"/>
          <w:b/>
          <w:bCs/>
          <w:color w:val="000000" w:themeColor="text1"/>
          <w:sz w:val="22"/>
          <w:szCs w:val="22"/>
          <w:vertAlign w:val="superscript"/>
        </w:rPr>
        <w:t>18</w:t>
      </w:r>
      <w:r w:rsidRPr="00AA7AEB">
        <w:rPr>
          <w:rFonts w:ascii="Baskerville" w:hAnsi="Baskerville" w:cs="Helvetica Neue"/>
          <w:color w:val="000000" w:themeColor="text1"/>
          <w:sz w:val="22"/>
          <w:szCs w:val="22"/>
        </w:rPr>
        <w:t xml:space="preserve">   Then the LORD God said, “It is not good that the man should be alone; I will make him a helper fit for him.” </w:t>
      </w:r>
      <w:r w:rsidRPr="00AA7AEB">
        <w:rPr>
          <w:rFonts w:ascii="Baskerville" w:hAnsi="Baskerville" w:cs="Helvetica Neue"/>
          <w:b/>
          <w:bCs/>
          <w:color w:val="000000" w:themeColor="text1"/>
          <w:sz w:val="22"/>
          <w:szCs w:val="22"/>
          <w:vertAlign w:val="superscript"/>
        </w:rPr>
        <w:t>19</w:t>
      </w:r>
      <w:r w:rsidRPr="00AA7AEB">
        <w:rPr>
          <w:rFonts w:ascii="Baskerville" w:hAnsi="Baskerville" w:cs="Helvetica Neue"/>
          <w:color w:val="000000" w:themeColor="text1"/>
          <w:sz w:val="22"/>
          <w:szCs w:val="22"/>
        </w:rPr>
        <w:t xml:space="preserve"> Now out of the ground the LORD God had formed every beast of the field and every bird of the heavens and brought them to the man to see what he would call them. And whatever the man called every living creature, that was its name. </w:t>
      </w:r>
      <w:r w:rsidRPr="00AA7AEB">
        <w:rPr>
          <w:rFonts w:ascii="Baskerville" w:hAnsi="Baskerville" w:cs="Helvetica Neue"/>
          <w:b/>
          <w:bCs/>
          <w:color w:val="000000" w:themeColor="text1"/>
          <w:sz w:val="22"/>
          <w:szCs w:val="22"/>
          <w:vertAlign w:val="superscript"/>
        </w:rPr>
        <w:t>20</w:t>
      </w:r>
      <w:r w:rsidRPr="00AA7AEB">
        <w:rPr>
          <w:rFonts w:ascii="Baskerville" w:hAnsi="Baskerville" w:cs="Helvetica Neue"/>
          <w:color w:val="000000" w:themeColor="text1"/>
          <w:sz w:val="22"/>
          <w:szCs w:val="22"/>
        </w:rPr>
        <w:t xml:space="preserve"> The man gave names to all livestock and to the birds of the heavens and to every beast of the field. But for Adam there was not found a helper fit for him. </w:t>
      </w:r>
      <w:r w:rsidRPr="00AA7AEB">
        <w:rPr>
          <w:rFonts w:ascii="Baskerville" w:hAnsi="Baskerville" w:cs="Helvetica Neue"/>
          <w:b/>
          <w:bCs/>
          <w:color w:val="000000" w:themeColor="text1"/>
          <w:sz w:val="22"/>
          <w:szCs w:val="22"/>
          <w:vertAlign w:val="superscript"/>
        </w:rPr>
        <w:t>21</w:t>
      </w:r>
      <w:r w:rsidRPr="00AA7AEB">
        <w:rPr>
          <w:rFonts w:ascii="Baskerville" w:hAnsi="Baskerville" w:cs="Helvetica Neue"/>
          <w:color w:val="000000" w:themeColor="text1"/>
          <w:sz w:val="22"/>
          <w:szCs w:val="22"/>
        </w:rPr>
        <w:t xml:space="preserve"> So the LORD God caused a deep sleep to fall upon the man, and while he slept took one of his ribs and </w:t>
      </w:r>
      <w:proofErr w:type="gramStart"/>
      <w:r w:rsidRPr="00AA7AEB">
        <w:rPr>
          <w:rFonts w:ascii="Baskerville" w:hAnsi="Baskerville" w:cs="Helvetica Neue"/>
          <w:color w:val="000000" w:themeColor="text1"/>
          <w:sz w:val="22"/>
          <w:szCs w:val="22"/>
        </w:rPr>
        <w:t>closed up</w:t>
      </w:r>
      <w:proofErr w:type="gramEnd"/>
      <w:r w:rsidRPr="00AA7AEB">
        <w:rPr>
          <w:rFonts w:ascii="Baskerville" w:hAnsi="Baskerville" w:cs="Helvetica Neue"/>
          <w:color w:val="000000" w:themeColor="text1"/>
          <w:sz w:val="22"/>
          <w:szCs w:val="22"/>
        </w:rPr>
        <w:t xml:space="preserve"> its place with flesh. </w:t>
      </w:r>
      <w:r w:rsidRPr="00AA7AEB">
        <w:rPr>
          <w:rFonts w:ascii="Baskerville" w:hAnsi="Baskerville" w:cs="Helvetica Neue"/>
          <w:b/>
          <w:bCs/>
          <w:color w:val="000000" w:themeColor="text1"/>
          <w:sz w:val="22"/>
          <w:szCs w:val="22"/>
          <w:vertAlign w:val="superscript"/>
        </w:rPr>
        <w:t>22</w:t>
      </w:r>
      <w:r w:rsidRPr="00AA7AEB">
        <w:rPr>
          <w:rFonts w:ascii="Baskerville" w:hAnsi="Baskerville" w:cs="Helvetica Neue"/>
          <w:color w:val="000000" w:themeColor="text1"/>
          <w:sz w:val="22"/>
          <w:szCs w:val="22"/>
        </w:rPr>
        <w:t xml:space="preserve"> And the rib that the LORD God had taken from the man he made into a woman and brought her to the man. </w:t>
      </w:r>
      <w:r w:rsidRPr="00AA7AEB">
        <w:rPr>
          <w:rFonts w:ascii="Baskerville" w:hAnsi="Baskerville" w:cs="Helvetica Neue"/>
          <w:b/>
          <w:bCs/>
          <w:color w:val="000000" w:themeColor="text1"/>
          <w:sz w:val="22"/>
          <w:szCs w:val="22"/>
          <w:vertAlign w:val="superscript"/>
        </w:rPr>
        <w:t>23</w:t>
      </w:r>
      <w:r w:rsidRPr="00AA7AEB">
        <w:rPr>
          <w:rFonts w:ascii="Baskerville" w:hAnsi="Baskerville" w:cs="Helvetica Neue"/>
          <w:color w:val="000000" w:themeColor="text1"/>
          <w:sz w:val="22"/>
          <w:szCs w:val="22"/>
        </w:rPr>
        <w:t xml:space="preserve"> Then the man said,</w:t>
      </w:r>
    </w:p>
    <w:p w14:paraId="082291F3" w14:textId="77777777" w:rsidR="00AA7AEB" w:rsidRPr="00AA7AEB" w:rsidRDefault="00AA7AEB" w:rsidP="00AA7AEB">
      <w:pPr>
        <w:tabs>
          <w:tab w:val="left" w:pos="284"/>
          <w:tab w:val="left" w:pos="567"/>
        </w:tabs>
        <w:autoSpaceDE w:val="0"/>
        <w:autoSpaceDN w:val="0"/>
        <w:adjustRightInd w:val="0"/>
        <w:ind w:left="284" w:right="5103"/>
        <w:rPr>
          <w:rFonts w:ascii="Baskerville" w:hAnsi="Baskerville" w:cs="Helvetica Neue"/>
          <w:color w:val="000000" w:themeColor="text1"/>
          <w:sz w:val="22"/>
          <w:szCs w:val="22"/>
        </w:rPr>
      </w:pPr>
      <w:r w:rsidRPr="00AA7AEB">
        <w:rPr>
          <w:rFonts w:ascii="Baskerville" w:hAnsi="Baskerville" w:cs="Helvetica Neue"/>
          <w:color w:val="000000" w:themeColor="text1"/>
          <w:sz w:val="22"/>
          <w:szCs w:val="22"/>
        </w:rPr>
        <w:tab/>
        <w:t xml:space="preserve"> “This at last is bone of my bones</w:t>
      </w:r>
    </w:p>
    <w:p w14:paraId="3145DE50" w14:textId="77777777" w:rsidR="00AA7AEB" w:rsidRPr="00AA7AEB" w:rsidRDefault="00AA7AEB" w:rsidP="00AA7AEB">
      <w:pPr>
        <w:tabs>
          <w:tab w:val="left" w:pos="284"/>
          <w:tab w:val="left" w:pos="567"/>
        </w:tabs>
        <w:autoSpaceDE w:val="0"/>
        <w:autoSpaceDN w:val="0"/>
        <w:adjustRightInd w:val="0"/>
        <w:ind w:left="284" w:right="5103"/>
        <w:rPr>
          <w:rFonts w:ascii="Baskerville" w:hAnsi="Baskerville" w:cs="Helvetica Neue"/>
          <w:color w:val="000000" w:themeColor="text1"/>
          <w:sz w:val="22"/>
          <w:szCs w:val="22"/>
        </w:rPr>
      </w:pPr>
      <w:r w:rsidRPr="00AA7AEB">
        <w:rPr>
          <w:rFonts w:ascii="Baskerville" w:hAnsi="Baskerville" w:cs="Helvetica Neue"/>
          <w:color w:val="000000" w:themeColor="text1"/>
          <w:sz w:val="22"/>
          <w:szCs w:val="22"/>
        </w:rPr>
        <w:tab/>
      </w:r>
      <w:r w:rsidRPr="00AA7AEB">
        <w:rPr>
          <w:rFonts w:ascii="Baskerville" w:hAnsi="Baskerville" w:cs="Helvetica Neue"/>
          <w:color w:val="000000" w:themeColor="text1"/>
          <w:sz w:val="22"/>
          <w:szCs w:val="22"/>
        </w:rPr>
        <w:tab/>
        <w:t>and flesh of my flesh;</w:t>
      </w:r>
    </w:p>
    <w:p w14:paraId="606E5E08" w14:textId="77777777" w:rsidR="00AA7AEB" w:rsidRPr="00AA7AEB" w:rsidRDefault="00AA7AEB" w:rsidP="00AA7AEB">
      <w:pPr>
        <w:tabs>
          <w:tab w:val="left" w:pos="284"/>
          <w:tab w:val="left" w:pos="567"/>
        </w:tabs>
        <w:autoSpaceDE w:val="0"/>
        <w:autoSpaceDN w:val="0"/>
        <w:adjustRightInd w:val="0"/>
        <w:ind w:left="284" w:right="5103"/>
        <w:rPr>
          <w:rFonts w:ascii="Baskerville" w:hAnsi="Baskerville" w:cs="Helvetica Neue"/>
          <w:color w:val="000000" w:themeColor="text1"/>
          <w:sz w:val="22"/>
          <w:szCs w:val="22"/>
        </w:rPr>
      </w:pPr>
      <w:r w:rsidRPr="00AA7AEB">
        <w:rPr>
          <w:rFonts w:ascii="Baskerville" w:hAnsi="Baskerville" w:cs="Helvetica Neue"/>
          <w:color w:val="000000" w:themeColor="text1"/>
          <w:sz w:val="22"/>
          <w:szCs w:val="22"/>
        </w:rPr>
        <w:tab/>
        <w:t xml:space="preserve"> she shall be called Woman,</w:t>
      </w:r>
    </w:p>
    <w:p w14:paraId="051A30E0" w14:textId="77777777" w:rsidR="00AA7AEB" w:rsidRPr="00AA7AEB" w:rsidRDefault="00AA7AEB" w:rsidP="00AA7AEB">
      <w:pPr>
        <w:tabs>
          <w:tab w:val="left" w:pos="284"/>
          <w:tab w:val="left" w:pos="567"/>
        </w:tabs>
        <w:autoSpaceDE w:val="0"/>
        <w:autoSpaceDN w:val="0"/>
        <w:adjustRightInd w:val="0"/>
        <w:ind w:left="284" w:right="5103"/>
        <w:rPr>
          <w:rFonts w:ascii="Baskerville" w:hAnsi="Baskerville" w:cs="Helvetica Neue"/>
          <w:color w:val="000000" w:themeColor="text1"/>
          <w:sz w:val="22"/>
          <w:szCs w:val="22"/>
        </w:rPr>
      </w:pPr>
      <w:r w:rsidRPr="00AA7AEB">
        <w:rPr>
          <w:rFonts w:ascii="Baskerville" w:hAnsi="Baskerville" w:cs="Helvetica Neue"/>
          <w:color w:val="000000" w:themeColor="text1"/>
          <w:sz w:val="22"/>
          <w:szCs w:val="22"/>
        </w:rPr>
        <w:tab/>
      </w:r>
      <w:r w:rsidRPr="00AA7AEB">
        <w:rPr>
          <w:rFonts w:ascii="Baskerville" w:hAnsi="Baskerville" w:cs="Helvetica Neue"/>
          <w:color w:val="000000" w:themeColor="text1"/>
          <w:sz w:val="22"/>
          <w:szCs w:val="22"/>
        </w:rPr>
        <w:tab/>
        <w:t>because she was taken out of Man.”</w:t>
      </w:r>
    </w:p>
    <w:p w14:paraId="58D1BE4A" w14:textId="77777777" w:rsidR="00AA7AEB" w:rsidRPr="00AA7AEB" w:rsidRDefault="00AA7AEB" w:rsidP="00AA7AEB">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p>
    <w:p w14:paraId="4B4A5ADE" w14:textId="2070B7A4" w:rsidR="00AA7AEB" w:rsidRPr="00C259A6" w:rsidRDefault="00AA7AEB" w:rsidP="00C259A6">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sectPr w:rsidR="00AA7AEB" w:rsidRPr="00C259A6" w:rsidSect="00777ECD">
          <w:type w:val="continuous"/>
          <w:pgSz w:w="11900" w:h="16840"/>
          <w:pgMar w:top="782" w:right="1105" w:bottom="1132" w:left="1440" w:header="720" w:footer="720" w:gutter="0"/>
          <w:cols w:space="720"/>
          <w:docGrid w:linePitch="360"/>
        </w:sectPr>
      </w:pPr>
      <w:r w:rsidRPr="00AA7AEB">
        <w:rPr>
          <w:rFonts w:ascii="Baskerville" w:hAnsi="Baskerville" w:cs="Helvetica Neue"/>
          <w:b/>
          <w:bCs/>
          <w:color w:val="000000" w:themeColor="text1"/>
          <w:sz w:val="22"/>
          <w:szCs w:val="22"/>
          <w:vertAlign w:val="superscript"/>
        </w:rPr>
        <w:t>24</w:t>
      </w:r>
      <w:r w:rsidRPr="00AA7AEB">
        <w:rPr>
          <w:rFonts w:ascii="Baskerville" w:hAnsi="Baskerville" w:cs="Helvetica Neue"/>
          <w:color w:val="000000" w:themeColor="text1"/>
          <w:sz w:val="22"/>
          <w:szCs w:val="22"/>
        </w:rPr>
        <w:t xml:space="preserve">   Therefore a man shall leave his father and his mother and hold fast to his wife, and they shall become one flesh</w:t>
      </w:r>
      <w:r w:rsidR="00C259A6">
        <w:rPr>
          <w:rFonts w:ascii="Baskerville" w:hAnsi="Baskerville" w:cs="Helvetica Neue"/>
          <w:color w:val="000000" w:themeColor="text1"/>
          <w:sz w:val="22"/>
          <w:szCs w:val="22"/>
        </w:rPr>
        <w:t xml:space="preserve">. </w:t>
      </w:r>
      <w:r w:rsidR="00C259A6" w:rsidRPr="00C259A6">
        <w:rPr>
          <w:rFonts w:ascii="Baskerville" w:hAnsi="Baskerville" w:cs="Helvetica Neue"/>
          <w:b/>
          <w:bCs/>
          <w:color w:val="000000" w:themeColor="text1"/>
          <w:sz w:val="22"/>
          <w:szCs w:val="22"/>
          <w:vertAlign w:val="superscript"/>
        </w:rPr>
        <w:t>25</w:t>
      </w:r>
      <w:r w:rsidR="00C259A6" w:rsidRPr="00C259A6">
        <w:rPr>
          <w:rFonts w:ascii="Baskerville" w:hAnsi="Baskerville" w:cs="Helvetica Neue"/>
          <w:color w:val="000000" w:themeColor="text1"/>
          <w:sz w:val="22"/>
          <w:szCs w:val="22"/>
        </w:rPr>
        <w:t xml:space="preserve"> And the man and his wife were both naked and were not ashamed.</w:t>
      </w:r>
    </w:p>
    <w:p w14:paraId="7E8CCE03" w14:textId="77777777" w:rsidR="00AA7AEB" w:rsidRDefault="00AA7AEB" w:rsidP="00AA7AEB">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AA7AEB" w:rsidSect="00C17FA9">
          <w:type w:val="continuous"/>
          <w:pgSz w:w="11900" w:h="16840"/>
          <w:pgMar w:top="782" w:right="3799" w:bottom="1132" w:left="730" w:header="720" w:footer="720" w:gutter="0"/>
          <w:cols w:space="720"/>
          <w:docGrid w:linePitch="360"/>
        </w:sectPr>
      </w:pPr>
    </w:p>
    <w:p w14:paraId="7AC84159" w14:textId="77777777" w:rsidR="00AA7AEB" w:rsidRPr="00476946" w:rsidRDefault="00AA7AEB" w:rsidP="00AA7AEB">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6F7FE1B3" w14:textId="14D8BE4F" w:rsidR="00AA7AEB" w:rsidRPr="00476946" w:rsidRDefault="00AA7AEB" w:rsidP="00AA7AEB">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18027F4C" w14:textId="7391AA90" w:rsidR="00AA7AEB" w:rsidRPr="00724057" w:rsidRDefault="00AA7AEB" w:rsidP="002A2312">
      <w:pPr>
        <w:tabs>
          <w:tab w:val="left" w:pos="1134"/>
        </w:tabs>
        <w:spacing w:after="120"/>
        <w:ind w:left="1134" w:right="2126"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49" behindDoc="0" locked="0" layoutInCell="1" allowOverlap="1" wp14:anchorId="0E986872" wp14:editId="07EB9E75">
                <wp:simplePos x="0" y="0"/>
                <wp:positionH relativeFrom="column">
                  <wp:posOffset>4877054</wp:posOffset>
                </wp:positionH>
                <wp:positionV relativeFrom="paragraph">
                  <wp:posOffset>-72390</wp:posOffset>
                </wp:positionV>
                <wp:extent cx="1813560" cy="10058400"/>
                <wp:effectExtent l="0" t="0" r="15240" b="12700"/>
                <wp:wrapNone/>
                <wp:docPr id="22" name="Text Box 22"/>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AA1D214"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6D0516D0"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774929B0"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CD13627"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11761B1"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90B8FE1"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B9B76A4"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76234B7D"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313F96A"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0542CD9"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68497CC3"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6442F76"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0DDADE9"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365C100"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61A9F26B"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FC5CF68"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72B2AF21"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BF589D6"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5B5B288"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468ED270"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02BF404"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13D3BC8"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52B4B17"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68EC6641"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501BAE98"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5105D509"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67CA8F9C"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0F44F9A"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79EB16C"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3E0933FB"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21C036C"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7BBF48B"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0A135B7" w14:textId="77777777" w:rsidR="007F472A" w:rsidRDefault="007F472A" w:rsidP="00AA7AE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986872" id="Text Box 22" o:spid="_x0000_s1030" type="#_x0000_t202" style="position:absolute;left:0;text-align:left;margin-left:384pt;margin-top:-5.7pt;width:142.8pt;height:11in;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u9UQIAAKwEAAAOAAAAZHJzL2Uyb0RvYy54bWysVE1vGjEQvVfqf7B8b3YhQAnKEtFEVJWi&#10;JBJUORuvN6zq9bi2YTf99X02H4G0p6oX73z5eebNzF7fdI1mW+V8TabgvYucM2UklbV5Kfj35fzT&#10;mDMfhCmFJqMK/qo8v5l+/HDd2onq05p0qRwDiPGT1hZ8HYKdZJmXa9UIf0FWGTgrco0IUN1LVjrR&#10;Ar3RWT/PR1lLrrSOpPIe1rudk08TflUpGR6ryqvAdMGRW0inS+cqntn0WkxenLDrWu7TEP+QRSNq&#10;g0ePUHciCLZx9R9QTS0dearChaQmo6qqpUo1oJpe/q6axVpYlWoBOd4eafL/D1Y+bJ8cq8uC9/uc&#10;GdGgR0vVBfaFOgYT+GmtnyBsYREYOtjR54PdwxjL7irXxC8KYvCD6dcjuxFNxkvj3uVwBJeEr5fn&#10;w/EgTw3I3u5b58NXRQ2LQsEd+pdoFdt7H5ALQg8h8TlPui7ntdZJiTOjbrVjW4Fu65CyxI2zKG1Y&#10;W/DR5TBPwGe+CH28v9JC/oh1niNA0wbGyMqu+iiFbtUlFgcHZlZUvoIwR7uR81bOa8DfCx+ehMOM&#10;gQjsTXjEUWlCTrSXOFuT+/U3e4xH6+HlrMXMFtz/3AinONPfDIbiqjcYxCFPymD4uQ/FnXpWpx6z&#10;aW4JRPWwoVYmMcYHfRArR80z1msWX4VLGIm3Cx4O4m3YbRLWU6rZLAVhrK0I92ZhZYSOjYm0Lrtn&#10;4ey+rQEj8UCH6RaTd93dxcabhmabQFWdWh953rG6px8rkbqzX9+4c6d6inr7yUx/AwAA//8DAFBL&#10;AwQUAAYACAAAACEAr30gH+UAAAASAQAADwAAAGRycy9kb3ducmV2LnhtbEyPT0/DMAzF70h8h8hI&#10;3La0g3WlazrxZ+zCiYE4e42XRDRJ1WRd+fZkJ7hYtmy/9371ZrIdG2kIxjsB+TwDRq710jgl4PPj&#10;dVYCCxGdxM47EvBDATbN9VWNlfRn907jPiqWRFyoUICOsa84D60mi2Hue3Jpd/SDxZjGQXE54DmJ&#10;244vsqzgFo1LDhp7etbUfu9PVsD2ST2otsRBb0tpzDh9Hd/UTojbm+llncrjGlikKf59wIUh5Ycm&#10;BTv4k5OBdQJWRZmAooBZnt8Du1xky7sC2CF1y9WiAN7U/D9K8wsAAP//AwBQSwECLQAUAAYACAAA&#10;ACEAtoM4kv4AAADhAQAAEwAAAAAAAAAAAAAAAAAAAAAAW0NvbnRlbnRfVHlwZXNdLnhtbFBLAQIt&#10;ABQABgAIAAAAIQA4/SH/1gAAAJQBAAALAAAAAAAAAAAAAAAAAC8BAABfcmVscy8ucmVsc1BLAQIt&#10;ABQABgAIAAAAIQD5A5u9UQIAAKwEAAAOAAAAAAAAAAAAAAAAAC4CAABkcnMvZTJvRG9jLnhtbFBL&#10;AQItABQABgAIAAAAIQCvfSAf5QAAABIBAAAPAAAAAAAAAAAAAAAAAKsEAABkcnMvZG93bnJldi54&#10;bWxQSwUGAAAAAAQABADzAAAAvQUAAAAA&#10;" fillcolor="white [3201]" strokeweight=".5pt">
                <v:textbox>
                  <w:txbxContent>
                    <w:p w14:paraId="3AA1D214"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6D0516D0"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774929B0"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CD13627"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111761B1"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90B8FE1"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B9B76A4"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76234B7D"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313F96A"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0542CD9"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68497CC3"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66442F76"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0DDADE9"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3365C100"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61A9F26B"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FC5CF68"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72B2AF21"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BF589D6"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5B5B288"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468ED270"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02BF404"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13D3BC8"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52B4B17"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68EC6641"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501BAE98"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5105D509"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67CA8F9C"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0F44F9A"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79EB16C"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3E0933FB"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21C036C"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7BBF48B" w14:textId="77777777" w:rsidR="007F472A" w:rsidRPr="00421360" w:rsidRDefault="007F472A" w:rsidP="00AA7AEB">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0A135B7" w14:textId="77777777" w:rsidR="007F472A" w:rsidRDefault="007F472A" w:rsidP="00AA7AEB"/>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Ask God to give you a deep hatred of sin</w:t>
      </w:r>
      <w:r w:rsidR="00D4406F">
        <w:rPr>
          <w:rFonts w:ascii="Gill Sans" w:eastAsia="Gill Sans" w:hAnsi="Gill Sans" w:cs="Gill Sans"/>
          <w:bCs/>
        </w:rPr>
        <w:t xml:space="preserve">, which </w:t>
      </w:r>
      <w:r>
        <w:rPr>
          <w:rFonts w:ascii="Gill Sans" w:eastAsia="Gill Sans" w:hAnsi="Gill Sans" w:cs="Gill Sans"/>
          <w:bCs/>
        </w:rPr>
        <w:t xml:space="preserve">has spoiled this beautiful world, and a </w:t>
      </w:r>
      <w:r w:rsidR="00D4406F">
        <w:rPr>
          <w:rFonts w:ascii="Gill Sans" w:eastAsia="Gill Sans" w:hAnsi="Gill Sans" w:cs="Gill Sans"/>
          <w:bCs/>
        </w:rPr>
        <w:t xml:space="preserve">deep </w:t>
      </w:r>
      <w:r w:rsidR="008604CB">
        <w:rPr>
          <w:rFonts w:ascii="Gill Sans" w:eastAsia="Gill Sans" w:hAnsi="Gill Sans" w:cs="Gill Sans"/>
          <w:bCs/>
        </w:rPr>
        <w:t>joy that through Christ he has redeemed it and is putting it right</w:t>
      </w:r>
      <w:r>
        <w:rPr>
          <w:rFonts w:ascii="Gill Sans" w:eastAsia="Gill Sans" w:hAnsi="Gill Sans" w:cs="Gill Sans"/>
          <w:bCs/>
        </w:rPr>
        <w:t xml:space="preserve">. </w:t>
      </w:r>
    </w:p>
    <w:p w14:paraId="32DA5669" w14:textId="04CDD14C" w:rsidR="00AA7AEB" w:rsidRPr="00724057" w:rsidRDefault="00AA7AEB" w:rsidP="002A2312">
      <w:pPr>
        <w:tabs>
          <w:tab w:val="left" w:pos="1134"/>
        </w:tabs>
        <w:ind w:left="1134" w:right="2126"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sidRPr="00724057">
        <w:rPr>
          <w:rFonts w:ascii="Gill Sans" w:eastAsia="Gill Sans" w:hAnsi="Gill Sans" w:cs="Gill Sans"/>
          <w:bCs/>
        </w:rPr>
        <w:t>Read</w:t>
      </w:r>
      <w:proofErr w:type="spellEnd"/>
      <w:r w:rsidRPr="00724057">
        <w:rPr>
          <w:rFonts w:ascii="Gill Sans" w:eastAsia="Gill Sans" w:hAnsi="Gill Sans" w:cs="Gill Sans"/>
          <w:bCs/>
        </w:rPr>
        <w:t xml:space="preserve"> Genesis 2:</w:t>
      </w:r>
      <w:r w:rsidR="008604CB">
        <w:rPr>
          <w:rFonts w:ascii="Gill Sans" w:eastAsia="Gill Sans" w:hAnsi="Gill Sans" w:cs="Gill Sans"/>
          <w:bCs/>
        </w:rPr>
        <w:t>18-2</w:t>
      </w:r>
      <w:r w:rsidR="00C259A6">
        <w:rPr>
          <w:rFonts w:ascii="Gill Sans" w:eastAsia="Gill Sans" w:hAnsi="Gill Sans" w:cs="Gill Sans"/>
          <w:bCs/>
        </w:rPr>
        <w:t>5.</w:t>
      </w:r>
    </w:p>
    <w:p w14:paraId="7D31BEC7" w14:textId="77777777" w:rsidR="00AA7AEB" w:rsidRPr="00C37348" w:rsidRDefault="00AA7AEB" w:rsidP="002A2312">
      <w:pPr>
        <w:tabs>
          <w:tab w:val="left" w:pos="1134"/>
        </w:tabs>
        <w:ind w:right="2126"/>
        <w:rPr>
          <w:rFonts w:ascii="Gill Sans" w:eastAsia="Gill Sans" w:hAnsi="Gill Sans" w:cs="Gill Sans"/>
          <w:bCs/>
        </w:rPr>
      </w:pPr>
    </w:p>
    <w:p w14:paraId="7870C0D1" w14:textId="77777777" w:rsidR="00AA7AEB" w:rsidRPr="00C17FA9" w:rsidRDefault="00AA7AEB" w:rsidP="002A2312">
      <w:pPr>
        <w:ind w:right="2126"/>
        <w:rPr>
          <w:rFonts w:ascii="Gill Sans" w:eastAsia="Gill Sans" w:hAnsi="Gill Sans" w:cs="Gill Sans"/>
        </w:rPr>
      </w:pPr>
    </w:p>
    <w:p w14:paraId="5763B374" w14:textId="373DEFA1" w:rsidR="008604CB" w:rsidRDefault="008604CB" w:rsidP="002A2312">
      <w:pPr>
        <w:ind w:right="2126"/>
        <w:rPr>
          <w:rFonts w:ascii="Gill Sans" w:hAnsi="Gill Sans"/>
        </w:rPr>
      </w:pPr>
      <w:r>
        <w:rPr>
          <w:rFonts w:ascii="Gill Sans" w:hAnsi="Gill Sans"/>
        </w:rPr>
        <w:t xml:space="preserve">Use the </w:t>
      </w:r>
      <w:r w:rsidRPr="008604CB">
        <w:rPr>
          <w:rFonts w:ascii="Gill Sans" w:hAnsi="Gill Sans"/>
          <w:b/>
          <w:bCs/>
        </w:rPr>
        <w:t>Author’s Purpose Tool</w:t>
      </w:r>
      <w:r>
        <w:rPr>
          <w:rFonts w:ascii="Gill Sans" w:hAnsi="Gill Sans"/>
        </w:rPr>
        <w:t xml:space="preserve"> to consider how the creation of wom</w:t>
      </w:r>
      <w:r w:rsidR="00D4406F">
        <w:rPr>
          <w:rFonts w:ascii="Gill Sans" w:hAnsi="Gill Sans"/>
        </w:rPr>
        <w:t>a</w:t>
      </w:r>
      <w:r>
        <w:rPr>
          <w:rFonts w:ascii="Gill Sans" w:hAnsi="Gill Sans"/>
        </w:rPr>
        <w:t>n is narrated:</w:t>
      </w:r>
    </w:p>
    <w:p w14:paraId="6AA5C84B" w14:textId="3871C516" w:rsidR="008604CB" w:rsidRDefault="008604CB" w:rsidP="002A2312">
      <w:pPr>
        <w:ind w:right="2126"/>
        <w:rPr>
          <w:rFonts w:ascii="Gill Sans" w:hAnsi="Gill Sans"/>
        </w:rPr>
      </w:pPr>
    </w:p>
    <w:p w14:paraId="141F8F44" w14:textId="48E71C20" w:rsidR="008604CB" w:rsidRDefault="008604CB" w:rsidP="00BC025C">
      <w:pPr>
        <w:pStyle w:val="ListParagraph"/>
        <w:numPr>
          <w:ilvl w:val="0"/>
          <w:numId w:val="3"/>
        </w:numPr>
        <w:ind w:right="2126"/>
        <w:rPr>
          <w:rFonts w:ascii="Gill Sans" w:hAnsi="Gill Sans"/>
        </w:rPr>
      </w:pPr>
      <w:r>
        <w:rPr>
          <w:rFonts w:ascii="Gill Sans" w:hAnsi="Gill Sans"/>
        </w:rPr>
        <w:t>in what ways are we shown that she is the man’s equal? How does her creation differ from the creation of the animals?</w:t>
      </w:r>
    </w:p>
    <w:p w14:paraId="6739499E" w14:textId="77777777" w:rsidR="008604CB" w:rsidRDefault="008604CB" w:rsidP="002A2312">
      <w:pPr>
        <w:pStyle w:val="ListParagraph"/>
        <w:ind w:right="2126"/>
        <w:rPr>
          <w:rFonts w:ascii="Gill Sans" w:hAnsi="Gill Sans"/>
        </w:rPr>
      </w:pPr>
    </w:p>
    <w:p w14:paraId="7FA2B4BB" w14:textId="3DC910AD" w:rsidR="008604CB" w:rsidRDefault="008604CB" w:rsidP="00BC025C">
      <w:pPr>
        <w:pStyle w:val="ListParagraph"/>
        <w:numPr>
          <w:ilvl w:val="0"/>
          <w:numId w:val="3"/>
        </w:numPr>
        <w:ind w:right="2126"/>
        <w:rPr>
          <w:rFonts w:ascii="Gill Sans" w:hAnsi="Gill Sans"/>
        </w:rPr>
      </w:pPr>
      <w:r>
        <w:rPr>
          <w:rFonts w:ascii="Gill Sans" w:hAnsi="Gill Sans"/>
        </w:rPr>
        <w:t>in what way are we shown that the man and</w:t>
      </w:r>
      <w:r w:rsidR="00D4406F">
        <w:rPr>
          <w:rFonts w:ascii="Gill Sans" w:hAnsi="Gill Sans"/>
        </w:rPr>
        <w:t xml:space="preserve"> the</w:t>
      </w:r>
      <w:r>
        <w:rPr>
          <w:rFonts w:ascii="Gill Sans" w:hAnsi="Gill Sans"/>
        </w:rPr>
        <w:t xml:space="preserve"> woman </w:t>
      </w:r>
      <w:r w:rsidR="00D4406F">
        <w:rPr>
          <w:rFonts w:ascii="Gill Sans" w:hAnsi="Gill Sans"/>
        </w:rPr>
        <w:t xml:space="preserve">are </w:t>
      </w:r>
      <w:r>
        <w:rPr>
          <w:rFonts w:ascii="Gill Sans" w:hAnsi="Gill Sans"/>
        </w:rPr>
        <w:t>not interchangeable? How does her creation differ from the creation of man?</w:t>
      </w:r>
    </w:p>
    <w:p w14:paraId="4F19E81B" w14:textId="77777777" w:rsidR="008604CB" w:rsidRPr="008604CB" w:rsidRDefault="008604CB" w:rsidP="002A2312">
      <w:pPr>
        <w:pStyle w:val="ListParagraph"/>
        <w:ind w:right="2126"/>
        <w:rPr>
          <w:rFonts w:ascii="Gill Sans" w:hAnsi="Gill Sans"/>
        </w:rPr>
      </w:pPr>
    </w:p>
    <w:p w14:paraId="37DDB29C" w14:textId="55B74776" w:rsidR="008604CB" w:rsidRDefault="008604CB" w:rsidP="00BC025C">
      <w:pPr>
        <w:pStyle w:val="ListParagraph"/>
        <w:numPr>
          <w:ilvl w:val="0"/>
          <w:numId w:val="3"/>
        </w:numPr>
        <w:ind w:right="2126"/>
        <w:rPr>
          <w:rFonts w:ascii="Gill Sans" w:hAnsi="Gill Sans"/>
        </w:rPr>
      </w:pPr>
      <w:r>
        <w:rPr>
          <w:rFonts w:ascii="Gill Sans" w:hAnsi="Gill Sans"/>
        </w:rPr>
        <w:t xml:space="preserve">How do </w:t>
      </w:r>
      <w:proofErr w:type="gramStart"/>
      <w:r>
        <w:rPr>
          <w:rFonts w:ascii="Gill Sans" w:hAnsi="Gill Sans"/>
        </w:rPr>
        <w:t>both of the above</w:t>
      </w:r>
      <w:proofErr w:type="gramEnd"/>
      <w:r>
        <w:rPr>
          <w:rFonts w:ascii="Gill Sans" w:hAnsi="Gill Sans"/>
        </w:rPr>
        <w:t xml:space="preserve"> points </w:t>
      </w:r>
      <w:r w:rsidR="00D4406F">
        <w:rPr>
          <w:rFonts w:ascii="Gill Sans" w:hAnsi="Gill Sans"/>
        </w:rPr>
        <w:t>combine</w:t>
      </w:r>
      <w:r>
        <w:rPr>
          <w:rFonts w:ascii="Gill Sans" w:hAnsi="Gill Sans"/>
        </w:rPr>
        <w:t xml:space="preserve"> to show us tha</w:t>
      </w:r>
      <w:r w:rsidR="00C259A6">
        <w:rPr>
          <w:rFonts w:ascii="Gill Sans" w:hAnsi="Gill Sans"/>
        </w:rPr>
        <w:t>t</w:t>
      </w:r>
      <w:r>
        <w:rPr>
          <w:rFonts w:ascii="Gill Sans" w:hAnsi="Gill Sans"/>
        </w:rPr>
        <w:t xml:space="preserve"> God has designed male and female to be complementary, to fit </w:t>
      </w:r>
      <w:r w:rsidR="00D4406F">
        <w:rPr>
          <w:rFonts w:ascii="Gill Sans" w:hAnsi="Gill Sans"/>
        </w:rPr>
        <w:t xml:space="preserve">together in marriage </w:t>
      </w:r>
      <w:r>
        <w:rPr>
          <w:rFonts w:ascii="Gill Sans" w:hAnsi="Gill Sans"/>
        </w:rPr>
        <w:t>asymmetrically</w:t>
      </w:r>
      <w:r w:rsidR="00D4406F">
        <w:rPr>
          <w:rFonts w:ascii="Gill Sans" w:hAnsi="Gill Sans"/>
        </w:rPr>
        <w:t>,</w:t>
      </w:r>
      <w:r>
        <w:rPr>
          <w:rFonts w:ascii="Gill Sans" w:hAnsi="Gill Sans"/>
        </w:rPr>
        <w:t xml:space="preserve"> </w:t>
      </w:r>
      <w:r w:rsidR="00D4406F">
        <w:rPr>
          <w:rFonts w:ascii="Gill Sans" w:hAnsi="Gill Sans"/>
        </w:rPr>
        <w:t xml:space="preserve">to come together as two distinct parts that form </w:t>
      </w:r>
      <w:r>
        <w:rPr>
          <w:rFonts w:ascii="Gill Sans" w:hAnsi="Gill Sans"/>
        </w:rPr>
        <w:t>one united whole?</w:t>
      </w:r>
    </w:p>
    <w:p w14:paraId="45C0BCD7" w14:textId="77777777" w:rsidR="008604CB" w:rsidRPr="00D4406F" w:rsidRDefault="008604CB" w:rsidP="002A2312">
      <w:pPr>
        <w:ind w:right="2126"/>
        <w:rPr>
          <w:rFonts w:ascii="Gill Sans" w:hAnsi="Gill Sans"/>
        </w:rPr>
      </w:pPr>
    </w:p>
    <w:p w14:paraId="55F908DF" w14:textId="199668FC" w:rsidR="00AA7AEB" w:rsidRDefault="00AA7AEB" w:rsidP="002A2312">
      <w:pPr>
        <w:ind w:right="2126"/>
        <w:rPr>
          <w:rFonts w:ascii="Gill Sans" w:hAnsi="Gill Sans"/>
        </w:rPr>
      </w:pPr>
    </w:p>
    <w:p w14:paraId="4DD637B7" w14:textId="3CFB80B4" w:rsidR="00AA7AEB" w:rsidRDefault="00AA7AEB" w:rsidP="002A2312">
      <w:pPr>
        <w:ind w:right="2126"/>
        <w:rPr>
          <w:rFonts w:ascii="Gill Sans" w:hAnsi="Gill Sans"/>
        </w:rPr>
      </w:pPr>
      <w:r w:rsidRPr="00724057">
        <w:rPr>
          <w:rFonts w:ascii="Gill Sans" w:hAnsi="Gill Sans"/>
        </w:rPr>
        <w:t>Use the </w:t>
      </w:r>
      <w:r w:rsidR="008604CB">
        <w:rPr>
          <w:rFonts w:ascii="Gill Sans" w:hAnsi="Gill Sans"/>
          <w:b/>
          <w:bCs/>
        </w:rPr>
        <w:t xml:space="preserve">Quotation/Allusion Tool </w:t>
      </w:r>
      <w:r w:rsidR="008604CB">
        <w:rPr>
          <w:rFonts w:ascii="Gill Sans" w:hAnsi="Gill Sans"/>
        </w:rPr>
        <w:t>to reflect on how the “one flesh” union of v24 is explained further elsewhere in the Bible:</w:t>
      </w:r>
    </w:p>
    <w:p w14:paraId="0FA60D66" w14:textId="705CBDD8" w:rsidR="008604CB" w:rsidRDefault="008604CB" w:rsidP="002A2312">
      <w:pPr>
        <w:ind w:right="2126"/>
        <w:rPr>
          <w:rFonts w:ascii="Gill Sans" w:hAnsi="Gill Sans"/>
        </w:rPr>
      </w:pPr>
    </w:p>
    <w:p w14:paraId="3C46FFBC" w14:textId="25E7E5DD" w:rsidR="008604CB" w:rsidRDefault="008604CB" w:rsidP="00BC025C">
      <w:pPr>
        <w:pStyle w:val="ListParagraph"/>
        <w:numPr>
          <w:ilvl w:val="0"/>
          <w:numId w:val="2"/>
        </w:numPr>
        <w:ind w:right="2126"/>
        <w:rPr>
          <w:rFonts w:ascii="Gill Sans" w:hAnsi="Gill Sans"/>
        </w:rPr>
      </w:pPr>
      <w:r>
        <w:rPr>
          <w:rFonts w:ascii="Gill Sans" w:hAnsi="Gill Sans"/>
        </w:rPr>
        <w:t>in Matthew 19:3-9 (Genesis 2:24 is quoted in vv5-6)</w:t>
      </w:r>
    </w:p>
    <w:p w14:paraId="4C6A1D0F" w14:textId="2A22DE9B" w:rsidR="008604CB" w:rsidRDefault="008604CB" w:rsidP="002A2312">
      <w:pPr>
        <w:pStyle w:val="ListParagraph"/>
        <w:ind w:left="1080" w:right="2126"/>
        <w:rPr>
          <w:rFonts w:ascii="Gill Sans" w:hAnsi="Gill Sans"/>
        </w:rPr>
      </w:pPr>
    </w:p>
    <w:p w14:paraId="5BC4BF33" w14:textId="16C29895" w:rsidR="008604CB" w:rsidRPr="008604CB" w:rsidRDefault="008604CB" w:rsidP="00BC025C">
      <w:pPr>
        <w:pStyle w:val="ListParagraph"/>
        <w:numPr>
          <w:ilvl w:val="0"/>
          <w:numId w:val="2"/>
        </w:numPr>
        <w:ind w:right="2126"/>
        <w:rPr>
          <w:rFonts w:ascii="Gill Sans" w:hAnsi="Gill Sans"/>
        </w:rPr>
      </w:pPr>
      <w:r>
        <w:t>in 1 Corinthians 6:15-20 (Genesis 2:24 is quoted in v16)</w:t>
      </w:r>
    </w:p>
    <w:p w14:paraId="42644F6A" w14:textId="77777777" w:rsidR="008604CB" w:rsidRPr="008604CB" w:rsidRDefault="008604CB" w:rsidP="002A2312">
      <w:pPr>
        <w:ind w:right="2126"/>
        <w:rPr>
          <w:rFonts w:ascii="Gill Sans" w:hAnsi="Gill Sans"/>
        </w:rPr>
      </w:pPr>
    </w:p>
    <w:p w14:paraId="24AFBAE2" w14:textId="518AFACF" w:rsidR="008604CB" w:rsidRPr="008604CB" w:rsidRDefault="008604CB" w:rsidP="00BC025C">
      <w:pPr>
        <w:pStyle w:val="ListParagraph"/>
        <w:numPr>
          <w:ilvl w:val="0"/>
          <w:numId w:val="2"/>
        </w:numPr>
        <w:ind w:right="2126"/>
        <w:rPr>
          <w:rFonts w:ascii="Gill Sans" w:hAnsi="Gill Sans"/>
        </w:rPr>
      </w:pPr>
      <w:r>
        <w:t>in Ephesians 5:25-33 (Genesis 2:24 is quoted in v31)</w:t>
      </w:r>
    </w:p>
    <w:p w14:paraId="2E24461E" w14:textId="77777777" w:rsidR="00AA7AEB" w:rsidRDefault="00AA7AEB" w:rsidP="002A2312">
      <w:pPr>
        <w:ind w:right="2126"/>
        <w:rPr>
          <w:rFonts w:ascii="Gill Sans" w:hAnsi="Gill Sans"/>
        </w:rPr>
      </w:pPr>
    </w:p>
    <w:p w14:paraId="06315FEF" w14:textId="77777777" w:rsidR="00AA7AEB" w:rsidRDefault="00AA7AEB" w:rsidP="002A2312">
      <w:pPr>
        <w:ind w:right="2126"/>
        <w:rPr>
          <w:rFonts w:ascii="Gill Sans" w:hAnsi="Gill Sans"/>
        </w:rPr>
      </w:pPr>
    </w:p>
    <w:p w14:paraId="2446D3FF" w14:textId="127EA8A0" w:rsidR="009461B4" w:rsidRDefault="009461B4" w:rsidP="002A2312">
      <w:pPr>
        <w:spacing w:after="120"/>
        <w:ind w:right="2126"/>
        <w:rPr>
          <w:rFonts w:ascii="Gill Sans" w:hAnsi="Gill Sans"/>
        </w:rPr>
      </w:pPr>
      <w:r>
        <w:rPr>
          <w:rFonts w:ascii="Gill Sans" w:hAnsi="Gill Sans"/>
        </w:rPr>
        <w:t xml:space="preserve">Use the </w:t>
      </w:r>
      <w:r w:rsidRPr="009461B4">
        <w:rPr>
          <w:rFonts w:ascii="Gill Sans" w:hAnsi="Gill Sans"/>
          <w:b/>
          <w:bCs/>
        </w:rPr>
        <w:t>Context Tool</w:t>
      </w:r>
      <w:r>
        <w:rPr>
          <w:rFonts w:ascii="Gill Sans" w:hAnsi="Gill Sans"/>
        </w:rPr>
        <w:t xml:space="preserve"> to consider the statement in v18 </w:t>
      </w:r>
      <w:proofErr w:type="gramStart"/>
      <w:r>
        <w:rPr>
          <w:rFonts w:ascii="Gill Sans" w:hAnsi="Gill Sans"/>
        </w:rPr>
        <w:t>in light of</w:t>
      </w:r>
      <w:proofErr w:type="gramEnd"/>
      <w:r>
        <w:rPr>
          <w:rFonts w:ascii="Gill Sans" w:hAnsi="Gill Sans"/>
        </w:rPr>
        <w:t xml:space="preserve"> what has gone before:</w:t>
      </w:r>
    </w:p>
    <w:p w14:paraId="2D68A140" w14:textId="6D895FB3" w:rsidR="009461B4" w:rsidRDefault="009461B4" w:rsidP="00BC025C">
      <w:pPr>
        <w:pStyle w:val="ListParagraph"/>
        <w:numPr>
          <w:ilvl w:val="0"/>
          <w:numId w:val="2"/>
        </w:numPr>
        <w:spacing w:after="120"/>
        <w:ind w:right="2126"/>
        <w:rPr>
          <w:rFonts w:ascii="Gill Sans" w:hAnsi="Gill Sans"/>
        </w:rPr>
      </w:pPr>
      <w:r>
        <w:rPr>
          <w:rFonts w:ascii="Gill Sans" w:hAnsi="Gill Sans"/>
        </w:rPr>
        <w:t>why does this verse come as a shock (compare God’s verdict in 1:4, 10, 12, 18, 21, 25, 31)?</w:t>
      </w:r>
    </w:p>
    <w:p w14:paraId="4A29467F" w14:textId="77777777" w:rsidR="009461B4" w:rsidRDefault="009461B4" w:rsidP="002A2312">
      <w:pPr>
        <w:pStyle w:val="ListParagraph"/>
        <w:spacing w:after="120"/>
        <w:ind w:left="1080" w:right="2126"/>
        <w:rPr>
          <w:rFonts w:ascii="Gill Sans" w:hAnsi="Gill Sans"/>
        </w:rPr>
      </w:pPr>
    </w:p>
    <w:p w14:paraId="2017B6F4" w14:textId="47475C43" w:rsidR="009461B4" w:rsidRDefault="009461B4" w:rsidP="00BC025C">
      <w:pPr>
        <w:pStyle w:val="ListParagraph"/>
        <w:numPr>
          <w:ilvl w:val="0"/>
          <w:numId w:val="2"/>
        </w:numPr>
        <w:spacing w:after="120"/>
        <w:ind w:right="2126"/>
        <w:rPr>
          <w:rFonts w:ascii="Gill Sans" w:hAnsi="Gill Sans"/>
        </w:rPr>
      </w:pPr>
      <w:r>
        <w:rPr>
          <w:rFonts w:ascii="Gill Sans" w:hAnsi="Gill Sans"/>
        </w:rPr>
        <w:t xml:space="preserve">what in the context helps explain </w:t>
      </w:r>
      <w:r w:rsidRPr="00D4406F">
        <w:rPr>
          <w:rFonts w:ascii="Gill Sans" w:hAnsi="Gill Sans"/>
          <w:i/>
          <w:iCs/>
        </w:rPr>
        <w:t>why</w:t>
      </w:r>
      <w:r>
        <w:rPr>
          <w:rFonts w:ascii="Gill Sans" w:hAnsi="Gill Sans"/>
        </w:rPr>
        <w:t xml:space="preserve"> the situation here isn’t good?</w:t>
      </w:r>
    </w:p>
    <w:p w14:paraId="17AB61CA" w14:textId="77777777" w:rsidR="009461B4" w:rsidRPr="009461B4" w:rsidRDefault="009461B4" w:rsidP="002A2312">
      <w:pPr>
        <w:spacing w:after="120"/>
        <w:ind w:right="2126"/>
        <w:rPr>
          <w:rFonts w:ascii="Gill Sans" w:hAnsi="Gill Sans"/>
        </w:rPr>
      </w:pPr>
    </w:p>
    <w:p w14:paraId="5CCB4D22" w14:textId="2033CFCC" w:rsidR="008604CB" w:rsidRPr="009461B4" w:rsidRDefault="008604CB" w:rsidP="002A2312">
      <w:pPr>
        <w:spacing w:after="120"/>
        <w:ind w:right="2126"/>
        <w:rPr>
          <w:rFonts w:ascii="Gill Sans" w:hAnsi="Gill Sans"/>
          <w:i/>
          <w:iCs/>
          <w:sz w:val="18"/>
          <w:szCs w:val="18"/>
        </w:rPr>
      </w:pPr>
      <w:r>
        <w:rPr>
          <w:rFonts w:ascii="Gill Sans" w:hAnsi="Gill Sans"/>
        </w:rPr>
        <w:t>We discovered last time</w:t>
      </w:r>
      <w:r w:rsidR="009461B4">
        <w:rPr>
          <w:rFonts w:ascii="Gill Sans" w:hAnsi="Gill Sans"/>
        </w:rPr>
        <w:t xml:space="preserve"> </w:t>
      </w:r>
      <w:r>
        <w:rPr>
          <w:rFonts w:ascii="Gill Sans" w:hAnsi="Gill Sans"/>
        </w:rPr>
        <w:t>that this passage is part of a bigger section that stretches to the end of chapter 3</w:t>
      </w:r>
      <w:r w:rsidR="009461B4">
        <w:rPr>
          <w:rFonts w:ascii="Gill Sans" w:hAnsi="Gill Sans"/>
        </w:rPr>
        <w:t xml:space="preserve">, with everything that is beautiful in Eden being spoiled and corrupted by the fall. Use the </w:t>
      </w:r>
      <w:r w:rsidR="009461B4" w:rsidRPr="009461B4">
        <w:rPr>
          <w:rFonts w:ascii="Gill Sans" w:hAnsi="Gill Sans"/>
          <w:b/>
          <w:bCs/>
        </w:rPr>
        <w:t>‘So What?’ Tool</w:t>
      </w:r>
      <w:r w:rsidR="009461B4">
        <w:rPr>
          <w:rFonts w:ascii="Gill Sans" w:hAnsi="Gill Sans"/>
        </w:rPr>
        <w:t>:</w:t>
      </w:r>
    </w:p>
    <w:p w14:paraId="3A14C7BE" w14:textId="77777777" w:rsidR="00C259A6" w:rsidRDefault="009461B4" w:rsidP="00BC025C">
      <w:pPr>
        <w:pStyle w:val="ListParagraph"/>
        <w:numPr>
          <w:ilvl w:val="0"/>
          <w:numId w:val="2"/>
        </w:numPr>
        <w:spacing w:after="120"/>
        <w:ind w:left="1077" w:right="2126" w:hanging="357"/>
        <w:rPr>
          <w:rFonts w:ascii="Gill Sans" w:hAnsi="Gill Sans"/>
        </w:rPr>
      </w:pPr>
      <w:r>
        <w:rPr>
          <w:rFonts w:ascii="Gill Sans" w:hAnsi="Gill Sans"/>
        </w:rPr>
        <w:t xml:space="preserve">How does this passage help you to understand the tragedy of broken relationships and disordered sexualities in our own lives and in the world around us? </w:t>
      </w:r>
    </w:p>
    <w:p w14:paraId="03BDAE4D" w14:textId="77777777" w:rsidR="00C259A6" w:rsidRDefault="00C259A6" w:rsidP="002A2312">
      <w:pPr>
        <w:pStyle w:val="ListParagraph"/>
        <w:spacing w:after="120"/>
        <w:ind w:left="1077" w:right="2126"/>
        <w:rPr>
          <w:rFonts w:ascii="Gill Sans" w:hAnsi="Gill Sans"/>
        </w:rPr>
      </w:pPr>
    </w:p>
    <w:p w14:paraId="0186C260" w14:textId="4A3F9180" w:rsidR="00AA7AEB" w:rsidRPr="00C259A6" w:rsidRDefault="009461B4" w:rsidP="00BC025C">
      <w:pPr>
        <w:pStyle w:val="ListParagraph"/>
        <w:numPr>
          <w:ilvl w:val="0"/>
          <w:numId w:val="2"/>
        </w:numPr>
        <w:spacing w:after="120"/>
        <w:ind w:left="1077" w:right="2126" w:hanging="357"/>
        <w:rPr>
          <w:rFonts w:ascii="Gill Sans" w:hAnsi="Gill Sans"/>
        </w:rPr>
      </w:pPr>
      <w:r w:rsidRPr="00C259A6">
        <w:rPr>
          <w:rFonts w:ascii="Gill Sans" w:hAnsi="Gill Sans"/>
        </w:rPr>
        <w:t>How does this passage make you long for the day when God will renew the creation and bring about the most perfect marriage of all (Revelation 21:2)?</w:t>
      </w:r>
    </w:p>
    <w:p w14:paraId="52216A68" w14:textId="2E02D471" w:rsidR="002A2312" w:rsidRDefault="002A2312">
      <w:pPr>
        <w:rPr>
          <w:rFonts w:ascii="Gill Sans" w:hAnsi="Gill Sans"/>
        </w:rPr>
      </w:pPr>
      <w:r>
        <w:rPr>
          <w:rFonts w:ascii="Gill Sans" w:hAnsi="Gill Sans"/>
        </w:rPr>
        <w:lastRenderedPageBreak/>
        <w:br w:type="page"/>
      </w:r>
    </w:p>
    <w:p w14:paraId="4A153C65" w14:textId="5EC11F56" w:rsidR="002A2312" w:rsidRPr="00476946" w:rsidRDefault="002A2312" w:rsidP="002A2312">
      <w:pPr>
        <w:autoSpaceDE w:val="0"/>
        <w:autoSpaceDN w:val="0"/>
        <w:adjustRightInd w:val="0"/>
        <w:ind w:left="-142"/>
        <w:jc w:val="both"/>
        <w:rPr>
          <w:rFonts w:ascii="Berlin Sans FB Demi" w:hAnsi="Berlin Sans FB Demi" w:cs="Helvetica Neue"/>
          <w:bCs/>
          <w:color w:val="BFBFBF" w:themeColor="background1" w:themeShade="BF"/>
          <w:sz w:val="120"/>
          <w:szCs w:val="120"/>
          <w:vertAlign w:val="superscript"/>
          <w:lang w:val="en-US"/>
        </w:rPr>
      </w:pPr>
      <w:r>
        <w:rPr>
          <w:rFonts w:ascii="Berlin Sans FB Demi" w:hAnsi="Berlin Sans FB Demi" w:cs="Helvetica Neue"/>
          <w:bCs/>
          <w:color w:val="BFBFBF" w:themeColor="background1" w:themeShade="BF"/>
          <w:sz w:val="120"/>
          <w:szCs w:val="120"/>
          <w:vertAlign w:val="superscript"/>
          <w:lang w:val="en-US"/>
        </w:rPr>
        <w:lastRenderedPageBreak/>
        <w:t>Genesis 2:25 – 3:10</w:t>
      </w:r>
    </w:p>
    <w:p w14:paraId="2BBAC78F" w14:textId="77777777" w:rsidR="002A2312" w:rsidRPr="00476946" w:rsidRDefault="002A2312" w:rsidP="002A2312">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2A2312" w:rsidRPr="00476946" w:rsidSect="002A2312">
          <w:type w:val="continuous"/>
          <w:pgSz w:w="11900" w:h="16840"/>
          <w:pgMar w:top="782" w:right="1105" w:bottom="1132" w:left="1156" w:header="720" w:footer="720" w:gutter="0"/>
          <w:cols w:space="720"/>
          <w:docGrid w:linePitch="360"/>
        </w:sectPr>
      </w:pPr>
    </w:p>
    <w:p w14:paraId="055763B3" w14:textId="63589D84" w:rsidR="002A2312" w:rsidRPr="002A2312" w:rsidRDefault="002A2312" w:rsidP="002A2312">
      <w:pPr>
        <w:tabs>
          <w:tab w:val="left" w:pos="284"/>
          <w:tab w:val="left" w:pos="567"/>
        </w:tabs>
        <w:autoSpaceDE w:val="0"/>
        <w:autoSpaceDN w:val="0"/>
        <w:adjustRightInd w:val="0"/>
        <w:spacing w:after="160"/>
        <w:ind w:left="284" w:right="4960"/>
        <w:rPr>
          <w:rFonts w:ascii="Baskerville" w:hAnsi="Baskerville" w:cs="Helvetica Neue"/>
          <w:color w:val="000000" w:themeColor="text1"/>
          <w:sz w:val="22"/>
          <w:szCs w:val="22"/>
        </w:rPr>
      </w:pPr>
      <w:r w:rsidRPr="002A2312">
        <w:rPr>
          <w:rFonts w:ascii="Baskerville" w:hAnsi="Baskerville" w:cs="Helvetica Neue"/>
          <w:b/>
          <w:bCs/>
          <w:color w:val="000000" w:themeColor="text1"/>
          <w:sz w:val="22"/>
          <w:szCs w:val="22"/>
          <w:vertAlign w:val="superscript"/>
        </w:rPr>
        <w:t>25</w:t>
      </w:r>
      <w:r>
        <w:rPr>
          <w:rFonts w:ascii="Baskerville" w:hAnsi="Baskerville" w:cs="Helvetica Neue"/>
          <w:b/>
          <w:bCs/>
          <w:color w:val="000000" w:themeColor="text1"/>
          <w:sz w:val="22"/>
          <w:szCs w:val="22"/>
          <w:vertAlign w:val="superscript"/>
        </w:rPr>
        <w:t xml:space="preserve"> </w:t>
      </w:r>
      <w:r w:rsidRPr="002A2312">
        <w:rPr>
          <w:rFonts w:ascii="Baskerville" w:hAnsi="Baskerville" w:cs="Helvetica Neue"/>
          <w:color w:val="000000" w:themeColor="text1"/>
          <w:sz w:val="22"/>
          <w:szCs w:val="22"/>
        </w:rPr>
        <w:t>And the man and his wife were both naked and were not ashamed.</w:t>
      </w:r>
    </w:p>
    <w:p w14:paraId="3D5C5458" w14:textId="725C68DB" w:rsidR="002A2312" w:rsidRDefault="002A2312" w:rsidP="002A2312">
      <w:pPr>
        <w:tabs>
          <w:tab w:val="left" w:pos="284"/>
          <w:tab w:val="left" w:pos="567"/>
        </w:tabs>
        <w:autoSpaceDE w:val="0"/>
        <w:autoSpaceDN w:val="0"/>
        <w:adjustRightInd w:val="0"/>
        <w:spacing w:after="160"/>
        <w:ind w:left="284" w:right="4960"/>
        <w:rPr>
          <w:rFonts w:ascii="Baskerville" w:hAnsi="Baskerville" w:cs="Helvetica Neue"/>
          <w:color w:val="000000" w:themeColor="text1"/>
          <w:sz w:val="22"/>
          <w:szCs w:val="22"/>
        </w:rPr>
      </w:pPr>
      <w:r w:rsidRPr="002A2312">
        <w:rPr>
          <w:rFonts w:ascii="Baskerville" w:hAnsi="Baskerville" w:cs="Helvetica Neue"/>
          <w:b/>
          <w:bCs/>
          <w:color w:val="000000" w:themeColor="text1"/>
          <w:sz w:val="22"/>
          <w:szCs w:val="22"/>
          <w:vertAlign w:val="superscript"/>
        </w:rPr>
        <w:t>1</w:t>
      </w:r>
      <w:r w:rsidRPr="002A2312">
        <w:rPr>
          <w:rFonts w:ascii="Baskerville" w:hAnsi="Baskerville" w:cs="Helvetica Neue"/>
          <w:color w:val="000000" w:themeColor="text1"/>
          <w:sz w:val="22"/>
          <w:szCs w:val="22"/>
          <w:vertAlign w:val="superscript"/>
        </w:rPr>
        <w:t xml:space="preserve"> </w:t>
      </w:r>
      <w:r w:rsidRPr="002A2312">
        <w:rPr>
          <w:rFonts w:ascii="Baskerville" w:hAnsi="Baskerville" w:cs="Helvetica Neue"/>
          <w:color w:val="000000" w:themeColor="text1"/>
          <w:sz w:val="22"/>
          <w:szCs w:val="22"/>
        </w:rPr>
        <w:t xml:space="preserve">Now the serpent was </w:t>
      </w:r>
      <w:proofErr w:type="gramStart"/>
      <w:r w:rsidRPr="002A2312">
        <w:rPr>
          <w:rFonts w:ascii="Baskerville" w:hAnsi="Baskerville" w:cs="Helvetica Neue"/>
          <w:color w:val="000000" w:themeColor="text1"/>
          <w:sz w:val="22"/>
          <w:szCs w:val="22"/>
        </w:rPr>
        <w:t>more crafty</w:t>
      </w:r>
      <w:proofErr w:type="gramEnd"/>
      <w:r w:rsidRPr="002A2312">
        <w:rPr>
          <w:rFonts w:ascii="Baskerville" w:hAnsi="Baskerville" w:cs="Helvetica Neue"/>
          <w:color w:val="000000" w:themeColor="text1"/>
          <w:sz w:val="22"/>
          <w:szCs w:val="22"/>
        </w:rPr>
        <w:t xml:space="preserve"> than any other beast of the field that the LORD God had made.</w:t>
      </w:r>
    </w:p>
    <w:p w14:paraId="361518FE" w14:textId="77777777" w:rsidR="002A2312" w:rsidRDefault="002A2312" w:rsidP="002A2312">
      <w:pPr>
        <w:tabs>
          <w:tab w:val="left" w:pos="284"/>
          <w:tab w:val="left" w:pos="567"/>
        </w:tabs>
        <w:autoSpaceDE w:val="0"/>
        <w:autoSpaceDN w:val="0"/>
        <w:adjustRightInd w:val="0"/>
        <w:spacing w:after="160"/>
        <w:ind w:left="284" w:right="4960"/>
        <w:rPr>
          <w:rFonts w:ascii="Baskerville" w:hAnsi="Baskerville" w:cs="Helvetica Neue"/>
          <w:color w:val="000000" w:themeColor="text1"/>
          <w:sz w:val="22"/>
          <w:szCs w:val="22"/>
        </w:rPr>
      </w:pPr>
      <w:r w:rsidRPr="002A2312">
        <w:rPr>
          <w:rFonts w:ascii="Baskerville" w:hAnsi="Baskerville" w:cs="Helvetica Neue"/>
          <w:color w:val="000000" w:themeColor="text1"/>
          <w:sz w:val="22"/>
          <w:szCs w:val="22"/>
        </w:rPr>
        <w:t xml:space="preserve">He said to the woman, “Did God actually say, ‘You shall not eat of any tree in the garden’?” </w:t>
      </w:r>
      <w:r w:rsidRPr="002A2312">
        <w:rPr>
          <w:rFonts w:ascii="Baskerville" w:hAnsi="Baskerville" w:cs="Helvetica Neue"/>
          <w:b/>
          <w:bCs/>
          <w:color w:val="000000" w:themeColor="text1"/>
          <w:sz w:val="22"/>
          <w:szCs w:val="22"/>
          <w:vertAlign w:val="superscript"/>
        </w:rPr>
        <w:t>2</w:t>
      </w:r>
      <w:r w:rsidRPr="002A2312">
        <w:rPr>
          <w:rFonts w:ascii="Baskerville" w:hAnsi="Baskerville" w:cs="Helvetica Neue"/>
          <w:color w:val="000000" w:themeColor="text1"/>
          <w:sz w:val="22"/>
          <w:szCs w:val="22"/>
        </w:rPr>
        <w:t xml:space="preserve"> And the woman said to the serpent, “We may eat of the fruit of the trees in the garden, </w:t>
      </w:r>
      <w:r w:rsidRPr="002A2312">
        <w:rPr>
          <w:rFonts w:ascii="Baskerville" w:hAnsi="Baskerville" w:cs="Helvetica Neue"/>
          <w:b/>
          <w:bCs/>
          <w:color w:val="000000" w:themeColor="text1"/>
          <w:sz w:val="22"/>
          <w:szCs w:val="22"/>
          <w:vertAlign w:val="superscript"/>
        </w:rPr>
        <w:t>3</w:t>
      </w:r>
      <w:r w:rsidRPr="002A2312">
        <w:rPr>
          <w:rFonts w:ascii="Baskerville" w:hAnsi="Baskerville" w:cs="Helvetica Neue"/>
          <w:color w:val="000000" w:themeColor="text1"/>
          <w:sz w:val="22"/>
          <w:szCs w:val="22"/>
        </w:rPr>
        <w:t xml:space="preserve"> but God said, ‘You shall not eat of the fruit of the tree that is in the midst of the garden, neither shall you touch it, lest you die.’” </w:t>
      </w:r>
      <w:r w:rsidRPr="002A2312">
        <w:rPr>
          <w:rFonts w:ascii="Baskerville" w:hAnsi="Baskerville" w:cs="Helvetica Neue"/>
          <w:b/>
          <w:bCs/>
          <w:color w:val="000000" w:themeColor="text1"/>
          <w:sz w:val="22"/>
          <w:szCs w:val="22"/>
          <w:vertAlign w:val="superscript"/>
        </w:rPr>
        <w:t>4</w:t>
      </w:r>
      <w:r w:rsidRPr="002A2312">
        <w:rPr>
          <w:rFonts w:ascii="Baskerville" w:hAnsi="Baskerville" w:cs="Helvetica Neue"/>
          <w:color w:val="000000" w:themeColor="text1"/>
          <w:sz w:val="22"/>
          <w:szCs w:val="22"/>
        </w:rPr>
        <w:t xml:space="preserve"> But the serpent said to the woman, “You will not surely die. </w:t>
      </w:r>
      <w:r w:rsidRPr="002A2312">
        <w:rPr>
          <w:rFonts w:ascii="Baskerville" w:hAnsi="Baskerville" w:cs="Helvetica Neue"/>
          <w:b/>
          <w:bCs/>
          <w:color w:val="000000" w:themeColor="text1"/>
          <w:sz w:val="22"/>
          <w:szCs w:val="22"/>
          <w:vertAlign w:val="superscript"/>
        </w:rPr>
        <w:t>5</w:t>
      </w:r>
      <w:r w:rsidRPr="002A2312">
        <w:rPr>
          <w:rFonts w:ascii="Baskerville" w:hAnsi="Baskerville" w:cs="Helvetica Neue"/>
          <w:color w:val="000000" w:themeColor="text1"/>
          <w:sz w:val="22"/>
          <w:szCs w:val="22"/>
        </w:rPr>
        <w:t xml:space="preserve"> For God knows that when you eat of it your eyes will be opened, and you will be like God, knowing good and evil.” </w:t>
      </w:r>
      <w:r w:rsidRPr="002A2312">
        <w:rPr>
          <w:rFonts w:ascii="Baskerville" w:hAnsi="Baskerville" w:cs="Helvetica Neue"/>
          <w:b/>
          <w:bCs/>
          <w:color w:val="000000" w:themeColor="text1"/>
          <w:sz w:val="22"/>
          <w:szCs w:val="22"/>
          <w:vertAlign w:val="superscript"/>
        </w:rPr>
        <w:t>6</w:t>
      </w:r>
      <w:r w:rsidRPr="002A2312">
        <w:rPr>
          <w:rFonts w:ascii="Baskerville" w:hAnsi="Baskerville" w:cs="Helvetica Neue"/>
          <w:color w:val="000000" w:themeColor="text1"/>
          <w:sz w:val="22"/>
          <w:szCs w:val="22"/>
        </w:rPr>
        <w:t xml:space="preserve"> So when the woman saw that the tree was good for food, and that it was a delight to the eyes, and that the tree was to be desired to make one wise, she took of its fruit and ate, and she also gave some to her husband who was with her, and he ate. </w:t>
      </w:r>
      <w:r w:rsidRPr="002A2312">
        <w:rPr>
          <w:rFonts w:ascii="Baskerville" w:hAnsi="Baskerville" w:cs="Helvetica Neue"/>
          <w:b/>
          <w:bCs/>
          <w:color w:val="000000" w:themeColor="text1"/>
          <w:sz w:val="22"/>
          <w:szCs w:val="22"/>
          <w:vertAlign w:val="superscript"/>
        </w:rPr>
        <w:t>7</w:t>
      </w:r>
      <w:r w:rsidRPr="002A2312">
        <w:rPr>
          <w:rFonts w:ascii="Baskerville" w:hAnsi="Baskerville" w:cs="Helvetica Neue"/>
          <w:color w:val="000000" w:themeColor="text1"/>
          <w:sz w:val="22"/>
          <w:szCs w:val="22"/>
        </w:rPr>
        <w:t xml:space="preserve"> Then the eyes of both were opened, and they knew that they were naked. And they sewed fig leaves together and made themselves loincloths.</w:t>
      </w:r>
    </w:p>
    <w:p w14:paraId="2BCA1521" w14:textId="599FBC19" w:rsidR="002A2312" w:rsidRPr="002A2312" w:rsidRDefault="002A2312" w:rsidP="002A2312">
      <w:pPr>
        <w:tabs>
          <w:tab w:val="left" w:pos="284"/>
          <w:tab w:val="left" w:pos="567"/>
        </w:tabs>
        <w:autoSpaceDE w:val="0"/>
        <w:autoSpaceDN w:val="0"/>
        <w:adjustRightInd w:val="0"/>
        <w:spacing w:after="160"/>
        <w:ind w:left="284" w:right="4960"/>
        <w:rPr>
          <w:rFonts w:ascii="Baskerville" w:hAnsi="Baskerville" w:cs="Helvetica Neue"/>
          <w:color w:val="000000" w:themeColor="text1"/>
          <w:sz w:val="22"/>
          <w:szCs w:val="22"/>
        </w:rPr>
        <w:sectPr w:rsidR="002A2312" w:rsidRPr="002A2312" w:rsidSect="00777ECD">
          <w:type w:val="continuous"/>
          <w:pgSz w:w="11900" w:h="16840"/>
          <w:pgMar w:top="782" w:right="1105" w:bottom="1132" w:left="1440" w:header="720" w:footer="720" w:gutter="0"/>
          <w:cols w:space="720"/>
          <w:docGrid w:linePitch="360"/>
        </w:sectPr>
      </w:pPr>
      <w:r w:rsidRPr="002A2312">
        <w:rPr>
          <w:rFonts w:ascii="Baskerville" w:hAnsi="Baskerville" w:cs="Helvetica Neue"/>
          <w:b/>
          <w:bCs/>
          <w:color w:val="000000" w:themeColor="text1"/>
          <w:sz w:val="22"/>
          <w:szCs w:val="22"/>
          <w:vertAlign w:val="superscript"/>
        </w:rPr>
        <w:t>8</w:t>
      </w:r>
      <w:r w:rsidRPr="002A2312">
        <w:rPr>
          <w:rFonts w:ascii="Baskerville" w:hAnsi="Baskerville" w:cs="Helvetica Neue"/>
          <w:color w:val="000000" w:themeColor="text1"/>
          <w:sz w:val="22"/>
          <w:szCs w:val="22"/>
        </w:rPr>
        <w:t xml:space="preserve"> And they </w:t>
      </w:r>
      <w:proofErr w:type="gramStart"/>
      <w:r w:rsidRPr="002A2312">
        <w:rPr>
          <w:rFonts w:ascii="Baskerville" w:hAnsi="Baskerville" w:cs="Helvetica Neue"/>
          <w:color w:val="000000" w:themeColor="text1"/>
          <w:sz w:val="22"/>
          <w:szCs w:val="22"/>
        </w:rPr>
        <w:t>heard the sound of</w:t>
      </w:r>
      <w:proofErr w:type="gramEnd"/>
      <w:r w:rsidRPr="002A2312">
        <w:rPr>
          <w:rFonts w:ascii="Baskerville" w:hAnsi="Baskerville" w:cs="Helvetica Neue"/>
          <w:color w:val="000000" w:themeColor="text1"/>
          <w:sz w:val="22"/>
          <w:szCs w:val="22"/>
        </w:rPr>
        <w:t xml:space="preserve"> the LORD God walking in the garden in the cool of the day, and the man and his wife hid themselves from the presence of the LORD God among the trees of the garden. </w:t>
      </w:r>
      <w:r w:rsidRPr="002A2312">
        <w:rPr>
          <w:rFonts w:ascii="Baskerville" w:hAnsi="Baskerville" w:cs="Helvetica Neue"/>
          <w:b/>
          <w:bCs/>
          <w:color w:val="000000" w:themeColor="text1"/>
          <w:sz w:val="22"/>
          <w:szCs w:val="22"/>
          <w:vertAlign w:val="superscript"/>
        </w:rPr>
        <w:t>9</w:t>
      </w:r>
      <w:r w:rsidRPr="002A2312">
        <w:rPr>
          <w:rFonts w:ascii="Baskerville" w:hAnsi="Baskerville" w:cs="Helvetica Neue"/>
          <w:color w:val="000000" w:themeColor="text1"/>
          <w:sz w:val="22"/>
          <w:szCs w:val="22"/>
        </w:rPr>
        <w:t xml:space="preserve"> But the LORD God called to the man and said to him, “Where are you?” </w:t>
      </w:r>
      <w:r w:rsidRPr="002A2312">
        <w:rPr>
          <w:rFonts w:ascii="Baskerville" w:hAnsi="Baskerville" w:cs="Helvetica Neue"/>
          <w:b/>
          <w:bCs/>
          <w:color w:val="000000" w:themeColor="text1"/>
          <w:sz w:val="22"/>
          <w:szCs w:val="22"/>
          <w:vertAlign w:val="superscript"/>
        </w:rPr>
        <w:t>10</w:t>
      </w:r>
      <w:r w:rsidRPr="002A2312">
        <w:rPr>
          <w:rFonts w:ascii="Baskerville" w:hAnsi="Baskerville" w:cs="Helvetica Neue"/>
          <w:color w:val="000000" w:themeColor="text1"/>
          <w:sz w:val="22"/>
          <w:szCs w:val="22"/>
        </w:rPr>
        <w:t xml:space="preserve"> And he said, “I heard the sound of you in the garden, and I was afraid, because I was naked, and I hid myself.”</w:t>
      </w:r>
      <w:r w:rsidRPr="00777ECD">
        <w:rPr>
          <w:rFonts w:ascii="Baskerville" w:hAnsi="Baskerville" w:cs="Helvetica Neue"/>
          <w:color w:val="000000" w:themeColor="text1"/>
          <w:sz w:val="22"/>
          <w:szCs w:val="22"/>
          <w:lang w:val="en-US"/>
        </w:rPr>
        <w:t xml:space="preserve"> </w:t>
      </w:r>
    </w:p>
    <w:p w14:paraId="02995B86" w14:textId="77777777" w:rsidR="002A2312" w:rsidRDefault="002A2312" w:rsidP="002A2312">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2A2312" w:rsidSect="00C17FA9">
          <w:type w:val="continuous"/>
          <w:pgSz w:w="11900" w:h="16840"/>
          <w:pgMar w:top="782" w:right="3799" w:bottom="1132" w:left="730" w:header="720" w:footer="720" w:gutter="0"/>
          <w:cols w:space="720"/>
          <w:docGrid w:linePitch="360"/>
        </w:sectPr>
      </w:pPr>
    </w:p>
    <w:p w14:paraId="5058D090" w14:textId="77777777" w:rsidR="002A2312" w:rsidRPr="00476946" w:rsidRDefault="002A2312" w:rsidP="002A2312">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7A45F695" w14:textId="76748078" w:rsidR="002A2312" w:rsidRPr="00476946" w:rsidRDefault="002A2312" w:rsidP="002A2312">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6911B3E7" w14:textId="55A5F32B" w:rsidR="002A2312" w:rsidRPr="00430F30" w:rsidRDefault="002A2312" w:rsidP="00FD1554">
      <w:pPr>
        <w:tabs>
          <w:tab w:val="left" w:pos="1134"/>
        </w:tabs>
        <w:spacing w:after="120"/>
        <w:ind w:left="1134" w:right="2409" w:hanging="1134"/>
        <w:rPr>
          <w:rFonts w:ascii="Gill Sans" w:eastAsia="Gill Sans" w:hAnsi="Gill Sans" w:cs="Gill Sans"/>
          <w:bCs/>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1" behindDoc="0" locked="0" layoutInCell="1" allowOverlap="1" wp14:anchorId="785ADECD" wp14:editId="51224A4B">
                <wp:simplePos x="0" y="0"/>
                <wp:positionH relativeFrom="column">
                  <wp:posOffset>4877054</wp:posOffset>
                </wp:positionH>
                <wp:positionV relativeFrom="paragraph">
                  <wp:posOffset>-72390</wp:posOffset>
                </wp:positionV>
                <wp:extent cx="1813560" cy="10058400"/>
                <wp:effectExtent l="0" t="0" r="15240" b="12700"/>
                <wp:wrapNone/>
                <wp:docPr id="5" name="Text Box 5"/>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3C1A9F61"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646121A8"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7D550690"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1E9CF07"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1B81E2D"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F6A8DFF"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5D64DD2"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4974577E"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F4D4D53"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39C26BF"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38872CB4"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4CABB86"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088DE1E"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DBE07F3"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E43FA6C"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10EAF8E6"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15B462E"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5A01625"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97E7591"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370F345"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F3195BA"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C49DD8F"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78C57A62"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AF4EDB9"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50B03E"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F8612C9"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558BA82C"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9BF8343"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31B9507"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043118C5"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A8FEE58"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2EB78953"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21C0972" w14:textId="77777777" w:rsidR="007F472A" w:rsidRDefault="007F472A" w:rsidP="002A23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5ADECD" id="Text Box 5" o:spid="_x0000_s1031" type="#_x0000_t202" style="position:absolute;left:0;text-align:left;margin-left:384pt;margin-top:-5.7pt;width:142.8pt;height:11in;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AkTwIAAKoEAAAOAAAAZHJzL2Uyb0RvYy54bWysVE2P2jAQvVfqf7B8L0lYoGxEWFFWVJXQ&#10;7kpQ7dk4DonqeFzbkNBf37ETWNj2VPXizJefZ97MZPbQ1pIchbEVqIwmg5gSoTjkldpn9Pt29WlK&#10;iXVM5UyCEhk9CUsf5h8/zBqdiiGUIHNhCIIomzY6o6VzOo0iy0tRMzsALRQ6CzA1c6iafZQb1iB6&#10;LaNhHE+iBkyuDXBhLVofOyedB/yiENw9F4UVjsiMYm4unCacO39G8xlL94bpsuJ9GuwfsqhZpfDR&#10;C9Qjc4wcTPUHVF1xAxYKN+BQR1AUFRehBqwmid9VsymZFqEWJMfqC032/8Hyp+OLIVWe0TElitXY&#10;oq1oHfkCLRl7dhptUwzaaAxzLZqxy2e7RaMvui1M7b9YDkE/8ny6cOvBuL80Te7GE3Rx9CVxPJ6O&#10;4kB/9HZfG+u+CqiJFzJqsHuBVHZcW4e5YOg5xD9nQVb5qpIyKH5ixFIacmTYa+lClnjjJkoq0mR0&#10;cjeOA/CNz0Nf7u8k4z98nbcIqEmFRs9KV72XXLtrew57xnaQn5AwA93AWc1XFcKvmXUvzOCEIRG4&#10;Ne4Zj0IC5gS9REkJ5tff7D4eG49eShqc2IzanwdmBCXym8KRuE9GIz/iQRmNPw9RMdee3bVHHeol&#10;IFEJ7qfmQfTxTp7FwkD9isu18K+iiymOb2fUncWl6/YIl5OLxSIE4VBr5tZqo7mH9o3xtG7bV2Z0&#10;31aHI/EE59lm6bvudrH+poLFwUFRhdZ7njtWe/pxIUJ3+uX1G3eth6i3X8z8NwAAAP//AwBQSwME&#10;FAAGAAgAAAAhAK99IB/lAAAAEgEAAA8AAABkcnMvZG93bnJldi54bWxMj09PwzAMxe9IfIfISNy2&#10;tIN1pWs68WfswomBOHuNl0Q0SdVkXfn2ZCe4WLZsv/d+9WayHRtpCMY7Afk8A0au9dI4JeDz43VW&#10;AgsRncTOOxLwQwE2zfVVjZX0Z/dO4z4qlkRcqFCAjrGvOA+tJoth7ntyaXf0g8WYxkFxOeA5iduO&#10;L7Ks4BaNSw4ae3rW1H7vT1bA9kk9qLbEQW9Lacw4fR3f1E6I25vpZZ3K4xpYpCn+fcCFIeWHJgU7&#10;+JOTgXUCVkWZgKKAWZ7fA7tcZMu7AtghdcvVogDe1Pw/SvMLAAD//wMAUEsBAi0AFAAGAAgAAAAh&#10;ALaDOJL+AAAA4QEAABMAAAAAAAAAAAAAAAAAAAAAAFtDb250ZW50X1R5cGVzXS54bWxQSwECLQAU&#10;AAYACAAAACEAOP0h/9YAAACUAQAACwAAAAAAAAAAAAAAAAAvAQAAX3JlbHMvLnJlbHNQSwECLQAU&#10;AAYACAAAACEAJFRwJE8CAACqBAAADgAAAAAAAAAAAAAAAAAuAgAAZHJzL2Uyb0RvYy54bWxQSwEC&#10;LQAUAAYACAAAACEAr30gH+UAAAASAQAADwAAAAAAAAAAAAAAAACpBAAAZHJzL2Rvd25yZXYueG1s&#10;UEsFBgAAAAAEAAQA8wAAALsFAAAAAA==&#10;" fillcolor="white [3201]" strokeweight=".5pt">
                <v:textbox>
                  <w:txbxContent>
                    <w:p w14:paraId="3C1A9F61"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646121A8"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7D550690"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1E9CF07"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1B81E2D"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F6A8DFF"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5D64DD2"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4974577E"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F4D4D53"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39C26BF"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38872CB4"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34CABB86"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088DE1E"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DBE07F3"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7E43FA6C"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10EAF8E6"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15B462E"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5A01625"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97E7591"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370F345"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F3195BA"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C49DD8F"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78C57A62"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AF4EDB9"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150B03E"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7F8612C9"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558BA82C"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9BF8343"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31B9507"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043118C5"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A8FEE58"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2EB78953" w14:textId="77777777" w:rsidR="007F472A" w:rsidRPr="00421360" w:rsidRDefault="007F472A" w:rsidP="002A231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21C0972" w14:textId="77777777" w:rsidR="007F472A" w:rsidRDefault="007F472A" w:rsidP="002A2312"/>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sidR="00274377">
        <w:rPr>
          <w:rFonts w:ascii="Gill Sans" w:eastAsia="Gill Sans" w:hAnsi="Gill Sans" w:cs="Gill Sans"/>
          <w:bCs/>
        </w:rPr>
        <w:t>Use Psalm 32 or Psalm 51 to confess your sin to the Lord and seek his forgiveness.</w:t>
      </w:r>
    </w:p>
    <w:p w14:paraId="672F95D5" w14:textId="1E17B229" w:rsidR="002A2312" w:rsidRDefault="002A2312" w:rsidP="00FD1554">
      <w:pPr>
        <w:tabs>
          <w:tab w:val="left" w:pos="1134"/>
        </w:tabs>
        <w:ind w:left="1134" w:right="2409"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w:t>
      </w:r>
      <w:r w:rsidR="00274377">
        <w:rPr>
          <w:rFonts w:ascii="Gill Sans" w:eastAsia="Gill Sans" w:hAnsi="Gill Sans" w:cs="Gill Sans"/>
          <w:bCs/>
        </w:rPr>
        <w:t>2:25 – 3:10</w:t>
      </w:r>
      <w:r>
        <w:rPr>
          <w:rFonts w:ascii="Gill Sans" w:eastAsia="Gill Sans" w:hAnsi="Gill Sans" w:cs="Gill Sans"/>
          <w:bCs/>
        </w:rPr>
        <w:t xml:space="preserve"> a couple of times slowly.</w:t>
      </w:r>
    </w:p>
    <w:p w14:paraId="27940251" w14:textId="77777777" w:rsidR="002A2312" w:rsidRPr="00C37348" w:rsidRDefault="002A2312" w:rsidP="00FD1554">
      <w:pPr>
        <w:tabs>
          <w:tab w:val="left" w:pos="1134"/>
        </w:tabs>
        <w:ind w:left="1134" w:right="2409" w:hanging="1134"/>
        <w:rPr>
          <w:rFonts w:ascii="Gill Sans" w:eastAsia="Gill Sans" w:hAnsi="Gill Sans" w:cs="Gill Sans"/>
          <w:bCs/>
        </w:rPr>
      </w:pPr>
    </w:p>
    <w:p w14:paraId="7429B384" w14:textId="77777777" w:rsidR="002A2312" w:rsidRPr="00C17FA9" w:rsidRDefault="002A2312" w:rsidP="00FD1554">
      <w:pPr>
        <w:ind w:right="2409"/>
        <w:rPr>
          <w:rFonts w:ascii="Gill Sans" w:eastAsia="Gill Sans" w:hAnsi="Gill Sans" w:cs="Gill Sans"/>
        </w:rPr>
      </w:pPr>
    </w:p>
    <w:p w14:paraId="0758A67D" w14:textId="38C53010" w:rsidR="00274377" w:rsidRDefault="00274377" w:rsidP="00FD1554">
      <w:pPr>
        <w:ind w:right="2409"/>
        <w:rPr>
          <w:rFonts w:ascii="Gill Sans" w:hAnsi="Gill Sans"/>
        </w:rPr>
      </w:pPr>
      <w:r w:rsidRPr="00274377">
        <w:rPr>
          <w:rFonts w:ascii="Gill Sans" w:hAnsi="Gill Sans"/>
        </w:rPr>
        <w:t xml:space="preserve">Consider the </w:t>
      </w:r>
      <w:r>
        <w:rPr>
          <w:rFonts w:ascii="Gill Sans" w:hAnsi="Gill Sans"/>
        </w:rPr>
        <w:t>tactics of the serpent. Can you identify the different steps he takes to entice Eve?</w:t>
      </w:r>
    </w:p>
    <w:p w14:paraId="38F5CBB5" w14:textId="77777777" w:rsidR="00274377" w:rsidRDefault="00274377" w:rsidP="00FD1554">
      <w:pPr>
        <w:ind w:right="2409"/>
        <w:rPr>
          <w:rFonts w:ascii="Gill Sans" w:hAnsi="Gill Sans"/>
        </w:rPr>
      </w:pPr>
    </w:p>
    <w:p w14:paraId="465C2239" w14:textId="1DCBAF80" w:rsidR="00274377" w:rsidRDefault="00274377" w:rsidP="00FD1554">
      <w:pPr>
        <w:spacing w:after="120"/>
        <w:ind w:left="709" w:right="2409"/>
        <w:rPr>
          <w:rFonts w:ascii="Gill Sans" w:hAnsi="Gill Sans"/>
        </w:rPr>
      </w:pPr>
      <w:r>
        <w:rPr>
          <w:rFonts w:ascii="Gill Sans" w:hAnsi="Gill Sans"/>
        </w:rPr>
        <w:t xml:space="preserve">Use the </w:t>
      </w:r>
      <w:r w:rsidRPr="00274377">
        <w:rPr>
          <w:rFonts w:ascii="Gill Sans" w:hAnsi="Gill Sans"/>
          <w:b/>
          <w:bCs/>
        </w:rPr>
        <w:t>Context Tool</w:t>
      </w:r>
      <w:r>
        <w:rPr>
          <w:rFonts w:ascii="Gill Sans" w:hAnsi="Gill Sans"/>
        </w:rPr>
        <w:t xml:space="preserve"> to look back over 2:5-24 and remind yourself:</w:t>
      </w:r>
    </w:p>
    <w:p w14:paraId="2A18714E" w14:textId="01642321" w:rsidR="00274377" w:rsidRDefault="00274377" w:rsidP="00FD1554">
      <w:pPr>
        <w:pStyle w:val="ListParagraph"/>
        <w:numPr>
          <w:ilvl w:val="0"/>
          <w:numId w:val="4"/>
        </w:numPr>
        <w:spacing w:after="120"/>
        <w:ind w:right="2409"/>
        <w:contextualSpacing w:val="0"/>
        <w:rPr>
          <w:rFonts w:ascii="Gill Sans" w:hAnsi="Gill Sans"/>
        </w:rPr>
      </w:pPr>
      <w:r>
        <w:rPr>
          <w:rFonts w:ascii="Gill Sans" w:hAnsi="Gill Sans"/>
        </w:rPr>
        <w:t xml:space="preserve">how God had treated Adam and Eve. Compare this with </w:t>
      </w:r>
      <w:r w:rsidR="00EC3DD3">
        <w:rPr>
          <w:rFonts w:ascii="Gill Sans" w:hAnsi="Gill Sans"/>
        </w:rPr>
        <w:t xml:space="preserve">how </w:t>
      </w:r>
      <w:r>
        <w:rPr>
          <w:rFonts w:ascii="Gill Sans" w:hAnsi="Gill Sans"/>
        </w:rPr>
        <w:t>Satan insinuates God has treated them.</w:t>
      </w:r>
    </w:p>
    <w:p w14:paraId="32C9E15C" w14:textId="02437E9B" w:rsidR="00274377" w:rsidRDefault="00EC3DD3" w:rsidP="00FD1554">
      <w:pPr>
        <w:pStyle w:val="ListParagraph"/>
        <w:numPr>
          <w:ilvl w:val="0"/>
          <w:numId w:val="4"/>
        </w:numPr>
        <w:spacing w:after="120"/>
        <w:ind w:right="2409"/>
        <w:contextualSpacing w:val="0"/>
        <w:rPr>
          <w:rFonts w:ascii="Gill Sans" w:hAnsi="Gill Sans"/>
        </w:rPr>
      </w:pPr>
      <w:r>
        <w:rPr>
          <w:rFonts w:ascii="Gill Sans" w:hAnsi="Gill Sans"/>
        </w:rPr>
        <w:t>how the narrator referred to God. Compare this with how Satan refers to him.</w:t>
      </w:r>
    </w:p>
    <w:p w14:paraId="0EF07881" w14:textId="60A45F59" w:rsidR="00274377" w:rsidRPr="002955EB" w:rsidRDefault="00EC3DD3" w:rsidP="00FD1554">
      <w:pPr>
        <w:pStyle w:val="ListParagraph"/>
        <w:numPr>
          <w:ilvl w:val="0"/>
          <w:numId w:val="4"/>
        </w:numPr>
        <w:spacing w:after="120"/>
        <w:ind w:right="2409"/>
        <w:contextualSpacing w:val="0"/>
        <w:rPr>
          <w:rFonts w:ascii="Gill Sans" w:hAnsi="Gill Sans"/>
        </w:rPr>
      </w:pPr>
      <w:r>
        <w:rPr>
          <w:rFonts w:ascii="Gill Sans" w:hAnsi="Gill Sans"/>
        </w:rPr>
        <w:t xml:space="preserve">what God had promised in 2:17. Compare this with what Satan promises. </w:t>
      </w:r>
    </w:p>
    <w:p w14:paraId="2F970877" w14:textId="77777777" w:rsidR="00CD7B69" w:rsidRDefault="00CD7B69" w:rsidP="00FD1554">
      <w:pPr>
        <w:ind w:right="2409"/>
        <w:rPr>
          <w:rFonts w:ascii="Gill Sans" w:hAnsi="Gill Sans"/>
        </w:rPr>
      </w:pPr>
    </w:p>
    <w:p w14:paraId="3AC2FC32" w14:textId="4CB30251" w:rsidR="00274377" w:rsidRDefault="00EC3DD3" w:rsidP="00FD1554">
      <w:pPr>
        <w:ind w:right="2409"/>
        <w:rPr>
          <w:rFonts w:ascii="Gill Sans" w:hAnsi="Gill Sans"/>
        </w:rPr>
      </w:pPr>
      <w:r>
        <w:rPr>
          <w:rFonts w:ascii="Gill Sans" w:hAnsi="Gill Sans"/>
        </w:rPr>
        <w:t xml:space="preserve">Consider next the foolishness of Eve, and of Adam. Where does each of them go wrong? </w:t>
      </w:r>
    </w:p>
    <w:p w14:paraId="0A6CC0EF" w14:textId="09324CB2" w:rsidR="00EC3DD3" w:rsidRDefault="00EC3DD3" w:rsidP="00FD1554">
      <w:pPr>
        <w:ind w:right="2409"/>
        <w:rPr>
          <w:rFonts w:ascii="Gill Sans" w:hAnsi="Gill Sans"/>
        </w:rPr>
      </w:pPr>
    </w:p>
    <w:p w14:paraId="5AB51A14" w14:textId="77777777" w:rsidR="00EC3DD3" w:rsidRDefault="00EC3DD3" w:rsidP="00FD1554">
      <w:pPr>
        <w:spacing w:after="120"/>
        <w:ind w:left="709" w:right="2409"/>
        <w:rPr>
          <w:rFonts w:ascii="Gill Sans" w:hAnsi="Gill Sans"/>
        </w:rPr>
      </w:pPr>
      <w:r>
        <w:rPr>
          <w:rFonts w:ascii="Gill Sans" w:hAnsi="Gill Sans"/>
        </w:rPr>
        <w:tab/>
        <w:t xml:space="preserve">Use the </w:t>
      </w:r>
      <w:r w:rsidRPr="00274377">
        <w:rPr>
          <w:rFonts w:ascii="Gill Sans" w:hAnsi="Gill Sans"/>
          <w:b/>
          <w:bCs/>
        </w:rPr>
        <w:t>Context Tool</w:t>
      </w:r>
      <w:r>
        <w:rPr>
          <w:rFonts w:ascii="Gill Sans" w:hAnsi="Gill Sans"/>
        </w:rPr>
        <w:t xml:space="preserve"> to look back over 2:5-24 and remind yourself:</w:t>
      </w:r>
    </w:p>
    <w:p w14:paraId="139330DC" w14:textId="621BAB7E" w:rsidR="00EC3DD3" w:rsidRDefault="00EC3DD3" w:rsidP="00FD1554">
      <w:pPr>
        <w:pStyle w:val="ListParagraph"/>
        <w:numPr>
          <w:ilvl w:val="0"/>
          <w:numId w:val="5"/>
        </w:numPr>
        <w:spacing w:after="120"/>
        <w:ind w:right="2409"/>
        <w:contextualSpacing w:val="0"/>
        <w:rPr>
          <w:rFonts w:ascii="Gill Sans" w:hAnsi="Gill Sans"/>
        </w:rPr>
      </w:pPr>
      <w:r>
        <w:rPr>
          <w:rFonts w:ascii="Gill Sans" w:hAnsi="Gill Sans"/>
        </w:rPr>
        <w:t>how they should have related to each other. How is the marriage relationship distorted here?</w:t>
      </w:r>
    </w:p>
    <w:p w14:paraId="57CC54CF" w14:textId="763E2A3E" w:rsidR="00CD7B69" w:rsidRPr="002955EB" w:rsidRDefault="002955EB" w:rsidP="00FD1554">
      <w:pPr>
        <w:pStyle w:val="ListParagraph"/>
        <w:numPr>
          <w:ilvl w:val="0"/>
          <w:numId w:val="5"/>
        </w:numPr>
        <w:spacing w:after="120"/>
        <w:ind w:right="2409"/>
        <w:contextualSpacing w:val="0"/>
        <w:rPr>
          <w:rFonts w:ascii="Gill Sans" w:hAnsi="Gill Sans"/>
        </w:rPr>
      </w:pPr>
      <w:r>
        <w:rPr>
          <w:rFonts w:ascii="Gill Sans" w:hAnsi="Gill Sans"/>
        </w:rPr>
        <w:t>h</w:t>
      </w:r>
      <w:r w:rsidR="00EC3DD3">
        <w:rPr>
          <w:rFonts w:ascii="Gill Sans" w:hAnsi="Gill Sans"/>
        </w:rPr>
        <w:t>ow they should have related to the animals. How is that relationship distorted here?</w:t>
      </w:r>
    </w:p>
    <w:p w14:paraId="31B5B1B9" w14:textId="77777777" w:rsidR="002955EB" w:rsidRDefault="002955EB" w:rsidP="00FD1554">
      <w:pPr>
        <w:spacing w:after="120"/>
        <w:ind w:right="2409"/>
        <w:rPr>
          <w:rFonts w:ascii="Gill Sans" w:hAnsi="Gill Sans"/>
        </w:rPr>
      </w:pPr>
    </w:p>
    <w:p w14:paraId="0E01BC47" w14:textId="5490C5D6" w:rsidR="00EC3DD3" w:rsidRPr="00CD7B69" w:rsidRDefault="00EC3DD3" w:rsidP="00FD1554">
      <w:pPr>
        <w:spacing w:after="120"/>
        <w:ind w:right="2409"/>
        <w:rPr>
          <w:rFonts w:ascii="Gill Sans" w:hAnsi="Gill Sans"/>
        </w:rPr>
      </w:pPr>
      <w:r>
        <w:rPr>
          <w:rFonts w:ascii="Gill Sans" w:hAnsi="Gill Sans"/>
        </w:rPr>
        <w:t xml:space="preserve">Use the </w:t>
      </w:r>
      <w:r w:rsidRPr="00EC3DD3">
        <w:rPr>
          <w:rFonts w:ascii="Gill Sans" w:hAnsi="Gill Sans"/>
          <w:b/>
          <w:bCs/>
        </w:rPr>
        <w:t>Quotation/Allusion Tool</w:t>
      </w:r>
      <w:r>
        <w:rPr>
          <w:rFonts w:ascii="Gill Sans" w:hAnsi="Gill Sans"/>
          <w:b/>
          <w:bCs/>
        </w:rPr>
        <w:t xml:space="preserve"> </w:t>
      </w:r>
      <w:r>
        <w:rPr>
          <w:rFonts w:ascii="Gill Sans" w:hAnsi="Gill Sans"/>
        </w:rPr>
        <w:t>to ponder some New Testament passages that point back to this tragic event, as we consider its implications for us:</w:t>
      </w:r>
    </w:p>
    <w:p w14:paraId="5596B684" w14:textId="390FC69D" w:rsidR="00EC3DD3" w:rsidRDefault="00EC3DD3" w:rsidP="00FD1554">
      <w:pPr>
        <w:pStyle w:val="ListParagraph"/>
        <w:numPr>
          <w:ilvl w:val="0"/>
          <w:numId w:val="6"/>
        </w:numPr>
        <w:spacing w:after="120"/>
        <w:ind w:right="2409"/>
        <w:rPr>
          <w:rFonts w:ascii="Gill Sans" w:hAnsi="Gill Sans"/>
        </w:rPr>
      </w:pPr>
      <w:r>
        <w:rPr>
          <w:rFonts w:ascii="Gill Sans" w:hAnsi="Gill Sans"/>
        </w:rPr>
        <w:t xml:space="preserve">Read 2 Corinthians 11:3-4 </w:t>
      </w:r>
      <w:r w:rsidR="00CD7B69">
        <w:rPr>
          <w:rFonts w:ascii="Gill Sans" w:hAnsi="Gill Sans"/>
        </w:rPr>
        <w:t xml:space="preserve">or 1 John 2:15-16. How do we need to be on our guard against </w:t>
      </w:r>
      <w:r w:rsidR="00406185">
        <w:rPr>
          <w:rFonts w:ascii="Gill Sans" w:hAnsi="Gill Sans"/>
        </w:rPr>
        <w:t xml:space="preserve">the </w:t>
      </w:r>
      <w:r w:rsidR="00CD7B69">
        <w:rPr>
          <w:rFonts w:ascii="Gill Sans" w:hAnsi="Gill Sans"/>
        </w:rPr>
        <w:t>same tactics</w:t>
      </w:r>
      <w:r w:rsidR="00406185">
        <w:rPr>
          <w:rFonts w:ascii="Gill Sans" w:hAnsi="Gill Sans"/>
        </w:rPr>
        <w:t xml:space="preserve"> that Satan used in the garden of Eden?</w:t>
      </w:r>
    </w:p>
    <w:p w14:paraId="779E9762" w14:textId="77777777" w:rsidR="00CD7B69" w:rsidRDefault="00CD7B69" w:rsidP="00FD1554">
      <w:pPr>
        <w:pStyle w:val="ListParagraph"/>
        <w:spacing w:after="120"/>
        <w:ind w:right="2409"/>
        <w:rPr>
          <w:rFonts w:ascii="Gill Sans" w:hAnsi="Gill Sans"/>
        </w:rPr>
      </w:pPr>
    </w:p>
    <w:p w14:paraId="6ADC0A7C" w14:textId="5988F233" w:rsidR="00CD7B69" w:rsidRPr="00CD7B69" w:rsidRDefault="00CD7B69" w:rsidP="00FD1554">
      <w:pPr>
        <w:pStyle w:val="ListParagraph"/>
        <w:numPr>
          <w:ilvl w:val="0"/>
          <w:numId w:val="6"/>
        </w:numPr>
        <w:spacing w:after="120"/>
        <w:ind w:right="2409"/>
        <w:rPr>
          <w:rFonts w:ascii="Gill Sans" w:hAnsi="Gill Sans"/>
        </w:rPr>
      </w:pPr>
      <w:r>
        <w:rPr>
          <w:rFonts w:ascii="Gill Sans" w:hAnsi="Gill Sans"/>
        </w:rPr>
        <w:t>Read Romans 5:12. How has the damage already been done</w:t>
      </w:r>
      <w:r w:rsidR="002955EB">
        <w:rPr>
          <w:rFonts w:ascii="Gill Sans" w:hAnsi="Gill Sans"/>
        </w:rPr>
        <w:t xml:space="preserve"> to </w:t>
      </w:r>
      <w:proofErr w:type="gramStart"/>
      <w:r w:rsidR="002955EB">
        <w:rPr>
          <w:rFonts w:ascii="Gill Sans" w:hAnsi="Gill Sans"/>
        </w:rPr>
        <w:t>the human race</w:t>
      </w:r>
      <w:proofErr w:type="gramEnd"/>
      <w:r w:rsidR="002955EB">
        <w:rPr>
          <w:rFonts w:ascii="Gill Sans" w:hAnsi="Gill Sans"/>
        </w:rPr>
        <w:t xml:space="preserve"> as a whole</w:t>
      </w:r>
      <w:r>
        <w:rPr>
          <w:rFonts w:ascii="Gill Sans" w:hAnsi="Gill Sans"/>
        </w:rPr>
        <w:t>?</w:t>
      </w:r>
    </w:p>
    <w:p w14:paraId="209D3CF6" w14:textId="77777777" w:rsidR="00CD7B69" w:rsidRPr="00CD7B69" w:rsidRDefault="00CD7B69" w:rsidP="00FD1554">
      <w:pPr>
        <w:pStyle w:val="ListParagraph"/>
        <w:ind w:right="2409"/>
        <w:rPr>
          <w:rFonts w:ascii="Gill Sans" w:hAnsi="Gill Sans"/>
        </w:rPr>
      </w:pPr>
    </w:p>
    <w:p w14:paraId="68D0CBF2" w14:textId="6AEFA0C9" w:rsidR="00CD7B69" w:rsidRPr="002955EB" w:rsidRDefault="00CD7B69" w:rsidP="00FD1554">
      <w:pPr>
        <w:pStyle w:val="ListParagraph"/>
        <w:numPr>
          <w:ilvl w:val="0"/>
          <w:numId w:val="6"/>
        </w:numPr>
        <w:spacing w:after="120"/>
        <w:ind w:right="2409"/>
        <w:rPr>
          <w:rFonts w:ascii="Gill Sans" w:hAnsi="Gill Sans"/>
        </w:rPr>
      </w:pPr>
      <w:r>
        <w:rPr>
          <w:rFonts w:ascii="Gill Sans" w:hAnsi="Gill Sans"/>
        </w:rPr>
        <w:t>Read Luke 4:1-13. How does Jesus compare to Adam? How will he put everything right?</w:t>
      </w:r>
    </w:p>
    <w:p w14:paraId="721FED16" w14:textId="77777777" w:rsidR="00CD7B69" w:rsidRDefault="00CD7B69" w:rsidP="00FD1554">
      <w:pPr>
        <w:spacing w:after="120"/>
        <w:ind w:right="2409"/>
        <w:rPr>
          <w:rFonts w:ascii="Gill Sans" w:hAnsi="Gill Sans"/>
        </w:rPr>
      </w:pPr>
    </w:p>
    <w:p w14:paraId="71BA3405" w14:textId="60D3DD8C" w:rsidR="002955EB" w:rsidRDefault="00CD7B69" w:rsidP="00FD1554">
      <w:pPr>
        <w:spacing w:after="120"/>
        <w:ind w:right="2409"/>
        <w:rPr>
          <w:rFonts w:ascii="Gill Sans" w:hAnsi="Gill Sans"/>
        </w:rPr>
      </w:pPr>
      <w:r>
        <w:rPr>
          <w:rFonts w:ascii="Gill Sans" w:hAnsi="Gill Sans"/>
        </w:rPr>
        <w:t>Use t</w:t>
      </w:r>
      <w:r w:rsidR="002955EB">
        <w:rPr>
          <w:rFonts w:ascii="Gill Sans" w:hAnsi="Gill Sans"/>
        </w:rPr>
        <w:t xml:space="preserve">he </w:t>
      </w:r>
      <w:r>
        <w:rPr>
          <w:rFonts w:ascii="Gill Sans" w:hAnsi="Gill Sans"/>
          <w:b/>
          <w:bCs/>
        </w:rPr>
        <w:t xml:space="preserve">‘So What?’ Tool </w:t>
      </w:r>
      <w:r w:rsidR="002955EB">
        <w:rPr>
          <w:rFonts w:ascii="Gill Sans" w:hAnsi="Gill Sans"/>
        </w:rPr>
        <w:t xml:space="preserve">to consider the global implications of this passage. How would you answer a sceptic who said that if God were good, the world wouldn’t be such a mess? </w:t>
      </w:r>
    </w:p>
    <w:p w14:paraId="0973A1F2" w14:textId="77777777" w:rsidR="002955EB" w:rsidRDefault="002955EB" w:rsidP="00FD1554">
      <w:pPr>
        <w:spacing w:after="120"/>
        <w:ind w:right="2409"/>
        <w:rPr>
          <w:rFonts w:ascii="Gill Sans" w:hAnsi="Gill Sans"/>
        </w:rPr>
      </w:pPr>
    </w:p>
    <w:p w14:paraId="3D9CB750" w14:textId="3998F7BA" w:rsidR="00FD1554" w:rsidRDefault="002955EB" w:rsidP="00FD1554">
      <w:pPr>
        <w:spacing w:after="120"/>
        <w:ind w:right="2409"/>
        <w:rPr>
          <w:rFonts w:ascii="Gill Sans" w:hAnsi="Gill Sans"/>
        </w:rPr>
      </w:pPr>
      <w:r>
        <w:rPr>
          <w:rFonts w:ascii="Gill Sans" w:hAnsi="Gill Sans"/>
        </w:rPr>
        <w:t>Use</w:t>
      </w:r>
      <w:r w:rsidR="00406185">
        <w:rPr>
          <w:rFonts w:ascii="Gill Sans" w:hAnsi="Gill Sans"/>
        </w:rPr>
        <w:t xml:space="preserve"> </w:t>
      </w:r>
      <w:r>
        <w:rPr>
          <w:rFonts w:ascii="Gill Sans" w:hAnsi="Gill Sans"/>
        </w:rPr>
        <w:t xml:space="preserve">the </w:t>
      </w:r>
      <w:r>
        <w:rPr>
          <w:rFonts w:ascii="Gill Sans" w:hAnsi="Gill Sans"/>
          <w:b/>
          <w:bCs/>
        </w:rPr>
        <w:t xml:space="preserve">‘So What?’ Tool </w:t>
      </w:r>
      <w:r>
        <w:rPr>
          <w:rFonts w:ascii="Gill Sans" w:hAnsi="Gill Sans"/>
        </w:rPr>
        <w:t>to consider the personal implications of this passage. How might</w:t>
      </w:r>
      <w:r w:rsidR="00CD7B69">
        <w:rPr>
          <w:rFonts w:ascii="Gill Sans" w:hAnsi="Gill Sans"/>
        </w:rPr>
        <w:t xml:space="preserve"> Satan </w:t>
      </w:r>
      <w:r w:rsidR="00406185">
        <w:rPr>
          <w:rFonts w:ascii="Gill Sans" w:hAnsi="Gill Sans"/>
        </w:rPr>
        <w:t>be</w:t>
      </w:r>
      <w:r w:rsidR="00CD7B69">
        <w:rPr>
          <w:rFonts w:ascii="Gill Sans" w:hAnsi="Gill Sans"/>
        </w:rPr>
        <w:t xml:space="preserve"> tempting you </w:t>
      </w:r>
      <w:proofErr w:type="gramStart"/>
      <w:r w:rsidR="00CD7B69">
        <w:rPr>
          <w:rFonts w:ascii="Gill Sans" w:hAnsi="Gill Sans"/>
        </w:rPr>
        <w:t>at the moment</w:t>
      </w:r>
      <w:proofErr w:type="gramEnd"/>
      <w:r>
        <w:rPr>
          <w:rFonts w:ascii="Gill Sans" w:hAnsi="Gill Sans"/>
        </w:rPr>
        <w:t>?</w:t>
      </w:r>
      <w:r w:rsidR="00CD7B69">
        <w:rPr>
          <w:rFonts w:ascii="Gill Sans" w:hAnsi="Gill Sans"/>
        </w:rPr>
        <w:t xml:space="preserve"> Ask God for forgiveness for the times you’ve succumbed. Pray that </w:t>
      </w:r>
      <w:r w:rsidR="00CD7B69">
        <w:rPr>
          <w:rFonts w:ascii="Gill Sans" w:hAnsi="Gill Sans"/>
        </w:rPr>
        <w:lastRenderedPageBreak/>
        <w:t xml:space="preserve">God would “lead us not into </w:t>
      </w:r>
      <w:proofErr w:type="gramStart"/>
      <w:r w:rsidR="00CD7B69">
        <w:rPr>
          <w:rFonts w:ascii="Gill Sans" w:hAnsi="Gill Sans"/>
        </w:rPr>
        <w:t>temptation, but</w:t>
      </w:r>
      <w:proofErr w:type="gramEnd"/>
      <w:r w:rsidR="00CD7B69">
        <w:rPr>
          <w:rFonts w:ascii="Gill Sans" w:hAnsi="Gill Sans"/>
        </w:rPr>
        <w:t xml:space="preserve"> deliver us from evil” (Matthew 6:13)</w:t>
      </w:r>
      <w:r w:rsidR="00406185">
        <w:rPr>
          <w:rFonts w:ascii="Gill Sans" w:hAnsi="Gill Sans"/>
        </w:rPr>
        <w:t>.</w:t>
      </w:r>
      <w:r w:rsidR="00CD7B69">
        <w:rPr>
          <w:rFonts w:ascii="Gill Sans" w:hAnsi="Gill Sans"/>
        </w:rPr>
        <w:t xml:space="preserve"> </w:t>
      </w:r>
      <w:r w:rsidR="00EC3DD3">
        <w:rPr>
          <w:rFonts w:ascii="Gill Sans" w:hAnsi="Gill Sans"/>
        </w:rPr>
        <w:t xml:space="preserve"> </w:t>
      </w:r>
    </w:p>
    <w:p w14:paraId="56003EB8" w14:textId="33ED3E08" w:rsidR="00FD1554" w:rsidRPr="00FD1554" w:rsidRDefault="00FD1554" w:rsidP="00FD1554">
      <w:pPr>
        <w:ind w:right="2409"/>
        <w:rPr>
          <w:rFonts w:ascii="Gill Sans" w:hAnsi="Gill Sans"/>
        </w:rPr>
      </w:pPr>
      <w:r>
        <w:rPr>
          <w:rFonts w:ascii="Gill Sans" w:hAnsi="Gill Sans"/>
        </w:rPr>
        <w:br w:type="page"/>
      </w:r>
      <w:r>
        <w:rPr>
          <w:rFonts w:ascii="Berlin Sans FB Demi" w:hAnsi="Berlin Sans FB Demi" w:cs="Helvetica Neue"/>
          <w:bCs/>
          <w:color w:val="BFBFBF" w:themeColor="background1" w:themeShade="BF"/>
          <w:sz w:val="120"/>
          <w:szCs w:val="120"/>
          <w:vertAlign w:val="superscript"/>
          <w:lang w:val="en-US"/>
        </w:rPr>
        <w:lastRenderedPageBreak/>
        <w:t>Genesis 3:8-24</w:t>
      </w:r>
    </w:p>
    <w:p w14:paraId="6272F335" w14:textId="77777777" w:rsidR="00FD1554" w:rsidRPr="00476946" w:rsidRDefault="00FD1554" w:rsidP="00FD1554">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FD1554" w:rsidRPr="00476946" w:rsidSect="002A2312">
          <w:type w:val="continuous"/>
          <w:pgSz w:w="11900" w:h="16840"/>
          <w:pgMar w:top="782" w:right="1105" w:bottom="1132" w:left="1156" w:header="720" w:footer="720" w:gutter="0"/>
          <w:cols w:space="720"/>
          <w:docGrid w:linePitch="360"/>
        </w:sectPr>
      </w:pPr>
    </w:p>
    <w:p w14:paraId="0911D5EC" w14:textId="5C60DE33" w:rsidR="00FD1554" w:rsidRPr="00FD1554" w:rsidRDefault="00FD1554" w:rsidP="00FD1554">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FD1554">
        <w:rPr>
          <w:rFonts w:ascii="Baskerville" w:hAnsi="Baskerville" w:cs="Helvetica Neue"/>
          <w:b/>
          <w:bCs/>
          <w:color w:val="000000" w:themeColor="text1"/>
          <w:sz w:val="22"/>
          <w:szCs w:val="22"/>
          <w:vertAlign w:val="superscript"/>
        </w:rPr>
        <w:t>8</w:t>
      </w:r>
      <w:r w:rsidRPr="00FD1554">
        <w:rPr>
          <w:rFonts w:ascii="Baskerville" w:hAnsi="Baskerville" w:cs="Helvetica Neue"/>
          <w:color w:val="000000" w:themeColor="text1"/>
          <w:sz w:val="22"/>
          <w:szCs w:val="22"/>
          <w:vertAlign w:val="superscript"/>
        </w:rPr>
        <w:t xml:space="preserve"> </w:t>
      </w:r>
      <w:r w:rsidRPr="00FD1554">
        <w:rPr>
          <w:rFonts w:ascii="Baskerville" w:hAnsi="Baskerville" w:cs="Helvetica Neue"/>
          <w:color w:val="000000" w:themeColor="text1"/>
          <w:sz w:val="22"/>
          <w:szCs w:val="22"/>
        </w:rPr>
        <w:t xml:space="preserve">And they </w:t>
      </w:r>
      <w:proofErr w:type="gramStart"/>
      <w:r w:rsidRPr="00FD1554">
        <w:rPr>
          <w:rFonts w:ascii="Baskerville" w:hAnsi="Baskerville" w:cs="Helvetica Neue"/>
          <w:color w:val="000000" w:themeColor="text1"/>
          <w:sz w:val="22"/>
          <w:szCs w:val="22"/>
        </w:rPr>
        <w:t>heard the sound of</w:t>
      </w:r>
      <w:proofErr w:type="gramEnd"/>
      <w:r w:rsidRPr="00FD1554">
        <w:rPr>
          <w:rFonts w:ascii="Baskerville" w:hAnsi="Baskerville" w:cs="Helvetica Neue"/>
          <w:color w:val="000000" w:themeColor="text1"/>
          <w:sz w:val="22"/>
          <w:szCs w:val="22"/>
        </w:rPr>
        <w:t xml:space="preserve"> the LORD God walking in the garden in the cool of the day, and the man and his wife hid themselves from the presence of the LORD God among the trees of the garden. </w:t>
      </w:r>
      <w:r w:rsidRPr="00FD1554">
        <w:rPr>
          <w:rFonts w:ascii="Baskerville" w:hAnsi="Baskerville" w:cs="Helvetica Neue"/>
          <w:b/>
          <w:bCs/>
          <w:color w:val="000000" w:themeColor="text1"/>
          <w:sz w:val="22"/>
          <w:szCs w:val="22"/>
          <w:vertAlign w:val="superscript"/>
        </w:rPr>
        <w:t>9</w:t>
      </w:r>
      <w:r w:rsidRPr="00FD1554">
        <w:rPr>
          <w:rFonts w:ascii="Baskerville" w:hAnsi="Baskerville" w:cs="Helvetica Neue"/>
          <w:color w:val="000000" w:themeColor="text1"/>
          <w:sz w:val="22"/>
          <w:szCs w:val="22"/>
        </w:rPr>
        <w:t xml:space="preserve"> But the LORD God called to the man and said to him, “Where are you?” </w:t>
      </w:r>
      <w:r w:rsidRPr="00FD1554">
        <w:rPr>
          <w:rFonts w:ascii="Baskerville" w:hAnsi="Baskerville" w:cs="Helvetica Neue"/>
          <w:b/>
          <w:bCs/>
          <w:color w:val="000000" w:themeColor="text1"/>
          <w:sz w:val="22"/>
          <w:szCs w:val="22"/>
          <w:vertAlign w:val="superscript"/>
        </w:rPr>
        <w:t>10</w:t>
      </w:r>
      <w:r w:rsidRPr="00FD1554">
        <w:rPr>
          <w:rFonts w:ascii="Baskerville" w:hAnsi="Baskerville" w:cs="Helvetica Neue"/>
          <w:color w:val="000000" w:themeColor="text1"/>
          <w:sz w:val="22"/>
          <w:szCs w:val="22"/>
        </w:rPr>
        <w:t xml:space="preserve"> And he said, “I heard the sound of you in the garden, and I was afraid, because I was naked, and I hid myself.” </w:t>
      </w:r>
      <w:r w:rsidRPr="00FD1554">
        <w:rPr>
          <w:rFonts w:ascii="Baskerville" w:hAnsi="Baskerville" w:cs="Helvetica Neue"/>
          <w:b/>
          <w:bCs/>
          <w:color w:val="000000" w:themeColor="text1"/>
          <w:sz w:val="22"/>
          <w:szCs w:val="22"/>
          <w:vertAlign w:val="superscript"/>
        </w:rPr>
        <w:t>11</w:t>
      </w:r>
      <w:r w:rsidRPr="00FD1554">
        <w:rPr>
          <w:rFonts w:ascii="Baskerville" w:hAnsi="Baskerville" w:cs="Helvetica Neue"/>
          <w:color w:val="000000" w:themeColor="text1"/>
          <w:sz w:val="22"/>
          <w:szCs w:val="22"/>
        </w:rPr>
        <w:t xml:space="preserve"> He said, “Who told you that you were naked? Have you eaten of the tree of which I commanded you not to eat?” </w:t>
      </w:r>
      <w:r w:rsidRPr="00FD1554">
        <w:rPr>
          <w:rFonts w:ascii="Baskerville" w:hAnsi="Baskerville" w:cs="Helvetica Neue"/>
          <w:b/>
          <w:bCs/>
          <w:color w:val="000000" w:themeColor="text1"/>
          <w:sz w:val="22"/>
          <w:szCs w:val="22"/>
          <w:vertAlign w:val="superscript"/>
        </w:rPr>
        <w:t>12</w:t>
      </w:r>
      <w:r w:rsidRPr="00FD1554">
        <w:rPr>
          <w:rFonts w:ascii="Baskerville" w:hAnsi="Baskerville" w:cs="Helvetica Neue"/>
          <w:color w:val="000000" w:themeColor="text1"/>
          <w:sz w:val="22"/>
          <w:szCs w:val="22"/>
        </w:rPr>
        <w:t xml:space="preserve"> The man said, “The woman whom you gave to be with me, she gave me fruit of the tree, and I ate.” </w:t>
      </w:r>
      <w:r w:rsidRPr="00FD1554">
        <w:rPr>
          <w:rFonts w:ascii="Baskerville" w:hAnsi="Baskerville" w:cs="Helvetica Neue"/>
          <w:b/>
          <w:bCs/>
          <w:color w:val="000000" w:themeColor="text1"/>
          <w:sz w:val="22"/>
          <w:szCs w:val="22"/>
          <w:vertAlign w:val="superscript"/>
        </w:rPr>
        <w:t>13</w:t>
      </w:r>
      <w:r w:rsidRPr="00FD1554">
        <w:rPr>
          <w:rFonts w:ascii="Baskerville" w:hAnsi="Baskerville" w:cs="Helvetica Neue"/>
          <w:color w:val="000000" w:themeColor="text1"/>
          <w:sz w:val="22"/>
          <w:szCs w:val="22"/>
        </w:rPr>
        <w:t xml:space="preserve"> Then the LORD God said to the woman, “What is this that you have done?” The woman said, “The serpent deceived me, and I ate.”</w:t>
      </w:r>
    </w:p>
    <w:p w14:paraId="0C487D27" w14:textId="2D8E7C53"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proofErr w:type="gramStart"/>
      <w:r w:rsidRPr="00FD1554">
        <w:rPr>
          <w:rFonts w:ascii="Baskerville" w:hAnsi="Baskerville" w:cs="Helvetica Neue"/>
          <w:b/>
          <w:bCs/>
          <w:color w:val="000000" w:themeColor="text1"/>
          <w:sz w:val="22"/>
          <w:szCs w:val="22"/>
          <w:vertAlign w:val="superscript"/>
        </w:rPr>
        <w:t>14</w:t>
      </w:r>
      <w:r w:rsidRPr="00FD1554">
        <w:rPr>
          <w:rFonts w:ascii="Baskerville" w:hAnsi="Baskerville" w:cs="Helvetica Neue"/>
          <w:color w:val="000000" w:themeColor="text1"/>
          <w:sz w:val="22"/>
          <w:szCs w:val="22"/>
        </w:rPr>
        <w:t xml:space="preserve">  The</w:t>
      </w:r>
      <w:proofErr w:type="gramEnd"/>
      <w:r w:rsidRPr="00FD1554">
        <w:rPr>
          <w:rFonts w:ascii="Baskerville" w:hAnsi="Baskerville" w:cs="Helvetica Neue"/>
          <w:color w:val="000000" w:themeColor="text1"/>
          <w:sz w:val="22"/>
          <w:szCs w:val="22"/>
        </w:rPr>
        <w:t xml:space="preserve"> LORD God said to the serpent,</w:t>
      </w:r>
    </w:p>
    <w:p w14:paraId="53F60068"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“Because you have done this,</w:t>
      </w:r>
    </w:p>
    <w:p w14:paraId="1F7A7B50"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cursed are you above all livestock</w:t>
      </w:r>
    </w:p>
    <w:p w14:paraId="38D96442"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and above all beasts of the field;</w:t>
      </w:r>
    </w:p>
    <w:p w14:paraId="06E81AA9"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on your belly you shall go,</w:t>
      </w:r>
    </w:p>
    <w:p w14:paraId="11538157"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and dust you shall eat</w:t>
      </w:r>
    </w:p>
    <w:p w14:paraId="4B95A612"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all the days of your life.</w:t>
      </w:r>
    </w:p>
    <w:p w14:paraId="4710D49C"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b/>
          <w:bCs/>
          <w:color w:val="000000" w:themeColor="text1"/>
          <w:sz w:val="22"/>
          <w:szCs w:val="22"/>
          <w:vertAlign w:val="superscript"/>
        </w:rPr>
        <w:t>15</w:t>
      </w:r>
      <w:r w:rsidRPr="00FD1554">
        <w:rPr>
          <w:rFonts w:ascii="Baskerville" w:hAnsi="Baskerville" w:cs="Helvetica Neue"/>
          <w:color w:val="000000" w:themeColor="text1"/>
          <w:sz w:val="22"/>
          <w:szCs w:val="22"/>
        </w:rPr>
        <w:t xml:space="preserve"> </w:t>
      </w:r>
      <w:r w:rsidRPr="00FD1554">
        <w:rPr>
          <w:rFonts w:ascii="Baskerville" w:hAnsi="Baskerville" w:cs="Helvetica Neue"/>
          <w:color w:val="000000" w:themeColor="text1"/>
          <w:sz w:val="22"/>
          <w:szCs w:val="22"/>
        </w:rPr>
        <w:tab/>
        <w:t>I will put enmity between you and the woman,</w:t>
      </w:r>
    </w:p>
    <w:p w14:paraId="6BB936DE"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and between your offspring and her offspring;</w:t>
      </w:r>
    </w:p>
    <w:p w14:paraId="3B7AC674"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he shall bruise your head,</w:t>
      </w:r>
    </w:p>
    <w:p w14:paraId="0332D77B" w14:textId="4B6F23D7" w:rsidR="00FD1554" w:rsidRPr="00FD1554" w:rsidRDefault="00FD1554" w:rsidP="00FD1554">
      <w:pPr>
        <w:tabs>
          <w:tab w:val="left" w:pos="284"/>
          <w:tab w:val="left" w:pos="567"/>
          <w:tab w:val="left" w:pos="851"/>
        </w:tabs>
        <w:autoSpaceDE w:val="0"/>
        <w:autoSpaceDN w:val="0"/>
        <w:adjustRightInd w:val="0"/>
        <w:spacing w:after="160"/>
        <w:ind w:left="1134"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and you shall bruise his heel.”</w:t>
      </w:r>
    </w:p>
    <w:p w14:paraId="50813D29" w14:textId="50342AF2"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b/>
          <w:bCs/>
          <w:color w:val="000000" w:themeColor="text1"/>
          <w:sz w:val="22"/>
          <w:szCs w:val="22"/>
          <w:vertAlign w:val="superscript"/>
        </w:rPr>
        <w:t>16</w:t>
      </w:r>
      <w:r w:rsidRPr="00FD1554">
        <w:rPr>
          <w:rFonts w:ascii="Baskerville" w:hAnsi="Baskerville" w:cs="Helvetica Neue"/>
          <w:color w:val="000000" w:themeColor="text1"/>
          <w:sz w:val="22"/>
          <w:szCs w:val="22"/>
        </w:rPr>
        <w:t xml:space="preserve">   To the woman he said,</w:t>
      </w:r>
    </w:p>
    <w:p w14:paraId="09141F93"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“I will surely multiply your pain in childbearing;</w:t>
      </w:r>
    </w:p>
    <w:p w14:paraId="640BEE11"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in pain you shall bring forth children.</w:t>
      </w:r>
    </w:p>
    <w:p w14:paraId="38B8EDB3"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Your desire shall be contrary to your husband,</w:t>
      </w:r>
    </w:p>
    <w:p w14:paraId="4B110C2E" w14:textId="77777777" w:rsidR="008D64F0" w:rsidRDefault="00FD1554" w:rsidP="008D64F0">
      <w:pPr>
        <w:tabs>
          <w:tab w:val="left" w:pos="284"/>
          <w:tab w:val="left" w:pos="567"/>
          <w:tab w:val="left" w:pos="851"/>
        </w:tabs>
        <w:autoSpaceDE w:val="0"/>
        <w:autoSpaceDN w:val="0"/>
        <w:adjustRightInd w:val="0"/>
        <w:spacing w:after="160"/>
        <w:ind w:left="1134"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but he shall rule over you.”</w:t>
      </w:r>
    </w:p>
    <w:p w14:paraId="6F529787" w14:textId="680D19CC" w:rsidR="00FD1554" w:rsidRPr="00FD1554" w:rsidRDefault="008D64F0" w:rsidP="008D64F0">
      <w:pPr>
        <w:tabs>
          <w:tab w:val="left" w:pos="284"/>
          <w:tab w:val="left" w:pos="567"/>
          <w:tab w:val="left" w:pos="851"/>
        </w:tabs>
        <w:autoSpaceDE w:val="0"/>
        <w:autoSpaceDN w:val="0"/>
        <w:adjustRightInd w:val="0"/>
        <w:spacing w:after="160"/>
        <w:ind w:left="1134" w:hanging="850"/>
        <w:rPr>
          <w:rFonts w:ascii="Baskerville" w:hAnsi="Baskerville" w:cs="Helvetica Neue"/>
          <w:color w:val="000000" w:themeColor="text1"/>
          <w:sz w:val="22"/>
          <w:szCs w:val="22"/>
        </w:rPr>
      </w:pPr>
      <w:r>
        <w:rPr>
          <w:rFonts w:ascii="Baskerville" w:hAnsi="Baskerville" w:cs="Helvetica Neue"/>
          <w:b/>
          <w:bCs/>
          <w:color w:val="000000" w:themeColor="text1"/>
          <w:sz w:val="22"/>
          <w:szCs w:val="22"/>
          <w:vertAlign w:val="superscript"/>
        </w:rPr>
        <w:br w:type="column"/>
      </w:r>
      <w:r w:rsidR="00FD1554" w:rsidRPr="00FD1554">
        <w:rPr>
          <w:rFonts w:ascii="Baskerville" w:hAnsi="Baskerville" w:cs="Helvetica Neue"/>
          <w:b/>
          <w:bCs/>
          <w:color w:val="000000" w:themeColor="text1"/>
          <w:sz w:val="22"/>
          <w:szCs w:val="22"/>
          <w:vertAlign w:val="superscript"/>
        </w:rPr>
        <w:t>17</w:t>
      </w:r>
      <w:r w:rsidR="00FD1554" w:rsidRPr="00FD1554">
        <w:rPr>
          <w:rFonts w:ascii="Baskerville" w:hAnsi="Baskerville" w:cs="Helvetica Neue"/>
          <w:color w:val="000000" w:themeColor="text1"/>
          <w:sz w:val="22"/>
          <w:szCs w:val="22"/>
        </w:rPr>
        <w:t xml:space="preserve">   And to Adam he said,</w:t>
      </w:r>
    </w:p>
    <w:p w14:paraId="4E8C150C"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“Because you have listened to the voice of your wife</w:t>
      </w:r>
    </w:p>
    <w:p w14:paraId="6F1042B3"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and have eaten of the tree</w:t>
      </w:r>
    </w:p>
    <w:p w14:paraId="5DDBC8F5"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of which I commanded you,</w:t>
      </w:r>
    </w:p>
    <w:p w14:paraId="53B949A0"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‘You shall not eat of it,’</w:t>
      </w:r>
    </w:p>
    <w:p w14:paraId="064A6B2D"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cursed is the ground because of you;</w:t>
      </w:r>
    </w:p>
    <w:p w14:paraId="6FFE4DF9"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in pain you shall eat of it all the days of your life;</w:t>
      </w:r>
    </w:p>
    <w:p w14:paraId="0A02453E"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b/>
          <w:bCs/>
          <w:color w:val="000000" w:themeColor="text1"/>
          <w:sz w:val="22"/>
          <w:szCs w:val="22"/>
          <w:vertAlign w:val="superscript"/>
        </w:rPr>
        <w:t>18</w:t>
      </w:r>
      <w:r w:rsidRPr="00FD1554">
        <w:rPr>
          <w:rFonts w:ascii="Baskerville" w:hAnsi="Baskerville" w:cs="Helvetica Neue"/>
          <w:color w:val="000000" w:themeColor="text1"/>
          <w:sz w:val="22"/>
          <w:szCs w:val="22"/>
        </w:rPr>
        <w:t xml:space="preserve"> </w:t>
      </w:r>
      <w:r w:rsidRPr="00FD1554">
        <w:rPr>
          <w:rFonts w:ascii="Baskerville" w:hAnsi="Baskerville" w:cs="Helvetica Neue"/>
          <w:color w:val="000000" w:themeColor="text1"/>
          <w:sz w:val="22"/>
          <w:szCs w:val="22"/>
        </w:rPr>
        <w:tab/>
        <w:t>thorns and thistles it shall bring forth for you;</w:t>
      </w:r>
    </w:p>
    <w:p w14:paraId="142711B3"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and you shall eat the plants of the field.</w:t>
      </w:r>
    </w:p>
    <w:p w14:paraId="39DEC004"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b/>
          <w:bCs/>
          <w:color w:val="000000" w:themeColor="text1"/>
          <w:sz w:val="22"/>
          <w:szCs w:val="22"/>
          <w:vertAlign w:val="superscript"/>
        </w:rPr>
        <w:t>19</w:t>
      </w:r>
      <w:r w:rsidRPr="00FD1554">
        <w:rPr>
          <w:rFonts w:ascii="Baskerville" w:hAnsi="Baskerville" w:cs="Helvetica Neue"/>
          <w:color w:val="000000" w:themeColor="text1"/>
          <w:sz w:val="22"/>
          <w:szCs w:val="22"/>
        </w:rPr>
        <w:t xml:space="preserve"> </w:t>
      </w:r>
      <w:r w:rsidRPr="00FD1554">
        <w:rPr>
          <w:rFonts w:ascii="Baskerville" w:hAnsi="Baskerville" w:cs="Helvetica Neue"/>
          <w:color w:val="000000" w:themeColor="text1"/>
          <w:sz w:val="22"/>
          <w:szCs w:val="22"/>
        </w:rPr>
        <w:tab/>
        <w:t>By the sweat of your face</w:t>
      </w:r>
    </w:p>
    <w:p w14:paraId="317937F0"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you shall eat bread,</w:t>
      </w:r>
    </w:p>
    <w:p w14:paraId="1263CDE7"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till you return to the ground,</w:t>
      </w:r>
    </w:p>
    <w:p w14:paraId="19DED6FC"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for out of it you were taken;</w:t>
      </w:r>
    </w:p>
    <w:p w14:paraId="14EA40A4" w14:textId="77777777" w:rsidR="00FD1554" w:rsidRPr="00FD1554" w:rsidRDefault="00FD1554" w:rsidP="00FD1554">
      <w:pPr>
        <w:tabs>
          <w:tab w:val="left" w:pos="284"/>
          <w:tab w:val="left" w:pos="567"/>
          <w:tab w:val="left" w:pos="851"/>
        </w:tabs>
        <w:autoSpaceDE w:val="0"/>
        <w:autoSpaceDN w:val="0"/>
        <w:adjustRightInd w:val="0"/>
        <w:ind w:left="1134" w:right="-1"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t xml:space="preserve"> for you are dust,</w:t>
      </w:r>
    </w:p>
    <w:p w14:paraId="1CF9B9A4" w14:textId="68FA8355" w:rsidR="00FD1554" w:rsidRPr="00FD1554" w:rsidRDefault="00FD1554" w:rsidP="00FD1554">
      <w:pPr>
        <w:tabs>
          <w:tab w:val="left" w:pos="284"/>
          <w:tab w:val="left" w:pos="567"/>
          <w:tab w:val="left" w:pos="851"/>
        </w:tabs>
        <w:autoSpaceDE w:val="0"/>
        <w:autoSpaceDN w:val="0"/>
        <w:adjustRightInd w:val="0"/>
        <w:spacing w:after="160"/>
        <w:ind w:left="1134" w:hanging="850"/>
        <w:rPr>
          <w:rFonts w:ascii="Baskerville" w:hAnsi="Baskerville" w:cs="Helvetica Neue"/>
          <w:color w:val="000000" w:themeColor="text1"/>
          <w:sz w:val="22"/>
          <w:szCs w:val="22"/>
        </w:rPr>
      </w:pPr>
      <w:r w:rsidRPr="00FD1554">
        <w:rPr>
          <w:rFonts w:ascii="Baskerville" w:hAnsi="Baskerville" w:cs="Helvetica Neue"/>
          <w:color w:val="000000" w:themeColor="text1"/>
          <w:sz w:val="22"/>
          <w:szCs w:val="22"/>
        </w:rPr>
        <w:tab/>
      </w:r>
      <w:r w:rsidRPr="00FD1554">
        <w:rPr>
          <w:rFonts w:ascii="Baskerville" w:hAnsi="Baskerville" w:cs="Helvetica Neue"/>
          <w:color w:val="000000" w:themeColor="text1"/>
          <w:sz w:val="22"/>
          <w:szCs w:val="22"/>
        </w:rPr>
        <w:tab/>
        <w:t>and to dust you shall return.”</w:t>
      </w:r>
    </w:p>
    <w:p w14:paraId="260168CB" w14:textId="78C9B58E" w:rsidR="00FD1554" w:rsidRPr="00FD1554" w:rsidRDefault="00FD1554" w:rsidP="00FD1554">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FD1554">
        <w:rPr>
          <w:rFonts w:ascii="Baskerville" w:hAnsi="Baskerville" w:cs="Helvetica Neue"/>
          <w:b/>
          <w:bCs/>
          <w:color w:val="000000" w:themeColor="text1"/>
          <w:sz w:val="22"/>
          <w:szCs w:val="22"/>
          <w:vertAlign w:val="superscript"/>
        </w:rPr>
        <w:t>20</w:t>
      </w:r>
      <w:r w:rsidRPr="00FD1554">
        <w:rPr>
          <w:rFonts w:ascii="Baskerville" w:hAnsi="Baskerville" w:cs="Helvetica Neue"/>
          <w:color w:val="000000" w:themeColor="text1"/>
          <w:sz w:val="22"/>
          <w:szCs w:val="22"/>
        </w:rPr>
        <w:t xml:space="preserve">   The man called his wife’s name Eve, because she was the mother of all living. </w:t>
      </w:r>
      <w:r w:rsidRPr="00FD1554">
        <w:rPr>
          <w:rFonts w:ascii="Baskerville" w:hAnsi="Baskerville" w:cs="Helvetica Neue"/>
          <w:b/>
          <w:bCs/>
          <w:color w:val="000000" w:themeColor="text1"/>
          <w:sz w:val="22"/>
          <w:szCs w:val="22"/>
          <w:vertAlign w:val="superscript"/>
        </w:rPr>
        <w:t>21</w:t>
      </w:r>
      <w:r w:rsidR="00753994">
        <w:rPr>
          <w:rFonts w:ascii="Baskerville" w:hAnsi="Baskerville" w:cs="Helvetica Neue"/>
          <w:color w:val="000000" w:themeColor="text1"/>
          <w:sz w:val="22"/>
          <w:szCs w:val="22"/>
        </w:rPr>
        <w:t> </w:t>
      </w:r>
      <w:r w:rsidRPr="00FD1554">
        <w:rPr>
          <w:rFonts w:ascii="Baskerville" w:hAnsi="Baskerville" w:cs="Helvetica Neue"/>
          <w:color w:val="000000" w:themeColor="text1"/>
          <w:sz w:val="22"/>
          <w:szCs w:val="22"/>
        </w:rPr>
        <w:t>And the LORD God made for Adam and for his wife garments of skins and clothed them.</w:t>
      </w:r>
    </w:p>
    <w:p w14:paraId="0396BC3B" w14:textId="49364695" w:rsidR="00FD1554" w:rsidRPr="002A2312" w:rsidRDefault="00FD1554" w:rsidP="00FD1554">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sectPr w:rsidR="00FD1554" w:rsidRPr="002A2312" w:rsidSect="00FD1554">
          <w:type w:val="continuous"/>
          <w:pgSz w:w="11900" w:h="16840"/>
          <w:pgMar w:top="782" w:right="1105" w:bottom="1132" w:left="1440" w:header="720" w:footer="720" w:gutter="0"/>
          <w:cols w:num="2" w:space="720"/>
          <w:docGrid w:linePitch="360"/>
        </w:sectPr>
      </w:pPr>
      <w:r w:rsidRPr="00FD1554">
        <w:rPr>
          <w:rFonts w:ascii="Baskerville" w:hAnsi="Baskerville" w:cs="Helvetica Neue"/>
          <w:b/>
          <w:bCs/>
          <w:color w:val="000000" w:themeColor="text1"/>
          <w:sz w:val="22"/>
          <w:szCs w:val="22"/>
          <w:vertAlign w:val="superscript"/>
        </w:rPr>
        <w:t>22</w:t>
      </w:r>
      <w:r w:rsidRPr="00FD1554">
        <w:rPr>
          <w:rFonts w:ascii="Baskerville" w:hAnsi="Baskerville" w:cs="Helvetica Neue"/>
          <w:color w:val="000000" w:themeColor="text1"/>
          <w:sz w:val="22"/>
          <w:szCs w:val="22"/>
        </w:rPr>
        <w:t xml:space="preserve">   Then the LORD God said, “Behold, the man has become like one of us in knowing good and evil. Now, lest he reach out his hand and take also of the tree of life and </w:t>
      </w:r>
      <w:proofErr w:type="gramStart"/>
      <w:r w:rsidRPr="00FD1554">
        <w:rPr>
          <w:rFonts w:ascii="Baskerville" w:hAnsi="Baskerville" w:cs="Helvetica Neue"/>
          <w:color w:val="000000" w:themeColor="text1"/>
          <w:sz w:val="22"/>
          <w:szCs w:val="22"/>
        </w:rPr>
        <w:t>eat, and</w:t>
      </w:r>
      <w:proofErr w:type="gramEnd"/>
      <w:r w:rsidRPr="00FD1554">
        <w:rPr>
          <w:rFonts w:ascii="Baskerville" w:hAnsi="Baskerville" w:cs="Helvetica Neue"/>
          <w:color w:val="000000" w:themeColor="text1"/>
          <w:sz w:val="22"/>
          <w:szCs w:val="22"/>
        </w:rPr>
        <w:t xml:space="preserve"> live forever—” </w:t>
      </w:r>
      <w:r w:rsidRPr="00FD1554">
        <w:rPr>
          <w:rFonts w:ascii="Baskerville" w:hAnsi="Baskerville" w:cs="Helvetica Neue"/>
          <w:b/>
          <w:bCs/>
          <w:color w:val="000000" w:themeColor="text1"/>
          <w:sz w:val="22"/>
          <w:szCs w:val="22"/>
          <w:vertAlign w:val="superscript"/>
        </w:rPr>
        <w:t>23</w:t>
      </w:r>
      <w:r w:rsidRPr="00FD1554">
        <w:rPr>
          <w:rFonts w:ascii="Baskerville" w:hAnsi="Baskerville" w:cs="Helvetica Neue"/>
          <w:color w:val="000000" w:themeColor="text1"/>
          <w:sz w:val="22"/>
          <w:szCs w:val="22"/>
        </w:rPr>
        <w:t xml:space="preserve"> therefore the LORD God sent him out from the garden of Eden to work the ground from which he was taken. </w:t>
      </w:r>
      <w:r w:rsidRPr="00FD1554">
        <w:rPr>
          <w:rFonts w:ascii="Baskerville" w:hAnsi="Baskerville" w:cs="Helvetica Neue"/>
          <w:b/>
          <w:bCs/>
          <w:color w:val="000000" w:themeColor="text1"/>
          <w:sz w:val="22"/>
          <w:szCs w:val="22"/>
          <w:vertAlign w:val="superscript"/>
        </w:rPr>
        <w:t>24</w:t>
      </w:r>
      <w:r w:rsidR="00753994">
        <w:rPr>
          <w:rFonts w:ascii="Baskerville" w:hAnsi="Baskerville" w:cs="Helvetica Neue"/>
          <w:color w:val="000000" w:themeColor="text1"/>
          <w:sz w:val="22"/>
          <w:szCs w:val="22"/>
        </w:rPr>
        <w:t> </w:t>
      </w:r>
      <w:r w:rsidRPr="00FD1554">
        <w:rPr>
          <w:rFonts w:ascii="Baskerville" w:hAnsi="Baskerville" w:cs="Helvetica Neue"/>
          <w:color w:val="000000" w:themeColor="text1"/>
          <w:sz w:val="22"/>
          <w:szCs w:val="22"/>
        </w:rPr>
        <w:t>He drove out the man, and at the east of the garden of Eden he placed the cherubim and a flaming sword that turned every way to guard the way to the tree of life.</w:t>
      </w:r>
      <w:r w:rsidRPr="002A2312">
        <w:rPr>
          <w:rFonts w:ascii="Baskerville" w:hAnsi="Baskerville" w:cs="Helvetica Neue"/>
          <w:color w:val="000000" w:themeColor="text1"/>
          <w:sz w:val="22"/>
          <w:szCs w:val="22"/>
        </w:rPr>
        <w:t xml:space="preserve"> </w:t>
      </w:r>
    </w:p>
    <w:p w14:paraId="48BFD93B" w14:textId="77777777" w:rsidR="00FD1554" w:rsidRDefault="00FD1554" w:rsidP="00FD1554">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FD1554" w:rsidSect="00C17FA9">
          <w:type w:val="continuous"/>
          <w:pgSz w:w="11900" w:h="16840"/>
          <w:pgMar w:top="782" w:right="3799" w:bottom="1132" w:left="730" w:header="720" w:footer="720" w:gutter="0"/>
          <w:cols w:space="720"/>
          <w:docGrid w:linePitch="360"/>
        </w:sectPr>
      </w:pPr>
    </w:p>
    <w:p w14:paraId="02FD9650" w14:textId="77777777" w:rsidR="00FD1554" w:rsidRPr="00476946" w:rsidRDefault="00FD1554" w:rsidP="00FD1554">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557C216D" w14:textId="6E717FB1" w:rsidR="00FD1554" w:rsidRPr="00476946" w:rsidRDefault="00FD1554" w:rsidP="00FD1554">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161B2C71" w14:textId="1DD7571E" w:rsidR="00FD1554" w:rsidRPr="00430F30" w:rsidRDefault="00FD1554" w:rsidP="007F472A">
      <w:pPr>
        <w:tabs>
          <w:tab w:val="left" w:pos="1134"/>
        </w:tabs>
        <w:spacing w:after="120"/>
        <w:ind w:left="1134" w:hanging="1134"/>
        <w:rPr>
          <w:rFonts w:ascii="Gill Sans" w:eastAsia="Gill Sans" w:hAnsi="Gill Sans" w:cs="Gill Sans"/>
          <w:bCs/>
          <w:lang w:val="en-U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3" behindDoc="0" locked="0" layoutInCell="1" allowOverlap="1" wp14:anchorId="018440EB" wp14:editId="49BB1830">
                <wp:simplePos x="0" y="0"/>
                <wp:positionH relativeFrom="column">
                  <wp:posOffset>4877054</wp:posOffset>
                </wp:positionH>
                <wp:positionV relativeFrom="paragraph">
                  <wp:posOffset>-72390</wp:posOffset>
                </wp:positionV>
                <wp:extent cx="1813560" cy="10058400"/>
                <wp:effectExtent l="0" t="0" r="15240" b="12700"/>
                <wp:wrapNone/>
                <wp:docPr id="11" name="Text Box 11"/>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562797C3"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7F600DC"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438BDCC7"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67A18480"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3A6503E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053BA37"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71BAF24"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3C1AC5C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6A224AFE"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40A3DB19"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69192C57"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05C6F2C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C5C88B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4F5DF2C"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277F7D24"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0F0A5F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B1BF769"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AEF223A"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300F5EB"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6E712F5"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9CF31FF"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2CBDDA2E"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A67E8B0"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F565079"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D5A1610"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40D3110"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49201711"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F21C25C"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D2A45CB"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59C47F0C"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24AC467"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95D8379"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4389B3EA" w14:textId="77777777" w:rsidR="007F472A" w:rsidRDefault="007F472A" w:rsidP="00FD15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8440EB" id="Text Box 11" o:spid="_x0000_s1032" type="#_x0000_t202" style="position:absolute;left:0;text-align:left;margin-left:384pt;margin-top:-5.7pt;width:142.8pt;height:11in;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vcnUAIAAKwEAAAOAAAAZHJzL2Uyb0RvYy54bWysVE1vGjEQvVfqf7B8b3ZJgBKUJaJEqSpF&#10;SSSocjZeL6zq9bi2YTf99X02H4G0p6oX73x5PPPezN7cdo1mW+V8TabgvYucM2UklbVZFfz74v7T&#10;iDMfhCmFJqMK/qo8v518/HDT2rG6pDXpUjmGJMaPW1vwdQh2nGVerlUj/AVZZeCsyDUiQHWrrHSi&#10;RfZGZ5d5PsxacqV1JJX3sN7tnHyS8leVkuGpqrwKTBcctYV0unQu45lNbsR45YRd13JfhviHKhpR&#10;Gzx6THUngmAbV/+RqqmlI09VuJDUZFRVtVSpB3TTy991M18Lq1IvAMfbI0z+/6WVj9tnx+oS3PU4&#10;M6IBRwvVBfaFOgYT8GmtHyNsbhEYOtgRe7B7GGPbXeWa+EVDDH4g/XpEN2aT8dKodzUYwiXh6+X5&#10;YNTPEwHZ233rfPiqqGFRKLgDfwlWsX3wAbUg9BASn/Ok6/K+1jopcWbUTDu2FWBbh1QlbpxFacPa&#10;gg+vBnlKfOaLqY/3l1rIH7HP8wzQtIExorLrPkqhW3YJxeEBmSWVrwDM0W7kvJX3NdI/CB+ehcOM&#10;AQjsTXjCUWlCTbSXOFuT+/U3e4wH9fBy1mJmC+5/boRTnOlvBkNx3ev345AnpT/4fAnFnXqWpx6z&#10;aWYEoMA7qktijA/6IFaOmhes1zS+CpcwEm8XPBzEWdhtEtZTquk0BWGsrQgPZm5lTB2JibAuuhfh&#10;7J7WgJF4pMN0i/E7dnex8aah6SZQVSfqI847VPfwYyUSO/v1jTt3qqeot5/M5DcAAAD//wMAUEsD&#10;BBQABgAIAAAAIQCvfSAf5QAAABIBAAAPAAAAZHJzL2Rvd25yZXYueG1sTI9PT8MwDMXvSHyHyEjc&#10;trSDdaVrOvFn7MKJgTh7jZdENEnVZF359mQnuFi2bL/3fvVmsh0baQjGOwH5PANGrvXSOCXg8+N1&#10;VgILEZ3EzjsS8EMBNs31VY2V9Gf3TuM+KpZEXKhQgI6xrzgPrSaLYe57cml39IPFmMZBcTngOYnb&#10;ji+yrOAWjUsOGnt61tR+709WwPZJPai2xEFvS2nMOH0d39ROiNub6WWdyuMaWKQp/n3AhSHlhyYF&#10;O/iTk4F1AlZFmYCigFme3wO7XGTLuwLYIXXL1aIA3tT8P0rzCwAA//8DAFBLAQItABQABgAIAAAA&#10;IQC2gziS/gAAAOEBAAATAAAAAAAAAAAAAAAAAAAAAABbQ29udGVudF9UeXBlc10ueG1sUEsBAi0A&#10;FAAGAAgAAAAhADj9If/WAAAAlAEAAAsAAAAAAAAAAAAAAAAALwEAAF9yZWxzLy5yZWxzUEsBAi0A&#10;FAAGAAgAAAAhADze9ydQAgAArAQAAA4AAAAAAAAAAAAAAAAALgIAAGRycy9lMm9Eb2MueG1sUEsB&#10;Ai0AFAAGAAgAAAAhAK99IB/lAAAAEgEAAA8AAAAAAAAAAAAAAAAAqgQAAGRycy9kb3ducmV2Lnht&#10;bFBLBQYAAAAABAAEAPMAAAC8BQAAAAA=&#10;" fillcolor="white [3201]" strokeweight=".5pt">
                <v:textbox>
                  <w:txbxContent>
                    <w:p w14:paraId="562797C3"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7F600DC"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438BDCC7"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67A18480"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3A6503E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053BA37"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371BAF24"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3C1AC5C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6A224AFE"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40A3DB19"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69192C57"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05C6F2C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C5C88B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4F5DF2C"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277F7D24"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60F0A5F8"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B1BF769"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4AEF223A"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300F5EB"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6E712F5"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49CF31FF"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2CBDDA2E"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A67E8B0"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4F565079"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3D5A1610"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40D3110"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49201711"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F21C25C"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D2A45CB"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59C47F0C"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24AC467"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95D8379" w14:textId="77777777" w:rsidR="007F472A" w:rsidRPr="00421360" w:rsidRDefault="007F472A" w:rsidP="00FD1554">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4389B3EA" w14:textId="77777777" w:rsidR="007F472A" w:rsidRDefault="007F472A" w:rsidP="00FD1554"/>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sidR="008D64F0">
        <w:rPr>
          <w:rFonts w:ascii="Gill Sans" w:eastAsia="Gill Sans" w:hAnsi="Gill Sans" w:cs="Gill Sans"/>
          <w:bCs/>
        </w:rPr>
        <w:t>As we look at these tragic chapters, the light of the gospel shines more brightly. Give thanks to God that “as in Adam all die, so also in Christ shall all be made alive” (1 Corinthians 15:</w:t>
      </w:r>
      <w:r w:rsidR="00753994">
        <w:rPr>
          <w:rFonts w:ascii="Gill Sans" w:eastAsia="Gill Sans" w:hAnsi="Gill Sans" w:cs="Gill Sans"/>
          <w:bCs/>
        </w:rPr>
        <w:t>22)</w:t>
      </w:r>
    </w:p>
    <w:p w14:paraId="2B84AD5D" w14:textId="7B6F5B6B" w:rsidR="00FD1554" w:rsidRDefault="00FD1554" w:rsidP="007F472A">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w:t>
      </w:r>
      <w:r w:rsidR="00753994">
        <w:rPr>
          <w:rFonts w:ascii="Gill Sans" w:eastAsia="Gill Sans" w:hAnsi="Gill Sans" w:cs="Gill Sans"/>
          <w:bCs/>
        </w:rPr>
        <w:t>3:8-24</w:t>
      </w:r>
      <w:r>
        <w:rPr>
          <w:rFonts w:ascii="Gill Sans" w:eastAsia="Gill Sans" w:hAnsi="Gill Sans" w:cs="Gill Sans"/>
          <w:bCs/>
        </w:rPr>
        <w:t xml:space="preserve"> a couple of times slowly.</w:t>
      </w:r>
    </w:p>
    <w:p w14:paraId="1E2D9639" w14:textId="77777777" w:rsidR="00FD1554" w:rsidRPr="00C17FA9" w:rsidRDefault="00FD1554" w:rsidP="007F472A">
      <w:pPr>
        <w:rPr>
          <w:rFonts w:ascii="Gill Sans" w:eastAsia="Gill Sans" w:hAnsi="Gill Sans" w:cs="Gill Sans"/>
        </w:rPr>
      </w:pPr>
    </w:p>
    <w:p w14:paraId="52DAEDD6" w14:textId="40F6B77F" w:rsidR="00753994" w:rsidRDefault="00753994" w:rsidP="007F472A">
      <w:pPr>
        <w:rPr>
          <w:rFonts w:ascii="Gill Sans" w:hAnsi="Gill Sans"/>
        </w:rPr>
      </w:pPr>
      <w:r>
        <w:rPr>
          <w:rFonts w:ascii="Gill Sans" w:hAnsi="Gill Sans"/>
        </w:rPr>
        <w:t xml:space="preserve">Use the </w:t>
      </w:r>
      <w:r w:rsidRPr="00753994">
        <w:rPr>
          <w:rFonts w:ascii="Gill Sans" w:hAnsi="Gill Sans"/>
          <w:b/>
          <w:bCs/>
        </w:rPr>
        <w:t>Structure Tool</w:t>
      </w:r>
      <w:r>
        <w:rPr>
          <w:rFonts w:ascii="Gill Sans" w:hAnsi="Gill Sans"/>
        </w:rPr>
        <w:t xml:space="preserve"> to divide the passage into several conversations. Can you find a pattern in who</w:t>
      </w:r>
      <w:r w:rsidR="00F755B6">
        <w:rPr>
          <w:rFonts w:ascii="Gill Sans" w:hAnsi="Gill Sans"/>
        </w:rPr>
        <w:t>m</w:t>
      </w:r>
      <w:r>
        <w:rPr>
          <w:rFonts w:ascii="Gill Sans" w:hAnsi="Gill Sans"/>
        </w:rPr>
        <w:t xml:space="preserve"> God addresses in:</w:t>
      </w:r>
    </w:p>
    <w:p w14:paraId="33AAEDBE" w14:textId="77777777" w:rsidR="00753994" w:rsidRDefault="00753994" w:rsidP="007F472A">
      <w:pPr>
        <w:tabs>
          <w:tab w:val="left" w:pos="709"/>
          <w:tab w:val="left" w:pos="993"/>
          <w:tab w:val="left" w:pos="1276"/>
        </w:tabs>
        <w:rPr>
          <w:rFonts w:ascii="Gill Sans" w:hAnsi="Gill Sans"/>
        </w:rPr>
      </w:pPr>
      <w:r>
        <w:rPr>
          <w:rFonts w:ascii="Gill Sans" w:hAnsi="Gill Sans"/>
        </w:rPr>
        <w:tab/>
        <w:t>v9</w:t>
      </w:r>
    </w:p>
    <w:p w14:paraId="143F0469" w14:textId="77777777" w:rsidR="00753994" w:rsidRDefault="00753994" w:rsidP="007F472A">
      <w:pPr>
        <w:tabs>
          <w:tab w:val="left" w:pos="709"/>
          <w:tab w:val="left" w:pos="993"/>
          <w:tab w:val="left" w:pos="1276"/>
        </w:tabs>
        <w:rPr>
          <w:rFonts w:ascii="Gill Sans" w:hAnsi="Gill Sans"/>
        </w:rPr>
      </w:pPr>
      <w:r>
        <w:rPr>
          <w:rFonts w:ascii="Gill Sans" w:hAnsi="Gill Sans"/>
        </w:rPr>
        <w:tab/>
      </w:r>
      <w:r>
        <w:rPr>
          <w:rFonts w:ascii="Gill Sans" w:hAnsi="Gill Sans"/>
        </w:rPr>
        <w:tab/>
        <w:t>v13</w:t>
      </w:r>
    </w:p>
    <w:p w14:paraId="2014AB12" w14:textId="77777777" w:rsidR="00753994" w:rsidRDefault="00753994" w:rsidP="007F472A">
      <w:pPr>
        <w:tabs>
          <w:tab w:val="left" w:pos="709"/>
          <w:tab w:val="left" w:pos="993"/>
          <w:tab w:val="left" w:pos="1276"/>
        </w:tabs>
        <w:rPr>
          <w:rFonts w:ascii="Gill Sans" w:hAnsi="Gill Sans"/>
        </w:rPr>
      </w:pPr>
      <w:r>
        <w:rPr>
          <w:rFonts w:ascii="Gill Sans" w:hAnsi="Gill Sans"/>
        </w:rPr>
        <w:tab/>
      </w:r>
      <w:r>
        <w:rPr>
          <w:rFonts w:ascii="Gill Sans" w:hAnsi="Gill Sans"/>
        </w:rPr>
        <w:tab/>
      </w:r>
      <w:r>
        <w:rPr>
          <w:rFonts w:ascii="Gill Sans" w:hAnsi="Gill Sans"/>
        </w:rPr>
        <w:tab/>
        <w:t>v14</w:t>
      </w:r>
    </w:p>
    <w:p w14:paraId="4624ED1F" w14:textId="77777777" w:rsidR="00753994" w:rsidRDefault="00753994" w:rsidP="007F472A">
      <w:pPr>
        <w:tabs>
          <w:tab w:val="left" w:pos="709"/>
          <w:tab w:val="left" w:pos="993"/>
          <w:tab w:val="left" w:pos="1276"/>
        </w:tabs>
        <w:rPr>
          <w:rFonts w:ascii="Gill Sans" w:hAnsi="Gill Sans"/>
        </w:rPr>
      </w:pPr>
      <w:r>
        <w:rPr>
          <w:rFonts w:ascii="Gill Sans" w:hAnsi="Gill Sans"/>
        </w:rPr>
        <w:tab/>
      </w:r>
      <w:r>
        <w:rPr>
          <w:rFonts w:ascii="Gill Sans" w:hAnsi="Gill Sans"/>
        </w:rPr>
        <w:tab/>
        <w:t>v16</w:t>
      </w:r>
    </w:p>
    <w:p w14:paraId="7FFD1B4B" w14:textId="19C01933" w:rsidR="00FD1554" w:rsidRPr="00753994" w:rsidRDefault="00753994" w:rsidP="007F472A">
      <w:pPr>
        <w:tabs>
          <w:tab w:val="left" w:pos="709"/>
          <w:tab w:val="left" w:pos="993"/>
          <w:tab w:val="left" w:pos="1276"/>
        </w:tabs>
        <w:rPr>
          <w:rFonts w:ascii="Gill Sans" w:hAnsi="Gill Sans"/>
          <w:b/>
          <w:bCs/>
        </w:rPr>
      </w:pPr>
      <w:r>
        <w:rPr>
          <w:rFonts w:ascii="Gill Sans" w:hAnsi="Gill Sans"/>
        </w:rPr>
        <w:tab/>
        <w:t xml:space="preserve">v17 </w:t>
      </w:r>
    </w:p>
    <w:p w14:paraId="2C0D0ABA" w14:textId="3899F579" w:rsidR="00FD1554" w:rsidRDefault="00FD1554" w:rsidP="007F472A">
      <w:pPr>
        <w:rPr>
          <w:rFonts w:ascii="Gill Sans" w:hAnsi="Gill Sans"/>
        </w:rPr>
      </w:pPr>
    </w:p>
    <w:p w14:paraId="056AECEA" w14:textId="0725DCF2" w:rsidR="008E3BC7" w:rsidRDefault="008E3BC7" w:rsidP="007F472A">
      <w:pPr>
        <w:rPr>
          <w:rFonts w:ascii="Gill Sans" w:hAnsi="Gill Sans"/>
        </w:rPr>
      </w:pPr>
      <w:r>
        <w:rPr>
          <w:rFonts w:ascii="Gill Sans" w:hAnsi="Gill Sans"/>
        </w:rPr>
        <w:t>Why do you think this might be?</w:t>
      </w:r>
      <w:r w:rsidR="009712B9" w:rsidRPr="009712B9">
        <w:rPr>
          <w:rFonts w:ascii="Arial" w:hAnsi="Arial" w:cs="Arial"/>
          <w:color w:val="1D1C1D"/>
          <w:sz w:val="23"/>
          <w:szCs w:val="23"/>
          <w:shd w:val="clear" w:color="auto" w:fill="F8F8F8"/>
          <w:lang w:eastAsia="en-GB"/>
        </w:rPr>
        <w:t xml:space="preserve"> </w:t>
      </w:r>
      <w:r w:rsidR="009712B9">
        <w:rPr>
          <w:rFonts w:ascii="Gill Sans" w:hAnsi="Gill Sans"/>
        </w:rPr>
        <w:t xml:space="preserve">Why do you think the buck stops with </w:t>
      </w:r>
      <w:r w:rsidR="009712B9" w:rsidRPr="009712B9">
        <w:rPr>
          <w:rFonts w:ascii="Gill Sans" w:hAnsi="Gill Sans"/>
          <w:i/>
          <w:iCs/>
        </w:rPr>
        <w:t>Adam</w:t>
      </w:r>
      <w:r w:rsidR="009712B9">
        <w:rPr>
          <w:rFonts w:ascii="Gill Sans" w:hAnsi="Gill Sans"/>
        </w:rPr>
        <w:t xml:space="preserve"> ultimately (cf. Romans 5:12)? </w:t>
      </w:r>
      <w:r w:rsidR="009F4573">
        <w:rPr>
          <w:rFonts w:ascii="Gill Sans" w:hAnsi="Gill Sans"/>
        </w:rPr>
        <w:t>What clues were there</w:t>
      </w:r>
      <w:r w:rsidR="00BF66DC">
        <w:rPr>
          <w:rFonts w:ascii="Gill Sans" w:hAnsi="Gill Sans"/>
        </w:rPr>
        <w:t xml:space="preserve"> in chapter 2?</w:t>
      </w:r>
    </w:p>
    <w:p w14:paraId="73818D69" w14:textId="369610F6" w:rsidR="008E3BC7" w:rsidRDefault="008E3BC7" w:rsidP="007F472A">
      <w:pPr>
        <w:rPr>
          <w:rFonts w:ascii="Gill Sans" w:hAnsi="Gill Sans"/>
        </w:rPr>
      </w:pPr>
    </w:p>
    <w:p w14:paraId="36158F00" w14:textId="77777777" w:rsidR="008E3BC7" w:rsidRDefault="008E3BC7" w:rsidP="007F472A">
      <w:pPr>
        <w:rPr>
          <w:rFonts w:ascii="Gill Sans" w:hAnsi="Gill Sans"/>
        </w:rPr>
      </w:pPr>
    </w:p>
    <w:p w14:paraId="5F3ECF0A" w14:textId="77777777" w:rsidR="008E3BC7" w:rsidRDefault="008E3BC7" w:rsidP="007F472A">
      <w:pPr>
        <w:spacing w:after="120"/>
        <w:rPr>
          <w:rFonts w:ascii="Gill Sans" w:hAnsi="Gill Sans"/>
        </w:rPr>
      </w:pPr>
      <w:r>
        <w:rPr>
          <w:rFonts w:ascii="Gill Sans" w:hAnsi="Gill Sans"/>
        </w:rPr>
        <w:t>Use the</w:t>
      </w:r>
      <w:r w:rsidR="00753994">
        <w:rPr>
          <w:rFonts w:ascii="Gill Sans" w:hAnsi="Gill Sans"/>
        </w:rPr>
        <w:t xml:space="preserve"> </w:t>
      </w:r>
      <w:r w:rsidR="00753994">
        <w:rPr>
          <w:rFonts w:ascii="Gill Sans" w:hAnsi="Gill Sans"/>
          <w:b/>
          <w:bCs/>
        </w:rPr>
        <w:t>Context Tool</w:t>
      </w:r>
      <w:r w:rsidR="00753994">
        <w:rPr>
          <w:rFonts w:ascii="Gill Sans" w:hAnsi="Gill Sans"/>
        </w:rPr>
        <w:t xml:space="preserve"> to </w:t>
      </w:r>
      <w:r>
        <w:rPr>
          <w:rFonts w:ascii="Gill Sans" w:hAnsi="Gill Sans"/>
        </w:rPr>
        <w:t>fill in the table below:</w:t>
      </w:r>
    </w:p>
    <w:tbl>
      <w:tblPr>
        <w:tblStyle w:val="TableGrid"/>
        <w:tblW w:w="0" w:type="auto"/>
        <w:tblLook w:val="04A0" w:firstRow="1" w:lastRow="0" w:firstColumn="1" w:lastColumn="0" w:noHBand="0" w:noVBand="1"/>
      </w:tblPr>
      <w:tblGrid>
        <w:gridCol w:w="2453"/>
        <w:gridCol w:w="2454"/>
        <w:gridCol w:w="2454"/>
      </w:tblGrid>
      <w:tr w:rsidR="008E3BC7" w14:paraId="27ACBB9F" w14:textId="77777777" w:rsidTr="008E3BC7">
        <w:tc>
          <w:tcPr>
            <w:tcW w:w="2453" w:type="dxa"/>
          </w:tcPr>
          <w:p w14:paraId="07B6DB26" w14:textId="51710234" w:rsidR="008E3BC7" w:rsidRPr="008E3BC7" w:rsidRDefault="008E3BC7" w:rsidP="007F472A">
            <w:pPr>
              <w:spacing w:after="120"/>
              <w:rPr>
                <w:rFonts w:ascii="Gill Sans" w:hAnsi="Gill Sans"/>
                <w:sz w:val="20"/>
                <w:szCs w:val="20"/>
              </w:rPr>
            </w:pPr>
            <w:r w:rsidRPr="008E3BC7">
              <w:rPr>
                <w:rFonts w:ascii="Gill Sans" w:hAnsi="Gill Sans"/>
                <w:sz w:val="20"/>
                <w:szCs w:val="20"/>
              </w:rPr>
              <w:t>Something that was good in God’s ordering of creation</w:t>
            </w:r>
            <w:r>
              <w:rPr>
                <w:rFonts w:ascii="Gill Sans" w:hAnsi="Gill Sans"/>
                <w:sz w:val="20"/>
                <w:szCs w:val="20"/>
              </w:rPr>
              <w:t xml:space="preserve"> (see chapter</w:t>
            </w:r>
            <w:r w:rsidR="009712B9">
              <w:rPr>
                <w:rFonts w:ascii="Gill Sans" w:hAnsi="Gill Sans"/>
                <w:sz w:val="20"/>
                <w:szCs w:val="20"/>
              </w:rPr>
              <w:t>s 1-</w:t>
            </w:r>
            <w:r>
              <w:rPr>
                <w:rFonts w:ascii="Gill Sans" w:hAnsi="Gill Sans"/>
                <w:sz w:val="20"/>
                <w:szCs w:val="20"/>
              </w:rPr>
              <w:t>2)</w:t>
            </w:r>
          </w:p>
        </w:tc>
        <w:tc>
          <w:tcPr>
            <w:tcW w:w="2454" w:type="dxa"/>
          </w:tcPr>
          <w:p w14:paraId="0D01EA8B" w14:textId="75B86569" w:rsidR="008E3BC7" w:rsidRPr="008E3BC7" w:rsidRDefault="008E3BC7" w:rsidP="007F472A">
            <w:pPr>
              <w:spacing w:after="120"/>
              <w:rPr>
                <w:rFonts w:ascii="Gill Sans" w:hAnsi="Gill Sans"/>
                <w:sz w:val="20"/>
                <w:szCs w:val="20"/>
              </w:rPr>
            </w:pPr>
            <w:r w:rsidRPr="008E3BC7">
              <w:rPr>
                <w:rFonts w:ascii="Gill Sans" w:hAnsi="Gill Sans"/>
                <w:sz w:val="20"/>
                <w:szCs w:val="20"/>
              </w:rPr>
              <w:t>How that has</w:t>
            </w:r>
            <w:r>
              <w:rPr>
                <w:rFonts w:ascii="Gill Sans" w:hAnsi="Gill Sans"/>
                <w:sz w:val="20"/>
                <w:szCs w:val="20"/>
              </w:rPr>
              <w:t xml:space="preserve"> now</w:t>
            </w:r>
            <w:r w:rsidRPr="008E3BC7">
              <w:rPr>
                <w:rFonts w:ascii="Gill Sans" w:hAnsi="Gill Sans"/>
                <w:sz w:val="20"/>
                <w:szCs w:val="20"/>
              </w:rPr>
              <w:t xml:space="preserve"> been spoiled</w:t>
            </w:r>
          </w:p>
        </w:tc>
        <w:tc>
          <w:tcPr>
            <w:tcW w:w="2454" w:type="dxa"/>
          </w:tcPr>
          <w:p w14:paraId="1D8F90A5" w14:textId="07F764FA" w:rsidR="008E3BC7" w:rsidRPr="008E3BC7" w:rsidRDefault="008E3BC7" w:rsidP="007F472A">
            <w:pPr>
              <w:spacing w:after="120"/>
              <w:rPr>
                <w:rFonts w:ascii="Gill Sans" w:hAnsi="Gill Sans"/>
                <w:sz w:val="20"/>
                <w:szCs w:val="20"/>
              </w:rPr>
            </w:pPr>
            <w:r w:rsidRPr="008E3BC7">
              <w:rPr>
                <w:rFonts w:ascii="Gill Sans" w:hAnsi="Gill Sans"/>
                <w:sz w:val="20"/>
                <w:szCs w:val="20"/>
              </w:rPr>
              <w:t xml:space="preserve">How the original blessing is not </w:t>
            </w:r>
            <w:r w:rsidRPr="008E3BC7">
              <w:rPr>
                <w:rFonts w:ascii="Gill Sans" w:hAnsi="Gill Sans"/>
                <w:i/>
                <w:iCs/>
                <w:sz w:val="20"/>
                <w:szCs w:val="20"/>
              </w:rPr>
              <w:t>completely</w:t>
            </w:r>
            <w:r w:rsidRPr="008E3BC7">
              <w:rPr>
                <w:rFonts w:ascii="Gill Sans" w:hAnsi="Gill Sans"/>
                <w:sz w:val="20"/>
                <w:szCs w:val="20"/>
              </w:rPr>
              <w:t xml:space="preserve"> revoked (e.g. Adam and Eve are still able to have children)</w:t>
            </w:r>
          </w:p>
        </w:tc>
      </w:tr>
      <w:tr w:rsidR="008E3BC7" w14:paraId="505CCF32" w14:textId="77777777" w:rsidTr="008E3BC7">
        <w:tc>
          <w:tcPr>
            <w:tcW w:w="2453" w:type="dxa"/>
          </w:tcPr>
          <w:p w14:paraId="40816BFA" w14:textId="420DBD73" w:rsidR="008E3BC7" w:rsidRDefault="008E3BC7" w:rsidP="007F472A">
            <w:pPr>
              <w:spacing w:after="120"/>
              <w:rPr>
                <w:rFonts w:ascii="Gill Sans" w:hAnsi="Gill Sans"/>
              </w:rPr>
            </w:pPr>
          </w:p>
          <w:p w14:paraId="7D265166" w14:textId="66D535D3" w:rsidR="008E0727" w:rsidRDefault="008E0727" w:rsidP="007F472A">
            <w:pPr>
              <w:spacing w:after="120"/>
              <w:rPr>
                <w:rFonts w:ascii="Gill Sans" w:hAnsi="Gill Sans"/>
              </w:rPr>
            </w:pPr>
          </w:p>
          <w:p w14:paraId="1C7EC2A3" w14:textId="45FD98AB" w:rsidR="00F755B6" w:rsidRDefault="00F755B6" w:rsidP="007F472A">
            <w:pPr>
              <w:spacing w:after="120"/>
              <w:rPr>
                <w:rFonts w:ascii="Gill Sans" w:hAnsi="Gill Sans"/>
              </w:rPr>
            </w:pPr>
          </w:p>
          <w:p w14:paraId="2CD6AD77" w14:textId="42C983CC" w:rsidR="00F755B6" w:rsidRDefault="00F755B6" w:rsidP="007F472A">
            <w:pPr>
              <w:spacing w:after="120"/>
              <w:rPr>
                <w:rFonts w:ascii="Gill Sans" w:hAnsi="Gill Sans"/>
              </w:rPr>
            </w:pPr>
          </w:p>
          <w:p w14:paraId="47D21395" w14:textId="77777777" w:rsidR="00F755B6" w:rsidRDefault="00F755B6" w:rsidP="007F472A">
            <w:pPr>
              <w:spacing w:after="120"/>
              <w:rPr>
                <w:rFonts w:ascii="Gill Sans" w:hAnsi="Gill Sans"/>
              </w:rPr>
            </w:pPr>
          </w:p>
          <w:p w14:paraId="7D2AFE12" w14:textId="77777777" w:rsidR="008E3BC7" w:rsidRDefault="008E3BC7" w:rsidP="007F472A">
            <w:pPr>
              <w:spacing w:after="120"/>
              <w:rPr>
                <w:rFonts w:ascii="Gill Sans" w:hAnsi="Gill Sans"/>
              </w:rPr>
            </w:pPr>
          </w:p>
          <w:p w14:paraId="28A686A6" w14:textId="40183EB8" w:rsidR="008E3BC7" w:rsidRDefault="008E3BC7" w:rsidP="007F472A">
            <w:pPr>
              <w:spacing w:after="120"/>
              <w:rPr>
                <w:rFonts w:ascii="Gill Sans" w:hAnsi="Gill Sans"/>
              </w:rPr>
            </w:pPr>
          </w:p>
        </w:tc>
        <w:tc>
          <w:tcPr>
            <w:tcW w:w="2454" w:type="dxa"/>
          </w:tcPr>
          <w:p w14:paraId="17885783" w14:textId="77777777" w:rsidR="008E3BC7" w:rsidRDefault="008E3BC7" w:rsidP="007F472A">
            <w:pPr>
              <w:spacing w:after="120"/>
              <w:rPr>
                <w:rFonts w:ascii="Gill Sans" w:hAnsi="Gill Sans"/>
              </w:rPr>
            </w:pPr>
          </w:p>
        </w:tc>
        <w:tc>
          <w:tcPr>
            <w:tcW w:w="2454" w:type="dxa"/>
          </w:tcPr>
          <w:p w14:paraId="23BF4199" w14:textId="77777777" w:rsidR="008E3BC7" w:rsidRDefault="008E3BC7" w:rsidP="007F472A">
            <w:pPr>
              <w:spacing w:after="120"/>
              <w:rPr>
                <w:rFonts w:ascii="Gill Sans" w:hAnsi="Gill Sans"/>
              </w:rPr>
            </w:pPr>
          </w:p>
          <w:p w14:paraId="07800F6C" w14:textId="77777777" w:rsidR="008E3BC7" w:rsidRDefault="008E3BC7" w:rsidP="007F472A">
            <w:pPr>
              <w:spacing w:after="120"/>
              <w:rPr>
                <w:rFonts w:ascii="Gill Sans" w:hAnsi="Gill Sans"/>
              </w:rPr>
            </w:pPr>
          </w:p>
          <w:p w14:paraId="5DE23803" w14:textId="77777777" w:rsidR="008E3BC7" w:rsidRDefault="008E3BC7" w:rsidP="007F472A">
            <w:pPr>
              <w:spacing w:after="120"/>
              <w:rPr>
                <w:rFonts w:ascii="Gill Sans" w:hAnsi="Gill Sans"/>
              </w:rPr>
            </w:pPr>
          </w:p>
          <w:p w14:paraId="6C3CF95E" w14:textId="77777777" w:rsidR="008E3BC7" w:rsidRDefault="008E3BC7" w:rsidP="007F472A">
            <w:pPr>
              <w:spacing w:after="120"/>
              <w:rPr>
                <w:rFonts w:ascii="Gill Sans" w:hAnsi="Gill Sans"/>
              </w:rPr>
            </w:pPr>
          </w:p>
          <w:p w14:paraId="649201D2" w14:textId="4A8BB21E" w:rsidR="008E3BC7" w:rsidRDefault="008E3BC7" w:rsidP="007F472A">
            <w:pPr>
              <w:spacing w:after="120"/>
              <w:rPr>
                <w:rFonts w:ascii="Gill Sans" w:hAnsi="Gill Sans"/>
              </w:rPr>
            </w:pPr>
          </w:p>
        </w:tc>
      </w:tr>
    </w:tbl>
    <w:p w14:paraId="652A2718" w14:textId="1D7BCC36" w:rsidR="008E3BC7" w:rsidRDefault="008E3BC7" w:rsidP="007F472A">
      <w:pPr>
        <w:spacing w:after="120"/>
        <w:rPr>
          <w:rFonts w:ascii="Gill Sans" w:hAnsi="Gill Sans"/>
        </w:rPr>
      </w:pPr>
    </w:p>
    <w:p w14:paraId="507D78A4" w14:textId="53EA642B" w:rsidR="008E3BC7" w:rsidRDefault="008E3BC7" w:rsidP="007F472A">
      <w:pPr>
        <w:spacing w:after="120"/>
        <w:rPr>
          <w:rFonts w:ascii="Gill Sans" w:hAnsi="Gill Sans"/>
        </w:rPr>
      </w:pPr>
      <w:r>
        <w:rPr>
          <w:rFonts w:ascii="Gill Sans" w:hAnsi="Gill Sans"/>
        </w:rPr>
        <w:t xml:space="preserve">Use the </w:t>
      </w:r>
      <w:r>
        <w:rPr>
          <w:rFonts w:ascii="Gill Sans" w:hAnsi="Gill Sans"/>
          <w:b/>
          <w:bCs/>
        </w:rPr>
        <w:t>‘S</w:t>
      </w:r>
      <w:r w:rsidRPr="008E3BC7">
        <w:rPr>
          <w:rFonts w:ascii="Gill Sans" w:hAnsi="Gill Sans"/>
          <w:b/>
          <w:bCs/>
        </w:rPr>
        <w:t>o What</w:t>
      </w:r>
      <w:r>
        <w:rPr>
          <w:rFonts w:ascii="Gill Sans" w:hAnsi="Gill Sans"/>
          <w:b/>
          <w:bCs/>
        </w:rPr>
        <w:t>?’</w:t>
      </w:r>
      <w:r w:rsidRPr="008E3BC7">
        <w:rPr>
          <w:rFonts w:ascii="Gill Sans" w:hAnsi="Gill Sans"/>
          <w:b/>
          <w:bCs/>
        </w:rPr>
        <w:t xml:space="preserve"> Tool</w:t>
      </w:r>
      <w:r>
        <w:rPr>
          <w:rFonts w:ascii="Gill Sans" w:hAnsi="Gill Sans"/>
        </w:rPr>
        <w:t xml:space="preserve">. How does </w:t>
      </w:r>
      <w:r w:rsidR="00F755B6">
        <w:rPr>
          <w:rFonts w:ascii="Gill Sans" w:hAnsi="Gill Sans"/>
        </w:rPr>
        <w:t>t</w:t>
      </w:r>
      <w:r>
        <w:rPr>
          <w:rFonts w:ascii="Gill Sans" w:hAnsi="Gill Sans"/>
        </w:rPr>
        <w:t xml:space="preserve">his help you to understand the world we live in? What is still good and what is spoiled? How </w:t>
      </w:r>
      <w:r w:rsidR="008E0727">
        <w:rPr>
          <w:rFonts w:ascii="Gill Sans" w:hAnsi="Gill Sans"/>
        </w:rPr>
        <w:t>does this impact you?</w:t>
      </w:r>
    </w:p>
    <w:p w14:paraId="457CFBD0" w14:textId="3D96E4A8" w:rsidR="00F755B6" w:rsidRDefault="00F755B6" w:rsidP="007F472A">
      <w:pPr>
        <w:spacing w:after="120"/>
        <w:rPr>
          <w:rFonts w:ascii="Gill Sans" w:hAnsi="Gill Sans"/>
        </w:rPr>
      </w:pPr>
    </w:p>
    <w:p w14:paraId="2AFF5112" w14:textId="1DD02537" w:rsidR="008E0727" w:rsidRDefault="008E0727" w:rsidP="007F472A">
      <w:pPr>
        <w:spacing w:after="120"/>
        <w:rPr>
          <w:rFonts w:ascii="Gill Sans" w:hAnsi="Gill Sans"/>
        </w:rPr>
      </w:pPr>
      <w:r>
        <w:rPr>
          <w:rFonts w:ascii="Gill Sans" w:hAnsi="Gill Sans"/>
        </w:rPr>
        <w:t xml:space="preserve">Although God’s judgment is severe in this chapter, there are also many signs of his grace. How many can you find? </w:t>
      </w:r>
      <w:r w:rsidR="00F755B6">
        <w:rPr>
          <w:rFonts w:ascii="Gill Sans" w:hAnsi="Gill Sans"/>
        </w:rPr>
        <w:t>You’ll</w:t>
      </w:r>
      <w:r>
        <w:rPr>
          <w:rFonts w:ascii="Gill Sans" w:hAnsi="Gill Sans"/>
        </w:rPr>
        <w:t xml:space="preserve"> hopefully discover </w:t>
      </w:r>
      <w:r w:rsidR="00F755B6">
        <w:rPr>
          <w:rFonts w:ascii="Gill Sans" w:hAnsi="Gill Sans"/>
        </w:rPr>
        <w:t xml:space="preserve">the main ones </w:t>
      </w:r>
      <w:r>
        <w:rPr>
          <w:rFonts w:ascii="Gill Sans" w:hAnsi="Gill Sans"/>
        </w:rPr>
        <w:t xml:space="preserve">for yourself, </w:t>
      </w:r>
      <w:r w:rsidR="00F755B6">
        <w:rPr>
          <w:rFonts w:ascii="Gill Sans" w:hAnsi="Gill Sans"/>
        </w:rPr>
        <w:t xml:space="preserve">but </w:t>
      </w:r>
      <w:r>
        <w:rPr>
          <w:rFonts w:ascii="Gill Sans" w:hAnsi="Gill Sans"/>
        </w:rPr>
        <w:t>here are couple of pointers to more subtle ones:</w:t>
      </w:r>
    </w:p>
    <w:p w14:paraId="68FD317D" w14:textId="4592AE4E" w:rsidR="008E0727" w:rsidRPr="008E0727" w:rsidRDefault="008E0727" w:rsidP="007F472A">
      <w:pPr>
        <w:pStyle w:val="ListParagraph"/>
        <w:numPr>
          <w:ilvl w:val="0"/>
          <w:numId w:val="2"/>
        </w:numPr>
        <w:spacing w:after="120"/>
        <w:ind w:left="709" w:hanging="425"/>
        <w:rPr>
          <w:rFonts w:ascii="Gill Sans" w:hAnsi="Gill Sans"/>
        </w:rPr>
      </w:pPr>
      <w:r w:rsidRPr="008E0727">
        <w:rPr>
          <w:rFonts w:ascii="Gill Sans" w:hAnsi="Gill Sans"/>
        </w:rPr>
        <w:t xml:space="preserve">Use the </w:t>
      </w:r>
      <w:r w:rsidRPr="008E0727">
        <w:rPr>
          <w:rFonts w:ascii="Gill Sans" w:hAnsi="Gill Sans"/>
          <w:b/>
          <w:bCs/>
        </w:rPr>
        <w:t>Vocabulary Tool</w:t>
      </w:r>
      <w:r w:rsidRPr="008E0727">
        <w:rPr>
          <w:rFonts w:ascii="Gill Sans" w:hAnsi="Gill Sans"/>
        </w:rPr>
        <w:t>. Where previously did we find the language of “blessing”? Where do we</w:t>
      </w:r>
      <w:r w:rsidR="00F755B6">
        <w:rPr>
          <w:rFonts w:ascii="Gill Sans" w:hAnsi="Gill Sans"/>
        </w:rPr>
        <w:t xml:space="preserve"> </w:t>
      </w:r>
      <w:r w:rsidRPr="008E0727">
        <w:rPr>
          <w:rFonts w:ascii="Gill Sans" w:hAnsi="Gill Sans"/>
        </w:rPr>
        <w:t xml:space="preserve">find the language of “curse”? </w:t>
      </w:r>
      <w:r w:rsidR="00F755B6">
        <w:rPr>
          <w:rFonts w:ascii="Gill Sans" w:hAnsi="Gill Sans"/>
        </w:rPr>
        <w:t>But why</w:t>
      </w:r>
      <w:r w:rsidRPr="008E0727">
        <w:rPr>
          <w:rFonts w:ascii="Gill Sans" w:hAnsi="Gill Sans"/>
        </w:rPr>
        <w:t xml:space="preserve"> do you think this language is reserved for only two specific judgments? Who</w:t>
      </w:r>
      <w:r w:rsidR="00F755B6">
        <w:rPr>
          <w:rFonts w:ascii="Gill Sans" w:hAnsi="Gill Sans"/>
        </w:rPr>
        <w:t>m</w:t>
      </w:r>
      <w:r w:rsidRPr="008E0727">
        <w:rPr>
          <w:rFonts w:ascii="Gill Sans" w:hAnsi="Gill Sans"/>
        </w:rPr>
        <w:t xml:space="preserve"> does God </w:t>
      </w:r>
      <w:r w:rsidRPr="008E0727">
        <w:rPr>
          <w:rFonts w:ascii="Gill Sans" w:hAnsi="Gill Sans"/>
          <w:i/>
          <w:iCs/>
        </w:rPr>
        <w:t>not</w:t>
      </w:r>
      <w:r w:rsidRPr="008E0727">
        <w:rPr>
          <w:rFonts w:ascii="Gill Sans" w:hAnsi="Gill Sans"/>
        </w:rPr>
        <w:t xml:space="preserve"> curse</w:t>
      </w:r>
      <w:r>
        <w:rPr>
          <w:rFonts w:ascii="Gill Sans" w:hAnsi="Gill Sans"/>
        </w:rPr>
        <w:t xml:space="preserve"> directly</w:t>
      </w:r>
      <w:r w:rsidR="00F755B6">
        <w:rPr>
          <w:rFonts w:ascii="Gill Sans" w:hAnsi="Gill Sans"/>
        </w:rPr>
        <w:t>, at least at this stage in the bible story</w:t>
      </w:r>
      <w:r>
        <w:rPr>
          <w:rFonts w:ascii="Gill Sans" w:hAnsi="Gill Sans"/>
        </w:rPr>
        <w:t xml:space="preserve">? What </w:t>
      </w:r>
      <w:r w:rsidR="00F755B6">
        <w:rPr>
          <w:rFonts w:ascii="Gill Sans" w:hAnsi="Gill Sans"/>
        </w:rPr>
        <w:t>encouragement</w:t>
      </w:r>
      <w:r>
        <w:rPr>
          <w:rFonts w:ascii="Gill Sans" w:hAnsi="Gill Sans"/>
        </w:rPr>
        <w:t xml:space="preserve"> does that give us?</w:t>
      </w:r>
      <w:r w:rsidRPr="008E0727">
        <w:rPr>
          <w:rFonts w:ascii="Gill Sans" w:hAnsi="Gill Sans"/>
        </w:rPr>
        <w:t xml:space="preserve"> </w:t>
      </w:r>
    </w:p>
    <w:p w14:paraId="6C446F8F" w14:textId="77777777" w:rsidR="008E0727" w:rsidRDefault="008E0727" w:rsidP="007F472A">
      <w:pPr>
        <w:pStyle w:val="ListParagraph"/>
        <w:spacing w:after="120"/>
        <w:ind w:left="709" w:hanging="425"/>
        <w:rPr>
          <w:rFonts w:ascii="Gill Sans" w:hAnsi="Gill Sans"/>
        </w:rPr>
      </w:pPr>
    </w:p>
    <w:p w14:paraId="231D642E" w14:textId="577BB749" w:rsidR="007F472A" w:rsidRDefault="008E0727" w:rsidP="007F472A">
      <w:pPr>
        <w:pStyle w:val="ListParagraph"/>
        <w:numPr>
          <w:ilvl w:val="0"/>
          <w:numId w:val="2"/>
        </w:numPr>
        <w:spacing w:after="120"/>
        <w:ind w:left="709" w:hanging="425"/>
        <w:rPr>
          <w:rFonts w:ascii="Gill Sans" w:hAnsi="Gill Sans"/>
        </w:rPr>
      </w:pPr>
      <w:r>
        <w:rPr>
          <w:rFonts w:ascii="Gill Sans" w:hAnsi="Gill Sans"/>
        </w:rPr>
        <w:lastRenderedPageBreak/>
        <w:t xml:space="preserve">Read Romans 8:21 with the </w:t>
      </w:r>
      <w:r w:rsidR="00FD1554" w:rsidRPr="008E0727">
        <w:rPr>
          <w:rFonts w:ascii="Gill Sans" w:hAnsi="Gill Sans"/>
          <w:b/>
          <w:bCs/>
        </w:rPr>
        <w:t xml:space="preserve">Quotation/Allusion Tool </w:t>
      </w:r>
      <w:r>
        <w:rPr>
          <w:rFonts w:ascii="Gill Sans" w:hAnsi="Gill Sans"/>
        </w:rPr>
        <w:t xml:space="preserve">in hand. Which verses from Genesis 3 is Paul referring to? What do the words “in hope” tell you about God’s ultimate intention </w:t>
      </w:r>
      <w:r w:rsidR="00F755B6">
        <w:rPr>
          <w:rFonts w:ascii="Gill Sans" w:hAnsi="Gill Sans"/>
        </w:rPr>
        <w:t>as he pronounces these words of judgment?</w:t>
      </w:r>
    </w:p>
    <w:p w14:paraId="40335013" w14:textId="77777777" w:rsidR="007F472A" w:rsidRDefault="007F472A">
      <w:pPr>
        <w:rPr>
          <w:rFonts w:ascii="Gill Sans" w:eastAsiaTheme="minorHAnsi" w:hAnsi="Gill Sans" w:cstheme="minorBidi"/>
        </w:rPr>
      </w:pPr>
      <w:r>
        <w:rPr>
          <w:rFonts w:ascii="Gill Sans" w:hAnsi="Gill Sans"/>
        </w:rPr>
        <w:br w:type="page"/>
      </w:r>
    </w:p>
    <w:p w14:paraId="3FC08359" w14:textId="2F00AAE4" w:rsidR="007F472A" w:rsidRDefault="007F472A">
      <w:pPr>
        <w:rPr>
          <w:rFonts w:ascii="Gill Sans" w:eastAsiaTheme="minorHAnsi" w:hAnsi="Gill Sans" w:cstheme="minorBidi"/>
        </w:rPr>
      </w:pPr>
    </w:p>
    <w:p w14:paraId="5FE6C3A3" w14:textId="6738B18D" w:rsidR="007F472A" w:rsidRPr="00FD1554" w:rsidRDefault="007F472A" w:rsidP="007F472A">
      <w:pPr>
        <w:ind w:right="2409"/>
        <w:rPr>
          <w:rFonts w:ascii="Gill Sans" w:hAnsi="Gill Sans"/>
        </w:rPr>
      </w:pPr>
      <w:r>
        <w:rPr>
          <w:rFonts w:ascii="Berlin Sans FB Demi" w:hAnsi="Berlin Sans FB Demi" w:cs="Helvetica Neue"/>
          <w:bCs/>
          <w:color w:val="BFBFBF" w:themeColor="background1" w:themeShade="BF"/>
          <w:sz w:val="120"/>
          <w:szCs w:val="120"/>
          <w:vertAlign w:val="superscript"/>
          <w:lang w:val="en-US"/>
        </w:rPr>
        <w:t>Genesis 4:1-16</w:t>
      </w:r>
    </w:p>
    <w:p w14:paraId="32EC40F9" w14:textId="77777777" w:rsidR="007F472A" w:rsidRPr="00476946" w:rsidRDefault="007F472A" w:rsidP="007F472A">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7F472A" w:rsidRPr="00476946" w:rsidSect="007F472A">
          <w:type w:val="continuous"/>
          <w:pgSz w:w="11900" w:h="16840"/>
          <w:pgMar w:top="782" w:right="3231" w:bottom="1132" w:left="1156" w:header="720" w:footer="720" w:gutter="0"/>
          <w:cols w:space="720"/>
          <w:docGrid w:linePitch="360"/>
        </w:sectPr>
      </w:pPr>
    </w:p>
    <w:p w14:paraId="2D5C07C9" w14:textId="5B5C8BA5" w:rsidR="007F472A" w:rsidRDefault="007F472A" w:rsidP="007F472A">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pPr>
      <w:r w:rsidRPr="007F472A">
        <w:rPr>
          <w:rFonts w:ascii="Baskerville" w:hAnsi="Baskerville" w:cs="Helvetica Neue"/>
          <w:b/>
          <w:bCs/>
          <w:color w:val="000000" w:themeColor="text1"/>
          <w:sz w:val="22"/>
          <w:szCs w:val="22"/>
          <w:vertAlign w:val="superscript"/>
        </w:rPr>
        <w:t>1</w:t>
      </w:r>
      <w:r w:rsidRPr="007F472A">
        <w:rPr>
          <w:rFonts w:ascii="Baskerville" w:hAnsi="Baskerville" w:cs="Helvetica Neue"/>
          <w:color w:val="000000" w:themeColor="text1"/>
          <w:sz w:val="22"/>
          <w:szCs w:val="22"/>
        </w:rPr>
        <w:t xml:space="preserve"> Now Adam knew Eve his wife, and she conceived and bore Cain, saying, “I have gotten a man with the help of the LORD.” </w:t>
      </w:r>
      <w:r w:rsidRPr="007F472A">
        <w:rPr>
          <w:rFonts w:ascii="Baskerville" w:hAnsi="Baskerville" w:cs="Helvetica Neue"/>
          <w:b/>
          <w:bCs/>
          <w:color w:val="000000" w:themeColor="text1"/>
          <w:sz w:val="22"/>
          <w:szCs w:val="22"/>
          <w:vertAlign w:val="superscript"/>
        </w:rPr>
        <w:t>2</w:t>
      </w:r>
      <w:r>
        <w:rPr>
          <w:rFonts w:ascii="Baskerville" w:hAnsi="Baskerville" w:cs="Helvetica Neue"/>
          <w:color w:val="000000" w:themeColor="text1"/>
          <w:sz w:val="22"/>
          <w:szCs w:val="22"/>
        </w:rPr>
        <w:t> </w:t>
      </w:r>
      <w:r w:rsidRPr="007F472A">
        <w:rPr>
          <w:rFonts w:ascii="Baskerville" w:hAnsi="Baskerville" w:cs="Helvetica Neue"/>
          <w:color w:val="000000" w:themeColor="text1"/>
          <w:sz w:val="22"/>
          <w:szCs w:val="22"/>
        </w:rPr>
        <w:t xml:space="preserve">And again, she bore his brother Abel. Now Abel was a keeper of sheep, and Cain a worker of the ground. </w:t>
      </w:r>
      <w:r w:rsidRPr="007F472A">
        <w:rPr>
          <w:rFonts w:ascii="Baskerville" w:hAnsi="Baskerville" w:cs="Helvetica Neue"/>
          <w:b/>
          <w:bCs/>
          <w:color w:val="000000" w:themeColor="text1"/>
          <w:sz w:val="22"/>
          <w:szCs w:val="22"/>
          <w:vertAlign w:val="superscript"/>
        </w:rPr>
        <w:t>3</w:t>
      </w:r>
      <w:r w:rsidRPr="007F472A">
        <w:rPr>
          <w:rFonts w:ascii="Baskerville" w:hAnsi="Baskerville" w:cs="Helvetica Neue"/>
          <w:color w:val="000000" w:themeColor="text1"/>
          <w:sz w:val="22"/>
          <w:szCs w:val="22"/>
        </w:rPr>
        <w:t xml:space="preserve"> In the course of time Cain brought to the LORD an offering of the fruit of the ground, </w:t>
      </w:r>
      <w:r w:rsidRPr="007F472A">
        <w:rPr>
          <w:rFonts w:ascii="Baskerville" w:hAnsi="Baskerville" w:cs="Helvetica Neue"/>
          <w:b/>
          <w:bCs/>
          <w:color w:val="000000" w:themeColor="text1"/>
          <w:sz w:val="22"/>
          <w:szCs w:val="22"/>
          <w:vertAlign w:val="superscript"/>
        </w:rPr>
        <w:t>4</w:t>
      </w:r>
      <w:r w:rsidRPr="007F472A">
        <w:rPr>
          <w:rFonts w:ascii="Baskerville" w:hAnsi="Baskerville" w:cs="Helvetica Neue"/>
          <w:color w:val="000000" w:themeColor="text1"/>
          <w:sz w:val="22"/>
          <w:szCs w:val="22"/>
        </w:rPr>
        <w:t xml:space="preserve"> and Abel also brought of the firstborn of his flock and of their fat portions. And the LORD had regard for Abel and his offering, </w:t>
      </w:r>
      <w:r w:rsidRPr="007F472A">
        <w:rPr>
          <w:rFonts w:ascii="Baskerville" w:hAnsi="Baskerville" w:cs="Helvetica Neue"/>
          <w:b/>
          <w:bCs/>
          <w:color w:val="000000" w:themeColor="text1"/>
          <w:sz w:val="22"/>
          <w:szCs w:val="22"/>
          <w:vertAlign w:val="superscript"/>
        </w:rPr>
        <w:t>5</w:t>
      </w:r>
      <w:r w:rsidRPr="007F472A">
        <w:rPr>
          <w:rFonts w:ascii="Baskerville" w:hAnsi="Baskerville" w:cs="Helvetica Neue"/>
          <w:color w:val="000000" w:themeColor="text1"/>
          <w:sz w:val="22"/>
          <w:szCs w:val="22"/>
        </w:rPr>
        <w:t xml:space="preserve"> but for Cain and his offering he had no regard. </w:t>
      </w:r>
      <w:proofErr w:type="gramStart"/>
      <w:r w:rsidRPr="007F472A">
        <w:rPr>
          <w:rFonts w:ascii="Baskerville" w:hAnsi="Baskerville" w:cs="Helvetica Neue"/>
          <w:color w:val="000000" w:themeColor="text1"/>
          <w:sz w:val="22"/>
          <w:szCs w:val="22"/>
        </w:rPr>
        <w:t>So</w:t>
      </w:r>
      <w:proofErr w:type="gramEnd"/>
      <w:r w:rsidRPr="007F472A">
        <w:rPr>
          <w:rFonts w:ascii="Baskerville" w:hAnsi="Baskerville" w:cs="Helvetica Neue"/>
          <w:color w:val="000000" w:themeColor="text1"/>
          <w:sz w:val="22"/>
          <w:szCs w:val="22"/>
        </w:rPr>
        <w:t xml:space="preserve"> Cain was very angry, and his face fell. </w:t>
      </w:r>
      <w:r w:rsidRPr="007F472A">
        <w:rPr>
          <w:rFonts w:ascii="Baskerville" w:hAnsi="Baskerville" w:cs="Helvetica Neue"/>
          <w:b/>
          <w:bCs/>
          <w:color w:val="000000" w:themeColor="text1"/>
          <w:sz w:val="22"/>
          <w:szCs w:val="22"/>
          <w:vertAlign w:val="superscript"/>
        </w:rPr>
        <w:t>6</w:t>
      </w:r>
      <w:r w:rsidRPr="007F472A">
        <w:rPr>
          <w:rFonts w:ascii="Baskerville" w:hAnsi="Baskerville" w:cs="Helvetica Neue"/>
          <w:color w:val="000000" w:themeColor="text1"/>
          <w:sz w:val="22"/>
          <w:szCs w:val="22"/>
        </w:rPr>
        <w:t xml:space="preserve"> The LORD said to Cain, “Why are you angry, and why has your face fallen? </w:t>
      </w:r>
      <w:r w:rsidRPr="007F472A">
        <w:rPr>
          <w:rFonts w:ascii="Baskerville" w:hAnsi="Baskerville" w:cs="Helvetica Neue"/>
          <w:b/>
          <w:bCs/>
          <w:color w:val="000000" w:themeColor="text1"/>
          <w:sz w:val="22"/>
          <w:szCs w:val="22"/>
          <w:vertAlign w:val="superscript"/>
        </w:rPr>
        <w:t>7</w:t>
      </w:r>
      <w:r w:rsidRPr="007F472A">
        <w:rPr>
          <w:rFonts w:ascii="Baskerville" w:hAnsi="Baskerville" w:cs="Helvetica Neue"/>
          <w:color w:val="000000" w:themeColor="text1"/>
          <w:sz w:val="22"/>
          <w:szCs w:val="22"/>
        </w:rPr>
        <w:t xml:space="preserve"> If you do well, will you not be accepted? And if you do not do well, sin is crouching at the door. Its desire is contrary to you, but you must rule ov</w:t>
      </w:r>
      <w:r>
        <w:rPr>
          <w:rFonts w:ascii="Baskerville" w:hAnsi="Baskerville" w:cs="Helvetica Neue"/>
          <w:color w:val="000000" w:themeColor="text1"/>
          <w:sz w:val="22"/>
          <w:szCs w:val="22"/>
        </w:rPr>
        <w:t>e</w:t>
      </w:r>
      <w:r w:rsidRPr="007F472A">
        <w:rPr>
          <w:rFonts w:ascii="Baskerville" w:hAnsi="Baskerville" w:cs="Helvetica Neue"/>
          <w:color w:val="000000" w:themeColor="text1"/>
          <w:sz w:val="22"/>
          <w:szCs w:val="22"/>
        </w:rPr>
        <w:t>r it.”</w:t>
      </w:r>
    </w:p>
    <w:p w14:paraId="3B6B6ABE" w14:textId="192F2277" w:rsidR="007F472A" w:rsidRPr="002A2312" w:rsidRDefault="007F472A" w:rsidP="007F472A">
      <w:pPr>
        <w:tabs>
          <w:tab w:val="left" w:pos="284"/>
          <w:tab w:val="left" w:pos="567"/>
        </w:tabs>
        <w:autoSpaceDE w:val="0"/>
        <w:autoSpaceDN w:val="0"/>
        <w:adjustRightInd w:val="0"/>
        <w:spacing w:after="160"/>
        <w:ind w:left="284" w:right="5102"/>
        <w:rPr>
          <w:rFonts w:ascii="Baskerville" w:hAnsi="Baskerville" w:cs="Helvetica Neue"/>
          <w:color w:val="000000" w:themeColor="text1"/>
          <w:sz w:val="22"/>
          <w:szCs w:val="22"/>
        </w:rPr>
        <w:sectPr w:rsidR="007F472A" w:rsidRPr="002A2312" w:rsidSect="007F472A">
          <w:type w:val="continuous"/>
          <w:pgSz w:w="11900" w:h="16840"/>
          <w:pgMar w:top="782" w:right="1105" w:bottom="1132" w:left="1440" w:header="720" w:footer="720" w:gutter="0"/>
          <w:cols w:space="720"/>
          <w:docGrid w:linePitch="360"/>
        </w:sectPr>
      </w:pPr>
      <w:r w:rsidRPr="007F472A">
        <w:rPr>
          <w:rFonts w:ascii="Baskerville" w:hAnsi="Baskerville" w:cs="Helvetica Neue"/>
          <w:b/>
          <w:bCs/>
          <w:color w:val="000000" w:themeColor="text1"/>
          <w:sz w:val="22"/>
          <w:szCs w:val="22"/>
          <w:vertAlign w:val="superscript"/>
        </w:rPr>
        <w:t>8</w:t>
      </w:r>
      <w:r w:rsidRPr="007F472A">
        <w:rPr>
          <w:rFonts w:ascii="Baskerville" w:hAnsi="Baskerville" w:cs="Helvetica Neue"/>
          <w:color w:val="000000" w:themeColor="text1"/>
          <w:sz w:val="22"/>
          <w:szCs w:val="22"/>
        </w:rPr>
        <w:t xml:space="preserve"> Cain spoke to Abel his brother. And when they were in the field, Cain </w:t>
      </w:r>
      <w:proofErr w:type="gramStart"/>
      <w:r w:rsidRPr="007F472A">
        <w:rPr>
          <w:rFonts w:ascii="Baskerville" w:hAnsi="Baskerville" w:cs="Helvetica Neue"/>
          <w:color w:val="000000" w:themeColor="text1"/>
          <w:sz w:val="22"/>
          <w:szCs w:val="22"/>
        </w:rPr>
        <w:t>rose up against</w:t>
      </w:r>
      <w:proofErr w:type="gramEnd"/>
      <w:r w:rsidRPr="007F472A">
        <w:rPr>
          <w:rFonts w:ascii="Baskerville" w:hAnsi="Baskerville" w:cs="Helvetica Neue"/>
          <w:color w:val="000000" w:themeColor="text1"/>
          <w:sz w:val="22"/>
          <w:szCs w:val="22"/>
        </w:rPr>
        <w:t xml:space="preserve"> his brother Abel and killed him. </w:t>
      </w:r>
      <w:r w:rsidRPr="007F472A">
        <w:rPr>
          <w:rFonts w:ascii="Baskerville" w:hAnsi="Baskerville" w:cs="Helvetica Neue"/>
          <w:b/>
          <w:bCs/>
          <w:color w:val="000000" w:themeColor="text1"/>
          <w:sz w:val="22"/>
          <w:szCs w:val="22"/>
          <w:vertAlign w:val="superscript"/>
        </w:rPr>
        <w:t>9</w:t>
      </w:r>
      <w:r w:rsidRPr="007F472A">
        <w:rPr>
          <w:rFonts w:ascii="Baskerville" w:hAnsi="Baskerville" w:cs="Helvetica Neue"/>
          <w:color w:val="000000" w:themeColor="text1"/>
          <w:sz w:val="22"/>
          <w:szCs w:val="22"/>
        </w:rPr>
        <w:t xml:space="preserve"> Then the LORD said to Cain, “Where is Abel your brother?” He said, “I do not know; am I my brother’s keeper?” </w:t>
      </w:r>
      <w:r w:rsidRPr="007F472A">
        <w:rPr>
          <w:rFonts w:ascii="Baskerville" w:hAnsi="Baskerville" w:cs="Helvetica Neue"/>
          <w:b/>
          <w:bCs/>
          <w:color w:val="000000" w:themeColor="text1"/>
          <w:sz w:val="22"/>
          <w:szCs w:val="22"/>
          <w:vertAlign w:val="superscript"/>
        </w:rPr>
        <w:t>10</w:t>
      </w:r>
      <w:r w:rsidRPr="007F472A">
        <w:rPr>
          <w:rFonts w:ascii="Baskerville" w:hAnsi="Baskerville" w:cs="Helvetica Neue"/>
          <w:color w:val="000000" w:themeColor="text1"/>
          <w:sz w:val="22"/>
          <w:szCs w:val="22"/>
        </w:rPr>
        <w:t xml:space="preserve"> And the LORD said, “What have you done? The voice of your brother’s blood is crying to me from the ground. </w:t>
      </w:r>
      <w:r w:rsidRPr="007F472A">
        <w:rPr>
          <w:rFonts w:ascii="Baskerville" w:hAnsi="Baskerville" w:cs="Helvetica Neue"/>
          <w:b/>
          <w:bCs/>
          <w:color w:val="000000" w:themeColor="text1"/>
          <w:sz w:val="22"/>
          <w:szCs w:val="22"/>
          <w:vertAlign w:val="superscript"/>
        </w:rPr>
        <w:t>11</w:t>
      </w:r>
      <w:r w:rsidRPr="007F472A">
        <w:rPr>
          <w:rFonts w:ascii="Baskerville" w:hAnsi="Baskerville" w:cs="Helvetica Neue"/>
          <w:color w:val="000000" w:themeColor="text1"/>
          <w:sz w:val="22"/>
          <w:szCs w:val="22"/>
        </w:rPr>
        <w:t xml:space="preserve"> And now you are cursed from the ground, which has opened its mouth to receive your brother’s blood from your hand. </w:t>
      </w:r>
      <w:r w:rsidRPr="007F472A">
        <w:rPr>
          <w:rFonts w:ascii="Baskerville" w:hAnsi="Baskerville" w:cs="Helvetica Neue"/>
          <w:b/>
          <w:bCs/>
          <w:color w:val="000000" w:themeColor="text1"/>
          <w:sz w:val="22"/>
          <w:szCs w:val="22"/>
          <w:vertAlign w:val="superscript"/>
        </w:rPr>
        <w:t>12</w:t>
      </w:r>
      <w:r w:rsidRPr="007F472A">
        <w:rPr>
          <w:rFonts w:ascii="Baskerville" w:hAnsi="Baskerville" w:cs="Helvetica Neue"/>
          <w:color w:val="000000" w:themeColor="text1"/>
          <w:sz w:val="22"/>
          <w:szCs w:val="22"/>
        </w:rPr>
        <w:t xml:space="preserve"> When you work the ground, it shall no longer yield to </w:t>
      </w:r>
      <w:proofErr w:type="gramStart"/>
      <w:r w:rsidRPr="007F472A">
        <w:rPr>
          <w:rFonts w:ascii="Baskerville" w:hAnsi="Baskerville" w:cs="Helvetica Neue"/>
          <w:color w:val="000000" w:themeColor="text1"/>
          <w:sz w:val="22"/>
          <w:szCs w:val="22"/>
        </w:rPr>
        <w:t>you</w:t>
      </w:r>
      <w:proofErr w:type="gramEnd"/>
      <w:r w:rsidRPr="007F472A">
        <w:rPr>
          <w:rFonts w:ascii="Baskerville" w:hAnsi="Baskerville" w:cs="Helvetica Neue"/>
          <w:color w:val="000000" w:themeColor="text1"/>
          <w:sz w:val="22"/>
          <w:szCs w:val="22"/>
        </w:rPr>
        <w:t xml:space="preserve"> its strength. You shall be a fugitive and a wanderer on the earth.” </w:t>
      </w:r>
      <w:r w:rsidRPr="007F472A">
        <w:rPr>
          <w:rFonts w:ascii="Baskerville" w:hAnsi="Baskerville" w:cs="Helvetica Neue"/>
          <w:b/>
          <w:bCs/>
          <w:color w:val="000000" w:themeColor="text1"/>
          <w:sz w:val="22"/>
          <w:szCs w:val="22"/>
          <w:vertAlign w:val="superscript"/>
        </w:rPr>
        <w:t>13</w:t>
      </w:r>
      <w:r w:rsidRPr="007F472A">
        <w:rPr>
          <w:rFonts w:ascii="Baskerville" w:hAnsi="Baskerville" w:cs="Helvetica Neue"/>
          <w:color w:val="000000" w:themeColor="text1"/>
          <w:sz w:val="22"/>
          <w:szCs w:val="22"/>
        </w:rPr>
        <w:t xml:space="preserve"> Cain said to the LORD, “My punishment is greater than I can bear. </w:t>
      </w:r>
      <w:r w:rsidRPr="007F472A">
        <w:rPr>
          <w:rFonts w:ascii="Baskerville" w:hAnsi="Baskerville" w:cs="Helvetica Neue"/>
          <w:b/>
          <w:bCs/>
          <w:color w:val="000000" w:themeColor="text1"/>
          <w:sz w:val="22"/>
          <w:szCs w:val="22"/>
          <w:vertAlign w:val="superscript"/>
        </w:rPr>
        <w:t>14</w:t>
      </w:r>
      <w:r w:rsidRPr="007F472A">
        <w:rPr>
          <w:rFonts w:ascii="Baskerville" w:hAnsi="Baskerville" w:cs="Helvetica Neue"/>
          <w:color w:val="000000" w:themeColor="text1"/>
          <w:sz w:val="22"/>
          <w:szCs w:val="22"/>
        </w:rPr>
        <w:t xml:space="preserve"> Behold, you have driven me today away from the ground, and from your face I shall be hidden. I shall be a fugitive and a wanderer on the earth, and whoever finds me will kill me.” </w:t>
      </w:r>
      <w:r w:rsidRPr="007F472A">
        <w:rPr>
          <w:rFonts w:ascii="Baskerville" w:hAnsi="Baskerville" w:cs="Helvetica Neue"/>
          <w:b/>
          <w:bCs/>
          <w:color w:val="000000" w:themeColor="text1"/>
          <w:sz w:val="22"/>
          <w:szCs w:val="22"/>
          <w:vertAlign w:val="superscript"/>
        </w:rPr>
        <w:t>15</w:t>
      </w:r>
      <w:r w:rsidRPr="007F472A">
        <w:rPr>
          <w:rFonts w:ascii="Baskerville" w:hAnsi="Baskerville" w:cs="Helvetica Neue"/>
          <w:color w:val="000000" w:themeColor="text1"/>
          <w:sz w:val="22"/>
          <w:szCs w:val="22"/>
        </w:rPr>
        <w:t xml:space="preserve"> Then the LORD said to him, “Not so! If anyone kills Cain, vengeance shall be taken on him sevenfold.” And the LORD put a mark on Cain, lest any who found him should attack him. </w:t>
      </w:r>
      <w:r w:rsidRPr="007F472A">
        <w:rPr>
          <w:rFonts w:ascii="Baskerville" w:hAnsi="Baskerville" w:cs="Helvetica Neue"/>
          <w:b/>
          <w:bCs/>
          <w:color w:val="000000" w:themeColor="text1"/>
          <w:sz w:val="22"/>
          <w:szCs w:val="22"/>
          <w:vertAlign w:val="superscript"/>
        </w:rPr>
        <w:t>16</w:t>
      </w:r>
      <w:r w:rsidRPr="007F472A">
        <w:rPr>
          <w:rFonts w:ascii="Baskerville" w:hAnsi="Baskerville" w:cs="Helvetica Neue"/>
          <w:color w:val="000000" w:themeColor="text1"/>
          <w:sz w:val="22"/>
          <w:szCs w:val="22"/>
        </w:rPr>
        <w:t xml:space="preserve"> Then Cain went away from the presence of the LORD and settled in the land of Nod, east of Eden.</w:t>
      </w:r>
      <w:r w:rsidRPr="002A2312">
        <w:rPr>
          <w:rFonts w:ascii="Baskerville" w:hAnsi="Baskerville" w:cs="Helvetica Neue"/>
          <w:color w:val="000000" w:themeColor="text1"/>
          <w:sz w:val="22"/>
          <w:szCs w:val="22"/>
        </w:rPr>
        <w:t xml:space="preserve"> </w:t>
      </w:r>
    </w:p>
    <w:p w14:paraId="22EAD16B" w14:textId="7680C5E3" w:rsidR="007F472A" w:rsidRDefault="007F472A" w:rsidP="007F472A">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7F472A" w:rsidSect="00C17FA9">
          <w:type w:val="continuous"/>
          <w:pgSz w:w="11900" w:h="16840"/>
          <w:pgMar w:top="782" w:right="3799" w:bottom="1132" w:left="730" w:header="720" w:footer="720" w:gutter="0"/>
          <w:cols w:space="720"/>
          <w:docGrid w:linePitch="360"/>
        </w:sectPr>
      </w:pPr>
    </w:p>
    <w:p w14:paraId="2570B9E8" w14:textId="77777777" w:rsidR="007F472A" w:rsidRPr="00476946" w:rsidRDefault="007F472A" w:rsidP="007F472A">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7098D06C" w14:textId="7CF4C438" w:rsidR="007F472A" w:rsidRPr="00476946" w:rsidRDefault="007F472A" w:rsidP="007F472A">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3180A297" w14:textId="2A8098E6" w:rsidR="007F472A" w:rsidRPr="007F472A" w:rsidRDefault="007F472A" w:rsidP="007F472A">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5" behindDoc="0" locked="0" layoutInCell="1" allowOverlap="1" wp14:anchorId="005A9A51" wp14:editId="2EDEC0E3">
                <wp:simplePos x="0" y="0"/>
                <wp:positionH relativeFrom="column">
                  <wp:posOffset>4877054</wp:posOffset>
                </wp:positionH>
                <wp:positionV relativeFrom="paragraph">
                  <wp:posOffset>-72390</wp:posOffset>
                </wp:positionV>
                <wp:extent cx="1813560" cy="10058400"/>
                <wp:effectExtent l="0" t="0" r="15240" b="12700"/>
                <wp:wrapNone/>
                <wp:docPr id="13" name="Text Box 13"/>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5870409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656A1AF2"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298A40F"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4DAADBD"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44800C7"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0952B95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59C4F56"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89C7A3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608B5D7"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734E59A"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23591F6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2D15D5A9"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9B26CD1"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0D055F27"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22200AC0"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2492857"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B9D5B1D"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EBD2248"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8D8E738"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242B18A0"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45C7E54"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0B672BF1"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100D84B6"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1A8EA85"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839D731"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5E015BC6"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752AA73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005D3B6E"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3BD8DA8"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69F01D54"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3BA209AC"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259D596"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B63CDFB" w14:textId="77777777" w:rsidR="007F472A" w:rsidRDefault="007F472A" w:rsidP="007F4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A9A51" id="Text Box 13" o:spid="_x0000_s1033" type="#_x0000_t202" style="position:absolute;left:0;text-align:left;margin-left:384pt;margin-top:-5.7pt;width:142.8pt;height:11in;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hMWUQIAAKwEAAAOAAAAZHJzL2Uyb0RvYy54bWysVN9v2jAQfp+0/8Hy+5rQQssQoWKtOk2q&#10;2kow9dk4Tonm+DzbkHR//T47QKHb07QX53758913d5led41mW+V8Tabgg7OcM2UklbV5Kfj35d2n&#10;MWc+CFMKTUYV/FV5fj37+GHa2ok6pzXpUjkGEOMnrS34OgQ7yTIv16oR/oysMnBW5BoRoLqXrHSi&#10;BXqjs/M8v8xacqV1JJX3sN72Tj5L+FWlZHisKq8C0wVHbiGdLp2reGazqZi8OGHXtdylIf4hi0bU&#10;Bo8eoG5FEGzj6j+gmlo68lSFM0lNRlVVS5VqQDWD/F01i7WwKtUCcrw90OT/H6x82D45Vpfo3QVn&#10;RjTo0VJ1gX2hjsEEflrrJwhbWASGDnbE7u0exlh2V7kmflEQgx9Mvx7YjWgyXhoPLkaXcEn4Bnk+&#10;Gg/z1IDs7b51PnxV1LAoFNyhf4lWsb33AbkgdB8Sn/Ok6/Ku1jopcWbUjXZsK9BtHVKWuHESpQ1r&#10;C355McoT8IkvQh/ur7SQP2KdpwjQtIExstJXH6XQrbrE4tWemRWVryDMUT9y3sq7GvD3wocn4TBj&#10;IAJ7Ex5xVJqQE+0kztbkfv3NHuPReng5azGzBfc/N8IpzvQ3g6H4PBgO45AnZTi6Oofijj2rY4/Z&#10;NDcEogbYUCuTGOOD3ouVo+YZ6zWPr8IljMTbBQ978Sb0m4T1lGo+T0EYayvCvVlYGaFjYyKty+5Z&#10;OLtra8BIPNB+usXkXXf72HjT0HwTqKpT6yPPPas7+rESqTu79Y07d6ynqLefzOw3AAAA//8DAFBL&#10;AwQUAAYACAAAACEAr30gH+UAAAASAQAADwAAAGRycy9kb3ducmV2LnhtbEyPT0/DMAzF70h8h8hI&#10;3La0g3WlazrxZ+zCiYE4e42XRDRJ1WRd+fZkJ7hYtmy/9371ZrIdG2kIxjsB+TwDRq710jgl4PPj&#10;dVYCCxGdxM47EvBDATbN9VWNlfRn907jPiqWRFyoUICOsa84D60mi2Hue3Jpd/SDxZjGQXE54DmJ&#10;244vsqzgFo1LDhp7etbUfu9PVsD2ST2otsRBb0tpzDh9Hd/UTojbm+llncrjGlikKf59wIUh5Ycm&#10;BTv4k5OBdQJWRZmAooBZnt8Du1xky7sC2CF1y9WiAN7U/D9K8wsAAP//AwBQSwECLQAUAAYACAAA&#10;ACEAtoM4kv4AAADhAQAAEwAAAAAAAAAAAAAAAAAAAAAAW0NvbnRlbnRfVHlwZXNdLnhtbFBLAQIt&#10;ABQABgAIAAAAIQA4/SH/1gAAAJQBAAALAAAAAAAAAAAAAAAAAC8BAABfcmVscy8ucmVsc1BLAQIt&#10;ABQABgAIAAAAIQB21hMWUQIAAKwEAAAOAAAAAAAAAAAAAAAAAC4CAABkcnMvZTJvRG9jLnhtbFBL&#10;AQItABQABgAIAAAAIQCvfSAf5QAAABIBAAAPAAAAAAAAAAAAAAAAAKsEAABkcnMvZG93bnJldi54&#10;bWxQSwUGAAAAAAQABADzAAAAvQUAAAAA&#10;" fillcolor="white [3201]" strokeweight=".5pt">
                <v:textbox>
                  <w:txbxContent>
                    <w:p w14:paraId="5870409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656A1AF2"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298A40F"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4DAADBD"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744800C7"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0952B95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459C4F56"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89C7A3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4608B5D7"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5734E59A"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23591F6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2D15D5A9"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9B26CD1"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0D055F27"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22200AC0"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2492857"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B9D5B1D"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EBD2248"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8D8E738"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242B18A0"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45C7E54"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0B672BF1"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100D84B6"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1A8EA85"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7839D731"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5E015BC6"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752AA733"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005D3B6E"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3BD8DA8"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69F01D54"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3BA209AC"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259D596" w14:textId="77777777" w:rsidR="007F472A" w:rsidRPr="00421360" w:rsidRDefault="007F472A" w:rsidP="007F472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5B63CDFB" w14:textId="77777777" w:rsidR="007F472A" w:rsidRDefault="007F472A" w:rsidP="007F472A"/>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r>
        <w:rPr>
          <w:rFonts w:ascii="Gill Sans" w:eastAsia="Gill Sans" w:hAnsi="Gill Sans" w:cs="Gill Sans"/>
          <w:bCs/>
        </w:rPr>
        <w:t>Ask God to “</w:t>
      </w:r>
      <w:r w:rsidRPr="007F472A">
        <w:rPr>
          <w:rFonts w:ascii="Gill Sans" w:eastAsia="Gill Sans" w:hAnsi="Gill Sans" w:cs="Gill Sans"/>
          <w:bCs/>
        </w:rPr>
        <w:t>lead us not into temptation,</w:t>
      </w:r>
      <w:r>
        <w:rPr>
          <w:rFonts w:ascii="Gill Sans" w:eastAsia="Gill Sans" w:hAnsi="Gill Sans" w:cs="Gill Sans"/>
          <w:bCs/>
        </w:rPr>
        <w:br/>
      </w:r>
      <w:r w:rsidRPr="007F472A">
        <w:rPr>
          <w:rFonts w:ascii="Gill Sans" w:eastAsia="Gill Sans" w:hAnsi="Gill Sans" w:cs="Gill Sans"/>
          <w:bCs/>
        </w:rPr>
        <w:t>but deliver us from evil</w:t>
      </w:r>
      <w:r>
        <w:rPr>
          <w:rFonts w:ascii="Gill Sans" w:eastAsia="Gill Sans" w:hAnsi="Gill Sans" w:cs="Gill Sans"/>
          <w:bCs/>
        </w:rPr>
        <w:t>” (Matthew 6:13)</w:t>
      </w:r>
    </w:p>
    <w:p w14:paraId="2EEA4F4D" w14:textId="62BBF340" w:rsidR="007F472A" w:rsidRDefault="007F472A" w:rsidP="007F472A">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4:1-16 a couple of times slowly.</w:t>
      </w:r>
    </w:p>
    <w:p w14:paraId="6DF10BA5" w14:textId="77777777" w:rsidR="007F472A" w:rsidRPr="00C17FA9" w:rsidRDefault="007F472A" w:rsidP="007F472A">
      <w:pPr>
        <w:rPr>
          <w:rFonts w:ascii="Gill Sans" w:eastAsia="Gill Sans" w:hAnsi="Gill Sans" w:cs="Gill Sans"/>
        </w:rPr>
      </w:pPr>
    </w:p>
    <w:p w14:paraId="5786C27E" w14:textId="77777777" w:rsidR="00B54561" w:rsidRDefault="00B54561" w:rsidP="007F472A">
      <w:pPr>
        <w:rPr>
          <w:rFonts w:ascii="Gill Sans" w:hAnsi="Gill Sans"/>
        </w:rPr>
      </w:pPr>
    </w:p>
    <w:p w14:paraId="67CD5BA1" w14:textId="7D168DDC" w:rsidR="00B54561" w:rsidRDefault="007F472A" w:rsidP="007F472A">
      <w:pPr>
        <w:rPr>
          <w:rFonts w:ascii="Gill Sans" w:hAnsi="Gill Sans"/>
        </w:rPr>
      </w:pPr>
      <w:r>
        <w:rPr>
          <w:rFonts w:ascii="Gill Sans" w:hAnsi="Gill Sans"/>
        </w:rPr>
        <w:t xml:space="preserve">Use the </w:t>
      </w:r>
      <w:r>
        <w:rPr>
          <w:rFonts w:ascii="Gill Sans" w:hAnsi="Gill Sans"/>
          <w:b/>
          <w:bCs/>
        </w:rPr>
        <w:t>Context</w:t>
      </w:r>
      <w:r w:rsidRPr="00753994">
        <w:rPr>
          <w:rFonts w:ascii="Gill Sans" w:hAnsi="Gill Sans"/>
          <w:b/>
          <w:bCs/>
        </w:rPr>
        <w:t xml:space="preserve"> Tool</w:t>
      </w:r>
      <w:r>
        <w:rPr>
          <w:rFonts w:ascii="Gill Sans" w:hAnsi="Gill Sans"/>
        </w:rPr>
        <w:t xml:space="preserve"> to compare this passage with chapter 3</w:t>
      </w:r>
      <w:r w:rsidR="00B54561">
        <w:rPr>
          <w:rFonts w:ascii="Gill Sans" w:hAnsi="Gill Sans"/>
        </w:rPr>
        <w:t xml:space="preserve"> and fill in the parallels in the table below</w:t>
      </w:r>
      <w:r w:rsidR="00405CEB">
        <w:rPr>
          <w:rFonts w:ascii="Gill Sans" w:hAnsi="Gill Sans"/>
        </w:rPr>
        <w:t>:</w:t>
      </w:r>
    </w:p>
    <w:p w14:paraId="6CD33953" w14:textId="77777777" w:rsidR="00B54561" w:rsidRDefault="00B54561" w:rsidP="007F472A">
      <w:pPr>
        <w:rPr>
          <w:rFonts w:ascii="Gill Sans" w:hAnsi="Gill Sans"/>
        </w:rPr>
      </w:pPr>
    </w:p>
    <w:tbl>
      <w:tblPr>
        <w:tblStyle w:val="TableGrid"/>
        <w:tblW w:w="0" w:type="auto"/>
        <w:tblLook w:val="04A0" w:firstRow="1" w:lastRow="0" w:firstColumn="1" w:lastColumn="0" w:noHBand="0" w:noVBand="1"/>
      </w:tblPr>
      <w:tblGrid>
        <w:gridCol w:w="3680"/>
        <w:gridCol w:w="3681"/>
      </w:tblGrid>
      <w:tr w:rsidR="00B54561" w14:paraId="32FBC61F" w14:textId="77777777" w:rsidTr="00547CEC">
        <w:tc>
          <w:tcPr>
            <w:tcW w:w="3680" w:type="dxa"/>
            <w:shd w:val="clear" w:color="auto" w:fill="8EAADB" w:themeFill="accent1" w:themeFillTint="99"/>
          </w:tcPr>
          <w:p w14:paraId="197CC286" w14:textId="6FB30617" w:rsidR="00B54561" w:rsidRDefault="00B54561" w:rsidP="00547CEC">
            <w:pPr>
              <w:rPr>
                <w:rFonts w:ascii="Gill Sans" w:hAnsi="Gill Sans"/>
              </w:rPr>
            </w:pPr>
            <w:r>
              <w:rPr>
                <w:rFonts w:ascii="Gill Sans" w:hAnsi="Gill Sans"/>
              </w:rPr>
              <w:t>Genesis 3</w:t>
            </w:r>
          </w:p>
        </w:tc>
        <w:tc>
          <w:tcPr>
            <w:tcW w:w="3681" w:type="dxa"/>
            <w:shd w:val="clear" w:color="auto" w:fill="8EAADB" w:themeFill="accent1" w:themeFillTint="99"/>
          </w:tcPr>
          <w:p w14:paraId="623F570F" w14:textId="0636CBE3" w:rsidR="00B54561" w:rsidRDefault="00B54561" w:rsidP="00547CEC">
            <w:pPr>
              <w:rPr>
                <w:rFonts w:ascii="Gill Sans" w:hAnsi="Gill Sans"/>
              </w:rPr>
            </w:pPr>
            <w:r>
              <w:rPr>
                <w:rFonts w:ascii="Gill Sans" w:hAnsi="Gill Sans"/>
              </w:rPr>
              <w:t>Genesis 4:1-16</w:t>
            </w:r>
          </w:p>
        </w:tc>
      </w:tr>
      <w:tr w:rsidR="00B54561" w14:paraId="7A6CD322" w14:textId="77777777" w:rsidTr="00B54561">
        <w:trPr>
          <w:trHeight w:val="496"/>
        </w:trPr>
        <w:tc>
          <w:tcPr>
            <w:tcW w:w="3680" w:type="dxa"/>
            <w:shd w:val="clear" w:color="auto" w:fill="D9E2F3" w:themeFill="accent1" w:themeFillTint="33"/>
          </w:tcPr>
          <w:p w14:paraId="1BE22162" w14:textId="5023F2B2" w:rsidR="00B54561" w:rsidRDefault="00B54561" w:rsidP="00547CEC">
            <w:pPr>
              <w:rPr>
                <w:rFonts w:ascii="Gill Sans" w:hAnsi="Gill Sans"/>
              </w:rPr>
            </w:pPr>
            <w:r>
              <w:rPr>
                <w:rFonts w:ascii="Gill Sans" w:hAnsi="Gill Sans"/>
              </w:rPr>
              <w:t>God warns Adam that eating the fruit of a certain tree will have terrible consequences (2:17)</w:t>
            </w:r>
          </w:p>
        </w:tc>
        <w:tc>
          <w:tcPr>
            <w:tcW w:w="3681" w:type="dxa"/>
            <w:shd w:val="clear" w:color="auto" w:fill="D9E2F3" w:themeFill="accent1" w:themeFillTint="33"/>
          </w:tcPr>
          <w:p w14:paraId="4D275ECE" w14:textId="3A8E0957" w:rsidR="00B54561" w:rsidRDefault="00B54561" w:rsidP="00547CEC">
            <w:pPr>
              <w:rPr>
                <w:rFonts w:ascii="Gill Sans" w:hAnsi="Gill Sans"/>
              </w:rPr>
            </w:pPr>
          </w:p>
        </w:tc>
      </w:tr>
      <w:tr w:rsidR="00B54561" w14:paraId="71B87535" w14:textId="77777777" w:rsidTr="00547CEC">
        <w:tc>
          <w:tcPr>
            <w:tcW w:w="3680" w:type="dxa"/>
            <w:shd w:val="clear" w:color="auto" w:fill="D9E2F3" w:themeFill="accent1" w:themeFillTint="33"/>
          </w:tcPr>
          <w:p w14:paraId="15CF3C37" w14:textId="13FC348F" w:rsidR="00B54561" w:rsidRDefault="00405CEB" w:rsidP="00547CEC">
            <w:pPr>
              <w:rPr>
                <w:rFonts w:ascii="Gill Sans" w:hAnsi="Gill Sans"/>
              </w:rPr>
            </w:pPr>
            <w:r>
              <w:rPr>
                <w:rFonts w:ascii="Gill Sans" w:hAnsi="Gill Sans"/>
              </w:rPr>
              <w:t xml:space="preserve">Eve believes a lie that causes her to distrust God (3:4-5), leading her to </w:t>
            </w:r>
            <w:r w:rsidR="00B54561">
              <w:rPr>
                <w:rFonts w:ascii="Gill Sans" w:hAnsi="Gill Sans"/>
              </w:rPr>
              <w:t xml:space="preserve">ignore </w:t>
            </w:r>
            <w:r>
              <w:rPr>
                <w:rFonts w:ascii="Gill Sans" w:hAnsi="Gill Sans"/>
              </w:rPr>
              <w:t>his</w:t>
            </w:r>
            <w:r w:rsidR="00B54561">
              <w:rPr>
                <w:rFonts w:ascii="Gill Sans" w:hAnsi="Gill Sans"/>
              </w:rPr>
              <w:t xml:space="preserve"> warning and eat </w:t>
            </w:r>
            <w:r>
              <w:rPr>
                <w:rFonts w:ascii="Gill Sans" w:hAnsi="Gill Sans"/>
              </w:rPr>
              <w:t>of the</w:t>
            </w:r>
            <w:r w:rsidR="00B54561">
              <w:rPr>
                <w:rFonts w:ascii="Gill Sans" w:hAnsi="Gill Sans"/>
              </w:rPr>
              <w:t xml:space="preserve"> tree (3:6)</w:t>
            </w:r>
          </w:p>
        </w:tc>
        <w:tc>
          <w:tcPr>
            <w:tcW w:w="3681" w:type="dxa"/>
            <w:shd w:val="clear" w:color="auto" w:fill="D9E2F3" w:themeFill="accent1" w:themeFillTint="33"/>
          </w:tcPr>
          <w:p w14:paraId="4A45C58C" w14:textId="77777777" w:rsidR="00B54561" w:rsidRDefault="00B54561" w:rsidP="00547CEC">
            <w:pPr>
              <w:rPr>
                <w:rFonts w:ascii="Gill Sans" w:hAnsi="Gill Sans"/>
              </w:rPr>
            </w:pPr>
          </w:p>
        </w:tc>
      </w:tr>
      <w:tr w:rsidR="00B54561" w14:paraId="60BEE7A5" w14:textId="77777777" w:rsidTr="00547CEC">
        <w:tc>
          <w:tcPr>
            <w:tcW w:w="3680" w:type="dxa"/>
            <w:shd w:val="clear" w:color="auto" w:fill="D9E2F3" w:themeFill="accent1" w:themeFillTint="33"/>
          </w:tcPr>
          <w:p w14:paraId="70F37DC0" w14:textId="056B0075" w:rsidR="00B54561" w:rsidRDefault="00B54561" w:rsidP="00547CEC">
            <w:pPr>
              <w:rPr>
                <w:rFonts w:ascii="Gill Sans" w:hAnsi="Gill Sans"/>
              </w:rPr>
            </w:pPr>
            <w:r>
              <w:rPr>
                <w:rFonts w:ascii="Gill Sans" w:hAnsi="Gill Sans"/>
              </w:rPr>
              <w:t>God intervenes with a question</w:t>
            </w:r>
            <w:r w:rsidR="00405CEB">
              <w:rPr>
                <w:rFonts w:ascii="Gill Sans" w:hAnsi="Gill Sans"/>
              </w:rPr>
              <w:t xml:space="preserve"> for Adam</w:t>
            </w:r>
            <w:r>
              <w:rPr>
                <w:rFonts w:ascii="Gill Sans" w:hAnsi="Gill Sans"/>
              </w:rPr>
              <w:t>, “where are you?” (3:9)</w:t>
            </w:r>
          </w:p>
        </w:tc>
        <w:tc>
          <w:tcPr>
            <w:tcW w:w="3681" w:type="dxa"/>
            <w:shd w:val="clear" w:color="auto" w:fill="D9E2F3" w:themeFill="accent1" w:themeFillTint="33"/>
          </w:tcPr>
          <w:p w14:paraId="482C261C" w14:textId="76093482" w:rsidR="00B54561" w:rsidRDefault="00B54561" w:rsidP="00547CEC">
            <w:pPr>
              <w:rPr>
                <w:rFonts w:ascii="Gill Sans" w:hAnsi="Gill Sans"/>
              </w:rPr>
            </w:pPr>
          </w:p>
        </w:tc>
      </w:tr>
      <w:tr w:rsidR="00B54561" w14:paraId="7FE38EC0" w14:textId="77777777" w:rsidTr="00547CEC">
        <w:tc>
          <w:tcPr>
            <w:tcW w:w="3680" w:type="dxa"/>
            <w:shd w:val="clear" w:color="auto" w:fill="D9E2F3" w:themeFill="accent1" w:themeFillTint="33"/>
          </w:tcPr>
          <w:p w14:paraId="00F3DA91" w14:textId="413239E6" w:rsidR="00B54561" w:rsidRDefault="00B54561" w:rsidP="00547CEC">
            <w:pPr>
              <w:rPr>
                <w:rFonts w:ascii="Gill Sans" w:hAnsi="Gill Sans"/>
              </w:rPr>
            </w:pPr>
            <w:r>
              <w:rPr>
                <w:rFonts w:ascii="Gill Sans" w:hAnsi="Gill Sans"/>
              </w:rPr>
              <w:t xml:space="preserve">God says that the “ground” is “cursed” because of </w:t>
            </w:r>
            <w:r w:rsidR="00AE1486">
              <w:rPr>
                <w:rFonts w:ascii="Gill Sans" w:hAnsi="Gill Sans"/>
              </w:rPr>
              <w:t>what Adam has done</w:t>
            </w:r>
            <w:r>
              <w:rPr>
                <w:rFonts w:ascii="Gill Sans" w:hAnsi="Gill Sans"/>
              </w:rPr>
              <w:t xml:space="preserve"> (</w:t>
            </w:r>
            <w:r w:rsidR="00AE1486">
              <w:rPr>
                <w:rFonts w:ascii="Gill Sans" w:hAnsi="Gill Sans"/>
              </w:rPr>
              <w:t>3:</w:t>
            </w:r>
            <w:r w:rsidR="005F52B6">
              <w:rPr>
                <w:rFonts w:ascii="Gill Sans" w:hAnsi="Gill Sans"/>
              </w:rPr>
              <w:t>1</w:t>
            </w:r>
            <w:r w:rsidR="00AE1486">
              <w:rPr>
                <w:rFonts w:ascii="Gill Sans" w:hAnsi="Gill Sans"/>
              </w:rPr>
              <w:t>7)</w:t>
            </w:r>
          </w:p>
        </w:tc>
        <w:tc>
          <w:tcPr>
            <w:tcW w:w="3681" w:type="dxa"/>
            <w:shd w:val="clear" w:color="auto" w:fill="D9E2F3" w:themeFill="accent1" w:themeFillTint="33"/>
          </w:tcPr>
          <w:p w14:paraId="26149D4E" w14:textId="5A305144" w:rsidR="00B54561" w:rsidRDefault="00B54561" w:rsidP="00547CEC">
            <w:pPr>
              <w:rPr>
                <w:rFonts w:ascii="Gill Sans" w:hAnsi="Gill Sans"/>
              </w:rPr>
            </w:pPr>
          </w:p>
        </w:tc>
      </w:tr>
      <w:tr w:rsidR="00AE1486" w14:paraId="0260118D" w14:textId="77777777" w:rsidTr="00547CEC">
        <w:tc>
          <w:tcPr>
            <w:tcW w:w="3680" w:type="dxa"/>
            <w:shd w:val="clear" w:color="auto" w:fill="D9E2F3" w:themeFill="accent1" w:themeFillTint="33"/>
          </w:tcPr>
          <w:p w14:paraId="55A948FE" w14:textId="347D2CF3" w:rsidR="00AE1486" w:rsidRDefault="00AE1486" w:rsidP="00547CEC">
            <w:pPr>
              <w:rPr>
                <w:rFonts w:ascii="Gill Sans" w:hAnsi="Gill Sans"/>
              </w:rPr>
            </w:pPr>
            <w:r>
              <w:rPr>
                <w:rFonts w:ascii="Gill Sans" w:hAnsi="Gill Sans"/>
              </w:rPr>
              <w:t>God nevertheless shows grace as he clothes the rebels (3:2</w:t>
            </w:r>
            <w:r w:rsidR="005F52B6">
              <w:rPr>
                <w:rFonts w:ascii="Gill Sans" w:hAnsi="Gill Sans"/>
              </w:rPr>
              <w:t>1</w:t>
            </w:r>
            <w:r>
              <w:rPr>
                <w:rFonts w:ascii="Gill Sans" w:hAnsi="Gill Sans"/>
              </w:rPr>
              <w:t>)</w:t>
            </w:r>
          </w:p>
        </w:tc>
        <w:tc>
          <w:tcPr>
            <w:tcW w:w="3681" w:type="dxa"/>
            <w:shd w:val="clear" w:color="auto" w:fill="D9E2F3" w:themeFill="accent1" w:themeFillTint="33"/>
          </w:tcPr>
          <w:p w14:paraId="5A622631" w14:textId="77777777" w:rsidR="00AE1486" w:rsidRDefault="00AE1486" w:rsidP="00547CEC">
            <w:pPr>
              <w:rPr>
                <w:rFonts w:ascii="Gill Sans" w:hAnsi="Gill Sans"/>
              </w:rPr>
            </w:pPr>
          </w:p>
        </w:tc>
      </w:tr>
    </w:tbl>
    <w:p w14:paraId="2B181FA6" w14:textId="77777777" w:rsidR="00B54561" w:rsidRDefault="00B54561" w:rsidP="007F472A">
      <w:pPr>
        <w:rPr>
          <w:rFonts w:ascii="Gill Sans" w:hAnsi="Gill Sans"/>
        </w:rPr>
      </w:pPr>
    </w:p>
    <w:p w14:paraId="0B63CE54" w14:textId="7109054C" w:rsidR="00405CEB" w:rsidRDefault="00AE1486" w:rsidP="00AE1486">
      <w:pPr>
        <w:rPr>
          <w:rFonts w:ascii="Gill Sans" w:hAnsi="Gill Sans"/>
        </w:rPr>
      </w:pPr>
      <w:r>
        <w:rPr>
          <w:rFonts w:ascii="Gill Sans" w:hAnsi="Gill Sans"/>
        </w:rPr>
        <w:t xml:space="preserve">For all its similarities, how is the sin of chapter 4 </w:t>
      </w:r>
      <w:r w:rsidRPr="00AE1486">
        <w:rPr>
          <w:rFonts w:ascii="Gill Sans" w:hAnsi="Gill Sans"/>
          <w:i/>
          <w:iCs/>
        </w:rPr>
        <w:t>worse</w:t>
      </w:r>
      <w:r>
        <w:rPr>
          <w:rFonts w:ascii="Gill Sans" w:hAnsi="Gill Sans"/>
        </w:rPr>
        <w:t xml:space="preserve"> than </w:t>
      </w:r>
      <w:r w:rsidR="005F52B6">
        <w:rPr>
          <w:rFonts w:ascii="Gill Sans" w:hAnsi="Gill Sans"/>
        </w:rPr>
        <w:t xml:space="preserve">in </w:t>
      </w:r>
      <w:r>
        <w:rPr>
          <w:rFonts w:ascii="Gill Sans" w:hAnsi="Gill Sans"/>
        </w:rPr>
        <w:t>chapter 3</w:t>
      </w:r>
      <w:r w:rsidR="00405CEB">
        <w:rPr>
          <w:rFonts w:ascii="Gill Sans" w:hAnsi="Gill Sans"/>
        </w:rPr>
        <w:t>? Consider:</w:t>
      </w:r>
    </w:p>
    <w:p w14:paraId="24B147EC" w14:textId="77777777" w:rsidR="00405CEB" w:rsidRDefault="00405CEB" w:rsidP="00405CEB">
      <w:pPr>
        <w:pStyle w:val="ListParagraph"/>
        <w:numPr>
          <w:ilvl w:val="0"/>
          <w:numId w:val="2"/>
        </w:numPr>
        <w:rPr>
          <w:rFonts w:ascii="Gill Sans" w:hAnsi="Gill Sans"/>
        </w:rPr>
      </w:pPr>
      <w:r>
        <w:rPr>
          <w:rFonts w:ascii="Gill Sans" w:hAnsi="Gill Sans"/>
        </w:rPr>
        <w:t>the steps leading up to it</w:t>
      </w:r>
    </w:p>
    <w:p w14:paraId="47C993FF" w14:textId="77777777" w:rsidR="00405CEB" w:rsidRDefault="00405CEB" w:rsidP="00405CEB">
      <w:pPr>
        <w:pStyle w:val="ListParagraph"/>
        <w:ind w:left="1080"/>
        <w:rPr>
          <w:rFonts w:ascii="Gill Sans" w:hAnsi="Gill Sans"/>
        </w:rPr>
      </w:pPr>
    </w:p>
    <w:p w14:paraId="60F7A353" w14:textId="26BF3DAA" w:rsidR="00AE1486" w:rsidRDefault="00405CEB" w:rsidP="00405CEB">
      <w:pPr>
        <w:pStyle w:val="ListParagraph"/>
        <w:numPr>
          <w:ilvl w:val="0"/>
          <w:numId w:val="2"/>
        </w:numPr>
        <w:rPr>
          <w:rFonts w:ascii="Gill Sans" w:hAnsi="Gill Sans"/>
        </w:rPr>
      </w:pPr>
      <w:r>
        <w:rPr>
          <w:rFonts w:ascii="Gill Sans" w:hAnsi="Gill Sans"/>
        </w:rPr>
        <w:t>the terrible act itself</w:t>
      </w:r>
    </w:p>
    <w:p w14:paraId="43059FA2" w14:textId="77777777" w:rsidR="00405CEB" w:rsidRPr="00405CEB" w:rsidRDefault="00405CEB" w:rsidP="00405CEB">
      <w:pPr>
        <w:pStyle w:val="ListParagraph"/>
        <w:rPr>
          <w:rFonts w:ascii="Gill Sans" w:hAnsi="Gill Sans"/>
        </w:rPr>
      </w:pPr>
    </w:p>
    <w:p w14:paraId="0F2E5443" w14:textId="77777777" w:rsidR="00D5540B" w:rsidRDefault="00D5540B" w:rsidP="00405CEB">
      <w:pPr>
        <w:pStyle w:val="ListParagraph"/>
        <w:numPr>
          <w:ilvl w:val="0"/>
          <w:numId w:val="2"/>
        </w:numPr>
        <w:rPr>
          <w:rFonts w:ascii="Gill Sans" w:hAnsi="Gill Sans"/>
        </w:rPr>
      </w:pPr>
      <w:r>
        <w:rPr>
          <w:rFonts w:ascii="Gill Sans" w:hAnsi="Gill Sans"/>
        </w:rPr>
        <w:t>God’s sentence</w:t>
      </w:r>
    </w:p>
    <w:p w14:paraId="7F634FC0" w14:textId="77777777" w:rsidR="00D5540B" w:rsidRPr="00D5540B" w:rsidRDefault="00D5540B" w:rsidP="00D5540B">
      <w:pPr>
        <w:pStyle w:val="ListParagraph"/>
        <w:rPr>
          <w:rFonts w:ascii="Gill Sans" w:hAnsi="Gill Sans"/>
        </w:rPr>
      </w:pPr>
    </w:p>
    <w:p w14:paraId="11AD5E41" w14:textId="12BD6BF7" w:rsidR="00405CEB" w:rsidRPr="00D5540B" w:rsidRDefault="00405CEB" w:rsidP="00D5540B">
      <w:pPr>
        <w:pStyle w:val="ListParagraph"/>
        <w:numPr>
          <w:ilvl w:val="0"/>
          <w:numId w:val="2"/>
        </w:numPr>
        <w:rPr>
          <w:rFonts w:ascii="Gill Sans" w:hAnsi="Gill Sans"/>
        </w:rPr>
      </w:pPr>
      <w:r w:rsidRPr="00D5540B">
        <w:rPr>
          <w:rFonts w:ascii="Gill Sans" w:hAnsi="Gill Sans"/>
        </w:rPr>
        <w:t xml:space="preserve">the way the </w:t>
      </w:r>
      <w:r w:rsidR="00D5540B">
        <w:rPr>
          <w:rFonts w:ascii="Gill Sans" w:hAnsi="Gill Sans"/>
        </w:rPr>
        <w:t>guilty</w:t>
      </w:r>
      <w:r w:rsidRPr="00D5540B">
        <w:rPr>
          <w:rFonts w:ascii="Gill Sans" w:hAnsi="Gill Sans"/>
        </w:rPr>
        <w:t xml:space="preserve"> responds when God confronts him </w:t>
      </w:r>
    </w:p>
    <w:p w14:paraId="0B649D58" w14:textId="63945659" w:rsidR="00AE1486" w:rsidRDefault="00AE1486" w:rsidP="00AE1486">
      <w:pPr>
        <w:rPr>
          <w:rFonts w:ascii="Gill Sans" w:hAnsi="Gill Sans"/>
        </w:rPr>
      </w:pPr>
    </w:p>
    <w:p w14:paraId="58A394F7" w14:textId="77777777" w:rsidR="00C62A0D" w:rsidRDefault="00C62A0D" w:rsidP="00AE1486">
      <w:pPr>
        <w:rPr>
          <w:rFonts w:ascii="Gill Sans" w:hAnsi="Gill Sans"/>
        </w:rPr>
      </w:pPr>
    </w:p>
    <w:p w14:paraId="4BE3A98F" w14:textId="77777777" w:rsidR="00AE1486" w:rsidRDefault="00AE1486" w:rsidP="00AE1486">
      <w:pPr>
        <w:rPr>
          <w:rFonts w:ascii="Gill Sans" w:hAnsi="Gill Sans"/>
        </w:rPr>
      </w:pPr>
    </w:p>
    <w:p w14:paraId="1184EAD5" w14:textId="0A4C9A57" w:rsidR="00D5540B" w:rsidRDefault="00AE1486" w:rsidP="00AE1486">
      <w:pPr>
        <w:rPr>
          <w:rFonts w:ascii="Gill Sans" w:hAnsi="Gill Sans"/>
        </w:rPr>
      </w:pPr>
      <w:r>
        <w:rPr>
          <w:rFonts w:ascii="Gill Sans" w:hAnsi="Gill Sans"/>
        </w:rPr>
        <w:t xml:space="preserve">Use the </w:t>
      </w:r>
      <w:r>
        <w:rPr>
          <w:rFonts w:ascii="Gill Sans" w:hAnsi="Gill Sans"/>
          <w:b/>
          <w:bCs/>
        </w:rPr>
        <w:t>Repetition Tool</w:t>
      </w:r>
      <w:r>
        <w:rPr>
          <w:rFonts w:ascii="Gill Sans" w:hAnsi="Gill Sans"/>
        </w:rPr>
        <w:t>. What is emphasised about Cain and Abel’s relationship?</w:t>
      </w:r>
      <w:r w:rsidR="00D5540B">
        <w:rPr>
          <w:rFonts w:ascii="Gill Sans" w:hAnsi="Gill Sans"/>
        </w:rPr>
        <w:t xml:space="preserve"> </w:t>
      </w:r>
      <w:r w:rsidR="00405CEB" w:rsidRPr="00D5540B">
        <w:rPr>
          <w:rFonts w:ascii="Gill Sans" w:hAnsi="Gill Sans"/>
        </w:rPr>
        <w:t>How does Cain try to downplay this?</w:t>
      </w:r>
    </w:p>
    <w:p w14:paraId="0C4203E6" w14:textId="5B9C58BB" w:rsidR="00D5540B" w:rsidRDefault="00D5540B" w:rsidP="00AE1486">
      <w:pPr>
        <w:rPr>
          <w:rFonts w:ascii="Gill Sans" w:hAnsi="Gill Sans"/>
        </w:rPr>
      </w:pPr>
    </w:p>
    <w:p w14:paraId="1804F765" w14:textId="10205B7F" w:rsidR="00D5540B" w:rsidRDefault="00D5540B" w:rsidP="00AE1486">
      <w:pPr>
        <w:rPr>
          <w:rFonts w:ascii="Gill Sans" w:hAnsi="Gill Sans"/>
        </w:rPr>
      </w:pPr>
      <w:r>
        <w:rPr>
          <w:rFonts w:ascii="Gill Sans" w:hAnsi="Gill Sans"/>
        </w:rPr>
        <w:t xml:space="preserve">Use the </w:t>
      </w:r>
      <w:r w:rsidRPr="00D5540B">
        <w:rPr>
          <w:rFonts w:ascii="Gill Sans" w:hAnsi="Gill Sans"/>
          <w:b/>
          <w:bCs/>
        </w:rPr>
        <w:t>Repetition Tool</w:t>
      </w:r>
      <w:r>
        <w:rPr>
          <w:rFonts w:ascii="Gill Sans" w:hAnsi="Gill Sans"/>
        </w:rPr>
        <w:t xml:space="preserve"> again. What is emphasised about Cain’s sentence (v12, v14, v16 [“Nod” means “wandering”])</w:t>
      </w:r>
      <w:r w:rsidR="00F20477">
        <w:rPr>
          <w:rFonts w:ascii="Gill Sans" w:hAnsi="Gill Sans"/>
        </w:rPr>
        <w:t>?</w:t>
      </w:r>
    </w:p>
    <w:p w14:paraId="458F7B27" w14:textId="77777777" w:rsidR="00D5540B" w:rsidRDefault="00D5540B" w:rsidP="00AE1486">
      <w:pPr>
        <w:rPr>
          <w:rFonts w:ascii="Gill Sans" w:hAnsi="Gill Sans"/>
        </w:rPr>
      </w:pPr>
    </w:p>
    <w:p w14:paraId="6E1FA76B" w14:textId="6D20028A" w:rsidR="007F472A" w:rsidRPr="00D5540B" w:rsidRDefault="00D5540B" w:rsidP="00D5540B">
      <w:pPr>
        <w:pStyle w:val="ListParagraph"/>
        <w:numPr>
          <w:ilvl w:val="0"/>
          <w:numId w:val="2"/>
        </w:numPr>
        <w:spacing w:after="120"/>
        <w:rPr>
          <w:rFonts w:ascii="Gill Sans" w:hAnsi="Gill Sans"/>
        </w:rPr>
        <w:sectPr w:rsidR="007F472A" w:rsidRPr="00D5540B" w:rsidSect="00BF66DC">
          <w:type w:val="continuous"/>
          <w:pgSz w:w="11900" w:h="16840"/>
          <w:pgMar w:top="782" w:right="3799" w:bottom="335" w:left="730" w:header="720" w:footer="720" w:gutter="0"/>
          <w:cols w:space="720"/>
          <w:docGrid w:linePitch="360"/>
        </w:sectPr>
      </w:pPr>
      <w:r w:rsidRPr="00D5540B">
        <w:rPr>
          <w:rFonts w:ascii="Gill Sans" w:hAnsi="Gill Sans"/>
        </w:rPr>
        <w:t xml:space="preserve">Put </w:t>
      </w:r>
      <w:r w:rsidR="00C62A0D">
        <w:rPr>
          <w:rFonts w:ascii="Gill Sans" w:hAnsi="Gill Sans"/>
        </w:rPr>
        <w:t>the</w:t>
      </w:r>
      <w:r w:rsidRPr="00D5540B">
        <w:rPr>
          <w:rFonts w:ascii="Gill Sans" w:hAnsi="Gill Sans"/>
        </w:rPr>
        <w:t xml:space="preserve"> two repeated ideas together.  How does the punishment fit the crime?</w:t>
      </w:r>
    </w:p>
    <w:p w14:paraId="4C93843F" w14:textId="1696AD7C" w:rsidR="00D5540B" w:rsidRDefault="00D5540B" w:rsidP="007F472A">
      <w:pPr>
        <w:rPr>
          <w:rFonts w:ascii="Baskerville" w:hAnsi="Baskerville" w:cs="Helvetica Neue"/>
          <w:color w:val="000000" w:themeColor="text1"/>
          <w:sz w:val="22"/>
          <w:szCs w:val="22"/>
          <w:lang w:val="en-US"/>
        </w:rPr>
      </w:pPr>
    </w:p>
    <w:p w14:paraId="2D8A3B26" w14:textId="77777777" w:rsidR="00C62A0D" w:rsidRDefault="00C62A0D" w:rsidP="007F472A">
      <w:pPr>
        <w:rPr>
          <w:rFonts w:ascii="Baskerville" w:hAnsi="Baskerville" w:cs="Helvetica Neue"/>
          <w:color w:val="000000" w:themeColor="text1"/>
          <w:sz w:val="22"/>
          <w:szCs w:val="22"/>
          <w:lang w:val="en-US"/>
        </w:rPr>
      </w:pPr>
    </w:p>
    <w:p w14:paraId="4010E7AB" w14:textId="77777777" w:rsidR="00C62A0D" w:rsidRDefault="00C62A0D" w:rsidP="007F472A">
      <w:pPr>
        <w:rPr>
          <w:rFonts w:ascii="Baskerville" w:hAnsi="Baskerville" w:cs="Helvetica Neue"/>
          <w:color w:val="000000" w:themeColor="text1"/>
          <w:sz w:val="22"/>
          <w:szCs w:val="22"/>
          <w:lang w:val="en-US"/>
        </w:rPr>
      </w:pPr>
    </w:p>
    <w:p w14:paraId="3DE52A25" w14:textId="77777777" w:rsidR="00C62A0D" w:rsidRDefault="00D5540B" w:rsidP="007F472A">
      <w:pPr>
        <w:rPr>
          <w:rFonts w:ascii="Gill Sans" w:hAnsi="Gill Sans"/>
        </w:rPr>
      </w:pPr>
      <w:r>
        <w:rPr>
          <w:rFonts w:ascii="Gill Sans" w:hAnsi="Gill Sans"/>
        </w:rPr>
        <w:t xml:space="preserve">Use the </w:t>
      </w:r>
      <w:r>
        <w:rPr>
          <w:rFonts w:ascii="Gill Sans" w:hAnsi="Gill Sans"/>
          <w:b/>
          <w:bCs/>
        </w:rPr>
        <w:t>‘Who am I?’ Tool</w:t>
      </w:r>
      <w:r w:rsidR="00C62A0D">
        <w:rPr>
          <w:rFonts w:ascii="Gill Sans" w:hAnsi="Gill Sans"/>
        </w:rPr>
        <w:t xml:space="preserve"> to help you apply the passage. W</w:t>
      </w:r>
      <w:r>
        <w:rPr>
          <w:rFonts w:ascii="Gill Sans" w:hAnsi="Gill Sans"/>
        </w:rPr>
        <w:t>hat is the messa</w:t>
      </w:r>
      <w:r w:rsidR="00C62A0D">
        <w:rPr>
          <w:rFonts w:ascii="Gill Sans" w:hAnsi="Gill Sans"/>
        </w:rPr>
        <w:t>ge to us:</w:t>
      </w:r>
    </w:p>
    <w:p w14:paraId="2F92CCD6" w14:textId="3C5BB7B4" w:rsidR="00C62A0D" w:rsidRPr="00C62A0D" w:rsidRDefault="00C62A0D" w:rsidP="00C62A0D">
      <w:pPr>
        <w:pStyle w:val="ListParagraph"/>
        <w:numPr>
          <w:ilvl w:val="0"/>
          <w:numId w:val="2"/>
        </w:numPr>
        <w:rPr>
          <w:rFonts w:ascii="Baskerville" w:hAnsi="Baskerville" w:cs="Helvetica Neue"/>
          <w:color w:val="000000" w:themeColor="text1"/>
          <w:sz w:val="22"/>
          <w:szCs w:val="22"/>
          <w:lang w:val="en-US"/>
        </w:rPr>
      </w:pPr>
      <w:r w:rsidRPr="00C62A0D">
        <w:rPr>
          <w:rFonts w:ascii="Gill Sans" w:hAnsi="Gill Sans"/>
        </w:rPr>
        <w:t>as potential Cains?</w:t>
      </w:r>
      <w:r>
        <w:rPr>
          <w:rFonts w:ascii="Gill Sans" w:hAnsi="Gill Sans"/>
        </w:rPr>
        <w:t xml:space="preserve"> (see 1 John 3:12)</w:t>
      </w:r>
    </w:p>
    <w:p w14:paraId="25A353DA" w14:textId="77777777" w:rsidR="00C62A0D" w:rsidRPr="00C62A0D" w:rsidRDefault="00C62A0D" w:rsidP="00C62A0D">
      <w:pPr>
        <w:pStyle w:val="ListParagraph"/>
        <w:ind w:left="1080"/>
        <w:rPr>
          <w:rFonts w:ascii="Baskerville" w:hAnsi="Baskerville" w:cs="Helvetica Neue"/>
          <w:color w:val="000000" w:themeColor="text1"/>
          <w:sz w:val="22"/>
          <w:szCs w:val="22"/>
          <w:lang w:val="en-US"/>
        </w:rPr>
      </w:pPr>
    </w:p>
    <w:p w14:paraId="0E3CB518" w14:textId="77777777" w:rsidR="00887256" w:rsidRDefault="00C62A0D" w:rsidP="00C62A0D">
      <w:pPr>
        <w:pStyle w:val="ListParagraph"/>
        <w:numPr>
          <w:ilvl w:val="0"/>
          <w:numId w:val="2"/>
        </w:numPr>
        <w:rPr>
          <w:rFonts w:ascii="Gill Sans" w:hAnsi="Gill Sans"/>
        </w:rPr>
      </w:pPr>
      <w:r>
        <w:rPr>
          <w:rFonts w:ascii="Gill Sans" w:hAnsi="Gill Sans"/>
        </w:rPr>
        <w:t>as potential Abels? (see 1 John 3:1</w:t>
      </w:r>
      <w:r w:rsidR="00F20477">
        <w:rPr>
          <w:rFonts w:ascii="Gill Sans" w:hAnsi="Gill Sans"/>
        </w:rPr>
        <w:t>3</w:t>
      </w:r>
      <w:r>
        <w:rPr>
          <w:rFonts w:ascii="Gill Sans" w:hAnsi="Gill Sans"/>
        </w:rPr>
        <w:t>)</w:t>
      </w:r>
    </w:p>
    <w:p w14:paraId="64C41225" w14:textId="77777777" w:rsidR="00887256" w:rsidRDefault="00887256">
      <w:pPr>
        <w:rPr>
          <w:rFonts w:ascii="Gill Sans" w:eastAsiaTheme="minorHAnsi" w:hAnsi="Gill Sans" w:cstheme="minorBidi"/>
        </w:rPr>
      </w:pPr>
      <w:r>
        <w:rPr>
          <w:rFonts w:ascii="Gill Sans" w:hAnsi="Gill Sans"/>
        </w:rPr>
        <w:br w:type="page"/>
      </w:r>
    </w:p>
    <w:p w14:paraId="1FCB37AD" w14:textId="1EC238C4" w:rsidR="00887256" w:rsidRPr="00FD1554" w:rsidRDefault="00887256" w:rsidP="00DE1E8F">
      <w:pPr>
        <w:ind w:right="1559"/>
        <w:rPr>
          <w:rFonts w:ascii="Gill Sans" w:hAnsi="Gill Sans"/>
        </w:rPr>
      </w:pPr>
      <w:r>
        <w:rPr>
          <w:rFonts w:ascii="Berlin Sans FB Demi" w:hAnsi="Berlin Sans FB Demi" w:cs="Helvetica Neue"/>
          <w:bCs/>
          <w:color w:val="BFBFBF" w:themeColor="background1" w:themeShade="BF"/>
          <w:sz w:val="120"/>
          <w:szCs w:val="120"/>
          <w:vertAlign w:val="superscript"/>
          <w:lang w:val="en-US"/>
        </w:rPr>
        <w:lastRenderedPageBreak/>
        <w:t>Genesis 4:17-</w:t>
      </w:r>
      <w:r w:rsidR="00DE1E8F">
        <w:rPr>
          <w:rFonts w:ascii="Berlin Sans FB Demi" w:hAnsi="Berlin Sans FB Demi" w:cs="Helvetica Neue"/>
          <w:bCs/>
          <w:color w:val="BFBFBF" w:themeColor="background1" w:themeShade="BF"/>
          <w:sz w:val="120"/>
          <w:szCs w:val="120"/>
          <w:vertAlign w:val="superscript"/>
          <w:lang w:val="en-US"/>
        </w:rPr>
        <w:t>26</w:t>
      </w:r>
    </w:p>
    <w:p w14:paraId="5223B998" w14:textId="77777777" w:rsidR="00887256" w:rsidRPr="00476946" w:rsidRDefault="00887256" w:rsidP="00887256">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887256" w:rsidRPr="00476946" w:rsidSect="007F472A">
          <w:type w:val="continuous"/>
          <w:pgSz w:w="11900" w:h="16840"/>
          <w:pgMar w:top="782" w:right="3231" w:bottom="1132" w:left="1156" w:header="720" w:footer="720" w:gutter="0"/>
          <w:cols w:space="720"/>
          <w:docGrid w:linePitch="360"/>
        </w:sectPr>
      </w:pPr>
    </w:p>
    <w:p w14:paraId="5ADB2023" w14:textId="398EAAA1" w:rsidR="00335F3C" w:rsidRPr="00335F3C" w:rsidRDefault="00335F3C" w:rsidP="00335F3C">
      <w:pPr>
        <w:tabs>
          <w:tab w:val="left" w:pos="284"/>
          <w:tab w:val="left" w:pos="567"/>
        </w:tabs>
        <w:autoSpaceDE w:val="0"/>
        <w:autoSpaceDN w:val="0"/>
        <w:adjustRightInd w:val="0"/>
        <w:spacing w:after="160"/>
        <w:ind w:left="284" w:right="4819"/>
        <w:rPr>
          <w:rFonts w:ascii="Baskerville" w:hAnsi="Baskerville" w:cs="Helvetica Neue"/>
          <w:color w:val="000000" w:themeColor="text1"/>
          <w:sz w:val="22"/>
          <w:szCs w:val="22"/>
        </w:rPr>
      </w:pPr>
      <w:r w:rsidRPr="00335F3C">
        <w:rPr>
          <w:rFonts w:ascii="Baskerville" w:hAnsi="Baskerville" w:cs="Helvetica Neue"/>
          <w:b/>
          <w:bCs/>
          <w:color w:val="000000" w:themeColor="text1"/>
          <w:sz w:val="22"/>
          <w:szCs w:val="22"/>
          <w:vertAlign w:val="superscript"/>
        </w:rPr>
        <w:t>17</w:t>
      </w:r>
      <w:r w:rsidRPr="00335F3C">
        <w:rPr>
          <w:rFonts w:ascii="Baskerville" w:hAnsi="Baskerville" w:cs="Helvetica Neue"/>
          <w:color w:val="000000" w:themeColor="text1"/>
          <w:sz w:val="22"/>
          <w:szCs w:val="22"/>
        </w:rPr>
        <w:t xml:space="preserve">   Cain knew his wife, and she conceived and bore Enoch. When he built a city, he called the name of the city after the name of his son, Enoch. </w:t>
      </w:r>
      <w:r w:rsidRPr="00335F3C">
        <w:rPr>
          <w:rFonts w:ascii="Baskerville" w:hAnsi="Baskerville" w:cs="Helvetica Neue"/>
          <w:b/>
          <w:bCs/>
          <w:color w:val="000000" w:themeColor="text1"/>
          <w:sz w:val="22"/>
          <w:szCs w:val="22"/>
          <w:vertAlign w:val="superscript"/>
        </w:rPr>
        <w:t>18</w:t>
      </w:r>
      <w:r w:rsidRPr="00335F3C">
        <w:rPr>
          <w:rFonts w:ascii="Baskerville" w:hAnsi="Baskerville" w:cs="Helvetica Neue"/>
          <w:color w:val="000000" w:themeColor="text1"/>
          <w:sz w:val="22"/>
          <w:szCs w:val="22"/>
        </w:rPr>
        <w:t xml:space="preserve"> To Enoch was born Irad, and Irad fathered Mehujael, and Mehujael fathered </w:t>
      </w:r>
      <w:proofErr w:type="spellStart"/>
      <w:r w:rsidRPr="00335F3C">
        <w:rPr>
          <w:rFonts w:ascii="Baskerville" w:hAnsi="Baskerville" w:cs="Helvetica Neue"/>
          <w:color w:val="000000" w:themeColor="text1"/>
          <w:sz w:val="22"/>
          <w:szCs w:val="22"/>
        </w:rPr>
        <w:t>Methushael</w:t>
      </w:r>
      <w:proofErr w:type="spellEnd"/>
      <w:r w:rsidRPr="00335F3C">
        <w:rPr>
          <w:rFonts w:ascii="Baskerville" w:hAnsi="Baskerville" w:cs="Helvetica Neue"/>
          <w:color w:val="000000" w:themeColor="text1"/>
          <w:sz w:val="22"/>
          <w:szCs w:val="22"/>
        </w:rPr>
        <w:t xml:space="preserve">, and </w:t>
      </w:r>
      <w:proofErr w:type="spellStart"/>
      <w:r w:rsidRPr="00335F3C">
        <w:rPr>
          <w:rFonts w:ascii="Baskerville" w:hAnsi="Baskerville" w:cs="Helvetica Neue"/>
          <w:color w:val="000000" w:themeColor="text1"/>
          <w:sz w:val="22"/>
          <w:szCs w:val="22"/>
        </w:rPr>
        <w:t>Methushael</w:t>
      </w:r>
      <w:proofErr w:type="spellEnd"/>
      <w:r w:rsidRPr="00335F3C">
        <w:rPr>
          <w:rFonts w:ascii="Baskerville" w:hAnsi="Baskerville" w:cs="Helvetica Neue"/>
          <w:color w:val="000000" w:themeColor="text1"/>
          <w:sz w:val="22"/>
          <w:szCs w:val="22"/>
        </w:rPr>
        <w:t xml:space="preserve"> fathered Lamech. </w:t>
      </w:r>
      <w:r w:rsidRPr="00335F3C">
        <w:rPr>
          <w:rFonts w:ascii="Baskerville" w:hAnsi="Baskerville" w:cs="Helvetica Neue"/>
          <w:b/>
          <w:bCs/>
          <w:color w:val="000000" w:themeColor="text1"/>
          <w:sz w:val="22"/>
          <w:szCs w:val="22"/>
          <w:vertAlign w:val="superscript"/>
        </w:rPr>
        <w:t>19</w:t>
      </w:r>
      <w:r w:rsidRPr="00335F3C">
        <w:rPr>
          <w:rFonts w:ascii="Baskerville" w:hAnsi="Baskerville" w:cs="Helvetica Neue"/>
          <w:color w:val="000000" w:themeColor="text1"/>
          <w:sz w:val="22"/>
          <w:szCs w:val="22"/>
        </w:rPr>
        <w:t xml:space="preserve"> And Lamech took two wives. The name of the one was Adah, and the name of the other Zillah. </w:t>
      </w:r>
      <w:r w:rsidRPr="00335F3C">
        <w:rPr>
          <w:rFonts w:ascii="Baskerville" w:hAnsi="Baskerville" w:cs="Helvetica Neue"/>
          <w:b/>
          <w:bCs/>
          <w:color w:val="000000" w:themeColor="text1"/>
          <w:sz w:val="22"/>
          <w:szCs w:val="22"/>
          <w:vertAlign w:val="superscript"/>
        </w:rPr>
        <w:t>20</w:t>
      </w:r>
      <w:r w:rsidRPr="00335F3C">
        <w:rPr>
          <w:rFonts w:ascii="Baskerville" w:hAnsi="Baskerville" w:cs="Helvetica Neue"/>
          <w:color w:val="000000" w:themeColor="text1"/>
          <w:sz w:val="22"/>
          <w:szCs w:val="22"/>
        </w:rPr>
        <w:t xml:space="preserve"> Adah bore Jabal; he was the father of those who dwell in tents and have livestock. </w:t>
      </w:r>
      <w:r w:rsidRPr="00335F3C">
        <w:rPr>
          <w:rFonts w:ascii="Baskerville" w:hAnsi="Baskerville" w:cs="Helvetica Neue"/>
          <w:b/>
          <w:bCs/>
          <w:color w:val="000000" w:themeColor="text1"/>
          <w:sz w:val="22"/>
          <w:szCs w:val="22"/>
          <w:vertAlign w:val="superscript"/>
        </w:rPr>
        <w:t>21</w:t>
      </w:r>
      <w:r w:rsidRPr="00335F3C">
        <w:rPr>
          <w:rFonts w:ascii="Baskerville" w:hAnsi="Baskerville" w:cs="Helvetica Neue"/>
          <w:color w:val="000000" w:themeColor="text1"/>
          <w:sz w:val="22"/>
          <w:szCs w:val="22"/>
        </w:rPr>
        <w:t xml:space="preserve"> His brother’s name was Jubal; he was the father of all those who play the lyre and pipe. </w:t>
      </w:r>
      <w:r w:rsidRPr="00335F3C">
        <w:rPr>
          <w:rFonts w:ascii="Baskerville" w:hAnsi="Baskerville" w:cs="Helvetica Neue"/>
          <w:b/>
          <w:bCs/>
          <w:color w:val="000000" w:themeColor="text1"/>
          <w:sz w:val="22"/>
          <w:szCs w:val="22"/>
          <w:vertAlign w:val="superscript"/>
        </w:rPr>
        <w:t>22</w:t>
      </w:r>
      <w:r w:rsidRPr="00335F3C">
        <w:rPr>
          <w:rFonts w:ascii="Baskerville" w:hAnsi="Baskerville" w:cs="Helvetica Neue"/>
          <w:color w:val="000000" w:themeColor="text1"/>
          <w:sz w:val="22"/>
          <w:szCs w:val="22"/>
        </w:rPr>
        <w:t xml:space="preserve"> Zillah also bore Tubal-cain; he was the forger of all instruments of bronze and iron. The sister of Tubal-cain was Naamah.</w:t>
      </w:r>
    </w:p>
    <w:p w14:paraId="236CCA9D" w14:textId="3EA78CFB" w:rsidR="00335F3C" w:rsidRPr="00335F3C" w:rsidRDefault="00335F3C" w:rsidP="00335F3C">
      <w:pPr>
        <w:tabs>
          <w:tab w:val="left" w:pos="284"/>
          <w:tab w:val="left" w:pos="567"/>
        </w:tabs>
        <w:autoSpaceDE w:val="0"/>
        <w:autoSpaceDN w:val="0"/>
        <w:adjustRightInd w:val="0"/>
        <w:ind w:left="284" w:right="4819"/>
        <w:rPr>
          <w:rFonts w:ascii="Baskerville" w:hAnsi="Baskerville" w:cs="Helvetica Neue"/>
          <w:color w:val="000000" w:themeColor="text1"/>
          <w:sz w:val="22"/>
          <w:szCs w:val="22"/>
        </w:rPr>
      </w:pPr>
      <w:r w:rsidRPr="00335F3C">
        <w:rPr>
          <w:rFonts w:ascii="Baskerville" w:hAnsi="Baskerville" w:cs="Helvetica Neue"/>
          <w:b/>
          <w:bCs/>
          <w:color w:val="000000" w:themeColor="text1"/>
          <w:sz w:val="22"/>
          <w:szCs w:val="22"/>
          <w:vertAlign w:val="superscript"/>
        </w:rPr>
        <w:t>23</w:t>
      </w:r>
      <w:r w:rsidRPr="00335F3C">
        <w:rPr>
          <w:rFonts w:ascii="Baskerville" w:hAnsi="Baskerville" w:cs="Helvetica Neue"/>
          <w:color w:val="000000" w:themeColor="text1"/>
          <w:sz w:val="22"/>
          <w:szCs w:val="22"/>
        </w:rPr>
        <w:t xml:space="preserve">   Lamech said to his wives:</w:t>
      </w:r>
    </w:p>
    <w:p w14:paraId="1FA5B218" w14:textId="77777777" w:rsidR="00335F3C" w:rsidRPr="00335F3C" w:rsidRDefault="00335F3C" w:rsidP="00335F3C">
      <w:pPr>
        <w:tabs>
          <w:tab w:val="left" w:pos="284"/>
          <w:tab w:val="left" w:pos="567"/>
        </w:tabs>
        <w:autoSpaceDE w:val="0"/>
        <w:autoSpaceDN w:val="0"/>
        <w:adjustRightInd w:val="0"/>
        <w:ind w:left="284" w:right="4819"/>
        <w:rPr>
          <w:rFonts w:ascii="Baskerville" w:hAnsi="Baskerville" w:cs="Helvetica Neue"/>
          <w:color w:val="000000" w:themeColor="text1"/>
          <w:sz w:val="22"/>
          <w:szCs w:val="22"/>
        </w:rPr>
      </w:pPr>
      <w:r w:rsidRPr="00335F3C">
        <w:rPr>
          <w:rFonts w:ascii="Baskerville" w:hAnsi="Baskerville" w:cs="Helvetica Neue"/>
          <w:color w:val="000000" w:themeColor="text1"/>
          <w:sz w:val="22"/>
          <w:szCs w:val="22"/>
        </w:rPr>
        <w:tab/>
        <w:t xml:space="preserve"> “Adah and Zillah, hear my voice;</w:t>
      </w:r>
    </w:p>
    <w:p w14:paraId="32ADFA04" w14:textId="77777777" w:rsidR="00335F3C" w:rsidRPr="00335F3C" w:rsidRDefault="00335F3C" w:rsidP="00335F3C">
      <w:pPr>
        <w:tabs>
          <w:tab w:val="left" w:pos="284"/>
          <w:tab w:val="left" w:pos="567"/>
        </w:tabs>
        <w:autoSpaceDE w:val="0"/>
        <w:autoSpaceDN w:val="0"/>
        <w:adjustRightInd w:val="0"/>
        <w:ind w:left="284" w:right="4819"/>
        <w:rPr>
          <w:rFonts w:ascii="Baskerville" w:hAnsi="Baskerville" w:cs="Helvetica Neue"/>
          <w:color w:val="000000" w:themeColor="text1"/>
          <w:sz w:val="22"/>
          <w:szCs w:val="22"/>
        </w:rPr>
      </w:pPr>
      <w:r w:rsidRPr="00335F3C">
        <w:rPr>
          <w:rFonts w:ascii="Baskerville" w:hAnsi="Baskerville" w:cs="Helvetica Neue"/>
          <w:color w:val="000000" w:themeColor="text1"/>
          <w:sz w:val="22"/>
          <w:szCs w:val="22"/>
        </w:rPr>
        <w:tab/>
      </w:r>
      <w:r w:rsidRPr="00335F3C">
        <w:rPr>
          <w:rFonts w:ascii="Baskerville" w:hAnsi="Baskerville" w:cs="Helvetica Neue"/>
          <w:color w:val="000000" w:themeColor="text1"/>
          <w:sz w:val="22"/>
          <w:szCs w:val="22"/>
        </w:rPr>
        <w:tab/>
        <w:t>you wives of Lamech, listen to what I say:</w:t>
      </w:r>
    </w:p>
    <w:p w14:paraId="575D473D" w14:textId="77777777" w:rsidR="00335F3C" w:rsidRPr="00335F3C" w:rsidRDefault="00335F3C" w:rsidP="00335F3C">
      <w:pPr>
        <w:tabs>
          <w:tab w:val="left" w:pos="284"/>
          <w:tab w:val="left" w:pos="567"/>
        </w:tabs>
        <w:autoSpaceDE w:val="0"/>
        <w:autoSpaceDN w:val="0"/>
        <w:adjustRightInd w:val="0"/>
        <w:ind w:left="284" w:right="4819"/>
        <w:rPr>
          <w:rFonts w:ascii="Baskerville" w:hAnsi="Baskerville" w:cs="Helvetica Neue"/>
          <w:color w:val="000000" w:themeColor="text1"/>
          <w:sz w:val="22"/>
          <w:szCs w:val="22"/>
        </w:rPr>
      </w:pPr>
      <w:r w:rsidRPr="00335F3C">
        <w:rPr>
          <w:rFonts w:ascii="Baskerville" w:hAnsi="Baskerville" w:cs="Helvetica Neue"/>
          <w:color w:val="000000" w:themeColor="text1"/>
          <w:sz w:val="22"/>
          <w:szCs w:val="22"/>
        </w:rPr>
        <w:tab/>
        <w:t xml:space="preserve"> I have killed a man for wounding me,</w:t>
      </w:r>
    </w:p>
    <w:p w14:paraId="3082DC8F" w14:textId="77777777" w:rsidR="00335F3C" w:rsidRPr="00335F3C" w:rsidRDefault="00335F3C" w:rsidP="00335F3C">
      <w:pPr>
        <w:tabs>
          <w:tab w:val="left" w:pos="284"/>
          <w:tab w:val="left" w:pos="567"/>
        </w:tabs>
        <w:autoSpaceDE w:val="0"/>
        <w:autoSpaceDN w:val="0"/>
        <w:adjustRightInd w:val="0"/>
        <w:ind w:left="284" w:right="4819"/>
        <w:rPr>
          <w:rFonts w:ascii="Baskerville" w:hAnsi="Baskerville" w:cs="Helvetica Neue"/>
          <w:color w:val="000000" w:themeColor="text1"/>
          <w:sz w:val="22"/>
          <w:szCs w:val="22"/>
        </w:rPr>
      </w:pPr>
      <w:r w:rsidRPr="00335F3C">
        <w:rPr>
          <w:rFonts w:ascii="Baskerville" w:hAnsi="Baskerville" w:cs="Helvetica Neue"/>
          <w:color w:val="000000" w:themeColor="text1"/>
          <w:sz w:val="22"/>
          <w:szCs w:val="22"/>
        </w:rPr>
        <w:tab/>
      </w:r>
      <w:r w:rsidRPr="00335F3C">
        <w:rPr>
          <w:rFonts w:ascii="Baskerville" w:hAnsi="Baskerville" w:cs="Helvetica Neue"/>
          <w:color w:val="000000" w:themeColor="text1"/>
          <w:sz w:val="22"/>
          <w:szCs w:val="22"/>
        </w:rPr>
        <w:tab/>
        <w:t>a young man for striking me.</w:t>
      </w:r>
    </w:p>
    <w:p w14:paraId="275414EB" w14:textId="77777777" w:rsidR="00335F3C" w:rsidRPr="00335F3C" w:rsidRDefault="00335F3C" w:rsidP="00335F3C">
      <w:pPr>
        <w:tabs>
          <w:tab w:val="left" w:pos="284"/>
          <w:tab w:val="left" w:pos="567"/>
        </w:tabs>
        <w:autoSpaceDE w:val="0"/>
        <w:autoSpaceDN w:val="0"/>
        <w:adjustRightInd w:val="0"/>
        <w:ind w:left="284" w:right="4819"/>
        <w:rPr>
          <w:rFonts w:ascii="Baskerville" w:hAnsi="Baskerville" w:cs="Helvetica Neue"/>
          <w:color w:val="000000" w:themeColor="text1"/>
          <w:sz w:val="22"/>
          <w:szCs w:val="22"/>
        </w:rPr>
      </w:pPr>
      <w:r w:rsidRPr="00335F3C">
        <w:rPr>
          <w:rFonts w:ascii="Baskerville" w:hAnsi="Baskerville" w:cs="Helvetica Neue"/>
          <w:b/>
          <w:bCs/>
          <w:color w:val="000000" w:themeColor="text1"/>
          <w:sz w:val="22"/>
          <w:szCs w:val="22"/>
          <w:vertAlign w:val="superscript"/>
        </w:rPr>
        <w:t>24</w:t>
      </w:r>
      <w:r w:rsidRPr="00335F3C">
        <w:rPr>
          <w:rFonts w:ascii="Baskerville" w:hAnsi="Baskerville" w:cs="Helvetica Neue"/>
          <w:color w:val="000000" w:themeColor="text1"/>
          <w:sz w:val="22"/>
          <w:szCs w:val="22"/>
        </w:rPr>
        <w:t xml:space="preserve"> </w:t>
      </w:r>
      <w:r w:rsidRPr="00335F3C">
        <w:rPr>
          <w:rFonts w:ascii="Baskerville" w:hAnsi="Baskerville" w:cs="Helvetica Neue"/>
          <w:color w:val="000000" w:themeColor="text1"/>
          <w:sz w:val="22"/>
          <w:szCs w:val="22"/>
        </w:rPr>
        <w:tab/>
        <w:t>If Cain’s revenge is sevenfold,</w:t>
      </w:r>
    </w:p>
    <w:p w14:paraId="7D90ED85" w14:textId="7607B818" w:rsidR="00335F3C" w:rsidRPr="00335F3C" w:rsidRDefault="00335F3C" w:rsidP="00335F3C">
      <w:pPr>
        <w:tabs>
          <w:tab w:val="left" w:pos="284"/>
          <w:tab w:val="left" w:pos="567"/>
        </w:tabs>
        <w:autoSpaceDE w:val="0"/>
        <w:autoSpaceDN w:val="0"/>
        <w:adjustRightInd w:val="0"/>
        <w:spacing w:after="160"/>
        <w:ind w:left="284" w:right="4820"/>
        <w:rPr>
          <w:rFonts w:ascii="Baskerville" w:hAnsi="Baskerville" w:cs="Helvetica Neue"/>
          <w:color w:val="000000" w:themeColor="text1"/>
          <w:sz w:val="22"/>
          <w:szCs w:val="22"/>
        </w:rPr>
      </w:pPr>
      <w:r w:rsidRPr="00335F3C">
        <w:rPr>
          <w:rFonts w:ascii="Baskerville" w:hAnsi="Baskerville" w:cs="Helvetica Neue"/>
          <w:color w:val="000000" w:themeColor="text1"/>
          <w:sz w:val="22"/>
          <w:szCs w:val="22"/>
        </w:rPr>
        <w:tab/>
      </w:r>
      <w:r w:rsidRPr="00335F3C">
        <w:rPr>
          <w:rFonts w:ascii="Baskerville" w:hAnsi="Baskerville" w:cs="Helvetica Neue"/>
          <w:color w:val="000000" w:themeColor="text1"/>
          <w:sz w:val="22"/>
          <w:szCs w:val="22"/>
        </w:rPr>
        <w:tab/>
        <w:t>then Lamech’s is seventy-sevenfold.”</w:t>
      </w:r>
    </w:p>
    <w:p w14:paraId="2681E3DF" w14:textId="578A0D13" w:rsidR="00887256" w:rsidRPr="002A2312" w:rsidRDefault="00335F3C" w:rsidP="00335F3C">
      <w:pPr>
        <w:tabs>
          <w:tab w:val="left" w:pos="284"/>
          <w:tab w:val="left" w:pos="567"/>
        </w:tabs>
        <w:autoSpaceDE w:val="0"/>
        <w:autoSpaceDN w:val="0"/>
        <w:adjustRightInd w:val="0"/>
        <w:spacing w:after="160"/>
        <w:ind w:left="284" w:right="4819"/>
        <w:rPr>
          <w:rFonts w:ascii="Baskerville" w:hAnsi="Baskerville" w:cs="Helvetica Neue"/>
          <w:color w:val="000000" w:themeColor="text1"/>
          <w:sz w:val="22"/>
          <w:szCs w:val="22"/>
        </w:rPr>
        <w:sectPr w:rsidR="00887256" w:rsidRPr="002A2312" w:rsidSect="007F472A">
          <w:type w:val="continuous"/>
          <w:pgSz w:w="11900" w:h="16840"/>
          <w:pgMar w:top="782" w:right="1105" w:bottom="1132" w:left="1440" w:header="720" w:footer="720" w:gutter="0"/>
          <w:cols w:space="720"/>
          <w:docGrid w:linePitch="360"/>
        </w:sectPr>
      </w:pPr>
      <w:r w:rsidRPr="00335F3C">
        <w:rPr>
          <w:rFonts w:ascii="Baskerville" w:hAnsi="Baskerville" w:cs="Helvetica Neue"/>
          <w:b/>
          <w:bCs/>
          <w:color w:val="000000" w:themeColor="text1"/>
          <w:sz w:val="22"/>
          <w:szCs w:val="22"/>
          <w:vertAlign w:val="superscript"/>
        </w:rPr>
        <w:t>25</w:t>
      </w:r>
      <w:r w:rsidRPr="00335F3C">
        <w:rPr>
          <w:rFonts w:ascii="Baskerville" w:hAnsi="Baskerville" w:cs="Helvetica Neue"/>
          <w:color w:val="000000" w:themeColor="text1"/>
          <w:sz w:val="22"/>
          <w:szCs w:val="22"/>
        </w:rPr>
        <w:t xml:space="preserve">   And Adam knew his wife again, and she bore a son and called his name Seth, for she said, “God has appointed for me another offspring instead of Abel, for Cain killed him.” </w:t>
      </w:r>
      <w:r w:rsidRPr="00335F3C">
        <w:rPr>
          <w:rFonts w:ascii="Baskerville" w:hAnsi="Baskerville" w:cs="Helvetica Neue"/>
          <w:b/>
          <w:bCs/>
          <w:color w:val="000000" w:themeColor="text1"/>
          <w:sz w:val="22"/>
          <w:szCs w:val="22"/>
          <w:vertAlign w:val="superscript"/>
        </w:rPr>
        <w:t>26</w:t>
      </w:r>
      <w:r w:rsidRPr="00335F3C">
        <w:rPr>
          <w:rFonts w:ascii="Baskerville" w:hAnsi="Baskerville" w:cs="Helvetica Neue"/>
          <w:color w:val="000000" w:themeColor="text1"/>
          <w:sz w:val="22"/>
          <w:szCs w:val="22"/>
        </w:rPr>
        <w:t xml:space="preserve"> To Seth also a son was born, and he called his name Enosh. At that time people began to call upon the name of the LORD</w:t>
      </w:r>
      <w:r w:rsidR="0065549E">
        <w:rPr>
          <w:rFonts w:ascii="Baskerville" w:hAnsi="Baskerville" w:cs="Helvetica Neue"/>
          <w:color w:val="000000" w:themeColor="text1"/>
          <w:sz w:val="22"/>
          <w:szCs w:val="22"/>
        </w:rPr>
        <w:t>.</w:t>
      </w:r>
      <w:r w:rsidR="00887256" w:rsidRPr="002A2312">
        <w:rPr>
          <w:rFonts w:ascii="Baskerville" w:hAnsi="Baskerville" w:cs="Helvetica Neue"/>
          <w:color w:val="000000" w:themeColor="text1"/>
          <w:sz w:val="22"/>
          <w:szCs w:val="22"/>
        </w:rPr>
        <w:t xml:space="preserve"> </w:t>
      </w:r>
    </w:p>
    <w:p w14:paraId="600FAE23" w14:textId="453491EC" w:rsidR="00887256" w:rsidRDefault="00887256" w:rsidP="00887256">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887256" w:rsidSect="00C17FA9">
          <w:type w:val="continuous"/>
          <w:pgSz w:w="11900" w:h="16840"/>
          <w:pgMar w:top="782" w:right="3799" w:bottom="1132" w:left="730" w:header="720" w:footer="720" w:gutter="0"/>
          <w:cols w:space="720"/>
          <w:docGrid w:linePitch="360"/>
        </w:sectPr>
      </w:pPr>
    </w:p>
    <w:p w14:paraId="54986388" w14:textId="77777777" w:rsidR="00887256" w:rsidRPr="00476946" w:rsidRDefault="00887256" w:rsidP="00887256">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752F4B0B" w14:textId="77777777" w:rsidR="00887256" w:rsidRPr="00476946" w:rsidRDefault="00887256" w:rsidP="00887256">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325EE1C1" w14:textId="27537DEA" w:rsidR="00887256" w:rsidRPr="007F472A" w:rsidRDefault="00887256" w:rsidP="00887256">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7" behindDoc="0" locked="0" layoutInCell="1" allowOverlap="1" wp14:anchorId="005A31F1" wp14:editId="1F3AA8AB">
                <wp:simplePos x="0" y="0"/>
                <wp:positionH relativeFrom="column">
                  <wp:posOffset>4877054</wp:posOffset>
                </wp:positionH>
                <wp:positionV relativeFrom="paragraph">
                  <wp:posOffset>-72390</wp:posOffset>
                </wp:positionV>
                <wp:extent cx="1813560" cy="10058400"/>
                <wp:effectExtent l="0" t="0" r="15240" b="12700"/>
                <wp:wrapNone/>
                <wp:docPr id="15" name="Text Box 15"/>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50F90B0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7D27FEF9"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26D9FF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29E131B"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54FC6E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08D8EF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1B167EC"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3DECC7AA"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3FB49335"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0D8038EA"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0B1428A0"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1F673DC5"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56B97885"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4516ADF"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627DBDB5"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CE3BAA6"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77C296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114C3520"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39EB9A8"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B45423D"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B0B00B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0265ABF"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6A74200F"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03FED50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623EADB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99AB586"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5F32951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328DA0A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E5889E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5AEF9A0"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44AB2419"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494BD07"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0924AF9B" w14:textId="77777777" w:rsidR="00887256" w:rsidRDefault="00887256" w:rsidP="008872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5A31F1" id="Text Box 15" o:spid="_x0000_s1034" type="#_x0000_t202" style="position:absolute;left:0;text-align:left;margin-left:384pt;margin-top:-5.7pt;width:142.8pt;height:11in;z-index:2516582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u7UAIAAKwEAAAOAAAAZHJzL2Uyb0RvYy54bWysVE1vGjEQvVfqf7B8L7skQAliiSgRVaUo&#10;iUSqnI3XG1b1elzbsJv++j6bj5C0p6oX73z5eebNzE6vu0aznXK+JlPwfi/nTBlJZW2eC/79cflp&#10;zJkPwpRCk1EFf1GeX88+fpi2dqIuaEO6VI4BxPhJawu+CcFOsszLjWqE75FVBs6KXCMCVPeclU60&#10;QG90dpHno6wlV1pHUnkP683eyWcJv6qUDPdV5VVguuDILaTTpXMdz2w2FZNnJ+ymloc0xD9k0Yja&#10;4NET1I0Igm1d/QdUU0tHnqrQk9RkVFW1VKkGVNPP31Wz2girUi0gx9sTTf7/wcq73YNjdYneDTkz&#10;okGPHlUX2BfqGEzgp7V+grCVRWDoYEfs0e5hjGV3lWviFwUx+MH0y4ndiCbjpXH/cjiCS8LXz/Ph&#10;eJCnBmSv963z4auihkWh4A79S7SK3a0PyAWhx5D4nCddl8ta66TEmVEL7dhOoNs6pCxx402UNqwt&#10;+OhymCfgN74Ifbq/1kL+iHW+RYCmDYyRlX31UQrdukssjo/MrKl8AWGO9iPnrVzWgL8VPjwIhxkD&#10;EdibcI+j0oSc6CBxtiH362/2GI/Ww8tZi5ktuP+5FU5xpr8ZDMVVfzCIQ56UwfDzBRR37lmfe8y2&#10;WRCI6mNDrUxijA/6KFaOmies1zy+CpcwEm8XPBzFRdhvEtZTqvk8BWGsrQi3ZmVlhI6NibQ+dk/C&#10;2UNbA0bijo7TLSbvuruPjTcNzbeBqjq1PvK8Z/VAP1YideewvnHnzvUU9fqTmf0GAAD//wMAUEsD&#10;BBQABgAIAAAAIQCvfSAf5QAAABIBAAAPAAAAZHJzL2Rvd25yZXYueG1sTI9PT8MwDMXvSHyHyEjc&#10;trSDdaVrOvFn7MKJgTh7jZdENEnVZF359mQnuFi2bL/3fvVmsh0baQjGOwH5PANGrvXSOCXg8+N1&#10;VgILEZ3EzjsS8EMBNs31VY2V9Gf3TuM+KpZEXKhQgI6xrzgPrSaLYe57cml39IPFmMZBcTngOYnb&#10;ji+yrOAWjUsOGnt61tR+709WwPZJPai2xEFvS2nMOH0d39ROiNub6WWdyuMaWKQp/n3AhSHlhyYF&#10;O/iTk4F1AlZFmYCigFme3wO7XGTLuwLYIXXL1aIA3tT8P0rzCwAA//8DAFBLAQItABQABgAIAAAA&#10;IQC2gziS/gAAAOEBAAATAAAAAAAAAAAAAAAAAAAAAABbQ29udGVudF9UeXBlc10ueG1sUEsBAi0A&#10;FAAGAAgAAAAhADj9If/WAAAAlAEAAAsAAAAAAAAAAAAAAAAALwEAAF9yZWxzLy5yZWxzUEsBAi0A&#10;FAAGAAgAAAAhAGuHK7tQAgAArAQAAA4AAAAAAAAAAAAAAAAALgIAAGRycy9lMm9Eb2MueG1sUEsB&#10;Ai0AFAAGAAgAAAAhAK99IB/lAAAAEgEAAA8AAAAAAAAAAAAAAAAAqgQAAGRycy9kb3ducmV2Lnht&#10;bFBLBQYAAAAABAAEAPMAAAC8BQAAAAA=&#10;" fillcolor="white [3201]" strokeweight=".5pt">
                <v:textbox>
                  <w:txbxContent>
                    <w:p w14:paraId="50F90B0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7D27FEF9"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026D9FF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29E131B"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54FC6E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08D8EF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1B167EC"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3DECC7AA"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3FB49335"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0D8038EA"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0B1428A0"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1F673DC5"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56B97885"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4516ADF"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627DBDB5"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0CE3BAA6"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77C296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114C3520"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39EB9A8"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6B45423D"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B0B00B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0265ABF"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6A74200F"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03FED50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623EADB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199AB586"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5F329511"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328DA0A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E5889E4"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5AEF9A0"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44AB2419"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7494BD07" w14:textId="77777777" w:rsidR="00887256" w:rsidRPr="00421360" w:rsidRDefault="00887256" w:rsidP="00887256">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0924AF9B" w14:textId="77777777" w:rsidR="00887256" w:rsidRDefault="00887256" w:rsidP="00887256"/>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sidR="004C274E">
        <w:rPr>
          <w:rFonts w:ascii="Gill Sans" w:eastAsia="Gill Sans" w:hAnsi="Gill Sans" w:cs="Gill Sans"/>
          <w:bCs/>
        </w:rPr>
        <w:t>Pray</w:t>
      </w:r>
      <w:proofErr w:type="spellEnd"/>
      <w:r w:rsidR="004C274E">
        <w:rPr>
          <w:rFonts w:ascii="Gill Sans" w:eastAsia="Gill Sans" w:hAnsi="Gill Sans" w:cs="Gill Sans"/>
          <w:bCs/>
        </w:rPr>
        <w:t xml:space="preserve"> that </w:t>
      </w:r>
      <w:r w:rsidR="00893F68">
        <w:rPr>
          <w:rFonts w:ascii="Gill Sans" w:eastAsia="Gill Sans" w:hAnsi="Gill Sans" w:cs="Gill Sans"/>
          <w:bCs/>
        </w:rPr>
        <w:t>the word of Christ would dwell i</w:t>
      </w:r>
      <w:r w:rsidR="004F6E73">
        <w:rPr>
          <w:rFonts w:ascii="Gill Sans" w:eastAsia="Gill Sans" w:hAnsi="Gill Sans" w:cs="Gill Sans"/>
          <w:bCs/>
        </w:rPr>
        <w:t>n us richly</w:t>
      </w:r>
      <w:r w:rsidR="00DD4B27">
        <w:rPr>
          <w:rFonts w:ascii="Gill Sans" w:eastAsia="Gill Sans" w:hAnsi="Gill Sans" w:cs="Gill Sans"/>
          <w:bCs/>
        </w:rPr>
        <w:t xml:space="preserve"> at Grace Church Greenwich</w:t>
      </w:r>
      <w:r w:rsidR="004F6E73">
        <w:rPr>
          <w:rFonts w:ascii="Gill Sans" w:eastAsia="Gill Sans" w:hAnsi="Gill Sans" w:cs="Gill Sans"/>
          <w:bCs/>
        </w:rPr>
        <w:t>, so that we might teach and admonish one another in all wisdom (Colossians 3:16</w:t>
      </w:r>
      <w:r w:rsidR="00DD4B27">
        <w:rPr>
          <w:rFonts w:ascii="Gill Sans" w:eastAsia="Gill Sans" w:hAnsi="Gill Sans" w:cs="Gill Sans"/>
          <w:bCs/>
        </w:rPr>
        <w:t>).</w:t>
      </w:r>
    </w:p>
    <w:p w14:paraId="7D076D38" w14:textId="317838D3" w:rsidR="00887256" w:rsidRDefault="00887256" w:rsidP="00887256">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4:1</w:t>
      </w:r>
      <w:r w:rsidR="00DD4B27">
        <w:rPr>
          <w:rFonts w:ascii="Gill Sans" w:eastAsia="Gill Sans" w:hAnsi="Gill Sans" w:cs="Gill Sans"/>
          <w:bCs/>
        </w:rPr>
        <w:t>7</w:t>
      </w:r>
      <w:r w:rsidR="00877A95">
        <w:rPr>
          <w:rFonts w:ascii="Gill Sans" w:eastAsia="Gill Sans" w:hAnsi="Gill Sans" w:cs="Gill Sans"/>
          <w:bCs/>
        </w:rPr>
        <w:t>-26</w:t>
      </w:r>
      <w:r>
        <w:rPr>
          <w:rFonts w:ascii="Gill Sans" w:eastAsia="Gill Sans" w:hAnsi="Gill Sans" w:cs="Gill Sans"/>
          <w:bCs/>
        </w:rPr>
        <w:t xml:space="preserve"> a couple of times slowly.</w:t>
      </w:r>
    </w:p>
    <w:p w14:paraId="20F601D2" w14:textId="77777777" w:rsidR="00887256" w:rsidRPr="00C17FA9" w:rsidRDefault="00887256" w:rsidP="00887256">
      <w:pPr>
        <w:rPr>
          <w:rFonts w:ascii="Gill Sans" w:eastAsia="Gill Sans" w:hAnsi="Gill Sans" w:cs="Gill Sans"/>
        </w:rPr>
      </w:pPr>
    </w:p>
    <w:p w14:paraId="0B47EB39" w14:textId="77777777" w:rsidR="00113292" w:rsidRDefault="00113292" w:rsidP="00877A95">
      <w:pPr>
        <w:rPr>
          <w:rFonts w:ascii="Gill Sans" w:hAnsi="Gill Sans"/>
        </w:rPr>
      </w:pPr>
    </w:p>
    <w:p w14:paraId="09E44A63" w14:textId="18DF6F32" w:rsidR="004B6DA0" w:rsidRDefault="00113292" w:rsidP="00877A95">
      <w:pPr>
        <w:rPr>
          <w:rFonts w:ascii="Gill Sans" w:hAnsi="Gill Sans"/>
        </w:rPr>
      </w:pPr>
      <w:r>
        <w:rPr>
          <w:rFonts w:ascii="Gill Sans" w:hAnsi="Gill Sans"/>
        </w:rPr>
        <w:t xml:space="preserve">Use the </w:t>
      </w:r>
      <w:r w:rsidR="004B6DA0" w:rsidRPr="00A95E8C">
        <w:rPr>
          <w:rFonts w:ascii="Gill Sans" w:hAnsi="Gill Sans"/>
          <w:b/>
          <w:bCs/>
        </w:rPr>
        <w:t>Structure Tool</w:t>
      </w:r>
      <w:r w:rsidR="004B6DA0">
        <w:rPr>
          <w:rFonts w:ascii="Gill Sans" w:hAnsi="Gill Sans"/>
        </w:rPr>
        <w:t xml:space="preserve"> to divide the passage </w:t>
      </w:r>
      <w:r w:rsidR="00A95E8C">
        <w:rPr>
          <w:rFonts w:ascii="Gill Sans" w:hAnsi="Gill Sans"/>
        </w:rPr>
        <w:t>into two sections that begin in a very similar way. How do they contrast with each other?</w:t>
      </w:r>
    </w:p>
    <w:p w14:paraId="1121FAF8" w14:textId="46B5BBB4" w:rsidR="004B6DA0" w:rsidRDefault="004B6DA0" w:rsidP="00877A95">
      <w:pPr>
        <w:rPr>
          <w:rFonts w:ascii="Gill Sans" w:hAnsi="Gill Sans"/>
        </w:rPr>
      </w:pPr>
    </w:p>
    <w:p w14:paraId="44EEC4DA" w14:textId="7A45A6A2" w:rsidR="00567496" w:rsidRDefault="00567496" w:rsidP="00877A95">
      <w:pPr>
        <w:rPr>
          <w:rFonts w:ascii="Gill Sans" w:hAnsi="Gill Sans"/>
        </w:rPr>
      </w:pPr>
    </w:p>
    <w:p w14:paraId="5D169162" w14:textId="45D4323F" w:rsidR="001E0169" w:rsidRDefault="001E0169" w:rsidP="00877A95">
      <w:pPr>
        <w:rPr>
          <w:rFonts w:ascii="Gill Sans" w:hAnsi="Gill Sans"/>
        </w:rPr>
      </w:pPr>
    </w:p>
    <w:p w14:paraId="789865F6" w14:textId="77777777" w:rsidR="001E0169" w:rsidRDefault="001E0169" w:rsidP="00877A95">
      <w:pPr>
        <w:rPr>
          <w:rFonts w:ascii="Gill Sans" w:hAnsi="Gill Sans"/>
        </w:rPr>
      </w:pPr>
    </w:p>
    <w:p w14:paraId="03C78168" w14:textId="46F66526" w:rsidR="00113292" w:rsidRDefault="00567496" w:rsidP="00877A95">
      <w:pPr>
        <w:rPr>
          <w:rFonts w:ascii="Gill Sans" w:hAnsi="Gill Sans"/>
        </w:rPr>
      </w:pPr>
      <w:r>
        <w:rPr>
          <w:rFonts w:ascii="Gill Sans" w:hAnsi="Gill Sans"/>
        </w:rPr>
        <w:t xml:space="preserve">Use the </w:t>
      </w:r>
      <w:r w:rsidR="00113292" w:rsidRPr="00113292">
        <w:rPr>
          <w:rFonts w:ascii="Gill Sans" w:hAnsi="Gill Sans"/>
          <w:b/>
          <w:bCs/>
        </w:rPr>
        <w:t xml:space="preserve">Context Tool </w:t>
      </w:r>
      <w:r w:rsidR="0005514D">
        <w:rPr>
          <w:rFonts w:ascii="Gill Sans" w:hAnsi="Gill Sans"/>
        </w:rPr>
        <w:t xml:space="preserve">to read this week’s passage </w:t>
      </w:r>
      <w:proofErr w:type="gramStart"/>
      <w:r w:rsidR="0005514D">
        <w:rPr>
          <w:rFonts w:ascii="Gill Sans" w:hAnsi="Gill Sans"/>
        </w:rPr>
        <w:t>in light of</w:t>
      </w:r>
      <w:proofErr w:type="gramEnd"/>
      <w:r w:rsidR="0005514D">
        <w:rPr>
          <w:rFonts w:ascii="Gill Sans" w:hAnsi="Gill Sans"/>
        </w:rPr>
        <w:t xml:space="preserve"> 3:15</w:t>
      </w:r>
      <w:r w:rsidR="009174EF">
        <w:rPr>
          <w:rFonts w:ascii="Gill Sans" w:hAnsi="Gill Sans"/>
        </w:rPr>
        <w:t xml:space="preserve">, where </w:t>
      </w:r>
      <w:r w:rsidR="0005514D">
        <w:rPr>
          <w:rFonts w:ascii="Gill Sans" w:hAnsi="Gill Sans"/>
        </w:rPr>
        <w:t xml:space="preserve">God promised </w:t>
      </w:r>
      <w:r w:rsidR="00C7021B">
        <w:rPr>
          <w:rFonts w:ascii="Gill Sans" w:hAnsi="Gill Sans"/>
        </w:rPr>
        <w:t xml:space="preserve">to put </w:t>
      </w:r>
      <w:r w:rsidR="0005514D">
        <w:rPr>
          <w:rFonts w:ascii="Gill Sans" w:hAnsi="Gill Sans"/>
        </w:rPr>
        <w:t xml:space="preserve">enmity between the offspring of the serpent </w:t>
      </w:r>
      <w:proofErr w:type="spellStart"/>
      <w:r w:rsidR="0005514D">
        <w:rPr>
          <w:rFonts w:ascii="Gill Sans" w:hAnsi="Gill Sans"/>
        </w:rPr>
        <w:t>an</w:t>
      </w:r>
      <w:r w:rsidR="006C1F57">
        <w:rPr>
          <w:rFonts w:ascii="Gill Sans" w:hAnsi="Gill Sans"/>
        </w:rPr>
        <w:t>f</w:t>
      </w:r>
      <w:r w:rsidR="0005514D">
        <w:rPr>
          <w:rFonts w:ascii="Gill Sans" w:hAnsi="Gill Sans"/>
        </w:rPr>
        <w:t>d</w:t>
      </w:r>
      <w:proofErr w:type="spellEnd"/>
      <w:r w:rsidR="0005514D">
        <w:rPr>
          <w:rFonts w:ascii="Gill Sans" w:hAnsi="Gill Sans"/>
        </w:rPr>
        <w:t xml:space="preserve"> the offspring of Eve. </w:t>
      </w:r>
      <w:r w:rsidR="005A08F1">
        <w:rPr>
          <w:rFonts w:ascii="Gill Sans" w:hAnsi="Gill Sans"/>
        </w:rPr>
        <w:t xml:space="preserve">How does that </w:t>
      </w:r>
      <w:r w:rsidR="00EF0FF0">
        <w:rPr>
          <w:rFonts w:ascii="Gill Sans" w:hAnsi="Gill Sans"/>
        </w:rPr>
        <w:t>verse help</w:t>
      </w:r>
      <w:r w:rsidR="005A08F1">
        <w:rPr>
          <w:rFonts w:ascii="Gill Sans" w:hAnsi="Gill Sans"/>
        </w:rPr>
        <w:t xml:space="preserve"> you understand more </w:t>
      </w:r>
      <w:r w:rsidR="0091587E">
        <w:rPr>
          <w:rFonts w:ascii="Gill Sans" w:hAnsi="Gill Sans"/>
        </w:rPr>
        <w:t xml:space="preserve">about </w:t>
      </w:r>
      <w:r w:rsidR="001E0169">
        <w:rPr>
          <w:rFonts w:ascii="Gill Sans" w:hAnsi="Gill Sans"/>
        </w:rPr>
        <w:t xml:space="preserve">your two sections? </w:t>
      </w:r>
      <w:r w:rsidR="00A875C3">
        <w:rPr>
          <w:rFonts w:ascii="Gill Sans" w:hAnsi="Gill Sans"/>
        </w:rPr>
        <w:t>Which bloodline is which?</w:t>
      </w:r>
    </w:p>
    <w:p w14:paraId="4AA8282A" w14:textId="3019A681" w:rsidR="001E0169" w:rsidRDefault="001E0169" w:rsidP="00877A95">
      <w:pPr>
        <w:rPr>
          <w:rFonts w:ascii="Gill Sans" w:hAnsi="Gill Sans"/>
        </w:rPr>
      </w:pPr>
    </w:p>
    <w:p w14:paraId="63157522" w14:textId="493B8420" w:rsidR="001E0169" w:rsidRDefault="001E0169" w:rsidP="00877A95">
      <w:pPr>
        <w:rPr>
          <w:rFonts w:ascii="Gill Sans" w:hAnsi="Gill Sans"/>
        </w:rPr>
      </w:pPr>
    </w:p>
    <w:p w14:paraId="0B489340" w14:textId="77777777" w:rsidR="001E0169" w:rsidRDefault="001E0169" w:rsidP="00877A95">
      <w:pPr>
        <w:rPr>
          <w:rFonts w:ascii="Gill Sans" w:hAnsi="Gill Sans"/>
        </w:rPr>
      </w:pPr>
    </w:p>
    <w:p w14:paraId="3CDF46DD" w14:textId="5CAE68D2" w:rsidR="0091587E" w:rsidRDefault="0091587E" w:rsidP="00877A95">
      <w:pPr>
        <w:rPr>
          <w:rFonts w:ascii="Gill Sans" w:hAnsi="Gill Sans"/>
        </w:rPr>
      </w:pPr>
    </w:p>
    <w:p w14:paraId="34E2374B" w14:textId="77777777" w:rsidR="00AF6807" w:rsidRDefault="001E0169" w:rsidP="00AF6807">
      <w:pPr>
        <w:rPr>
          <w:rFonts w:ascii="Gill Sans" w:hAnsi="Gill Sans"/>
        </w:rPr>
      </w:pPr>
      <w:r>
        <w:rPr>
          <w:rFonts w:ascii="Gill Sans" w:hAnsi="Gill Sans"/>
        </w:rPr>
        <w:t xml:space="preserve">The passage </w:t>
      </w:r>
      <w:r w:rsidR="002E5E9C">
        <w:rPr>
          <w:rFonts w:ascii="Gill Sans" w:hAnsi="Gill Sans"/>
        </w:rPr>
        <w:t xml:space="preserve">is full of human </w:t>
      </w:r>
      <w:r w:rsidR="00E85C81">
        <w:rPr>
          <w:rFonts w:ascii="Gill Sans" w:hAnsi="Gill Sans"/>
        </w:rPr>
        <w:t>economic and cultural advancements</w:t>
      </w:r>
      <w:r w:rsidR="00AA7433">
        <w:rPr>
          <w:rFonts w:ascii="Gill Sans" w:hAnsi="Gill Sans"/>
        </w:rPr>
        <w:t xml:space="preserve">, but these all come in the line of Cain rather than the line of Seth. Use the </w:t>
      </w:r>
      <w:r w:rsidR="00AA7433">
        <w:rPr>
          <w:rFonts w:ascii="Gill Sans" w:hAnsi="Gill Sans"/>
          <w:b/>
          <w:bCs/>
        </w:rPr>
        <w:t xml:space="preserve">Author’s Purpose Tool </w:t>
      </w:r>
      <w:r w:rsidR="00AA7433">
        <w:rPr>
          <w:rFonts w:ascii="Gill Sans" w:hAnsi="Gill Sans"/>
        </w:rPr>
        <w:t>to consider why this might be significant, building on your answers above. What might be the warning</w:t>
      </w:r>
      <w:r w:rsidR="00907E04">
        <w:rPr>
          <w:rFonts w:ascii="Gill Sans" w:hAnsi="Gill Sans"/>
        </w:rPr>
        <w:t xml:space="preserve"> here? What is the one good thing about the otherwise unimpressive line of </w:t>
      </w:r>
      <w:r w:rsidR="00830E2B">
        <w:rPr>
          <w:rFonts w:ascii="Gill Sans" w:hAnsi="Gill Sans"/>
        </w:rPr>
        <w:t>Seth</w:t>
      </w:r>
      <w:r w:rsidR="00AF6807">
        <w:rPr>
          <w:rFonts w:ascii="Gill Sans" w:hAnsi="Gill Sans"/>
        </w:rPr>
        <w:t>?</w:t>
      </w:r>
    </w:p>
    <w:p w14:paraId="134B1785" w14:textId="77777777" w:rsidR="00AF6807" w:rsidRDefault="00AF6807" w:rsidP="00AF6807">
      <w:pPr>
        <w:rPr>
          <w:rFonts w:ascii="Gill Sans" w:hAnsi="Gill Sans"/>
        </w:rPr>
      </w:pPr>
    </w:p>
    <w:p w14:paraId="0B54DB03" w14:textId="77777777" w:rsidR="00AF6807" w:rsidRDefault="00AF6807" w:rsidP="00AF6807">
      <w:pPr>
        <w:rPr>
          <w:rFonts w:ascii="Gill Sans" w:hAnsi="Gill Sans"/>
        </w:rPr>
      </w:pPr>
    </w:p>
    <w:p w14:paraId="508C27FD" w14:textId="497597CB" w:rsidR="00AF6807" w:rsidRDefault="00AF6807" w:rsidP="00AF6807">
      <w:pPr>
        <w:rPr>
          <w:rFonts w:ascii="Gill Sans" w:hAnsi="Gill Sans"/>
        </w:rPr>
      </w:pPr>
    </w:p>
    <w:p w14:paraId="3F4D2D19" w14:textId="77777777" w:rsidR="007040D9" w:rsidRDefault="007040D9" w:rsidP="00AF6807">
      <w:pPr>
        <w:rPr>
          <w:rFonts w:ascii="Gill Sans" w:hAnsi="Gill Sans"/>
        </w:rPr>
      </w:pPr>
    </w:p>
    <w:p w14:paraId="7B677EB5" w14:textId="4EE5302A" w:rsidR="00887256" w:rsidRPr="00AF6807" w:rsidRDefault="00AF6807" w:rsidP="00AF6807">
      <w:pPr>
        <w:rPr>
          <w:rFonts w:ascii="Gill Sans" w:hAnsi="Gill Sans"/>
        </w:rPr>
      </w:pPr>
      <w:r>
        <w:rPr>
          <w:rFonts w:ascii="Gill Sans" w:hAnsi="Gill Sans"/>
        </w:rPr>
        <w:t xml:space="preserve">Use the </w:t>
      </w:r>
      <w:r w:rsidR="007040D9">
        <w:rPr>
          <w:rFonts w:ascii="Gill Sans" w:hAnsi="Gill Sans"/>
          <w:b/>
          <w:bCs/>
        </w:rPr>
        <w:t>‘S</w:t>
      </w:r>
      <w:r w:rsidRPr="00AF6807">
        <w:rPr>
          <w:rFonts w:ascii="Gill Sans" w:hAnsi="Gill Sans"/>
          <w:b/>
          <w:bCs/>
        </w:rPr>
        <w:t>o What?</w:t>
      </w:r>
      <w:r w:rsidR="007040D9">
        <w:rPr>
          <w:rFonts w:ascii="Gill Sans" w:hAnsi="Gill Sans"/>
          <w:b/>
          <w:bCs/>
        </w:rPr>
        <w:t>’</w:t>
      </w:r>
      <w:r w:rsidRPr="00AF6807">
        <w:rPr>
          <w:rFonts w:ascii="Gill Sans" w:hAnsi="Gill Sans"/>
          <w:b/>
          <w:bCs/>
        </w:rPr>
        <w:t xml:space="preserve"> Tool</w:t>
      </w:r>
      <w:r>
        <w:rPr>
          <w:rFonts w:ascii="Gill Sans" w:hAnsi="Gill Sans"/>
        </w:rPr>
        <w:t>. Which family do you aspire to be like? Wh</w:t>
      </w:r>
      <w:r w:rsidR="007040D9">
        <w:rPr>
          <w:rFonts w:ascii="Gill Sans" w:hAnsi="Gill Sans"/>
        </w:rPr>
        <w:t xml:space="preserve">ich ambitions do you have for your children? </w:t>
      </w:r>
      <w:r>
        <w:rPr>
          <w:rFonts w:ascii="Gill Sans" w:hAnsi="Gill Sans"/>
        </w:rPr>
        <w:t xml:space="preserve"> </w:t>
      </w:r>
      <w:r w:rsidR="00887256" w:rsidRPr="00AF6807">
        <w:rPr>
          <w:rFonts w:ascii="Baskerville" w:hAnsi="Baskerville" w:cs="Helvetica Neue"/>
          <w:color w:val="000000" w:themeColor="text1"/>
          <w:sz w:val="22"/>
          <w:szCs w:val="22"/>
          <w:lang w:val="en-US"/>
        </w:rPr>
        <w:br w:type="page"/>
      </w:r>
    </w:p>
    <w:p w14:paraId="7B0B2578" w14:textId="768740BF" w:rsidR="008F1DE0" w:rsidRPr="00FD1554" w:rsidRDefault="008F1DE0" w:rsidP="008F1DE0">
      <w:pPr>
        <w:ind w:right="1559"/>
        <w:rPr>
          <w:rFonts w:ascii="Gill Sans" w:hAnsi="Gill Sans"/>
        </w:rPr>
      </w:pPr>
      <w:r>
        <w:rPr>
          <w:rFonts w:ascii="Berlin Sans FB Demi" w:hAnsi="Berlin Sans FB Demi" w:cs="Helvetica Neue"/>
          <w:bCs/>
          <w:color w:val="BFBFBF" w:themeColor="background1" w:themeShade="BF"/>
          <w:sz w:val="120"/>
          <w:szCs w:val="120"/>
          <w:vertAlign w:val="superscript"/>
          <w:lang w:val="en-US"/>
        </w:rPr>
        <w:lastRenderedPageBreak/>
        <w:t>Genesis 5</w:t>
      </w:r>
    </w:p>
    <w:p w14:paraId="75A95950" w14:textId="77777777" w:rsidR="008F1DE0" w:rsidRPr="00476946" w:rsidRDefault="008F1DE0" w:rsidP="008F1DE0">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8F1DE0" w:rsidRPr="00476946" w:rsidSect="007F472A">
          <w:type w:val="continuous"/>
          <w:pgSz w:w="11900" w:h="16840"/>
          <w:pgMar w:top="782" w:right="3231" w:bottom="1132" w:left="1156" w:header="720" w:footer="720" w:gutter="0"/>
          <w:cols w:space="720"/>
          <w:docGrid w:linePitch="360"/>
        </w:sectPr>
      </w:pPr>
    </w:p>
    <w:p w14:paraId="78C26506" w14:textId="077C5814" w:rsidR="00011449" w:rsidRPr="00011449" w:rsidRDefault="008F1DE0"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335F3C">
        <w:rPr>
          <w:rFonts w:ascii="Baskerville" w:hAnsi="Baskerville" w:cs="Helvetica Neue"/>
          <w:b/>
          <w:bCs/>
          <w:color w:val="000000" w:themeColor="text1"/>
          <w:sz w:val="22"/>
          <w:szCs w:val="22"/>
          <w:vertAlign w:val="superscript"/>
        </w:rPr>
        <w:t>1</w:t>
      </w:r>
      <w:r w:rsidR="00011449" w:rsidRPr="00011449">
        <w:rPr>
          <w:rFonts w:ascii="Baskerville" w:hAnsi="Baskerville" w:cs="Helvetica Neue"/>
          <w:color w:val="000000" w:themeColor="text1"/>
          <w:sz w:val="22"/>
          <w:szCs w:val="22"/>
        </w:rPr>
        <w:t xml:space="preserve">   This is the book of the generations of Adam. When God created man, he made him in the likeness of God. </w:t>
      </w:r>
      <w:r w:rsidR="00011449" w:rsidRPr="00011449">
        <w:rPr>
          <w:rFonts w:ascii="Baskerville" w:hAnsi="Baskerville" w:cs="Helvetica Neue"/>
          <w:b/>
          <w:bCs/>
          <w:color w:val="000000" w:themeColor="text1"/>
          <w:sz w:val="22"/>
          <w:szCs w:val="22"/>
          <w:vertAlign w:val="superscript"/>
        </w:rPr>
        <w:t>2</w:t>
      </w:r>
      <w:r w:rsidR="00011449" w:rsidRPr="00011449">
        <w:rPr>
          <w:rFonts w:ascii="Baskerville" w:hAnsi="Baskerville" w:cs="Helvetica Neue"/>
          <w:color w:val="000000" w:themeColor="text1"/>
          <w:sz w:val="22"/>
          <w:szCs w:val="22"/>
        </w:rPr>
        <w:t xml:space="preserve"> Male and female he created them, and he blessed them and named them Man when they were created. </w:t>
      </w:r>
      <w:r w:rsidR="00D029FA">
        <w:rPr>
          <w:rFonts w:ascii="Baskerville" w:hAnsi="Baskerville" w:cs="Helvetica Neue"/>
          <w:color w:val="000000" w:themeColor="text1"/>
          <w:sz w:val="22"/>
          <w:szCs w:val="22"/>
        </w:rPr>
        <w:br/>
      </w:r>
      <w:r w:rsidR="00011449" w:rsidRPr="00011449">
        <w:rPr>
          <w:rFonts w:ascii="Baskerville" w:hAnsi="Baskerville" w:cs="Helvetica Neue"/>
          <w:b/>
          <w:bCs/>
          <w:color w:val="000000" w:themeColor="text1"/>
          <w:sz w:val="22"/>
          <w:szCs w:val="22"/>
          <w:vertAlign w:val="superscript"/>
        </w:rPr>
        <w:t>3</w:t>
      </w:r>
      <w:r w:rsidR="00011449" w:rsidRPr="00011449">
        <w:rPr>
          <w:rFonts w:ascii="Baskerville" w:hAnsi="Baskerville" w:cs="Helvetica Neue"/>
          <w:color w:val="000000" w:themeColor="text1"/>
          <w:sz w:val="22"/>
          <w:szCs w:val="22"/>
        </w:rPr>
        <w:t xml:space="preserve"> When Adam had lived 130 years, he fathered a son in his own likeness, after his image, and named him Seth. </w:t>
      </w:r>
      <w:r w:rsidR="00011449" w:rsidRPr="00011449">
        <w:rPr>
          <w:rFonts w:ascii="Baskerville" w:hAnsi="Baskerville" w:cs="Helvetica Neue"/>
          <w:b/>
          <w:bCs/>
          <w:color w:val="000000" w:themeColor="text1"/>
          <w:sz w:val="22"/>
          <w:szCs w:val="22"/>
          <w:vertAlign w:val="superscript"/>
        </w:rPr>
        <w:t>4</w:t>
      </w:r>
      <w:r w:rsidR="00011449" w:rsidRPr="00011449">
        <w:rPr>
          <w:rFonts w:ascii="Baskerville" w:hAnsi="Baskerville" w:cs="Helvetica Neue"/>
          <w:color w:val="000000" w:themeColor="text1"/>
          <w:sz w:val="22"/>
          <w:szCs w:val="22"/>
        </w:rPr>
        <w:t xml:space="preserve"> The days of Adam after he fathered Seth were 800 years; and he had other sons and daughters. </w:t>
      </w:r>
      <w:r w:rsidR="00011449" w:rsidRPr="00011449">
        <w:rPr>
          <w:rFonts w:ascii="Baskerville" w:hAnsi="Baskerville" w:cs="Helvetica Neue"/>
          <w:b/>
          <w:bCs/>
          <w:color w:val="000000" w:themeColor="text1"/>
          <w:sz w:val="22"/>
          <w:szCs w:val="22"/>
          <w:vertAlign w:val="superscript"/>
        </w:rPr>
        <w:t>5</w:t>
      </w:r>
      <w:r w:rsidR="00011449" w:rsidRPr="00011449">
        <w:rPr>
          <w:rFonts w:ascii="Baskerville" w:hAnsi="Baskerville" w:cs="Helvetica Neue"/>
          <w:color w:val="000000" w:themeColor="text1"/>
          <w:sz w:val="22"/>
          <w:szCs w:val="22"/>
        </w:rPr>
        <w:t xml:space="preserve"> Thus all the days that Adam lived were 930 years, and he died.</w:t>
      </w:r>
    </w:p>
    <w:p w14:paraId="2D00390F" w14:textId="3AEE8C50" w:rsidR="00011449" w:rsidRPr="00011449" w:rsidRDefault="00011449"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011449">
        <w:rPr>
          <w:rFonts w:ascii="Baskerville" w:hAnsi="Baskerville" w:cs="Helvetica Neue"/>
          <w:b/>
          <w:bCs/>
          <w:color w:val="000000" w:themeColor="text1"/>
          <w:sz w:val="22"/>
          <w:szCs w:val="22"/>
          <w:vertAlign w:val="superscript"/>
        </w:rPr>
        <w:t>6</w:t>
      </w:r>
      <w:r w:rsidRPr="00011449">
        <w:rPr>
          <w:rFonts w:ascii="Baskerville" w:hAnsi="Baskerville" w:cs="Helvetica Neue"/>
          <w:color w:val="000000" w:themeColor="text1"/>
          <w:sz w:val="22"/>
          <w:szCs w:val="22"/>
        </w:rPr>
        <w:t xml:space="preserve">   When Seth had lived 105 years, he fathered Enosh. </w:t>
      </w:r>
      <w:r w:rsidRPr="00011449">
        <w:rPr>
          <w:rFonts w:ascii="Baskerville" w:hAnsi="Baskerville" w:cs="Helvetica Neue"/>
          <w:b/>
          <w:bCs/>
          <w:color w:val="000000" w:themeColor="text1"/>
          <w:sz w:val="22"/>
          <w:szCs w:val="22"/>
          <w:vertAlign w:val="superscript"/>
        </w:rPr>
        <w:t>7</w:t>
      </w:r>
      <w:r w:rsidRPr="00011449">
        <w:rPr>
          <w:rFonts w:ascii="Baskerville" w:hAnsi="Baskerville" w:cs="Helvetica Neue"/>
          <w:color w:val="000000" w:themeColor="text1"/>
          <w:sz w:val="22"/>
          <w:szCs w:val="22"/>
        </w:rPr>
        <w:t xml:space="preserve"> Seth lived after he fathered Enosh 807 years and had other sons and daughters. </w:t>
      </w:r>
      <w:r w:rsidRPr="00011449">
        <w:rPr>
          <w:rFonts w:ascii="Baskerville" w:hAnsi="Baskerville" w:cs="Helvetica Neue"/>
          <w:b/>
          <w:bCs/>
          <w:color w:val="000000" w:themeColor="text1"/>
          <w:sz w:val="22"/>
          <w:szCs w:val="22"/>
          <w:vertAlign w:val="superscript"/>
        </w:rPr>
        <w:t>8</w:t>
      </w:r>
      <w:r w:rsidRPr="00011449">
        <w:rPr>
          <w:rFonts w:ascii="Baskerville" w:hAnsi="Baskerville" w:cs="Helvetica Neue"/>
          <w:color w:val="000000" w:themeColor="text1"/>
          <w:sz w:val="22"/>
          <w:szCs w:val="22"/>
        </w:rPr>
        <w:t xml:space="preserve"> Thus all the days of Seth were 912 years, and he died.</w:t>
      </w:r>
    </w:p>
    <w:p w14:paraId="33A59D64" w14:textId="521C4755" w:rsidR="00011449" w:rsidRPr="00011449" w:rsidRDefault="00011449"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011449">
        <w:rPr>
          <w:rFonts w:ascii="Baskerville" w:hAnsi="Baskerville" w:cs="Helvetica Neue"/>
          <w:b/>
          <w:bCs/>
          <w:color w:val="000000" w:themeColor="text1"/>
          <w:sz w:val="22"/>
          <w:szCs w:val="22"/>
          <w:vertAlign w:val="superscript"/>
        </w:rPr>
        <w:t>9</w:t>
      </w:r>
      <w:r w:rsidRPr="00011449">
        <w:rPr>
          <w:rFonts w:ascii="Baskerville" w:hAnsi="Baskerville" w:cs="Helvetica Neue"/>
          <w:color w:val="000000" w:themeColor="text1"/>
          <w:sz w:val="22"/>
          <w:szCs w:val="22"/>
        </w:rPr>
        <w:t xml:space="preserve">   When Enosh had lived 90 years, he fathered Kenan. </w:t>
      </w:r>
      <w:r w:rsidRPr="00011449">
        <w:rPr>
          <w:rFonts w:ascii="Baskerville" w:hAnsi="Baskerville" w:cs="Helvetica Neue"/>
          <w:b/>
          <w:bCs/>
          <w:color w:val="000000" w:themeColor="text1"/>
          <w:sz w:val="22"/>
          <w:szCs w:val="22"/>
          <w:vertAlign w:val="superscript"/>
        </w:rPr>
        <w:t>10</w:t>
      </w:r>
      <w:r w:rsidRPr="00011449">
        <w:rPr>
          <w:rFonts w:ascii="Baskerville" w:hAnsi="Baskerville" w:cs="Helvetica Neue"/>
          <w:color w:val="000000" w:themeColor="text1"/>
          <w:sz w:val="22"/>
          <w:szCs w:val="22"/>
        </w:rPr>
        <w:t xml:space="preserve"> Enosh lived after he fathered Kenan 815 years and had other sons and daughters. </w:t>
      </w:r>
      <w:r w:rsidRPr="00011449">
        <w:rPr>
          <w:rFonts w:ascii="Baskerville" w:hAnsi="Baskerville" w:cs="Helvetica Neue"/>
          <w:b/>
          <w:bCs/>
          <w:color w:val="000000" w:themeColor="text1"/>
          <w:sz w:val="22"/>
          <w:szCs w:val="22"/>
          <w:vertAlign w:val="superscript"/>
        </w:rPr>
        <w:t>11</w:t>
      </w:r>
      <w:r w:rsidRPr="00011449">
        <w:rPr>
          <w:rFonts w:ascii="Baskerville" w:hAnsi="Baskerville" w:cs="Helvetica Neue"/>
          <w:color w:val="000000" w:themeColor="text1"/>
          <w:sz w:val="22"/>
          <w:szCs w:val="22"/>
        </w:rPr>
        <w:t xml:space="preserve"> Thus all the days of Enosh were 905 years, and he died.</w:t>
      </w:r>
    </w:p>
    <w:p w14:paraId="0B07C4BF" w14:textId="474CE678" w:rsidR="00011449" w:rsidRPr="00011449" w:rsidRDefault="00011449"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011449">
        <w:rPr>
          <w:rFonts w:ascii="Baskerville" w:hAnsi="Baskerville" w:cs="Helvetica Neue"/>
          <w:b/>
          <w:bCs/>
          <w:color w:val="000000" w:themeColor="text1"/>
          <w:sz w:val="22"/>
          <w:szCs w:val="22"/>
          <w:vertAlign w:val="superscript"/>
        </w:rPr>
        <w:t>12</w:t>
      </w:r>
      <w:r w:rsidRPr="00011449">
        <w:rPr>
          <w:rFonts w:ascii="Baskerville" w:hAnsi="Baskerville" w:cs="Helvetica Neue"/>
          <w:color w:val="000000" w:themeColor="text1"/>
          <w:sz w:val="22"/>
          <w:szCs w:val="22"/>
        </w:rPr>
        <w:t xml:space="preserve">   When Kenan had lived 70 years, he fathered Mahalalel. </w:t>
      </w:r>
      <w:r w:rsidRPr="00011449">
        <w:rPr>
          <w:rFonts w:ascii="Baskerville" w:hAnsi="Baskerville" w:cs="Helvetica Neue"/>
          <w:b/>
          <w:bCs/>
          <w:color w:val="000000" w:themeColor="text1"/>
          <w:sz w:val="22"/>
          <w:szCs w:val="22"/>
          <w:vertAlign w:val="superscript"/>
        </w:rPr>
        <w:t>13</w:t>
      </w:r>
      <w:r w:rsidRPr="00011449">
        <w:rPr>
          <w:rFonts w:ascii="Baskerville" w:hAnsi="Baskerville" w:cs="Helvetica Neue"/>
          <w:color w:val="000000" w:themeColor="text1"/>
          <w:sz w:val="22"/>
          <w:szCs w:val="22"/>
        </w:rPr>
        <w:t xml:space="preserve"> Kenan lived after he fathered Mahalalel 840 years and had other sons and daughters. </w:t>
      </w:r>
      <w:r w:rsidRPr="00011449">
        <w:rPr>
          <w:rFonts w:ascii="Baskerville" w:hAnsi="Baskerville" w:cs="Helvetica Neue"/>
          <w:b/>
          <w:bCs/>
          <w:color w:val="000000" w:themeColor="text1"/>
          <w:sz w:val="22"/>
          <w:szCs w:val="22"/>
          <w:vertAlign w:val="superscript"/>
        </w:rPr>
        <w:t>14</w:t>
      </w:r>
      <w:r w:rsidRPr="00011449">
        <w:rPr>
          <w:rFonts w:ascii="Baskerville" w:hAnsi="Baskerville" w:cs="Helvetica Neue"/>
          <w:color w:val="000000" w:themeColor="text1"/>
          <w:sz w:val="22"/>
          <w:szCs w:val="22"/>
        </w:rPr>
        <w:t xml:space="preserve"> Thus all the days of Kenan were 910 years, and he died.</w:t>
      </w:r>
    </w:p>
    <w:p w14:paraId="7A2FEAF8" w14:textId="77777777" w:rsidR="009678FC" w:rsidRDefault="00011449"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011449">
        <w:rPr>
          <w:rFonts w:ascii="Baskerville" w:hAnsi="Baskerville" w:cs="Helvetica Neue"/>
          <w:b/>
          <w:bCs/>
          <w:color w:val="000000" w:themeColor="text1"/>
          <w:sz w:val="22"/>
          <w:szCs w:val="22"/>
          <w:vertAlign w:val="superscript"/>
        </w:rPr>
        <w:t>15</w:t>
      </w:r>
      <w:r w:rsidRPr="00011449">
        <w:rPr>
          <w:rFonts w:ascii="Baskerville" w:hAnsi="Baskerville" w:cs="Helvetica Neue"/>
          <w:color w:val="000000" w:themeColor="text1"/>
          <w:sz w:val="22"/>
          <w:szCs w:val="22"/>
        </w:rPr>
        <w:t xml:space="preserve">   When Mahalalel had lived 65 years, he fathered Jared. </w:t>
      </w:r>
      <w:r w:rsidRPr="00011449">
        <w:rPr>
          <w:rFonts w:ascii="Baskerville" w:hAnsi="Baskerville" w:cs="Helvetica Neue"/>
          <w:b/>
          <w:bCs/>
          <w:color w:val="000000" w:themeColor="text1"/>
          <w:sz w:val="22"/>
          <w:szCs w:val="22"/>
          <w:vertAlign w:val="superscript"/>
        </w:rPr>
        <w:t>16</w:t>
      </w:r>
      <w:r w:rsidRPr="00011449">
        <w:rPr>
          <w:rFonts w:ascii="Baskerville" w:hAnsi="Baskerville" w:cs="Helvetica Neue"/>
          <w:color w:val="000000" w:themeColor="text1"/>
          <w:sz w:val="22"/>
          <w:szCs w:val="22"/>
        </w:rPr>
        <w:t xml:space="preserve"> Mahalalel lived after he fathered Jared 830 years and had other sons and daughters. </w:t>
      </w:r>
      <w:r w:rsidRPr="00011449">
        <w:rPr>
          <w:rFonts w:ascii="Baskerville" w:hAnsi="Baskerville" w:cs="Helvetica Neue"/>
          <w:b/>
          <w:bCs/>
          <w:color w:val="000000" w:themeColor="text1"/>
          <w:sz w:val="22"/>
          <w:szCs w:val="22"/>
          <w:vertAlign w:val="superscript"/>
        </w:rPr>
        <w:t>17</w:t>
      </w:r>
      <w:r w:rsidRPr="00011449">
        <w:rPr>
          <w:rFonts w:ascii="Baskerville" w:hAnsi="Baskerville" w:cs="Helvetica Neue"/>
          <w:color w:val="000000" w:themeColor="text1"/>
          <w:sz w:val="22"/>
          <w:szCs w:val="22"/>
        </w:rPr>
        <w:t xml:space="preserve"> Thus all the days of Mahalalel were 895 years, and he died.</w:t>
      </w:r>
    </w:p>
    <w:p w14:paraId="6D1517A1" w14:textId="7E387871" w:rsidR="009678FC" w:rsidRDefault="00F14E67"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Pr>
          <w:rFonts w:ascii="Baskerville" w:hAnsi="Baskerville" w:cs="Helvetica Neue"/>
          <w:b/>
          <w:bCs/>
          <w:color w:val="000000" w:themeColor="text1"/>
          <w:sz w:val="22"/>
          <w:szCs w:val="22"/>
          <w:vertAlign w:val="superscript"/>
        </w:rPr>
        <w:br w:type="column"/>
      </w:r>
      <w:r w:rsidR="00011449" w:rsidRPr="00011449">
        <w:rPr>
          <w:rFonts w:ascii="Baskerville" w:hAnsi="Baskerville" w:cs="Helvetica Neue"/>
          <w:b/>
          <w:bCs/>
          <w:color w:val="000000" w:themeColor="text1"/>
          <w:sz w:val="22"/>
          <w:szCs w:val="22"/>
          <w:vertAlign w:val="superscript"/>
        </w:rPr>
        <w:t>18</w:t>
      </w:r>
      <w:r w:rsidR="00011449" w:rsidRPr="00011449">
        <w:rPr>
          <w:rFonts w:ascii="Baskerville" w:hAnsi="Baskerville" w:cs="Helvetica Neue"/>
          <w:color w:val="000000" w:themeColor="text1"/>
          <w:sz w:val="22"/>
          <w:szCs w:val="22"/>
        </w:rPr>
        <w:t xml:space="preserve">   When Jared had lived 162 years, he fathered Enoch. </w:t>
      </w:r>
      <w:r w:rsidR="00011449" w:rsidRPr="00011449">
        <w:rPr>
          <w:rFonts w:ascii="Baskerville" w:hAnsi="Baskerville" w:cs="Helvetica Neue"/>
          <w:b/>
          <w:bCs/>
          <w:color w:val="000000" w:themeColor="text1"/>
          <w:sz w:val="22"/>
          <w:szCs w:val="22"/>
          <w:vertAlign w:val="superscript"/>
        </w:rPr>
        <w:t>19</w:t>
      </w:r>
      <w:r w:rsidR="00011449" w:rsidRPr="00011449">
        <w:rPr>
          <w:rFonts w:ascii="Baskerville" w:hAnsi="Baskerville" w:cs="Helvetica Neue"/>
          <w:color w:val="000000" w:themeColor="text1"/>
          <w:sz w:val="22"/>
          <w:szCs w:val="22"/>
        </w:rPr>
        <w:t xml:space="preserve"> Jared lived after he fathered Enoch 800 years and had other sons and daughters. </w:t>
      </w:r>
      <w:r w:rsidR="00011449" w:rsidRPr="00011449">
        <w:rPr>
          <w:rFonts w:ascii="Baskerville" w:hAnsi="Baskerville" w:cs="Helvetica Neue"/>
          <w:b/>
          <w:bCs/>
          <w:color w:val="000000" w:themeColor="text1"/>
          <w:sz w:val="22"/>
          <w:szCs w:val="22"/>
          <w:vertAlign w:val="superscript"/>
        </w:rPr>
        <w:t>20</w:t>
      </w:r>
      <w:r w:rsidR="00011449" w:rsidRPr="00011449">
        <w:rPr>
          <w:rFonts w:ascii="Baskerville" w:hAnsi="Baskerville" w:cs="Helvetica Neue"/>
          <w:color w:val="000000" w:themeColor="text1"/>
          <w:sz w:val="22"/>
          <w:szCs w:val="22"/>
        </w:rPr>
        <w:t xml:space="preserve"> Thus all the days of Jared were 962 years, and he died.</w:t>
      </w:r>
    </w:p>
    <w:p w14:paraId="3F98E932" w14:textId="77777777" w:rsidR="009678FC" w:rsidRDefault="00011449"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011449">
        <w:rPr>
          <w:rFonts w:ascii="Baskerville" w:hAnsi="Baskerville" w:cs="Helvetica Neue"/>
          <w:b/>
          <w:bCs/>
          <w:color w:val="000000" w:themeColor="text1"/>
          <w:sz w:val="22"/>
          <w:szCs w:val="22"/>
          <w:vertAlign w:val="superscript"/>
        </w:rPr>
        <w:t>21</w:t>
      </w:r>
      <w:r w:rsidRPr="00011449">
        <w:rPr>
          <w:rFonts w:ascii="Baskerville" w:hAnsi="Baskerville" w:cs="Helvetica Neue"/>
          <w:color w:val="000000" w:themeColor="text1"/>
          <w:sz w:val="22"/>
          <w:szCs w:val="22"/>
        </w:rPr>
        <w:t xml:space="preserve">   When Enoch had lived 65 years, he fathered Methuselah. </w:t>
      </w:r>
      <w:r w:rsidRPr="00011449">
        <w:rPr>
          <w:rFonts w:ascii="Baskerville" w:hAnsi="Baskerville" w:cs="Helvetica Neue"/>
          <w:b/>
          <w:bCs/>
          <w:color w:val="000000" w:themeColor="text1"/>
          <w:sz w:val="22"/>
          <w:szCs w:val="22"/>
          <w:vertAlign w:val="superscript"/>
        </w:rPr>
        <w:t>22</w:t>
      </w:r>
      <w:r w:rsidRPr="00011449">
        <w:rPr>
          <w:rFonts w:ascii="Baskerville" w:hAnsi="Baskerville" w:cs="Helvetica Neue"/>
          <w:color w:val="000000" w:themeColor="text1"/>
          <w:sz w:val="22"/>
          <w:szCs w:val="22"/>
        </w:rPr>
        <w:t xml:space="preserve"> Enoch walked with God after he fathered Methuselah 300 years and had other sons and daughters. </w:t>
      </w:r>
      <w:r w:rsidRPr="00011449">
        <w:rPr>
          <w:rFonts w:ascii="Baskerville" w:hAnsi="Baskerville" w:cs="Helvetica Neue"/>
          <w:b/>
          <w:bCs/>
          <w:color w:val="000000" w:themeColor="text1"/>
          <w:sz w:val="22"/>
          <w:szCs w:val="22"/>
          <w:vertAlign w:val="superscript"/>
        </w:rPr>
        <w:t>23</w:t>
      </w:r>
      <w:r w:rsidRPr="00011449">
        <w:rPr>
          <w:rFonts w:ascii="Baskerville" w:hAnsi="Baskerville" w:cs="Helvetica Neue"/>
          <w:color w:val="000000" w:themeColor="text1"/>
          <w:sz w:val="22"/>
          <w:szCs w:val="22"/>
        </w:rPr>
        <w:t xml:space="preserve"> Thus all the days of Enoch were 365 years. </w:t>
      </w:r>
      <w:r w:rsidRPr="00011449">
        <w:rPr>
          <w:rFonts w:ascii="Baskerville" w:hAnsi="Baskerville" w:cs="Helvetica Neue"/>
          <w:b/>
          <w:bCs/>
          <w:color w:val="000000" w:themeColor="text1"/>
          <w:sz w:val="22"/>
          <w:szCs w:val="22"/>
          <w:vertAlign w:val="superscript"/>
        </w:rPr>
        <w:t>24</w:t>
      </w:r>
      <w:r w:rsidRPr="00011449">
        <w:rPr>
          <w:rFonts w:ascii="Baskerville" w:hAnsi="Baskerville" w:cs="Helvetica Neue"/>
          <w:color w:val="000000" w:themeColor="text1"/>
          <w:sz w:val="22"/>
          <w:szCs w:val="22"/>
        </w:rPr>
        <w:t xml:space="preserve"> Enoch walked with God, and he was not, for God took him.</w:t>
      </w:r>
    </w:p>
    <w:p w14:paraId="6A15EC58" w14:textId="4C7A8465" w:rsidR="00011449" w:rsidRPr="00011449" w:rsidRDefault="00011449" w:rsidP="004A28A4">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011449">
        <w:rPr>
          <w:rFonts w:ascii="Baskerville" w:hAnsi="Baskerville" w:cs="Helvetica Neue"/>
          <w:b/>
          <w:bCs/>
          <w:color w:val="000000" w:themeColor="text1"/>
          <w:sz w:val="22"/>
          <w:szCs w:val="22"/>
          <w:vertAlign w:val="superscript"/>
        </w:rPr>
        <w:t>25</w:t>
      </w:r>
      <w:r w:rsidRPr="00011449">
        <w:rPr>
          <w:rFonts w:ascii="Baskerville" w:hAnsi="Baskerville" w:cs="Helvetica Neue"/>
          <w:color w:val="000000" w:themeColor="text1"/>
          <w:sz w:val="22"/>
          <w:szCs w:val="22"/>
        </w:rPr>
        <w:t xml:space="preserve">   When Methuselah had lived 187 years, he fathered Lamech. </w:t>
      </w:r>
      <w:r w:rsidRPr="00011449">
        <w:rPr>
          <w:rFonts w:ascii="Baskerville" w:hAnsi="Baskerville" w:cs="Helvetica Neue"/>
          <w:b/>
          <w:bCs/>
          <w:color w:val="000000" w:themeColor="text1"/>
          <w:sz w:val="22"/>
          <w:szCs w:val="22"/>
          <w:vertAlign w:val="superscript"/>
        </w:rPr>
        <w:t>26</w:t>
      </w:r>
      <w:r w:rsidRPr="00011449">
        <w:rPr>
          <w:rFonts w:ascii="Baskerville" w:hAnsi="Baskerville" w:cs="Helvetica Neue"/>
          <w:color w:val="000000" w:themeColor="text1"/>
          <w:sz w:val="22"/>
          <w:szCs w:val="22"/>
        </w:rPr>
        <w:t xml:space="preserve"> Methuselah lived after he fathered Lamech 782 years and had other sons and daughters. </w:t>
      </w:r>
      <w:r w:rsidRPr="00011449">
        <w:rPr>
          <w:rFonts w:ascii="Baskerville" w:hAnsi="Baskerville" w:cs="Helvetica Neue"/>
          <w:b/>
          <w:bCs/>
          <w:color w:val="000000" w:themeColor="text1"/>
          <w:sz w:val="22"/>
          <w:szCs w:val="22"/>
          <w:vertAlign w:val="superscript"/>
        </w:rPr>
        <w:t>27</w:t>
      </w:r>
      <w:r w:rsidRPr="00011449">
        <w:rPr>
          <w:rFonts w:ascii="Baskerville" w:hAnsi="Baskerville" w:cs="Helvetica Neue"/>
          <w:color w:val="000000" w:themeColor="text1"/>
          <w:sz w:val="22"/>
          <w:szCs w:val="22"/>
        </w:rPr>
        <w:t xml:space="preserve"> Thus all the days of Methuselah were 969 years, and he died.</w:t>
      </w:r>
    </w:p>
    <w:p w14:paraId="6618D5B1" w14:textId="36F1D218" w:rsidR="00011449" w:rsidRPr="00011449" w:rsidRDefault="00011449"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011449">
        <w:rPr>
          <w:rFonts w:ascii="Baskerville" w:hAnsi="Baskerville" w:cs="Helvetica Neue"/>
          <w:b/>
          <w:bCs/>
          <w:color w:val="000000" w:themeColor="text1"/>
          <w:sz w:val="22"/>
          <w:szCs w:val="22"/>
          <w:vertAlign w:val="superscript"/>
        </w:rPr>
        <w:t>28</w:t>
      </w:r>
      <w:r w:rsidRPr="00011449">
        <w:rPr>
          <w:rFonts w:ascii="Baskerville" w:hAnsi="Baskerville" w:cs="Helvetica Neue"/>
          <w:color w:val="000000" w:themeColor="text1"/>
          <w:sz w:val="22"/>
          <w:szCs w:val="22"/>
        </w:rPr>
        <w:t xml:space="preserve">   When Lamech had lived 182 years, he fathered a son </w:t>
      </w:r>
      <w:r w:rsidRPr="00011449">
        <w:rPr>
          <w:rFonts w:ascii="Baskerville" w:hAnsi="Baskerville" w:cs="Helvetica Neue"/>
          <w:b/>
          <w:bCs/>
          <w:color w:val="000000" w:themeColor="text1"/>
          <w:sz w:val="22"/>
          <w:szCs w:val="22"/>
          <w:vertAlign w:val="superscript"/>
        </w:rPr>
        <w:t>29</w:t>
      </w:r>
      <w:r w:rsidRPr="00011449">
        <w:rPr>
          <w:rFonts w:ascii="Baskerville" w:hAnsi="Baskerville" w:cs="Helvetica Neue"/>
          <w:color w:val="000000" w:themeColor="text1"/>
          <w:sz w:val="22"/>
          <w:szCs w:val="22"/>
        </w:rPr>
        <w:t xml:space="preserve"> and called his name Noah, saying, “Out of the ground that the LORD has cursed, this one shall bring us relief from our work and from the painful toil of our hands.” </w:t>
      </w:r>
      <w:r w:rsidRPr="00011449">
        <w:rPr>
          <w:rFonts w:ascii="Baskerville" w:hAnsi="Baskerville" w:cs="Helvetica Neue"/>
          <w:b/>
          <w:bCs/>
          <w:color w:val="000000" w:themeColor="text1"/>
          <w:sz w:val="22"/>
          <w:szCs w:val="22"/>
          <w:vertAlign w:val="superscript"/>
        </w:rPr>
        <w:t>30</w:t>
      </w:r>
      <w:r w:rsidRPr="00011449">
        <w:rPr>
          <w:rFonts w:ascii="Baskerville" w:hAnsi="Baskerville" w:cs="Helvetica Neue"/>
          <w:color w:val="000000" w:themeColor="text1"/>
          <w:sz w:val="22"/>
          <w:szCs w:val="22"/>
        </w:rPr>
        <w:t xml:space="preserve"> Lamech lived after he fathered Noah 595 years and had other sons and daughters. </w:t>
      </w:r>
      <w:r w:rsidRPr="00011449">
        <w:rPr>
          <w:rFonts w:ascii="Baskerville" w:hAnsi="Baskerville" w:cs="Helvetica Neue"/>
          <w:b/>
          <w:bCs/>
          <w:color w:val="000000" w:themeColor="text1"/>
          <w:sz w:val="22"/>
          <w:szCs w:val="22"/>
          <w:vertAlign w:val="superscript"/>
        </w:rPr>
        <w:t>31</w:t>
      </w:r>
      <w:r w:rsidRPr="00011449">
        <w:rPr>
          <w:rFonts w:ascii="Baskerville" w:hAnsi="Baskerville" w:cs="Helvetica Neue"/>
          <w:color w:val="000000" w:themeColor="text1"/>
          <w:sz w:val="22"/>
          <w:szCs w:val="22"/>
        </w:rPr>
        <w:t xml:space="preserve"> Thus all the days of Lamech were 777 years, and he died.</w:t>
      </w:r>
    </w:p>
    <w:p w14:paraId="27E17E89" w14:textId="75AA67C5" w:rsidR="008F1DE0" w:rsidRPr="002A2312" w:rsidRDefault="00011449" w:rsidP="002406D7">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sectPr w:rsidR="008F1DE0" w:rsidRPr="002A2312" w:rsidSect="002406D7">
          <w:type w:val="continuous"/>
          <w:pgSz w:w="11900" w:h="16840"/>
          <w:pgMar w:top="782" w:right="1105" w:bottom="1132" w:left="1440" w:header="720" w:footer="720" w:gutter="0"/>
          <w:cols w:num="2" w:space="720"/>
          <w:docGrid w:linePitch="360"/>
        </w:sectPr>
      </w:pPr>
      <w:r w:rsidRPr="002E77CB">
        <w:rPr>
          <w:rFonts w:ascii="Baskerville" w:hAnsi="Baskerville" w:cs="Helvetica Neue"/>
          <w:b/>
          <w:bCs/>
          <w:color w:val="000000" w:themeColor="text1"/>
          <w:sz w:val="22"/>
          <w:szCs w:val="22"/>
          <w:vertAlign w:val="superscript"/>
        </w:rPr>
        <w:t>32</w:t>
      </w:r>
      <w:r w:rsidRPr="00011449">
        <w:rPr>
          <w:rFonts w:ascii="Baskerville" w:hAnsi="Baskerville" w:cs="Helvetica Neue"/>
          <w:color w:val="000000" w:themeColor="text1"/>
          <w:sz w:val="22"/>
          <w:szCs w:val="22"/>
        </w:rPr>
        <w:t xml:space="preserve">   After Noah was 500 years old, Noah fathered Shem, Ham, and Japheth</w:t>
      </w:r>
      <w:r w:rsidR="008F1DE0" w:rsidRPr="007F472A">
        <w:rPr>
          <w:rFonts w:ascii="Baskerville" w:hAnsi="Baskerville" w:cs="Helvetica Neue"/>
          <w:color w:val="000000" w:themeColor="text1"/>
          <w:sz w:val="22"/>
          <w:szCs w:val="22"/>
        </w:rPr>
        <w:t>.</w:t>
      </w:r>
      <w:r w:rsidR="008F1DE0" w:rsidRPr="002A2312">
        <w:rPr>
          <w:rFonts w:ascii="Baskerville" w:hAnsi="Baskerville" w:cs="Helvetica Neue"/>
          <w:color w:val="000000" w:themeColor="text1"/>
          <w:sz w:val="22"/>
          <w:szCs w:val="22"/>
        </w:rPr>
        <w:t xml:space="preserve"> </w:t>
      </w:r>
    </w:p>
    <w:p w14:paraId="53FC9E34" w14:textId="77777777" w:rsidR="002406D7" w:rsidRDefault="002406D7" w:rsidP="008F1DE0">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2406D7" w:rsidSect="00C17FA9">
          <w:type w:val="continuous"/>
          <w:pgSz w:w="11900" w:h="16840"/>
          <w:pgMar w:top="782" w:right="3799" w:bottom="1132" w:left="730" w:header="720" w:footer="720" w:gutter="0"/>
          <w:cols w:space="720"/>
          <w:docGrid w:linePitch="360"/>
        </w:sectPr>
      </w:pPr>
    </w:p>
    <w:p w14:paraId="10C02823" w14:textId="0CCED956" w:rsidR="008F1DE0" w:rsidRDefault="008F1DE0" w:rsidP="008F1DE0">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8F1DE0" w:rsidSect="00C17FA9">
          <w:type w:val="continuous"/>
          <w:pgSz w:w="11900" w:h="16840"/>
          <w:pgMar w:top="782" w:right="3799" w:bottom="1132" w:left="730" w:header="720" w:footer="720" w:gutter="0"/>
          <w:cols w:space="720"/>
          <w:docGrid w:linePitch="360"/>
        </w:sectPr>
      </w:pPr>
    </w:p>
    <w:p w14:paraId="36D07C70" w14:textId="77777777" w:rsidR="008F1DE0" w:rsidRPr="00476946" w:rsidRDefault="008F1DE0" w:rsidP="008F1DE0">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7742B797" w14:textId="77777777" w:rsidR="008F1DE0" w:rsidRPr="00476946" w:rsidRDefault="008F1DE0" w:rsidP="008F1DE0">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558A1311" w14:textId="62B920B1" w:rsidR="008F1DE0" w:rsidRPr="007F472A" w:rsidRDefault="008F1DE0" w:rsidP="008F1DE0">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59" behindDoc="0" locked="0" layoutInCell="1" allowOverlap="1" wp14:anchorId="343CAA54" wp14:editId="165F1A15">
                <wp:simplePos x="0" y="0"/>
                <wp:positionH relativeFrom="column">
                  <wp:posOffset>4877054</wp:posOffset>
                </wp:positionH>
                <wp:positionV relativeFrom="paragraph">
                  <wp:posOffset>-72390</wp:posOffset>
                </wp:positionV>
                <wp:extent cx="1813560" cy="10058400"/>
                <wp:effectExtent l="0" t="0" r="15240" b="12700"/>
                <wp:wrapNone/>
                <wp:docPr id="19" name="Text Box 19"/>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072B096C"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915174E"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592BBF1C"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7E4F82B7"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B5695C0"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3BBB68C"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635703DB"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C3BD116"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3DD0FB61"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5488F88"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1BB71F56"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5B39F24B"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59110F18"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E7D027A"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CD4FEB4"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323C06F3"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43E35DA9"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048CFDE1"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FF46047"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4D1E5ED5"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128DF75"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8114952"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A36A303"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6D1863DB"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5BBBCA7C"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E53CFB0"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0536836"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AD187DB"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355A4CA"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379FC581"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768C3E7"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93026D2"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74E1F15" w14:textId="77777777" w:rsidR="008F1DE0" w:rsidRDefault="008F1DE0" w:rsidP="008F1DE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3CAA54" id="Text Box 19" o:spid="_x0000_s1035" type="#_x0000_t202" style="position:absolute;left:0;text-align:left;margin-left:384pt;margin-top:-5.7pt;width:142.8pt;height:11in;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w5YUAIAAKwEAAAOAAAAZHJzL2Uyb0RvYy54bWysVN9v2jAQfp+0/8Hy+5rQQkcRoWKtOk2q&#10;2kow9dk4Tonm+DzbkHR//T47QKHb07QX53758913d5led41mW+V8Tabgg7OcM2UklbV5Kfj35d2n&#10;MWc+CFMKTUYV/FV5fj37+GHa2ok6pzXpUjkGEOMnrS34OgQ7yTIv16oR/oysMnBW5BoRoLqXrHSi&#10;BXqjs/M8v8xacqV1JJX3sN72Tj5L+FWlZHisKq8C0wVHbiGdLp2reGazqZi8OGHXtdylIf4hi0bU&#10;Bo8eoG5FEGzj6j+gmlo68lSFM0lNRlVVS5VqQDWD/F01i7WwKtUCcrw90OT/H6x82D45Vpfo3RVn&#10;RjTo0VJ1gX2hjsEEflrrJwhbWASGDnbE7u0exlh2V7kmflEQgx9Mvx7YjWgyXhoPLkaXcEn4Bnk+&#10;Gg/z1IDs7b51PnxV1LAoFNyhf4lWsb33AbkgdB8Sn/Ok6/Ku1jopcWbUjXZsK9BtHVKWuHESpQ1r&#10;C355McoT8IkvQh/ur7SQP2KdpwjQtIExstJXH6XQrbrE4oGxFZWvIMxRP3Leyrsa8PfChyfhMGMg&#10;AnsTHnFUmpAT7STO1uR+/c0e49F6eDlrMbMF9z83winO9DeDobgaDIdxyJMyHH0+h+KOPatjj9k0&#10;NwSiBthQK5MY44Pei5Wj5hnrNY+vwiWMxNsFD3vxJvSbhPWUaj5PQRhrK8K9WVgZoWNjIq3L7lk4&#10;u2trwEg80H66xeRdd/vYeNPQfBOoqlPrI889qzv6sRKpO7v1jTt3rKeot5/M7DcAAAD//wMAUEsD&#10;BBQABgAIAAAAIQCvfSAf5QAAABIBAAAPAAAAZHJzL2Rvd25yZXYueG1sTI9PT8MwDMXvSHyHyEjc&#10;trSDdaVrOvFn7MKJgTh7jZdENEnVZF359mQnuFi2bL/3fvVmsh0baQjGOwH5PANGrvXSOCXg8+N1&#10;VgILEZ3EzjsS8EMBNs31VY2V9Gf3TuM+KpZEXKhQgI6xrzgPrSaLYe57cml39IPFmMZBcTngOYnb&#10;ji+yrOAWjUsOGnt61tR+709WwPZJPai2xEFvS2nMOH0d39ROiNub6WWdyuMaWKQp/n3AhSHlhyYF&#10;O/iTk4F1AlZFmYCigFme3wO7XGTLuwLYIXXL1aIA3tT8P0rzCwAA//8DAFBLAQItABQABgAIAAAA&#10;IQC2gziS/gAAAOEBAAATAAAAAAAAAAAAAAAAAAAAAABbQ29udGVudF9UeXBlc10ueG1sUEsBAi0A&#10;FAAGAAgAAAAhADj9If/WAAAAlAEAAAsAAAAAAAAAAAAAAAAALwEAAF9yZWxzLy5yZWxzUEsBAi0A&#10;FAAGAAgAAAAhAGmjDlhQAgAArAQAAA4AAAAAAAAAAAAAAAAALgIAAGRycy9lMm9Eb2MueG1sUEsB&#10;Ai0AFAAGAAgAAAAhAK99IB/lAAAAEgEAAA8AAAAAAAAAAAAAAAAAqgQAAGRycy9kb3ducmV2Lnht&#10;bFBLBQYAAAAABAAEAPMAAAC8BQAAAAA=&#10;" fillcolor="white [3201]" strokeweight=".5pt">
                <v:textbox>
                  <w:txbxContent>
                    <w:p w14:paraId="072B096C"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915174E"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592BBF1C"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7E4F82B7"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B5695C0"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3BBB68C"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635703DB"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C3BD116"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3DD0FB61"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15488F88"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1BB71F56"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5B39F24B"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59110F18"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E7D027A"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1CD4FEB4"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323C06F3"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43E35DA9"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048CFDE1"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FF46047"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4D1E5ED5"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128DF75"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38114952"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A36A303"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6D1863DB"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5BBBCA7C"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E53CFB0"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0536836"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AD187DB"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355A4CA"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379FC581"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768C3E7"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593026D2" w14:textId="77777777" w:rsidR="008F1DE0" w:rsidRPr="00421360" w:rsidRDefault="008F1DE0" w:rsidP="008F1DE0">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74E1F15" w14:textId="77777777" w:rsidR="008F1DE0" w:rsidRDefault="008F1DE0" w:rsidP="008F1DE0"/>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Pr>
          <w:rFonts w:ascii="Gill Sans" w:eastAsia="Gill Sans" w:hAnsi="Gill Sans" w:cs="Gill Sans"/>
          <w:bCs/>
        </w:rPr>
        <w:t>Pray</w:t>
      </w:r>
      <w:proofErr w:type="spellEnd"/>
      <w:r>
        <w:rPr>
          <w:rFonts w:ascii="Gill Sans" w:eastAsia="Gill Sans" w:hAnsi="Gill Sans" w:cs="Gill Sans"/>
          <w:bCs/>
        </w:rPr>
        <w:t xml:space="preserve"> </w:t>
      </w:r>
      <w:r w:rsidR="00A86315">
        <w:rPr>
          <w:rFonts w:ascii="Gill Sans" w:eastAsia="Gill Sans" w:hAnsi="Gill Sans" w:cs="Gill Sans"/>
          <w:bCs/>
        </w:rPr>
        <w:t xml:space="preserve">that we </w:t>
      </w:r>
      <w:r w:rsidR="00D643D2">
        <w:rPr>
          <w:rFonts w:ascii="Gill Sans" w:eastAsia="Gill Sans" w:hAnsi="Gill Sans" w:cs="Gill Sans"/>
          <w:bCs/>
        </w:rPr>
        <w:t>would aspire more to humble dependence on God (like the line of Seth) than spectacular wor</w:t>
      </w:r>
      <w:r w:rsidR="00D136E5">
        <w:rPr>
          <w:rFonts w:ascii="Gill Sans" w:eastAsia="Gill Sans" w:hAnsi="Gill Sans" w:cs="Gill Sans"/>
          <w:bCs/>
        </w:rPr>
        <w:t>ldly achievement (like the line of Cain).</w:t>
      </w:r>
    </w:p>
    <w:p w14:paraId="2D0A4CB7" w14:textId="381CA8D8" w:rsidR="008F1DE0" w:rsidRDefault="008F1DE0" w:rsidP="008F1DE0">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w:t>
      </w:r>
      <w:r w:rsidR="00F14E67">
        <w:rPr>
          <w:rFonts w:ascii="Gill Sans" w:eastAsia="Gill Sans" w:hAnsi="Gill Sans" w:cs="Gill Sans"/>
          <w:bCs/>
        </w:rPr>
        <w:t>5</w:t>
      </w:r>
      <w:r>
        <w:rPr>
          <w:rFonts w:ascii="Gill Sans" w:eastAsia="Gill Sans" w:hAnsi="Gill Sans" w:cs="Gill Sans"/>
          <w:bCs/>
        </w:rPr>
        <w:t xml:space="preserve"> a couple of times slowly.</w:t>
      </w:r>
    </w:p>
    <w:p w14:paraId="7F2DE4A4" w14:textId="77777777" w:rsidR="008F1DE0" w:rsidRPr="00C17FA9" w:rsidRDefault="008F1DE0" w:rsidP="008F1DE0">
      <w:pPr>
        <w:rPr>
          <w:rFonts w:ascii="Gill Sans" w:eastAsia="Gill Sans" w:hAnsi="Gill Sans" w:cs="Gill Sans"/>
        </w:rPr>
      </w:pPr>
    </w:p>
    <w:p w14:paraId="0F4037CC" w14:textId="5FD9D6B2" w:rsidR="00920ABD" w:rsidRDefault="00613C41" w:rsidP="008F1DE0">
      <w:pPr>
        <w:rPr>
          <w:rFonts w:ascii="Gill Sans" w:hAnsi="Gill Sans"/>
        </w:rPr>
      </w:pPr>
      <w:r>
        <w:rPr>
          <w:rFonts w:ascii="Gill Sans" w:hAnsi="Gill Sans"/>
        </w:rPr>
        <w:t xml:space="preserve">Use the </w:t>
      </w:r>
      <w:r w:rsidR="00920ABD">
        <w:rPr>
          <w:rFonts w:ascii="Gill Sans" w:hAnsi="Gill Sans"/>
          <w:b/>
          <w:bCs/>
        </w:rPr>
        <w:t>Quotation/Allusion</w:t>
      </w:r>
      <w:r w:rsidRPr="00613C41">
        <w:rPr>
          <w:rFonts w:ascii="Gill Sans" w:hAnsi="Gill Sans"/>
          <w:b/>
          <w:bCs/>
        </w:rPr>
        <w:t xml:space="preserve"> Tool</w:t>
      </w:r>
      <w:r>
        <w:rPr>
          <w:rFonts w:ascii="Gill Sans" w:hAnsi="Gill Sans"/>
        </w:rPr>
        <w:t xml:space="preserve"> to </w:t>
      </w:r>
      <w:r w:rsidR="004D6C02">
        <w:rPr>
          <w:rFonts w:ascii="Gill Sans" w:hAnsi="Gill Sans"/>
        </w:rPr>
        <w:t xml:space="preserve">see how </w:t>
      </w:r>
      <w:r w:rsidR="00E15EE9">
        <w:rPr>
          <w:rFonts w:ascii="Gill Sans" w:hAnsi="Gill Sans"/>
        </w:rPr>
        <w:t xml:space="preserve">5:1-3 deliberately </w:t>
      </w:r>
      <w:r w:rsidR="004D6C02">
        <w:rPr>
          <w:rFonts w:ascii="Gill Sans" w:hAnsi="Gill Sans"/>
        </w:rPr>
        <w:t>harks back to</w:t>
      </w:r>
      <w:r w:rsidR="00967160">
        <w:rPr>
          <w:rFonts w:ascii="Gill Sans" w:hAnsi="Gill Sans"/>
        </w:rPr>
        <w:t xml:space="preserve"> 1:26-28</w:t>
      </w:r>
      <w:r w:rsidR="004D6C02">
        <w:rPr>
          <w:rFonts w:ascii="Gill Sans" w:hAnsi="Gill Sans"/>
        </w:rPr>
        <w:t xml:space="preserve"> </w:t>
      </w:r>
      <w:r w:rsidR="00E15EE9">
        <w:rPr>
          <w:rFonts w:ascii="Gill Sans" w:hAnsi="Gill Sans"/>
        </w:rPr>
        <w:t>(complete the table).</w:t>
      </w:r>
    </w:p>
    <w:p w14:paraId="3829979F" w14:textId="2EAA7FC3" w:rsidR="00920ABD" w:rsidRDefault="00920ABD" w:rsidP="008F1DE0">
      <w:pPr>
        <w:rPr>
          <w:rFonts w:ascii="Gill Sans" w:hAnsi="Gill Sans"/>
        </w:rPr>
      </w:pPr>
    </w:p>
    <w:tbl>
      <w:tblPr>
        <w:tblStyle w:val="TableGrid"/>
        <w:tblW w:w="0" w:type="auto"/>
        <w:tblLook w:val="04A0" w:firstRow="1" w:lastRow="0" w:firstColumn="1" w:lastColumn="0" w:noHBand="0" w:noVBand="1"/>
      </w:tblPr>
      <w:tblGrid>
        <w:gridCol w:w="3680"/>
        <w:gridCol w:w="3681"/>
      </w:tblGrid>
      <w:tr w:rsidR="00920ABD" w14:paraId="18A08509" w14:textId="77777777" w:rsidTr="00547CEC">
        <w:tc>
          <w:tcPr>
            <w:tcW w:w="3680" w:type="dxa"/>
            <w:shd w:val="clear" w:color="auto" w:fill="8EAADB" w:themeFill="accent1" w:themeFillTint="99"/>
          </w:tcPr>
          <w:p w14:paraId="7904B0B0" w14:textId="15374B99" w:rsidR="00920ABD" w:rsidRDefault="00920ABD" w:rsidP="00547CEC">
            <w:pPr>
              <w:rPr>
                <w:rFonts w:ascii="Gill Sans" w:hAnsi="Gill Sans"/>
              </w:rPr>
            </w:pPr>
            <w:r>
              <w:rPr>
                <w:rFonts w:ascii="Gill Sans" w:hAnsi="Gill Sans"/>
              </w:rPr>
              <w:t>Genesis 5:1-3</w:t>
            </w:r>
          </w:p>
        </w:tc>
        <w:tc>
          <w:tcPr>
            <w:tcW w:w="3681" w:type="dxa"/>
            <w:shd w:val="clear" w:color="auto" w:fill="8EAADB" w:themeFill="accent1" w:themeFillTint="99"/>
          </w:tcPr>
          <w:p w14:paraId="43FB3EAE" w14:textId="57F800C9" w:rsidR="00920ABD" w:rsidRDefault="0060726D" w:rsidP="00547CEC">
            <w:pPr>
              <w:rPr>
                <w:rFonts w:ascii="Gill Sans" w:hAnsi="Gill Sans"/>
              </w:rPr>
            </w:pPr>
            <w:r>
              <w:rPr>
                <w:rFonts w:ascii="Gill Sans" w:hAnsi="Gill Sans"/>
              </w:rPr>
              <w:t>Genesis 1:26-28</w:t>
            </w:r>
          </w:p>
        </w:tc>
      </w:tr>
      <w:tr w:rsidR="00920ABD" w14:paraId="3273D385" w14:textId="77777777" w:rsidTr="00206E18">
        <w:trPr>
          <w:trHeight w:val="212"/>
        </w:trPr>
        <w:tc>
          <w:tcPr>
            <w:tcW w:w="3680" w:type="dxa"/>
            <w:shd w:val="clear" w:color="auto" w:fill="D9E2F3" w:themeFill="accent1" w:themeFillTint="33"/>
          </w:tcPr>
          <w:p w14:paraId="611C6C5B" w14:textId="33FBF69C" w:rsidR="00920ABD" w:rsidRDefault="0060726D" w:rsidP="00547CEC">
            <w:pPr>
              <w:rPr>
                <w:rFonts w:ascii="Gill Sans" w:hAnsi="Gill Sans"/>
              </w:rPr>
            </w:pPr>
            <w:r>
              <w:rPr>
                <w:rFonts w:ascii="Gill Sans" w:hAnsi="Gill Sans"/>
              </w:rPr>
              <w:t>“</w:t>
            </w:r>
            <w:proofErr w:type="gramStart"/>
            <w:r>
              <w:rPr>
                <w:rFonts w:ascii="Gill Sans" w:hAnsi="Gill Sans"/>
              </w:rPr>
              <w:t>when</w:t>
            </w:r>
            <w:proofErr w:type="gramEnd"/>
            <w:r>
              <w:rPr>
                <w:rFonts w:ascii="Gill Sans" w:hAnsi="Gill Sans"/>
              </w:rPr>
              <w:t xml:space="preserve"> God created man” (</w:t>
            </w:r>
            <w:r w:rsidR="00206E18">
              <w:rPr>
                <w:rFonts w:ascii="Gill Sans" w:hAnsi="Gill Sans"/>
              </w:rPr>
              <w:t>v</w:t>
            </w:r>
            <w:r w:rsidR="00F23855">
              <w:rPr>
                <w:rFonts w:ascii="Gill Sans" w:hAnsi="Gill Sans"/>
              </w:rPr>
              <w:t>1</w:t>
            </w:r>
            <w:r w:rsidR="00206E18">
              <w:rPr>
                <w:rFonts w:ascii="Gill Sans" w:hAnsi="Gill Sans"/>
              </w:rPr>
              <w:t>)</w:t>
            </w:r>
          </w:p>
        </w:tc>
        <w:tc>
          <w:tcPr>
            <w:tcW w:w="3681" w:type="dxa"/>
            <w:shd w:val="clear" w:color="auto" w:fill="D9E2F3" w:themeFill="accent1" w:themeFillTint="33"/>
          </w:tcPr>
          <w:p w14:paraId="1A75C0D8" w14:textId="77777777" w:rsidR="00920ABD" w:rsidRDefault="00920ABD" w:rsidP="00547CEC">
            <w:pPr>
              <w:rPr>
                <w:rFonts w:ascii="Gill Sans" w:hAnsi="Gill Sans"/>
              </w:rPr>
            </w:pPr>
          </w:p>
        </w:tc>
      </w:tr>
      <w:tr w:rsidR="00920ABD" w14:paraId="762DF995" w14:textId="77777777" w:rsidTr="00547CEC">
        <w:tc>
          <w:tcPr>
            <w:tcW w:w="3680" w:type="dxa"/>
            <w:shd w:val="clear" w:color="auto" w:fill="D9E2F3" w:themeFill="accent1" w:themeFillTint="33"/>
          </w:tcPr>
          <w:p w14:paraId="20865FDF" w14:textId="333E7A77" w:rsidR="00920ABD" w:rsidRDefault="0060726D" w:rsidP="00547CEC">
            <w:pPr>
              <w:rPr>
                <w:rFonts w:ascii="Gill Sans" w:hAnsi="Gill Sans"/>
              </w:rPr>
            </w:pPr>
            <w:r>
              <w:rPr>
                <w:rFonts w:ascii="Gill Sans" w:hAnsi="Gill Sans"/>
              </w:rPr>
              <w:t>“</w:t>
            </w:r>
            <w:proofErr w:type="gramStart"/>
            <w:r>
              <w:rPr>
                <w:rFonts w:ascii="Gill Sans" w:hAnsi="Gill Sans"/>
              </w:rPr>
              <w:t>in</w:t>
            </w:r>
            <w:proofErr w:type="gramEnd"/>
            <w:r>
              <w:rPr>
                <w:rFonts w:ascii="Gill Sans" w:hAnsi="Gill Sans"/>
              </w:rPr>
              <w:t xml:space="preserve"> the likeness of God”</w:t>
            </w:r>
            <w:r w:rsidR="00206E18">
              <w:rPr>
                <w:rFonts w:ascii="Gill Sans" w:hAnsi="Gill Sans"/>
              </w:rPr>
              <w:t xml:space="preserve"> (v</w:t>
            </w:r>
            <w:r w:rsidR="00F23855">
              <w:rPr>
                <w:rFonts w:ascii="Gill Sans" w:hAnsi="Gill Sans"/>
              </w:rPr>
              <w:t>1</w:t>
            </w:r>
            <w:r w:rsidR="00206E18">
              <w:rPr>
                <w:rFonts w:ascii="Gill Sans" w:hAnsi="Gill Sans"/>
              </w:rPr>
              <w:t>)</w:t>
            </w:r>
          </w:p>
        </w:tc>
        <w:tc>
          <w:tcPr>
            <w:tcW w:w="3681" w:type="dxa"/>
            <w:shd w:val="clear" w:color="auto" w:fill="D9E2F3" w:themeFill="accent1" w:themeFillTint="33"/>
          </w:tcPr>
          <w:p w14:paraId="5E18BD96" w14:textId="77777777" w:rsidR="00920ABD" w:rsidRDefault="00920ABD" w:rsidP="00547CEC">
            <w:pPr>
              <w:rPr>
                <w:rFonts w:ascii="Gill Sans" w:hAnsi="Gill Sans"/>
              </w:rPr>
            </w:pPr>
          </w:p>
        </w:tc>
      </w:tr>
      <w:tr w:rsidR="00920ABD" w14:paraId="3724EC1F" w14:textId="77777777" w:rsidTr="00547CEC">
        <w:tc>
          <w:tcPr>
            <w:tcW w:w="3680" w:type="dxa"/>
            <w:shd w:val="clear" w:color="auto" w:fill="D9E2F3" w:themeFill="accent1" w:themeFillTint="33"/>
          </w:tcPr>
          <w:p w14:paraId="5CCCBE04" w14:textId="6F345D00" w:rsidR="00920ABD" w:rsidRDefault="00206E18" w:rsidP="00547CEC">
            <w:pPr>
              <w:rPr>
                <w:rFonts w:ascii="Gill Sans" w:hAnsi="Gill Sans"/>
              </w:rPr>
            </w:pPr>
            <w:r>
              <w:rPr>
                <w:rFonts w:ascii="Gill Sans" w:hAnsi="Gill Sans"/>
              </w:rPr>
              <w:t>“Male and female he created them</w:t>
            </w:r>
            <w:r w:rsidR="00F23855">
              <w:rPr>
                <w:rFonts w:ascii="Gill Sans" w:hAnsi="Gill Sans"/>
              </w:rPr>
              <w:t>” (v2)</w:t>
            </w:r>
          </w:p>
        </w:tc>
        <w:tc>
          <w:tcPr>
            <w:tcW w:w="3681" w:type="dxa"/>
            <w:shd w:val="clear" w:color="auto" w:fill="D9E2F3" w:themeFill="accent1" w:themeFillTint="33"/>
          </w:tcPr>
          <w:p w14:paraId="35A28714" w14:textId="77777777" w:rsidR="00920ABD" w:rsidRDefault="00920ABD" w:rsidP="00547CEC">
            <w:pPr>
              <w:rPr>
                <w:rFonts w:ascii="Gill Sans" w:hAnsi="Gill Sans"/>
              </w:rPr>
            </w:pPr>
          </w:p>
        </w:tc>
      </w:tr>
      <w:tr w:rsidR="00920ABD" w14:paraId="63414DD2" w14:textId="77777777" w:rsidTr="00547CEC">
        <w:tc>
          <w:tcPr>
            <w:tcW w:w="3680" w:type="dxa"/>
            <w:shd w:val="clear" w:color="auto" w:fill="D9E2F3" w:themeFill="accent1" w:themeFillTint="33"/>
          </w:tcPr>
          <w:p w14:paraId="1E8343A5" w14:textId="2922174E" w:rsidR="00920ABD" w:rsidRDefault="00F23855" w:rsidP="00547CEC">
            <w:pPr>
              <w:rPr>
                <w:rFonts w:ascii="Gill Sans" w:hAnsi="Gill Sans"/>
              </w:rPr>
            </w:pPr>
            <w:r>
              <w:rPr>
                <w:rFonts w:ascii="Gill Sans" w:hAnsi="Gill Sans"/>
              </w:rPr>
              <w:t>“</w:t>
            </w:r>
            <w:proofErr w:type="gramStart"/>
            <w:r>
              <w:rPr>
                <w:rFonts w:ascii="Gill Sans" w:hAnsi="Gill Sans"/>
              </w:rPr>
              <w:t>he</w:t>
            </w:r>
            <w:proofErr w:type="gramEnd"/>
            <w:r>
              <w:rPr>
                <w:rFonts w:ascii="Gill Sans" w:hAnsi="Gill Sans"/>
              </w:rPr>
              <w:t xml:space="preserve"> blessed them” (</w:t>
            </w:r>
            <w:r w:rsidR="009B3685">
              <w:rPr>
                <w:rFonts w:ascii="Gill Sans" w:hAnsi="Gill Sans"/>
              </w:rPr>
              <w:t>v2)</w:t>
            </w:r>
          </w:p>
        </w:tc>
        <w:tc>
          <w:tcPr>
            <w:tcW w:w="3681" w:type="dxa"/>
            <w:shd w:val="clear" w:color="auto" w:fill="D9E2F3" w:themeFill="accent1" w:themeFillTint="33"/>
          </w:tcPr>
          <w:p w14:paraId="2CC6D760" w14:textId="77777777" w:rsidR="00920ABD" w:rsidRDefault="00920ABD" w:rsidP="00547CEC">
            <w:pPr>
              <w:rPr>
                <w:rFonts w:ascii="Gill Sans" w:hAnsi="Gill Sans"/>
              </w:rPr>
            </w:pPr>
          </w:p>
        </w:tc>
      </w:tr>
      <w:tr w:rsidR="00920ABD" w14:paraId="7F768F68" w14:textId="77777777" w:rsidTr="00547CEC">
        <w:tc>
          <w:tcPr>
            <w:tcW w:w="3680" w:type="dxa"/>
            <w:shd w:val="clear" w:color="auto" w:fill="D9E2F3" w:themeFill="accent1" w:themeFillTint="33"/>
          </w:tcPr>
          <w:p w14:paraId="5B536A39" w14:textId="3270286B" w:rsidR="00920ABD" w:rsidRDefault="009B3685" w:rsidP="00547CEC">
            <w:pPr>
              <w:rPr>
                <w:rFonts w:ascii="Gill Sans" w:hAnsi="Gill Sans"/>
              </w:rPr>
            </w:pPr>
            <w:r>
              <w:rPr>
                <w:rFonts w:ascii="Gill Sans" w:hAnsi="Gill Sans"/>
              </w:rPr>
              <w:t>“Adam … fathered a son in his own likeness, after his image” (v3)</w:t>
            </w:r>
          </w:p>
        </w:tc>
        <w:tc>
          <w:tcPr>
            <w:tcW w:w="3681" w:type="dxa"/>
            <w:shd w:val="clear" w:color="auto" w:fill="D9E2F3" w:themeFill="accent1" w:themeFillTint="33"/>
          </w:tcPr>
          <w:p w14:paraId="2A1EECFE" w14:textId="77777777" w:rsidR="00920ABD" w:rsidRDefault="00920ABD" w:rsidP="00547CEC">
            <w:pPr>
              <w:rPr>
                <w:rFonts w:ascii="Gill Sans" w:hAnsi="Gill Sans"/>
              </w:rPr>
            </w:pPr>
          </w:p>
        </w:tc>
      </w:tr>
    </w:tbl>
    <w:p w14:paraId="5DF41CE0" w14:textId="77777777" w:rsidR="00920ABD" w:rsidRDefault="00920ABD" w:rsidP="008F1DE0">
      <w:pPr>
        <w:rPr>
          <w:rFonts w:ascii="Gill Sans" w:hAnsi="Gill Sans"/>
        </w:rPr>
      </w:pPr>
    </w:p>
    <w:p w14:paraId="1E408777" w14:textId="5BFB82B9" w:rsidR="001F6AA2" w:rsidRDefault="00A87CB9" w:rsidP="003D753B">
      <w:pPr>
        <w:spacing w:line="360" w:lineRule="auto"/>
        <w:rPr>
          <w:rFonts w:ascii="Gill Sans" w:hAnsi="Gill Sans"/>
        </w:rPr>
      </w:pPr>
      <w:r>
        <w:rPr>
          <w:rFonts w:ascii="Gill Sans" w:hAnsi="Gill Sans"/>
        </w:rPr>
        <w:t xml:space="preserve">Use the </w:t>
      </w:r>
      <w:r w:rsidR="004F6E76">
        <w:rPr>
          <w:rFonts w:ascii="Gill Sans" w:hAnsi="Gill Sans"/>
          <w:b/>
          <w:bCs/>
        </w:rPr>
        <w:t>Author’s Purpose</w:t>
      </w:r>
      <w:r>
        <w:rPr>
          <w:rFonts w:ascii="Gill Sans" w:hAnsi="Gill Sans"/>
          <w:b/>
          <w:bCs/>
        </w:rPr>
        <w:t xml:space="preserve"> Tool </w:t>
      </w:r>
      <w:r>
        <w:rPr>
          <w:rFonts w:ascii="Gill Sans" w:hAnsi="Gill Sans"/>
        </w:rPr>
        <w:t>to think about</w:t>
      </w:r>
    </w:p>
    <w:p w14:paraId="6669FE36" w14:textId="456351E0" w:rsidR="00A87CB9" w:rsidRDefault="00A87CB9" w:rsidP="00A87CB9">
      <w:pPr>
        <w:pStyle w:val="ListParagraph"/>
        <w:numPr>
          <w:ilvl w:val="0"/>
          <w:numId w:val="2"/>
        </w:numPr>
        <w:rPr>
          <w:rFonts w:ascii="Gill Sans" w:hAnsi="Gill Sans"/>
        </w:rPr>
      </w:pPr>
      <w:r>
        <w:rPr>
          <w:rFonts w:ascii="Gill Sans" w:hAnsi="Gill Sans"/>
        </w:rPr>
        <w:t xml:space="preserve">why </w:t>
      </w:r>
      <w:r w:rsidR="008F7589">
        <w:rPr>
          <w:rFonts w:ascii="Gill Sans" w:hAnsi="Gill Sans"/>
        </w:rPr>
        <w:t xml:space="preserve">we </w:t>
      </w:r>
      <w:r>
        <w:rPr>
          <w:rFonts w:ascii="Gill Sans" w:hAnsi="Gill Sans"/>
        </w:rPr>
        <w:t>might need a recap of God’s original purposes</w:t>
      </w:r>
      <w:r w:rsidR="00541A42">
        <w:rPr>
          <w:rFonts w:ascii="Gill Sans" w:hAnsi="Gill Sans"/>
        </w:rPr>
        <w:t xml:space="preserve"> </w:t>
      </w:r>
      <w:r w:rsidR="00541A42" w:rsidRPr="00541A42">
        <w:rPr>
          <w:rFonts w:ascii="Gill Sans" w:hAnsi="Gill Sans"/>
          <w:i/>
          <w:iCs/>
        </w:rPr>
        <w:t>here</w:t>
      </w:r>
      <w:r w:rsidR="00D13489">
        <w:rPr>
          <w:rFonts w:ascii="Gill Sans" w:hAnsi="Gill Sans"/>
        </w:rPr>
        <w:t>, given all that has happened in chapters 3 and 4?</w:t>
      </w:r>
      <w:r w:rsidR="00541A42">
        <w:rPr>
          <w:rFonts w:ascii="Gill Sans" w:hAnsi="Gill Sans"/>
        </w:rPr>
        <w:t xml:space="preserve"> How does this encourage you?</w:t>
      </w:r>
    </w:p>
    <w:p w14:paraId="1A8D4012" w14:textId="77777777" w:rsidR="001F6AA2" w:rsidRDefault="001F6AA2" w:rsidP="001F6AA2">
      <w:pPr>
        <w:pStyle w:val="ListParagraph"/>
        <w:ind w:left="1080"/>
        <w:rPr>
          <w:rFonts w:ascii="Gill Sans" w:hAnsi="Gill Sans"/>
        </w:rPr>
      </w:pPr>
    </w:p>
    <w:p w14:paraId="496FF2C8" w14:textId="2C3B02F3" w:rsidR="001F6AA2" w:rsidRPr="0015439E" w:rsidRDefault="006F6848" w:rsidP="001F6AA2">
      <w:pPr>
        <w:pStyle w:val="ListParagraph"/>
        <w:numPr>
          <w:ilvl w:val="0"/>
          <w:numId w:val="2"/>
        </w:numPr>
        <w:rPr>
          <w:rFonts w:ascii="Gill Sans" w:hAnsi="Gill Sans"/>
        </w:rPr>
      </w:pPr>
      <w:r>
        <w:rPr>
          <w:rFonts w:ascii="Gill Sans" w:hAnsi="Gill Sans"/>
        </w:rPr>
        <w:t>w</w:t>
      </w:r>
      <w:r w:rsidR="00D13489">
        <w:rPr>
          <w:rFonts w:ascii="Gill Sans" w:hAnsi="Gill Sans"/>
        </w:rPr>
        <w:t>hy i</w:t>
      </w:r>
      <w:r w:rsidR="001864DE">
        <w:rPr>
          <w:rFonts w:ascii="Gill Sans" w:hAnsi="Gill Sans"/>
        </w:rPr>
        <w:t>t</w:t>
      </w:r>
      <w:r w:rsidR="003D753B">
        <w:rPr>
          <w:rFonts w:ascii="Gill Sans" w:hAnsi="Gill Sans"/>
        </w:rPr>
        <w:t xml:space="preserve"> might</w:t>
      </w:r>
      <w:r w:rsidR="00D13489">
        <w:rPr>
          <w:rFonts w:ascii="Gill Sans" w:hAnsi="Gill Sans"/>
        </w:rPr>
        <w:t xml:space="preserve"> be significant that this recap occurs </w:t>
      </w:r>
      <w:r>
        <w:rPr>
          <w:rFonts w:ascii="Gill Sans" w:hAnsi="Gill Sans"/>
        </w:rPr>
        <w:t xml:space="preserve">in relation to Seth’s family tree (v3) and </w:t>
      </w:r>
      <w:r w:rsidR="001F6AA2">
        <w:rPr>
          <w:rFonts w:ascii="Gill Sans" w:hAnsi="Gill Sans"/>
        </w:rPr>
        <w:t>not Cain’s (</w:t>
      </w:r>
      <w:r w:rsidR="00610044">
        <w:rPr>
          <w:rFonts w:ascii="Gill Sans" w:hAnsi="Gill Sans"/>
        </w:rPr>
        <w:t>4</w:t>
      </w:r>
      <w:r w:rsidR="001F6AA2">
        <w:rPr>
          <w:rFonts w:ascii="Gill Sans" w:hAnsi="Gill Sans"/>
        </w:rPr>
        <w:t>:17-24)?</w:t>
      </w:r>
    </w:p>
    <w:p w14:paraId="59363A01" w14:textId="7A440DA1" w:rsidR="00AF1001" w:rsidRDefault="00AF1001" w:rsidP="008F1DE0">
      <w:pPr>
        <w:rPr>
          <w:rFonts w:ascii="Gill Sans" w:hAnsi="Gill Sans"/>
        </w:rPr>
      </w:pPr>
    </w:p>
    <w:p w14:paraId="1FCBE023" w14:textId="5C470C26" w:rsidR="003D753B" w:rsidRDefault="003D753B" w:rsidP="008F1DE0">
      <w:pPr>
        <w:rPr>
          <w:rFonts w:ascii="Gill Sans" w:hAnsi="Gill Sans"/>
        </w:rPr>
      </w:pPr>
    </w:p>
    <w:p w14:paraId="2CAA03E5" w14:textId="77777777" w:rsidR="00D026EE" w:rsidRDefault="00D026EE" w:rsidP="008F1DE0">
      <w:pPr>
        <w:rPr>
          <w:rFonts w:ascii="Gill Sans" w:hAnsi="Gill Sans"/>
        </w:rPr>
      </w:pPr>
    </w:p>
    <w:p w14:paraId="38539851" w14:textId="77777777" w:rsidR="003D753B" w:rsidRDefault="003D753B" w:rsidP="008F1DE0">
      <w:pPr>
        <w:rPr>
          <w:rFonts w:ascii="Gill Sans" w:hAnsi="Gill Sans"/>
        </w:rPr>
      </w:pPr>
    </w:p>
    <w:p w14:paraId="43D8442C" w14:textId="6206DD6D" w:rsidR="000A153B" w:rsidRDefault="001F6AA2" w:rsidP="000A153B">
      <w:pPr>
        <w:rPr>
          <w:rFonts w:ascii="Gill Sans" w:hAnsi="Gill Sans"/>
        </w:rPr>
      </w:pPr>
      <w:r>
        <w:rPr>
          <w:rFonts w:ascii="Gill Sans" w:hAnsi="Gill Sans"/>
        </w:rPr>
        <w:t>Use the</w:t>
      </w:r>
      <w:r w:rsidR="0094171E">
        <w:rPr>
          <w:rFonts w:ascii="Gill Sans" w:hAnsi="Gill Sans"/>
        </w:rPr>
        <w:t xml:space="preserve"> </w:t>
      </w:r>
      <w:r w:rsidR="00085A17">
        <w:rPr>
          <w:rFonts w:ascii="Gill Sans" w:hAnsi="Gill Sans"/>
          <w:b/>
          <w:bCs/>
        </w:rPr>
        <w:t>Genre</w:t>
      </w:r>
      <w:r w:rsidR="008F1DE0" w:rsidRPr="00A95E8C">
        <w:rPr>
          <w:rFonts w:ascii="Gill Sans" w:hAnsi="Gill Sans"/>
          <w:b/>
          <w:bCs/>
        </w:rPr>
        <w:t xml:space="preserve"> Tool</w:t>
      </w:r>
      <w:r w:rsidR="008F1DE0">
        <w:rPr>
          <w:rFonts w:ascii="Gill Sans" w:hAnsi="Gill Sans"/>
        </w:rPr>
        <w:t xml:space="preserve"> to </w:t>
      </w:r>
      <w:r w:rsidR="00AF1001">
        <w:rPr>
          <w:rFonts w:ascii="Gill Sans" w:hAnsi="Gill Sans"/>
        </w:rPr>
        <w:t xml:space="preserve">consider what is unusual about </w:t>
      </w:r>
      <w:r w:rsidR="00AF1001" w:rsidRPr="00FD7D44">
        <w:rPr>
          <w:rFonts w:ascii="Gill Sans" w:hAnsi="Gill Sans"/>
          <w:i/>
          <w:iCs/>
        </w:rPr>
        <w:t>this</w:t>
      </w:r>
      <w:r w:rsidR="00AF1001">
        <w:rPr>
          <w:rFonts w:ascii="Gill Sans" w:hAnsi="Gill Sans"/>
        </w:rPr>
        <w:t xml:space="preserve"> genealogy, compared with </w:t>
      </w:r>
      <w:r w:rsidR="004B3030">
        <w:rPr>
          <w:rFonts w:ascii="Gill Sans" w:hAnsi="Gill Sans"/>
        </w:rPr>
        <w:t>all the other genealogies in the book (</w:t>
      </w:r>
      <w:r w:rsidR="00FA6636">
        <w:rPr>
          <w:rFonts w:ascii="Gill Sans" w:hAnsi="Gill Sans"/>
        </w:rPr>
        <w:t>see 4:</w:t>
      </w:r>
      <w:r w:rsidR="00B53572">
        <w:rPr>
          <w:rFonts w:ascii="Gill Sans" w:hAnsi="Gill Sans"/>
        </w:rPr>
        <w:t>17-</w:t>
      </w:r>
      <w:r w:rsidR="00C50A65">
        <w:rPr>
          <w:rFonts w:ascii="Gill Sans" w:hAnsi="Gill Sans"/>
        </w:rPr>
        <w:t>22;</w:t>
      </w:r>
      <w:r w:rsidR="00FA6636">
        <w:rPr>
          <w:rFonts w:ascii="Gill Sans" w:hAnsi="Gill Sans"/>
        </w:rPr>
        <w:t xml:space="preserve"> 10</w:t>
      </w:r>
      <w:r w:rsidR="00C50A65">
        <w:rPr>
          <w:rFonts w:ascii="Gill Sans" w:hAnsi="Gill Sans"/>
        </w:rPr>
        <w:t>:1-32;</w:t>
      </w:r>
      <w:r w:rsidR="00FA6636">
        <w:rPr>
          <w:rFonts w:ascii="Gill Sans" w:hAnsi="Gill Sans"/>
        </w:rPr>
        <w:t xml:space="preserve"> 11</w:t>
      </w:r>
      <w:r w:rsidR="00905134">
        <w:rPr>
          <w:rFonts w:ascii="Gill Sans" w:hAnsi="Gill Sans"/>
        </w:rPr>
        <w:t>:10-30;</w:t>
      </w:r>
      <w:r w:rsidR="00FA6636">
        <w:rPr>
          <w:rFonts w:ascii="Gill Sans" w:hAnsi="Gill Sans"/>
        </w:rPr>
        <w:t xml:space="preserve"> 22</w:t>
      </w:r>
      <w:r w:rsidR="005E6669">
        <w:rPr>
          <w:rFonts w:ascii="Gill Sans" w:hAnsi="Gill Sans"/>
        </w:rPr>
        <w:t>:20-24;</w:t>
      </w:r>
      <w:r w:rsidR="00FA6636">
        <w:rPr>
          <w:rFonts w:ascii="Gill Sans" w:hAnsi="Gill Sans"/>
        </w:rPr>
        <w:t xml:space="preserve"> 25</w:t>
      </w:r>
      <w:r w:rsidR="00305477">
        <w:rPr>
          <w:rFonts w:ascii="Gill Sans" w:hAnsi="Gill Sans"/>
        </w:rPr>
        <w:t>:1-18;</w:t>
      </w:r>
      <w:r w:rsidR="00FA6636">
        <w:rPr>
          <w:rFonts w:ascii="Gill Sans" w:hAnsi="Gill Sans"/>
        </w:rPr>
        <w:t xml:space="preserve"> 35</w:t>
      </w:r>
      <w:r w:rsidR="001438E4">
        <w:rPr>
          <w:rFonts w:ascii="Gill Sans" w:hAnsi="Gill Sans"/>
        </w:rPr>
        <w:t>:22</w:t>
      </w:r>
      <w:r w:rsidR="004E7A43">
        <w:rPr>
          <w:rFonts w:ascii="Gill Sans" w:hAnsi="Gill Sans"/>
        </w:rPr>
        <w:t xml:space="preserve"> –</w:t>
      </w:r>
      <w:r w:rsidR="001438E4">
        <w:rPr>
          <w:rFonts w:ascii="Gill Sans" w:hAnsi="Gill Sans"/>
        </w:rPr>
        <w:t xml:space="preserve"> </w:t>
      </w:r>
      <w:r w:rsidR="00877704">
        <w:rPr>
          <w:rFonts w:ascii="Gill Sans" w:hAnsi="Gill Sans"/>
        </w:rPr>
        <w:t>36:</w:t>
      </w:r>
      <w:r w:rsidR="004E7A43">
        <w:rPr>
          <w:rFonts w:ascii="Gill Sans" w:hAnsi="Gill Sans"/>
        </w:rPr>
        <w:t xml:space="preserve">43; </w:t>
      </w:r>
      <w:r w:rsidR="00FA6636">
        <w:rPr>
          <w:rFonts w:ascii="Gill Sans" w:hAnsi="Gill Sans"/>
        </w:rPr>
        <w:t>46</w:t>
      </w:r>
      <w:r w:rsidR="00FD7D44">
        <w:rPr>
          <w:rFonts w:ascii="Gill Sans" w:hAnsi="Gill Sans"/>
        </w:rPr>
        <w:t>:8-27).</w:t>
      </w:r>
      <w:r w:rsidR="000A153B">
        <w:rPr>
          <w:rFonts w:ascii="Gill Sans" w:hAnsi="Gill Sans"/>
        </w:rPr>
        <w:t xml:space="preserve"> The </w:t>
      </w:r>
      <w:r w:rsidR="000A153B">
        <w:rPr>
          <w:rFonts w:ascii="Gill Sans" w:hAnsi="Gill Sans"/>
          <w:b/>
          <w:bCs/>
        </w:rPr>
        <w:t xml:space="preserve">Repetition Tool </w:t>
      </w:r>
      <w:r w:rsidR="00FA33B8">
        <w:rPr>
          <w:rFonts w:ascii="Gill Sans" w:hAnsi="Gill Sans"/>
        </w:rPr>
        <w:t>will also help</w:t>
      </w:r>
      <w:r w:rsidR="000A153B">
        <w:rPr>
          <w:rFonts w:ascii="Gill Sans" w:hAnsi="Gill Sans"/>
        </w:rPr>
        <w:t xml:space="preserve"> you </w:t>
      </w:r>
      <w:r w:rsidR="00E938C4">
        <w:rPr>
          <w:rFonts w:ascii="Gill Sans" w:hAnsi="Gill Sans"/>
        </w:rPr>
        <w:t>spot</w:t>
      </w:r>
      <w:r w:rsidR="000A153B">
        <w:rPr>
          <w:rFonts w:ascii="Gill Sans" w:hAnsi="Gill Sans"/>
        </w:rPr>
        <w:t xml:space="preserve"> the unusual </w:t>
      </w:r>
      <w:r w:rsidR="009570A8">
        <w:rPr>
          <w:rFonts w:ascii="Gill Sans" w:hAnsi="Gill Sans"/>
        </w:rPr>
        <w:t xml:space="preserve">feature. </w:t>
      </w:r>
    </w:p>
    <w:p w14:paraId="5D740A58" w14:textId="47BDC06A" w:rsidR="009570A8" w:rsidRDefault="009570A8" w:rsidP="000A153B">
      <w:pPr>
        <w:rPr>
          <w:rFonts w:ascii="Gill Sans" w:hAnsi="Gill Sans"/>
        </w:rPr>
      </w:pPr>
    </w:p>
    <w:p w14:paraId="7D8B2926" w14:textId="3C62CEAA" w:rsidR="00AA6E44" w:rsidRDefault="009570A8" w:rsidP="000A153B">
      <w:pPr>
        <w:rPr>
          <w:rFonts w:ascii="Gill Sans" w:hAnsi="Gill Sans"/>
        </w:rPr>
      </w:pPr>
      <w:r>
        <w:rPr>
          <w:rFonts w:ascii="Gill Sans" w:hAnsi="Gill Sans"/>
        </w:rPr>
        <w:t xml:space="preserve">Use the </w:t>
      </w:r>
      <w:r w:rsidR="00E94D03">
        <w:rPr>
          <w:rFonts w:ascii="Gill Sans" w:hAnsi="Gill Sans"/>
          <w:b/>
          <w:bCs/>
        </w:rPr>
        <w:t>Context</w:t>
      </w:r>
      <w:r w:rsidR="00594E21">
        <w:rPr>
          <w:rFonts w:ascii="Gill Sans" w:hAnsi="Gill Sans"/>
          <w:b/>
          <w:bCs/>
        </w:rPr>
        <w:t xml:space="preserve"> Tool</w:t>
      </w:r>
      <w:r w:rsidR="00594E21">
        <w:rPr>
          <w:rFonts w:ascii="Gill Sans" w:hAnsi="Gill Sans"/>
        </w:rPr>
        <w:t xml:space="preserve"> </w:t>
      </w:r>
      <w:r w:rsidR="00E94D03">
        <w:rPr>
          <w:rFonts w:ascii="Gill Sans" w:hAnsi="Gill Sans"/>
        </w:rPr>
        <w:t>to remind yourself of God’s promise in 2:</w:t>
      </w:r>
      <w:r w:rsidR="00755B03">
        <w:rPr>
          <w:rFonts w:ascii="Gill Sans" w:hAnsi="Gill Sans"/>
        </w:rPr>
        <w:t>1</w:t>
      </w:r>
      <w:r w:rsidR="00E94D03">
        <w:rPr>
          <w:rFonts w:ascii="Gill Sans" w:hAnsi="Gill Sans"/>
        </w:rPr>
        <w:t xml:space="preserve">7, and the serpent’s </w:t>
      </w:r>
      <w:r w:rsidR="00E938C4">
        <w:rPr>
          <w:rFonts w:ascii="Gill Sans" w:hAnsi="Gill Sans"/>
        </w:rPr>
        <w:t xml:space="preserve">promise in </w:t>
      </w:r>
      <w:r w:rsidR="009F7D76">
        <w:rPr>
          <w:rFonts w:ascii="Gill Sans" w:hAnsi="Gill Sans"/>
        </w:rPr>
        <w:t xml:space="preserve">3:4. </w:t>
      </w:r>
      <w:r w:rsidR="00AA6E44">
        <w:rPr>
          <w:rFonts w:ascii="Gill Sans" w:hAnsi="Gill Sans"/>
        </w:rPr>
        <w:t xml:space="preserve">What is the author underlining? </w:t>
      </w:r>
      <w:r w:rsidR="001D4596">
        <w:rPr>
          <w:rFonts w:ascii="Gill Sans" w:hAnsi="Gill Sans"/>
        </w:rPr>
        <w:t>Why is it important that it gets underlined?</w:t>
      </w:r>
    </w:p>
    <w:p w14:paraId="1F4D2825" w14:textId="7C46B8DC" w:rsidR="00AA6E44" w:rsidRDefault="00AA6E44" w:rsidP="000A153B">
      <w:pPr>
        <w:rPr>
          <w:rFonts w:ascii="Gill Sans" w:hAnsi="Gill Sans"/>
        </w:rPr>
      </w:pPr>
    </w:p>
    <w:p w14:paraId="402EBE4B" w14:textId="77777777" w:rsidR="00D026EE" w:rsidRDefault="00D026EE" w:rsidP="000A153B">
      <w:pPr>
        <w:rPr>
          <w:rFonts w:ascii="Gill Sans" w:hAnsi="Gill Sans"/>
        </w:rPr>
      </w:pPr>
    </w:p>
    <w:p w14:paraId="6549690E" w14:textId="4C50361F" w:rsidR="00AA6E44" w:rsidRDefault="00AA6E44" w:rsidP="000A153B">
      <w:pPr>
        <w:rPr>
          <w:rFonts w:ascii="Gill Sans" w:hAnsi="Gill Sans"/>
        </w:rPr>
      </w:pPr>
    </w:p>
    <w:p w14:paraId="3C391CA7" w14:textId="760D00E4" w:rsidR="00AA6E44" w:rsidRDefault="00AA6E44" w:rsidP="000A153B">
      <w:pPr>
        <w:rPr>
          <w:rFonts w:ascii="Gill Sans" w:hAnsi="Gill Sans"/>
        </w:rPr>
      </w:pPr>
    </w:p>
    <w:p w14:paraId="6BE81CF1" w14:textId="133DD68B" w:rsidR="00AA6E44" w:rsidRDefault="00625F59" w:rsidP="000A153B">
      <w:pPr>
        <w:rPr>
          <w:rFonts w:ascii="Gill Sans" w:hAnsi="Gill Sans"/>
        </w:rPr>
      </w:pPr>
      <w:r>
        <w:rPr>
          <w:rFonts w:ascii="Gill Sans" w:hAnsi="Gill Sans"/>
        </w:rPr>
        <w:t xml:space="preserve">Use the </w:t>
      </w:r>
      <w:r w:rsidRPr="001D4596">
        <w:rPr>
          <w:rFonts w:ascii="Gill Sans" w:hAnsi="Gill Sans"/>
          <w:b/>
          <w:bCs/>
        </w:rPr>
        <w:t>‘Who am I?’ Tool</w:t>
      </w:r>
      <w:r>
        <w:rPr>
          <w:rFonts w:ascii="Gill Sans" w:hAnsi="Gill Sans"/>
        </w:rPr>
        <w:t xml:space="preserve"> </w:t>
      </w:r>
      <w:r w:rsidR="00854A4F">
        <w:rPr>
          <w:rFonts w:ascii="Gill Sans" w:hAnsi="Gill Sans"/>
        </w:rPr>
        <w:t xml:space="preserve">as you think about the </w:t>
      </w:r>
      <w:r w:rsidR="00442B4A">
        <w:rPr>
          <w:rFonts w:ascii="Gill Sans" w:hAnsi="Gill Sans"/>
        </w:rPr>
        <w:t xml:space="preserve">two most positive characters in the chapter, </w:t>
      </w:r>
      <w:r w:rsidR="00FC3EEB">
        <w:rPr>
          <w:rFonts w:ascii="Gill Sans" w:hAnsi="Gill Sans"/>
        </w:rPr>
        <w:t>Enoch (vv21-24) and Noah (vv</w:t>
      </w:r>
      <w:r w:rsidR="00070FFC">
        <w:rPr>
          <w:rFonts w:ascii="Gill Sans" w:hAnsi="Gill Sans"/>
        </w:rPr>
        <w:t>28-29):</w:t>
      </w:r>
    </w:p>
    <w:p w14:paraId="465C5136" w14:textId="77777777" w:rsidR="00070FFC" w:rsidRDefault="00070FFC" w:rsidP="000A153B">
      <w:pPr>
        <w:rPr>
          <w:rFonts w:ascii="Gill Sans" w:hAnsi="Gill Sans"/>
        </w:rPr>
      </w:pPr>
    </w:p>
    <w:p w14:paraId="502E89C9" w14:textId="08230648" w:rsidR="00070FFC" w:rsidRPr="00106F69" w:rsidRDefault="00070FFC" w:rsidP="00106F69">
      <w:pPr>
        <w:pStyle w:val="ListParagraph"/>
        <w:numPr>
          <w:ilvl w:val="0"/>
          <w:numId w:val="2"/>
        </w:numPr>
        <w:rPr>
          <w:rFonts w:ascii="Gill Sans" w:hAnsi="Gill Sans"/>
        </w:rPr>
      </w:pPr>
      <w:r>
        <w:rPr>
          <w:rFonts w:ascii="Gill Sans" w:hAnsi="Gill Sans"/>
        </w:rPr>
        <w:t xml:space="preserve">What’s the problem with seeing these two </w:t>
      </w:r>
      <w:r w:rsidR="00665938">
        <w:rPr>
          <w:rFonts w:ascii="Gill Sans" w:hAnsi="Gill Sans"/>
        </w:rPr>
        <w:t>primarily as examples for us to follow (so that the message is “try to be an Enoch</w:t>
      </w:r>
      <w:r w:rsidR="007210F4">
        <w:rPr>
          <w:rFonts w:ascii="Gill Sans" w:hAnsi="Gill Sans"/>
        </w:rPr>
        <w:t xml:space="preserve"> and a Noah</w:t>
      </w:r>
      <w:r w:rsidR="00665938">
        <w:rPr>
          <w:rFonts w:ascii="Gill Sans" w:hAnsi="Gill Sans"/>
        </w:rPr>
        <w:t>”</w:t>
      </w:r>
      <w:r w:rsidR="00665938" w:rsidRPr="00106F69">
        <w:rPr>
          <w:rFonts w:ascii="Gill Sans" w:hAnsi="Gill Sans"/>
        </w:rPr>
        <w:t>)</w:t>
      </w:r>
      <w:r w:rsidR="00106F69">
        <w:rPr>
          <w:rFonts w:ascii="Gill Sans" w:hAnsi="Gill Sans"/>
        </w:rPr>
        <w:t>?</w:t>
      </w:r>
    </w:p>
    <w:p w14:paraId="10725662" w14:textId="0E2D60DD" w:rsidR="00665938" w:rsidRDefault="00665938" w:rsidP="00665938">
      <w:pPr>
        <w:rPr>
          <w:rFonts w:ascii="Gill Sans" w:hAnsi="Gill Sans"/>
        </w:rPr>
      </w:pPr>
    </w:p>
    <w:p w14:paraId="7DE9B594" w14:textId="400E3652" w:rsidR="00665938" w:rsidRPr="00665938" w:rsidRDefault="00665938" w:rsidP="00665938">
      <w:pPr>
        <w:pStyle w:val="ListParagraph"/>
        <w:numPr>
          <w:ilvl w:val="0"/>
          <w:numId w:val="2"/>
        </w:numPr>
        <w:rPr>
          <w:rFonts w:ascii="Gill Sans" w:hAnsi="Gill Sans"/>
        </w:rPr>
      </w:pPr>
      <w:r>
        <w:rPr>
          <w:rFonts w:ascii="Gill Sans" w:hAnsi="Gill Sans"/>
        </w:rPr>
        <w:t>What’s the benefit in seeing these two primarily as foreshadowing</w:t>
      </w:r>
      <w:r w:rsidR="007210F4">
        <w:rPr>
          <w:rFonts w:ascii="Gill Sans" w:hAnsi="Gill Sans"/>
        </w:rPr>
        <w:t xml:space="preserve"> the Lord Jesus (so that the message is “Jesus is an Enoch</w:t>
      </w:r>
      <w:r>
        <w:rPr>
          <w:rFonts w:ascii="Gill Sans" w:hAnsi="Gill Sans"/>
        </w:rPr>
        <w:t xml:space="preserve"> </w:t>
      </w:r>
      <w:r w:rsidR="007210F4">
        <w:rPr>
          <w:rFonts w:ascii="Gill Sans" w:hAnsi="Gill Sans"/>
        </w:rPr>
        <w:t>and a Noah”</w:t>
      </w:r>
      <w:r w:rsidR="00106F69">
        <w:rPr>
          <w:rFonts w:ascii="Gill Sans" w:hAnsi="Gill Sans"/>
        </w:rPr>
        <w:t>)? In what different ways do</w:t>
      </w:r>
      <w:r w:rsidR="00FB1230">
        <w:rPr>
          <w:rFonts w:ascii="Gill Sans" w:hAnsi="Gill Sans"/>
        </w:rPr>
        <w:t>es</w:t>
      </w:r>
      <w:r w:rsidR="00106F69">
        <w:rPr>
          <w:rFonts w:ascii="Gill Sans" w:hAnsi="Gill Sans"/>
        </w:rPr>
        <w:t xml:space="preserve"> each </w:t>
      </w:r>
      <w:r w:rsidR="004D7EC0">
        <w:rPr>
          <w:rFonts w:ascii="Gill Sans" w:hAnsi="Gill Sans"/>
        </w:rPr>
        <w:t xml:space="preserve">point us to him? </w:t>
      </w:r>
    </w:p>
    <w:p w14:paraId="0C9623B4" w14:textId="77777777" w:rsidR="00AA6E44" w:rsidRDefault="00AA6E44" w:rsidP="000A153B">
      <w:pPr>
        <w:rPr>
          <w:rFonts w:ascii="Gill Sans" w:hAnsi="Gill Sans"/>
        </w:rPr>
      </w:pPr>
    </w:p>
    <w:p w14:paraId="702C6B51" w14:textId="77777777" w:rsidR="00AA7AEB" w:rsidRDefault="00AA7AEB" w:rsidP="5226818D">
      <w:pPr>
        <w:spacing w:after="120"/>
      </w:pPr>
    </w:p>
    <w:p w14:paraId="437A9ED1" w14:textId="64507371" w:rsidR="008D69C1" w:rsidRPr="008D69C1" w:rsidRDefault="008D69C1" w:rsidP="008D69C1">
      <w:r>
        <w:br w:type="page"/>
      </w:r>
      <w:r>
        <w:rPr>
          <w:rFonts w:ascii="Berlin Sans FB Demi" w:hAnsi="Berlin Sans FB Demi" w:cs="Helvetica Neue"/>
          <w:bCs/>
          <w:color w:val="BFBFBF" w:themeColor="background1" w:themeShade="BF"/>
          <w:sz w:val="120"/>
          <w:szCs w:val="120"/>
          <w:vertAlign w:val="superscript"/>
          <w:lang w:val="en-US"/>
        </w:rPr>
        <w:lastRenderedPageBreak/>
        <w:t>Genesis 6</w:t>
      </w:r>
      <w:r w:rsidR="00163CB8">
        <w:rPr>
          <w:rFonts w:ascii="Berlin Sans FB Demi" w:hAnsi="Berlin Sans FB Demi" w:cs="Helvetica Neue"/>
          <w:bCs/>
          <w:color w:val="BFBFBF" w:themeColor="background1" w:themeShade="BF"/>
          <w:sz w:val="120"/>
          <w:szCs w:val="120"/>
          <w:vertAlign w:val="superscript"/>
          <w:lang w:val="en-US"/>
        </w:rPr>
        <w:t>:1-8</w:t>
      </w:r>
    </w:p>
    <w:p w14:paraId="522B9CA1" w14:textId="77777777" w:rsidR="008D69C1" w:rsidRPr="00476946" w:rsidRDefault="008D69C1" w:rsidP="008D69C1">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8D69C1" w:rsidRPr="00476946" w:rsidSect="007F472A">
          <w:type w:val="continuous"/>
          <w:pgSz w:w="11900" w:h="16840"/>
          <w:pgMar w:top="782" w:right="3231" w:bottom="1132" w:left="1156" w:header="720" w:footer="720" w:gutter="0"/>
          <w:cols w:space="720"/>
          <w:docGrid w:linePitch="360"/>
        </w:sectPr>
      </w:pPr>
    </w:p>
    <w:p w14:paraId="6967BA1B" w14:textId="7FC4A02B" w:rsidR="000966FF" w:rsidRPr="000966FF" w:rsidRDefault="000966FF" w:rsidP="000966FF">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pPr>
      <w:r w:rsidRPr="000966FF">
        <w:rPr>
          <w:rFonts w:ascii="Baskerville" w:hAnsi="Baskerville" w:cs="Helvetica Neue"/>
          <w:b/>
          <w:bCs/>
          <w:color w:val="000000" w:themeColor="text1"/>
          <w:sz w:val="22"/>
          <w:szCs w:val="22"/>
          <w:vertAlign w:val="superscript"/>
        </w:rPr>
        <w:t>1</w:t>
      </w:r>
      <w:r w:rsidRPr="000966FF">
        <w:rPr>
          <w:rFonts w:ascii="Baskerville" w:hAnsi="Baskerville" w:cs="Helvetica Neue"/>
          <w:color w:val="000000" w:themeColor="text1"/>
          <w:sz w:val="22"/>
          <w:szCs w:val="22"/>
        </w:rPr>
        <w:t xml:space="preserve"> When man began to multiply on the face of the land and daughters were born to them, </w:t>
      </w:r>
      <w:r w:rsidRPr="000966FF">
        <w:rPr>
          <w:rFonts w:ascii="Baskerville" w:hAnsi="Baskerville" w:cs="Helvetica Neue"/>
          <w:b/>
          <w:bCs/>
          <w:color w:val="000000" w:themeColor="text1"/>
          <w:sz w:val="22"/>
          <w:szCs w:val="22"/>
          <w:vertAlign w:val="superscript"/>
        </w:rPr>
        <w:t>2</w:t>
      </w:r>
      <w:r w:rsidR="006930BE">
        <w:rPr>
          <w:rFonts w:ascii="Baskerville" w:hAnsi="Baskerville" w:cs="Helvetica Neue"/>
          <w:color w:val="000000" w:themeColor="text1"/>
          <w:sz w:val="22"/>
          <w:szCs w:val="22"/>
        </w:rPr>
        <w:t> </w:t>
      </w:r>
      <w:r w:rsidRPr="000966FF">
        <w:rPr>
          <w:rFonts w:ascii="Baskerville" w:hAnsi="Baskerville" w:cs="Helvetica Neue"/>
          <w:color w:val="000000" w:themeColor="text1"/>
          <w:sz w:val="22"/>
          <w:szCs w:val="22"/>
        </w:rPr>
        <w:t xml:space="preserve">the sons of God saw that the daughters of man were attractive. And they took as their wives any they chose. </w:t>
      </w:r>
      <w:r w:rsidRPr="000966FF">
        <w:rPr>
          <w:rFonts w:ascii="Baskerville" w:hAnsi="Baskerville" w:cs="Helvetica Neue"/>
          <w:b/>
          <w:bCs/>
          <w:color w:val="000000" w:themeColor="text1"/>
          <w:sz w:val="22"/>
          <w:szCs w:val="22"/>
          <w:vertAlign w:val="superscript"/>
        </w:rPr>
        <w:t>3</w:t>
      </w:r>
      <w:r w:rsidRPr="000966FF">
        <w:rPr>
          <w:rFonts w:ascii="Baskerville" w:hAnsi="Baskerville" w:cs="Helvetica Neue"/>
          <w:color w:val="000000" w:themeColor="text1"/>
          <w:sz w:val="22"/>
          <w:szCs w:val="22"/>
        </w:rPr>
        <w:t xml:space="preserve"> Then the LORD said, “My Spirit shall not abide in man forever, for he is flesh: his days shall be 120 years.” </w:t>
      </w:r>
      <w:r w:rsidRPr="000966FF">
        <w:rPr>
          <w:rFonts w:ascii="Baskerville" w:hAnsi="Baskerville" w:cs="Helvetica Neue"/>
          <w:b/>
          <w:bCs/>
          <w:color w:val="000000" w:themeColor="text1"/>
          <w:sz w:val="22"/>
          <w:szCs w:val="22"/>
          <w:vertAlign w:val="superscript"/>
        </w:rPr>
        <w:t>4</w:t>
      </w:r>
      <w:r w:rsidRPr="000966FF">
        <w:rPr>
          <w:rFonts w:ascii="Baskerville" w:hAnsi="Baskerville" w:cs="Helvetica Neue"/>
          <w:color w:val="000000" w:themeColor="text1"/>
          <w:sz w:val="22"/>
          <w:szCs w:val="22"/>
        </w:rPr>
        <w:t xml:space="preserve"> The Nephilim were on the earth in those days, and also afterward, when the sons of God came in to the daughters of man and they bore children to them. These were the mighty men who were of old, the men of renown.</w:t>
      </w:r>
    </w:p>
    <w:p w14:paraId="6514BB55" w14:textId="4C7CC8D2" w:rsidR="008D69C1" w:rsidRPr="002A2312" w:rsidRDefault="000966FF" w:rsidP="000966FF">
      <w:pPr>
        <w:tabs>
          <w:tab w:val="left" w:pos="284"/>
          <w:tab w:val="left" w:pos="567"/>
        </w:tabs>
        <w:autoSpaceDE w:val="0"/>
        <w:autoSpaceDN w:val="0"/>
        <w:adjustRightInd w:val="0"/>
        <w:spacing w:after="160"/>
        <w:ind w:left="284" w:right="-1"/>
        <w:rPr>
          <w:rFonts w:ascii="Baskerville" w:hAnsi="Baskerville" w:cs="Helvetica Neue"/>
          <w:color w:val="000000" w:themeColor="text1"/>
          <w:sz w:val="22"/>
          <w:szCs w:val="22"/>
        </w:rPr>
        <w:sectPr w:rsidR="008D69C1" w:rsidRPr="002A2312" w:rsidSect="002406D7">
          <w:type w:val="continuous"/>
          <w:pgSz w:w="11900" w:h="16840"/>
          <w:pgMar w:top="782" w:right="1105" w:bottom="1132" w:left="1440" w:header="720" w:footer="720" w:gutter="0"/>
          <w:cols w:num="2" w:space="720"/>
          <w:docGrid w:linePitch="360"/>
        </w:sectPr>
      </w:pPr>
      <w:r w:rsidRPr="000966FF">
        <w:rPr>
          <w:rFonts w:ascii="Baskerville" w:hAnsi="Baskerville" w:cs="Helvetica Neue"/>
          <w:b/>
          <w:bCs/>
          <w:color w:val="000000" w:themeColor="text1"/>
          <w:sz w:val="22"/>
          <w:szCs w:val="22"/>
          <w:vertAlign w:val="superscript"/>
        </w:rPr>
        <w:t>5</w:t>
      </w:r>
      <w:r w:rsidRPr="000966FF">
        <w:rPr>
          <w:rFonts w:ascii="Baskerville" w:hAnsi="Baskerville" w:cs="Helvetica Neue"/>
          <w:color w:val="000000" w:themeColor="text1"/>
          <w:sz w:val="22"/>
          <w:szCs w:val="22"/>
        </w:rPr>
        <w:t xml:space="preserve"> The LORD saw that the wickedness of man was great in the earth, and that every intention of the thoughts of his heart was only evil continually. </w:t>
      </w:r>
      <w:r w:rsidRPr="000966FF">
        <w:rPr>
          <w:rFonts w:ascii="Baskerville" w:hAnsi="Baskerville" w:cs="Helvetica Neue"/>
          <w:b/>
          <w:bCs/>
          <w:color w:val="000000" w:themeColor="text1"/>
          <w:sz w:val="22"/>
          <w:szCs w:val="22"/>
          <w:vertAlign w:val="superscript"/>
        </w:rPr>
        <w:t>6</w:t>
      </w:r>
      <w:r w:rsidRPr="000966FF">
        <w:rPr>
          <w:rFonts w:ascii="Baskerville" w:hAnsi="Baskerville" w:cs="Helvetica Neue"/>
          <w:color w:val="000000" w:themeColor="text1"/>
          <w:sz w:val="22"/>
          <w:szCs w:val="22"/>
        </w:rPr>
        <w:t xml:space="preserve"> And the LORD regretted that he had made man on the earth, and it grieved him to his heart. </w:t>
      </w:r>
      <w:r w:rsidRPr="000966FF">
        <w:rPr>
          <w:rFonts w:ascii="Baskerville" w:hAnsi="Baskerville" w:cs="Helvetica Neue"/>
          <w:b/>
          <w:bCs/>
          <w:color w:val="000000" w:themeColor="text1"/>
          <w:sz w:val="22"/>
          <w:szCs w:val="22"/>
          <w:vertAlign w:val="superscript"/>
        </w:rPr>
        <w:t>7</w:t>
      </w:r>
      <w:r w:rsidRPr="000966FF">
        <w:rPr>
          <w:rFonts w:ascii="Baskerville" w:hAnsi="Baskerville" w:cs="Helvetica Neue"/>
          <w:color w:val="000000" w:themeColor="text1"/>
          <w:sz w:val="22"/>
          <w:szCs w:val="22"/>
        </w:rPr>
        <w:t xml:space="preserve"> So the LORD said, “I will blot out man whom I have created from the face of the land, man and animals and creeping things and birds of the heavens, for I am sorry that I have made them.” </w:t>
      </w:r>
      <w:r w:rsidRPr="000966FF">
        <w:rPr>
          <w:rFonts w:ascii="Baskerville" w:hAnsi="Baskerville" w:cs="Helvetica Neue"/>
          <w:b/>
          <w:bCs/>
          <w:color w:val="000000" w:themeColor="text1"/>
          <w:sz w:val="22"/>
          <w:szCs w:val="22"/>
          <w:vertAlign w:val="superscript"/>
        </w:rPr>
        <w:t>8</w:t>
      </w:r>
      <w:r w:rsidRPr="000966FF">
        <w:rPr>
          <w:rFonts w:ascii="Baskerville" w:hAnsi="Baskerville" w:cs="Helvetica Neue"/>
          <w:color w:val="000000" w:themeColor="text1"/>
          <w:sz w:val="22"/>
          <w:szCs w:val="22"/>
        </w:rPr>
        <w:t xml:space="preserve"> But Noah found favo</w:t>
      </w:r>
      <w:r w:rsidR="00BC458B">
        <w:rPr>
          <w:rFonts w:ascii="Baskerville" w:hAnsi="Baskerville" w:cs="Helvetica Neue"/>
          <w:color w:val="000000" w:themeColor="text1"/>
          <w:sz w:val="22"/>
          <w:szCs w:val="22"/>
        </w:rPr>
        <w:t>u</w:t>
      </w:r>
      <w:r w:rsidRPr="000966FF">
        <w:rPr>
          <w:rFonts w:ascii="Baskerville" w:hAnsi="Baskerville" w:cs="Helvetica Neue"/>
          <w:color w:val="000000" w:themeColor="text1"/>
          <w:sz w:val="22"/>
          <w:szCs w:val="22"/>
        </w:rPr>
        <w:t>r in the eyes of the LORD</w:t>
      </w:r>
      <w:r w:rsidR="008D69C1" w:rsidRPr="007F472A">
        <w:rPr>
          <w:rFonts w:ascii="Baskerville" w:hAnsi="Baskerville" w:cs="Helvetica Neue"/>
          <w:color w:val="000000" w:themeColor="text1"/>
          <w:sz w:val="22"/>
          <w:szCs w:val="22"/>
        </w:rPr>
        <w:t>.</w:t>
      </w:r>
      <w:r w:rsidR="008D69C1" w:rsidRPr="002A2312">
        <w:rPr>
          <w:rFonts w:ascii="Baskerville" w:hAnsi="Baskerville" w:cs="Helvetica Neue"/>
          <w:color w:val="000000" w:themeColor="text1"/>
          <w:sz w:val="22"/>
          <w:szCs w:val="22"/>
        </w:rPr>
        <w:t xml:space="preserve"> </w:t>
      </w:r>
    </w:p>
    <w:p w14:paraId="67638E2F" w14:textId="77777777" w:rsidR="008D69C1" w:rsidRDefault="008D69C1" w:rsidP="008D69C1">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8D69C1" w:rsidSect="00C17FA9">
          <w:type w:val="continuous"/>
          <w:pgSz w:w="11900" w:h="16840"/>
          <w:pgMar w:top="782" w:right="3799" w:bottom="1132" w:left="730" w:header="720" w:footer="720" w:gutter="0"/>
          <w:cols w:space="720"/>
          <w:docGrid w:linePitch="360"/>
        </w:sectPr>
      </w:pPr>
    </w:p>
    <w:p w14:paraId="715286E6" w14:textId="61CFA884" w:rsidR="008D69C1" w:rsidRDefault="008D69C1" w:rsidP="008D69C1">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8D69C1" w:rsidSect="00C17FA9">
          <w:type w:val="continuous"/>
          <w:pgSz w:w="11900" w:h="16840"/>
          <w:pgMar w:top="782" w:right="3799" w:bottom="1132" w:left="730" w:header="720" w:footer="720" w:gutter="0"/>
          <w:cols w:space="720"/>
          <w:docGrid w:linePitch="360"/>
        </w:sectPr>
      </w:pPr>
    </w:p>
    <w:p w14:paraId="060E1FFE" w14:textId="77777777" w:rsidR="008D69C1" w:rsidRPr="00476946" w:rsidRDefault="008D69C1" w:rsidP="008D69C1">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66EDFF41" w14:textId="77777777" w:rsidR="008D69C1" w:rsidRPr="00476946" w:rsidRDefault="008D69C1" w:rsidP="008D69C1">
      <w:pPr>
        <w:rPr>
          <w:rFonts w:ascii="Baskerville" w:hAnsi="Baskerville" w:cs="Helvetica Neue"/>
          <w:b/>
          <w:bCs/>
          <w:color w:val="000000" w:themeColor="text1"/>
          <w:sz w:val="18"/>
          <w:szCs w:val="18"/>
          <w:lang w:val="en-US"/>
        </w:rPr>
      </w:pPr>
      <w:r w:rsidRPr="00476946">
        <w:rPr>
          <w:rFonts w:ascii="Baskerville" w:hAnsi="Baskerville" w:cs="Helvetica Neue"/>
          <w:b/>
          <w:bCs/>
          <w:color w:val="000000" w:themeColor="text1"/>
          <w:sz w:val="18"/>
          <w:szCs w:val="18"/>
          <w:lang w:val="en-US"/>
        </w:rPr>
        <w:br w:type="page"/>
      </w:r>
    </w:p>
    <w:p w14:paraId="5366525B" w14:textId="08D7FB59" w:rsidR="008D69C1" w:rsidRPr="00FD3A33" w:rsidRDefault="008D69C1" w:rsidP="008D69C1">
      <w:pPr>
        <w:tabs>
          <w:tab w:val="left" w:pos="1134"/>
        </w:tabs>
        <w:spacing w:after="120"/>
        <w:ind w:left="1134" w:hanging="1134"/>
        <w:rPr>
          <w:rFonts w:ascii="Gill Sans" w:eastAsia="Gill Sans" w:hAnsi="Gill Sans" w:cs="Gill Sans"/>
          <w:bCs/>
          <w:i/>
          <w:iCs/>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61" behindDoc="0" locked="0" layoutInCell="1" allowOverlap="1" wp14:anchorId="4BAC25D7" wp14:editId="26347576">
                <wp:simplePos x="0" y="0"/>
                <wp:positionH relativeFrom="column">
                  <wp:posOffset>4877054</wp:posOffset>
                </wp:positionH>
                <wp:positionV relativeFrom="paragraph">
                  <wp:posOffset>-72390</wp:posOffset>
                </wp:positionV>
                <wp:extent cx="1813560" cy="10058400"/>
                <wp:effectExtent l="0" t="0" r="15240" b="12700"/>
                <wp:wrapNone/>
                <wp:docPr id="17" name="Text Box 17"/>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401A394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914D2AE"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EE32E49"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C736E87"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6363F9DF"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0D75CF22"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B980D23"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33CE3FD"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22032685"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6DE98C56"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33B9BF25"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77E6CAAD"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BFA3FB0"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A6A320E"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70F2B4F"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BFD6903"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43B286D5"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32EB8534"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061DDF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58DA19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57D6C5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7B2CFF9"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51E17978"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51FDCDA7"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10C77070"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E313A53"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5197607C"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375D6930"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5991EBF"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E3D43BA"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7F5C1534"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AA6558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A2C6D78" w14:textId="77777777" w:rsidR="008D69C1" w:rsidRDefault="008D69C1" w:rsidP="008D69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C25D7" id="Text Box 17" o:spid="_x0000_s1036" type="#_x0000_t202" style="position:absolute;left:0;text-align:left;margin-left:384pt;margin-top:-5.7pt;width:142.8pt;height:11in;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FTwIAAK0EAAAOAAAAZHJzL2Uyb0RvYy54bWysVN9v2jAQfp+0/8Hy+0hooWWooWKtmCZV&#10;baUy9dk4Tonm+DzbkHR//T47QKHb07QX53758913d7m67hrNtsr5mkzBh4OcM2UklbV5Kfj35eLT&#10;hDMfhCmFJqMK/qo8v559/HDV2qk6ozXpUjkGEOOnrS34OgQ7zTIv16oRfkBWGTgrco0IUN1LVjrR&#10;Ar3R2VmeX2QtudI6ksp7WG97J58l/KpSMjxUlVeB6YIjt5BOl85VPLPZlZi+OGHXtdylIf4hi0bU&#10;Bo8eoG5FEGzj6j+gmlo68lSFgaQmo6qqpUo1oJph/q6ap7WwKtUCcrw90OT/H6y83z46Vpfo3SVn&#10;RjTo0VJ1gX2hjsEEflrrpwh7sggMHeyI3ds9jLHsrnJN/KIgBj+Yfj2wG9FkvDQZno8v4JLwDfN8&#10;PBnlqQHZ233rfPiqqGFRKLhD/xKtYnvnA3JB6D4kPudJ1+Wi1jopcWbUjXZsK9BtHVKWuHESpQ1r&#10;C35xPs4T8IkvQh/ur7SQP2KdpwjQtIExstJXH6XQrbqexVRRNK2ofAVjjvqZ81YuauDfCR8ehcOQ&#10;gQksTnjAUWlCUrSTOFuT+/U3e4xH7+HlrMXQFtz/3AinONPfDKbi83A0ilOelNH48gyKO/asjj1m&#10;09wQmBpiRa1MYowPei9Wjppn7Nc8vgqXMBJvFzzsxZvQrxL2U6r5PAVhrq0Id+bJyggdOxN5XXbP&#10;wtldXwNm4p724y2m79rbx8abhuabQFWdev/G6o5/7ERqz25/49Id6ynq7S8z+w0AAP//AwBQSwME&#10;FAAGAAgAAAAhAK99IB/lAAAAEgEAAA8AAABkcnMvZG93bnJldi54bWxMj09PwzAMxe9IfIfISNy2&#10;tIN1pWs68WfswomBOHuNl0Q0SdVkXfn2ZCe4WLZsv/d+9WayHRtpCMY7Afk8A0au9dI4JeDz43VW&#10;AgsRncTOOxLwQwE2zfVVjZX0Z/dO4z4qlkRcqFCAjrGvOA+tJoth7ntyaXf0g8WYxkFxOeA5iduO&#10;L7Ks4BaNSw4ae3rW1H7vT1bA9kk9qLbEQW9Lacw4fR3f1E6I25vpZZ3K4xpYpCn+fcCFIeWHJgU7&#10;+JOTgXUCVkWZgKKAWZ7fA7tcZMu7AtghdcvVogDe1Pw/SvMLAAD//wMAUEsBAi0AFAAGAAgAAAAh&#10;ALaDOJL+AAAA4QEAABMAAAAAAAAAAAAAAAAAAAAAAFtDb250ZW50X1R5cGVzXS54bWxQSwECLQAU&#10;AAYACAAAACEAOP0h/9YAAACUAQAACwAAAAAAAAAAAAAAAAAvAQAAX3JlbHMvLnJlbHNQSwECLQAU&#10;AAYACAAAACEAafl0BU8CAACtBAAADgAAAAAAAAAAAAAAAAAuAgAAZHJzL2Uyb0RvYy54bWxQSwEC&#10;LQAUAAYACAAAACEAr30gH+UAAAASAQAADwAAAAAAAAAAAAAAAACpBAAAZHJzL2Rvd25yZXYueG1s&#10;UEsFBgAAAAAEAAQA8wAAALsFAAAAAA==&#10;" fillcolor="white [3201]" strokeweight=".5pt">
                <v:textbox>
                  <w:txbxContent>
                    <w:p w14:paraId="401A394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4914D2AE"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EE32E49"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2C736E87"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6363F9DF"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0D75CF22"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B980D23"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33CE3FD"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22032685"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6DE98C56"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33B9BF25"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77E6CAAD"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6BFA3FB0"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7A6A320E"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70F2B4F"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7BFD6903"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43B286D5"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32EB8534"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1061DDF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158DA19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757D6C5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7B2CFF9"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51E17978"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51FDCDA7"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10C77070"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4E313A53"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5197607C"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375D6930"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15991EBF"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E3D43BA"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7F5C1534"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AA6558B" w14:textId="77777777" w:rsidR="008D69C1" w:rsidRPr="00421360" w:rsidRDefault="008D69C1" w:rsidP="008D69C1">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A2C6D78" w14:textId="77777777" w:rsidR="008D69C1" w:rsidRDefault="008D69C1" w:rsidP="008D69C1"/>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Pr>
          <w:rFonts w:ascii="Gill Sans" w:eastAsia="Gill Sans" w:hAnsi="Gill Sans" w:cs="Gill Sans"/>
          <w:bCs/>
        </w:rPr>
        <w:t>Pray</w:t>
      </w:r>
      <w:proofErr w:type="spellEnd"/>
      <w:r>
        <w:rPr>
          <w:rFonts w:ascii="Gill Sans" w:eastAsia="Gill Sans" w:hAnsi="Gill Sans" w:cs="Gill Sans"/>
          <w:bCs/>
        </w:rPr>
        <w:t xml:space="preserve"> </w:t>
      </w:r>
      <w:r w:rsidR="00920CEB">
        <w:rPr>
          <w:rFonts w:ascii="Gill Sans" w:eastAsia="Gill Sans" w:hAnsi="Gill Sans" w:cs="Gill Sans"/>
          <w:bCs/>
        </w:rPr>
        <w:t xml:space="preserve">for someone in your Grace Group. Pray </w:t>
      </w:r>
      <w:r w:rsidR="00FD3A33">
        <w:rPr>
          <w:rFonts w:ascii="Gill Sans" w:eastAsia="Gill Sans" w:hAnsi="Gill Sans" w:cs="Gill Sans"/>
          <w:bCs/>
        </w:rPr>
        <w:t xml:space="preserve">for an opportunity to invite someone to </w:t>
      </w:r>
      <w:r w:rsidR="00FD3A33">
        <w:rPr>
          <w:rFonts w:ascii="Gill Sans" w:eastAsia="Gill Sans" w:hAnsi="Gill Sans" w:cs="Gill Sans"/>
          <w:bCs/>
          <w:i/>
          <w:iCs/>
        </w:rPr>
        <w:t>Jesus: a sceptic’s guide</w:t>
      </w:r>
    </w:p>
    <w:p w14:paraId="17723C8F" w14:textId="53E63BA1" w:rsidR="008D69C1" w:rsidRDefault="008D69C1" w:rsidP="008D69C1">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w:t>
      </w:r>
      <w:r w:rsidR="00FD3A33">
        <w:rPr>
          <w:rFonts w:ascii="Gill Sans" w:eastAsia="Gill Sans" w:hAnsi="Gill Sans" w:cs="Gill Sans"/>
          <w:bCs/>
        </w:rPr>
        <w:t>6:1-8</w:t>
      </w:r>
      <w:r>
        <w:rPr>
          <w:rFonts w:ascii="Gill Sans" w:eastAsia="Gill Sans" w:hAnsi="Gill Sans" w:cs="Gill Sans"/>
          <w:bCs/>
        </w:rPr>
        <w:t xml:space="preserve"> a couple of times slowly.</w:t>
      </w:r>
    </w:p>
    <w:p w14:paraId="148A0914" w14:textId="77777777" w:rsidR="008D69C1" w:rsidRPr="00C17FA9" w:rsidRDefault="008D69C1" w:rsidP="00BA1F69">
      <w:pPr>
        <w:rPr>
          <w:rFonts w:ascii="Gill Sans" w:eastAsia="Gill Sans" w:hAnsi="Gill Sans" w:cs="Gill Sans"/>
        </w:rPr>
      </w:pPr>
    </w:p>
    <w:p w14:paraId="7F01C3A0" w14:textId="2DF31CB9" w:rsidR="00FD5F34" w:rsidRDefault="00E205A5" w:rsidP="00BA1F69">
      <w:pPr>
        <w:rPr>
          <w:rFonts w:ascii="Gill Sans" w:hAnsi="Gill Sans"/>
        </w:rPr>
      </w:pPr>
      <w:r>
        <w:rPr>
          <w:rFonts w:ascii="Gill Sans" w:hAnsi="Gill Sans"/>
        </w:rPr>
        <w:t xml:space="preserve">These are tricky verses, and </w:t>
      </w:r>
      <w:r w:rsidR="00BA1F69">
        <w:rPr>
          <w:rFonts w:ascii="Gill Sans" w:hAnsi="Gill Sans"/>
        </w:rPr>
        <w:t xml:space="preserve">scholars have debated various theories about </w:t>
      </w:r>
      <w:r w:rsidR="00D52FCF">
        <w:rPr>
          <w:rFonts w:ascii="Gill Sans" w:hAnsi="Gill Sans"/>
        </w:rPr>
        <w:t xml:space="preserve">the identity of the </w:t>
      </w:r>
      <w:r w:rsidR="00BA1F69">
        <w:rPr>
          <w:rFonts w:ascii="Gill Sans" w:hAnsi="Gill Sans"/>
        </w:rPr>
        <w:t xml:space="preserve">“sons of God” </w:t>
      </w:r>
      <w:r w:rsidR="00094802">
        <w:rPr>
          <w:rFonts w:ascii="Gill Sans" w:hAnsi="Gill Sans"/>
        </w:rPr>
        <w:t xml:space="preserve">(v2, v4) </w:t>
      </w:r>
      <w:r w:rsidR="00BA1F69">
        <w:rPr>
          <w:rFonts w:ascii="Gill Sans" w:hAnsi="Gill Sans"/>
        </w:rPr>
        <w:t>who took human wives</w:t>
      </w:r>
      <w:r w:rsidR="00D52FCF">
        <w:rPr>
          <w:rFonts w:ascii="Gill Sans" w:hAnsi="Gill Sans"/>
        </w:rPr>
        <w:t>, and</w:t>
      </w:r>
      <w:r w:rsidR="007A3FEA">
        <w:rPr>
          <w:rFonts w:ascii="Gill Sans" w:hAnsi="Gill Sans"/>
        </w:rPr>
        <w:t xml:space="preserve"> about the identity of the children of t</w:t>
      </w:r>
      <w:r w:rsidR="00CF0EA4">
        <w:rPr>
          <w:rFonts w:ascii="Gill Sans" w:hAnsi="Gill Sans"/>
        </w:rPr>
        <w:t>hese unions, the “Nephilim”</w:t>
      </w:r>
      <w:r w:rsidR="00094802">
        <w:rPr>
          <w:rFonts w:ascii="Gill Sans" w:hAnsi="Gill Sans"/>
        </w:rPr>
        <w:t xml:space="preserve"> (v4)</w:t>
      </w:r>
      <w:r w:rsidR="00CF0EA4">
        <w:rPr>
          <w:rFonts w:ascii="Gill Sans" w:hAnsi="Gill Sans"/>
        </w:rPr>
        <w:t xml:space="preserve">. </w:t>
      </w:r>
      <w:r w:rsidR="009B7668">
        <w:rPr>
          <w:rFonts w:ascii="Gill Sans" w:hAnsi="Gill Sans"/>
        </w:rPr>
        <w:t>But b</w:t>
      </w:r>
      <w:r w:rsidR="00CF0EA4">
        <w:rPr>
          <w:rFonts w:ascii="Gill Sans" w:hAnsi="Gill Sans"/>
        </w:rPr>
        <w:t>y far the best commentary on the Bible is … the Bible itself</w:t>
      </w:r>
      <w:r w:rsidR="00094802">
        <w:rPr>
          <w:rFonts w:ascii="Gill Sans" w:hAnsi="Gill Sans"/>
        </w:rPr>
        <w:t xml:space="preserve">! </w:t>
      </w:r>
      <w:r w:rsidR="00F96887">
        <w:rPr>
          <w:rFonts w:ascii="Gill Sans" w:hAnsi="Gill Sans"/>
        </w:rPr>
        <w:t xml:space="preserve">We are going to make extensive use of the </w:t>
      </w:r>
      <w:r w:rsidR="00F96887" w:rsidRPr="00094802">
        <w:rPr>
          <w:rFonts w:ascii="Gill Sans" w:hAnsi="Gill Sans"/>
          <w:b/>
          <w:bCs/>
        </w:rPr>
        <w:t xml:space="preserve">Quotation/Allusion </w:t>
      </w:r>
      <w:r w:rsidR="00094802" w:rsidRPr="00094802">
        <w:rPr>
          <w:rFonts w:ascii="Gill Sans" w:hAnsi="Gill Sans"/>
          <w:b/>
          <w:bCs/>
        </w:rPr>
        <w:t>Tool</w:t>
      </w:r>
      <w:r w:rsidR="00094802">
        <w:rPr>
          <w:rFonts w:ascii="Gill Sans" w:hAnsi="Gill Sans"/>
          <w:b/>
          <w:bCs/>
        </w:rPr>
        <w:t xml:space="preserve"> </w:t>
      </w:r>
      <w:r w:rsidR="00094802">
        <w:rPr>
          <w:rFonts w:ascii="Gill Sans" w:hAnsi="Gill Sans"/>
        </w:rPr>
        <w:t xml:space="preserve">as we consider </w:t>
      </w:r>
      <w:r w:rsidR="00FD5F34">
        <w:rPr>
          <w:rFonts w:ascii="Gill Sans" w:hAnsi="Gill Sans"/>
        </w:rPr>
        <w:t xml:space="preserve">some other passages that </w:t>
      </w:r>
      <w:proofErr w:type="gramStart"/>
      <w:r w:rsidR="00FD5F34">
        <w:rPr>
          <w:rFonts w:ascii="Gill Sans" w:hAnsi="Gill Sans"/>
        </w:rPr>
        <w:t>refer back</w:t>
      </w:r>
      <w:proofErr w:type="gramEnd"/>
      <w:r w:rsidR="00FD5F34">
        <w:rPr>
          <w:rFonts w:ascii="Gill Sans" w:hAnsi="Gill Sans"/>
        </w:rPr>
        <w:t xml:space="preserve"> </w:t>
      </w:r>
      <w:r w:rsidR="001A660A">
        <w:rPr>
          <w:rFonts w:ascii="Gill Sans" w:hAnsi="Gill Sans"/>
        </w:rPr>
        <w:t>to this</w:t>
      </w:r>
      <w:r w:rsidR="00FD5F34">
        <w:rPr>
          <w:rFonts w:ascii="Gill Sans" w:hAnsi="Gill Sans"/>
        </w:rPr>
        <w:t>:</w:t>
      </w:r>
    </w:p>
    <w:p w14:paraId="3E57C66F" w14:textId="4864606C" w:rsidR="00FD5F34" w:rsidRDefault="00FD5F34" w:rsidP="00BA1F69">
      <w:pPr>
        <w:rPr>
          <w:rFonts w:ascii="Gill Sans" w:hAnsi="Gill Sans"/>
        </w:rPr>
      </w:pPr>
    </w:p>
    <w:p w14:paraId="057AF50D" w14:textId="2D8A2BB7" w:rsidR="00864421" w:rsidRDefault="00FD5F34" w:rsidP="00BD045D">
      <w:pPr>
        <w:spacing w:after="120"/>
        <w:ind w:firstLine="720"/>
        <w:rPr>
          <w:rFonts w:ascii="Gill Sans" w:hAnsi="Gill Sans"/>
        </w:rPr>
      </w:pPr>
      <w:r>
        <w:rPr>
          <w:rFonts w:ascii="Gill Sans" w:hAnsi="Gill Sans"/>
        </w:rPr>
        <w:t xml:space="preserve">Read </w:t>
      </w:r>
      <w:r w:rsidR="001B722E">
        <w:rPr>
          <w:rFonts w:ascii="Gill Sans" w:hAnsi="Gill Sans"/>
        </w:rPr>
        <w:t>2 Peter 2</w:t>
      </w:r>
      <w:r w:rsidR="00864421">
        <w:rPr>
          <w:rFonts w:ascii="Gill Sans" w:hAnsi="Gill Sans"/>
        </w:rPr>
        <w:t>:</w:t>
      </w:r>
      <w:r w:rsidR="009E71F0">
        <w:rPr>
          <w:rFonts w:ascii="Gill Sans" w:hAnsi="Gill Sans"/>
        </w:rPr>
        <w:t>4</w:t>
      </w:r>
      <w:r w:rsidR="001A660A">
        <w:rPr>
          <w:rFonts w:ascii="Gill Sans" w:hAnsi="Gill Sans"/>
        </w:rPr>
        <w:t xml:space="preserve"> and the surrounding verses.</w:t>
      </w:r>
    </w:p>
    <w:p w14:paraId="731228CA" w14:textId="4B6D6B8E" w:rsidR="00995D85" w:rsidRDefault="00864421" w:rsidP="00BD045D">
      <w:pPr>
        <w:pStyle w:val="ListParagraph"/>
        <w:numPr>
          <w:ilvl w:val="0"/>
          <w:numId w:val="2"/>
        </w:numPr>
        <w:spacing w:after="120"/>
        <w:contextualSpacing w:val="0"/>
        <w:rPr>
          <w:rFonts w:ascii="Gill Sans" w:hAnsi="Gill Sans"/>
        </w:rPr>
      </w:pPr>
      <w:r>
        <w:rPr>
          <w:rFonts w:ascii="Gill Sans" w:hAnsi="Gill Sans"/>
        </w:rPr>
        <w:t xml:space="preserve">Why </w:t>
      </w:r>
      <w:r w:rsidR="00AD7192">
        <w:rPr>
          <w:rFonts w:ascii="Gill Sans" w:hAnsi="Gill Sans"/>
        </w:rPr>
        <w:t xml:space="preserve">is it likely that </w:t>
      </w:r>
      <w:r w:rsidR="005B33A5">
        <w:rPr>
          <w:rFonts w:ascii="Gill Sans" w:hAnsi="Gill Sans"/>
        </w:rPr>
        <w:t>v</w:t>
      </w:r>
      <w:r w:rsidR="009E71F0">
        <w:rPr>
          <w:rFonts w:ascii="Gill Sans" w:hAnsi="Gill Sans"/>
        </w:rPr>
        <w:t>4</w:t>
      </w:r>
      <w:r w:rsidR="00AD7192" w:rsidRPr="005B33A5">
        <w:rPr>
          <w:rFonts w:ascii="Gill Sans" w:hAnsi="Gill Sans"/>
        </w:rPr>
        <w:t xml:space="preserve"> refers to the situation in Genesis</w:t>
      </w:r>
      <w:r w:rsidR="00A93000" w:rsidRPr="005B33A5">
        <w:rPr>
          <w:rFonts w:ascii="Gill Sans" w:hAnsi="Gill Sans"/>
        </w:rPr>
        <w:t xml:space="preserve"> 6:2?</w:t>
      </w:r>
      <w:r w:rsidR="005B33A5">
        <w:rPr>
          <w:rFonts w:ascii="Gill Sans" w:hAnsi="Gill Sans"/>
        </w:rPr>
        <w:t xml:space="preserve"> (Consider what happens next in the Bible story according to Peter’s narrative</w:t>
      </w:r>
      <w:r w:rsidR="00995D85">
        <w:rPr>
          <w:rFonts w:ascii="Gill Sans" w:hAnsi="Gill Sans"/>
        </w:rPr>
        <w:t>, and compare it to what happens next in Genesis</w:t>
      </w:r>
      <w:r w:rsidR="00A206A5">
        <w:rPr>
          <w:rFonts w:ascii="Gill Sans" w:hAnsi="Gill Sans"/>
        </w:rPr>
        <w:t xml:space="preserve"> 6</w:t>
      </w:r>
      <w:r w:rsidR="009A6573">
        <w:rPr>
          <w:rFonts w:ascii="Gill Sans" w:hAnsi="Gill Sans"/>
        </w:rPr>
        <w:t>-8</w:t>
      </w:r>
      <w:r w:rsidR="00995D85">
        <w:rPr>
          <w:rFonts w:ascii="Gill Sans" w:hAnsi="Gill Sans"/>
        </w:rPr>
        <w:t>)</w:t>
      </w:r>
    </w:p>
    <w:p w14:paraId="04E7D249" w14:textId="72CA48B1" w:rsidR="00A206A5" w:rsidRDefault="00A206A5" w:rsidP="00BD045D">
      <w:pPr>
        <w:pStyle w:val="ListParagraph"/>
        <w:numPr>
          <w:ilvl w:val="0"/>
          <w:numId w:val="2"/>
        </w:numPr>
        <w:spacing w:after="120"/>
        <w:contextualSpacing w:val="0"/>
        <w:rPr>
          <w:rFonts w:ascii="Gill Sans" w:hAnsi="Gill Sans"/>
        </w:rPr>
      </w:pPr>
      <w:r>
        <w:rPr>
          <w:rFonts w:ascii="Gill Sans" w:hAnsi="Gill Sans"/>
        </w:rPr>
        <w:t>What does that suggest about who the “sons of God” ar</w:t>
      </w:r>
      <w:r w:rsidR="001037B5">
        <w:rPr>
          <w:rFonts w:ascii="Gill Sans" w:hAnsi="Gill Sans"/>
        </w:rPr>
        <w:t>e?</w:t>
      </w:r>
    </w:p>
    <w:p w14:paraId="53027916" w14:textId="1E9FDA1A" w:rsidR="002807C4" w:rsidRDefault="002807C4" w:rsidP="00BD045D">
      <w:pPr>
        <w:spacing w:after="120"/>
        <w:rPr>
          <w:rFonts w:ascii="Gill Sans" w:hAnsi="Gill Sans"/>
        </w:rPr>
      </w:pPr>
    </w:p>
    <w:p w14:paraId="1098FBE1" w14:textId="59B10687" w:rsidR="001037B5" w:rsidRDefault="001037B5" w:rsidP="00BD045D">
      <w:pPr>
        <w:spacing w:after="120"/>
        <w:ind w:firstLine="720"/>
        <w:rPr>
          <w:rFonts w:ascii="Gill Sans" w:hAnsi="Gill Sans"/>
        </w:rPr>
      </w:pPr>
      <w:r w:rsidRPr="001037B5">
        <w:rPr>
          <w:rFonts w:ascii="Gill Sans" w:hAnsi="Gill Sans"/>
        </w:rPr>
        <w:t xml:space="preserve">Read </w:t>
      </w:r>
      <w:r w:rsidR="003C693F">
        <w:rPr>
          <w:rFonts w:ascii="Gill Sans" w:hAnsi="Gill Sans"/>
        </w:rPr>
        <w:t>Numbers 13:33</w:t>
      </w:r>
      <w:r w:rsidRPr="001037B5">
        <w:rPr>
          <w:rFonts w:ascii="Gill Sans" w:hAnsi="Gill Sans"/>
        </w:rPr>
        <w:t xml:space="preserve"> and the surrounding verses.</w:t>
      </w:r>
    </w:p>
    <w:p w14:paraId="00A311AD" w14:textId="21BE943E" w:rsidR="00326A77" w:rsidRDefault="004F02EC" w:rsidP="00BD045D">
      <w:pPr>
        <w:pStyle w:val="ListParagraph"/>
        <w:numPr>
          <w:ilvl w:val="0"/>
          <w:numId w:val="2"/>
        </w:numPr>
        <w:spacing w:after="120"/>
        <w:contextualSpacing w:val="0"/>
        <w:rPr>
          <w:rFonts w:ascii="Gill Sans" w:hAnsi="Gill Sans"/>
        </w:rPr>
      </w:pPr>
      <w:r>
        <w:rPr>
          <w:rFonts w:ascii="Gill Sans" w:hAnsi="Gill Sans"/>
        </w:rPr>
        <w:t xml:space="preserve">What is the connection to Genesis </w:t>
      </w:r>
      <w:r w:rsidR="00FC0A2D">
        <w:rPr>
          <w:rFonts w:ascii="Gill Sans" w:hAnsi="Gill Sans"/>
        </w:rPr>
        <w:t>6</w:t>
      </w:r>
      <w:r>
        <w:rPr>
          <w:rFonts w:ascii="Gill Sans" w:hAnsi="Gill Sans"/>
        </w:rPr>
        <w:t>:4</w:t>
      </w:r>
      <w:r w:rsidR="00326A77">
        <w:rPr>
          <w:rFonts w:ascii="Gill Sans" w:hAnsi="Gill Sans"/>
        </w:rPr>
        <w:t>?</w:t>
      </w:r>
    </w:p>
    <w:p w14:paraId="30D2867F" w14:textId="6076314B" w:rsidR="00326A77" w:rsidRDefault="00D50940" w:rsidP="00BD045D">
      <w:pPr>
        <w:pStyle w:val="ListParagraph"/>
        <w:numPr>
          <w:ilvl w:val="0"/>
          <w:numId w:val="2"/>
        </w:numPr>
        <w:spacing w:after="120"/>
        <w:contextualSpacing w:val="0"/>
        <w:rPr>
          <w:rFonts w:ascii="Gill Sans" w:hAnsi="Gill Sans"/>
        </w:rPr>
      </w:pPr>
      <w:r>
        <w:rPr>
          <w:rFonts w:ascii="Gill Sans" w:hAnsi="Gill Sans"/>
        </w:rPr>
        <w:t xml:space="preserve">Why do you think that the descendants of the Nephilim </w:t>
      </w:r>
      <w:r w:rsidR="00C2645A">
        <w:rPr>
          <w:rFonts w:ascii="Gill Sans" w:hAnsi="Gill Sans"/>
        </w:rPr>
        <w:t>were of great size</w:t>
      </w:r>
      <w:r w:rsidR="00387157">
        <w:rPr>
          <w:rFonts w:ascii="Gill Sans" w:hAnsi="Gill Sans"/>
        </w:rPr>
        <w:t xml:space="preserve"> (</w:t>
      </w:r>
      <w:r w:rsidR="00EB7CF1">
        <w:rPr>
          <w:rFonts w:ascii="Gill Sans" w:hAnsi="Gill Sans"/>
        </w:rPr>
        <w:t>given what we learned above</w:t>
      </w:r>
      <w:r w:rsidR="00387157">
        <w:rPr>
          <w:rFonts w:ascii="Gill Sans" w:hAnsi="Gill Sans"/>
        </w:rPr>
        <w:t>)</w:t>
      </w:r>
      <w:r w:rsidR="00EB7CF1">
        <w:rPr>
          <w:rFonts w:ascii="Gill Sans" w:hAnsi="Gill Sans"/>
        </w:rPr>
        <w:t>?</w:t>
      </w:r>
    </w:p>
    <w:p w14:paraId="4484A05E" w14:textId="656D7215" w:rsidR="001037B5" w:rsidRPr="002807C4" w:rsidRDefault="00C2645A" w:rsidP="001037B5">
      <w:pPr>
        <w:pStyle w:val="ListParagraph"/>
        <w:numPr>
          <w:ilvl w:val="0"/>
          <w:numId w:val="2"/>
        </w:numPr>
        <w:spacing w:after="120"/>
        <w:contextualSpacing w:val="0"/>
        <w:rPr>
          <w:rFonts w:ascii="Gill Sans" w:hAnsi="Gill Sans"/>
        </w:rPr>
      </w:pPr>
      <w:r>
        <w:rPr>
          <w:rFonts w:ascii="Gill Sans" w:hAnsi="Gill Sans"/>
        </w:rPr>
        <w:t xml:space="preserve">Why is it unsurprising that they are now enemies of </w:t>
      </w:r>
      <w:r w:rsidR="00BD045D">
        <w:rPr>
          <w:rFonts w:ascii="Gill Sans" w:hAnsi="Gill Sans"/>
        </w:rPr>
        <w:t>God’s covenant people?</w:t>
      </w:r>
      <w:r w:rsidR="00863E83">
        <w:rPr>
          <w:rStyle w:val="FootnoteReference"/>
          <w:rFonts w:ascii="Gill Sans" w:hAnsi="Gill Sans"/>
        </w:rPr>
        <w:footnoteReference w:id="2"/>
      </w:r>
    </w:p>
    <w:p w14:paraId="7E68ECAF" w14:textId="0D7518FE" w:rsidR="002807C4" w:rsidRDefault="002807C4" w:rsidP="001037B5">
      <w:pPr>
        <w:spacing w:after="120"/>
        <w:rPr>
          <w:rFonts w:ascii="Gill Sans" w:hAnsi="Gill Sans"/>
        </w:rPr>
      </w:pPr>
    </w:p>
    <w:p w14:paraId="2C3BDE1F" w14:textId="77777777" w:rsidR="00CE59FB" w:rsidRDefault="00CE59FB" w:rsidP="001037B5">
      <w:pPr>
        <w:spacing w:after="120"/>
        <w:rPr>
          <w:rFonts w:ascii="Gill Sans" w:hAnsi="Gill Sans"/>
        </w:rPr>
      </w:pPr>
    </w:p>
    <w:p w14:paraId="08D39DB4" w14:textId="6A3AD9CF" w:rsidR="001037B5" w:rsidRPr="001037B5" w:rsidRDefault="00896E3B" w:rsidP="001037B5">
      <w:pPr>
        <w:spacing w:after="120"/>
        <w:rPr>
          <w:rFonts w:ascii="Gill Sans" w:hAnsi="Gill Sans"/>
        </w:rPr>
      </w:pPr>
      <w:r>
        <w:rPr>
          <w:rFonts w:ascii="Gill Sans" w:hAnsi="Gill Sans"/>
        </w:rPr>
        <w:t>Use</w:t>
      </w:r>
      <w:r w:rsidR="0037040C">
        <w:rPr>
          <w:rFonts w:ascii="Gill Sans" w:hAnsi="Gill Sans"/>
        </w:rPr>
        <w:t xml:space="preserve"> the </w:t>
      </w:r>
      <w:r w:rsidR="0037040C" w:rsidRPr="0037040C">
        <w:rPr>
          <w:rFonts w:ascii="Gill Sans" w:hAnsi="Gill Sans"/>
          <w:b/>
          <w:bCs/>
        </w:rPr>
        <w:t>Context Tool</w:t>
      </w:r>
      <w:r w:rsidR="0037040C">
        <w:rPr>
          <w:rFonts w:ascii="Gill Sans" w:hAnsi="Gill Sans"/>
        </w:rPr>
        <w:t xml:space="preserve">. </w:t>
      </w:r>
      <w:r w:rsidR="00D25075">
        <w:rPr>
          <w:rFonts w:ascii="Gill Sans" w:hAnsi="Gill Sans"/>
        </w:rPr>
        <w:t xml:space="preserve">How might this new low point </w:t>
      </w:r>
      <w:r w:rsidR="002807C4">
        <w:rPr>
          <w:rFonts w:ascii="Gill Sans" w:hAnsi="Gill Sans"/>
        </w:rPr>
        <w:t>in the story follow on from what has gone before? How does it lead to what comes next?</w:t>
      </w:r>
    </w:p>
    <w:p w14:paraId="4AFB4460" w14:textId="3D30AC37" w:rsidR="002807C4" w:rsidRDefault="002807C4" w:rsidP="002807C4">
      <w:pPr>
        <w:rPr>
          <w:rFonts w:ascii="Gill Sans" w:hAnsi="Gill Sans"/>
        </w:rPr>
      </w:pPr>
    </w:p>
    <w:p w14:paraId="0F4B9A57" w14:textId="6AC4C827" w:rsidR="002807C4" w:rsidRDefault="002807C4" w:rsidP="002807C4">
      <w:pPr>
        <w:rPr>
          <w:rFonts w:ascii="Gill Sans" w:hAnsi="Gill Sans"/>
        </w:rPr>
      </w:pPr>
    </w:p>
    <w:p w14:paraId="1A3F6792" w14:textId="77777777" w:rsidR="00CE59FB" w:rsidRDefault="00CE59FB" w:rsidP="002807C4">
      <w:pPr>
        <w:rPr>
          <w:rFonts w:ascii="Gill Sans" w:hAnsi="Gill Sans"/>
        </w:rPr>
      </w:pPr>
    </w:p>
    <w:p w14:paraId="648E8AA5" w14:textId="77777777" w:rsidR="00C92F8F" w:rsidRDefault="00896E3B" w:rsidP="008D69C1">
      <w:pPr>
        <w:rPr>
          <w:rFonts w:ascii="Gill Sans" w:hAnsi="Gill Sans"/>
        </w:rPr>
      </w:pPr>
      <w:r>
        <w:rPr>
          <w:rFonts w:ascii="Gill Sans" w:hAnsi="Gill Sans"/>
        </w:rPr>
        <w:t xml:space="preserve">Use </w:t>
      </w:r>
      <w:r w:rsidR="002807C4">
        <w:rPr>
          <w:rFonts w:ascii="Gill Sans" w:hAnsi="Gill Sans"/>
        </w:rPr>
        <w:t xml:space="preserve">the </w:t>
      </w:r>
      <w:r w:rsidR="002807C4" w:rsidRPr="002807C4">
        <w:rPr>
          <w:rFonts w:ascii="Gill Sans" w:hAnsi="Gill Sans"/>
          <w:b/>
          <w:bCs/>
        </w:rPr>
        <w:t>Tone and Feel Tool</w:t>
      </w:r>
      <w:r w:rsidR="002807C4">
        <w:rPr>
          <w:rFonts w:ascii="Gill Sans" w:hAnsi="Gill Sans"/>
        </w:rPr>
        <w:t>. How does Mos</w:t>
      </w:r>
      <w:r>
        <w:rPr>
          <w:rFonts w:ascii="Gill Sans" w:hAnsi="Gill Sans"/>
        </w:rPr>
        <w:t xml:space="preserve">es’ use of language </w:t>
      </w:r>
      <w:r w:rsidR="00A505AC">
        <w:rPr>
          <w:rFonts w:ascii="Gill Sans" w:hAnsi="Gill Sans"/>
        </w:rPr>
        <w:t>underline the tragedy of vv5-7?</w:t>
      </w:r>
    </w:p>
    <w:p w14:paraId="3557DE53" w14:textId="77777777" w:rsidR="00C92F8F" w:rsidRDefault="00C92F8F" w:rsidP="008D69C1">
      <w:pPr>
        <w:rPr>
          <w:rFonts w:ascii="Gill Sans" w:hAnsi="Gill Sans"/>
        </w:rPr>
      </w:pPr>
    </w:p>
    <w:p w14:paraId="14D70F12" w14:textId="77777777" w:rsidR="00C92F8F" w:rsidRDefault="00C92F8F" w:rsidP="008D69C1">
      <w:pPr>
        <w:rPr>
          <w:rFonts w:ascii="Gill Sans" w:hAnsi="Gill Sans"/>
        </w:rPr>
      </w:pPr>
    </w:p>
    <w:p w14:paraId="10AB129B" w14:textId="77777777" w:rsidR="00C92F8F" w:rsidRDefault="00C92F8F" w:rsidP="008D69C1">
      <w:pPr>
        <w:rPr>
          <w:rFonts w:ascii="Gill Sans" w:hAnsi="Gill Sans"/>
        </w:rPr>
      </w:pPr>
    </w:p>
    <w:p w14:paraId="1E03E00E" w14:textId="77777777" w:rsidR="00C92F8F" w:rsidRDefault="00C92F8F" w:rsidP="008D69C1">
      <w:pPr>
        <w:rPr>
          <w:rFonts w:ascii="Gill Sans" w:hAnsi="Gill Sans"/>
        </w:rPr>
      </w:pPr>
    </w:p>
    <w:p w14:paraId="4FC4B674" w14:textId="086AF622" w:rsidR="00C92F8F" w:rsidRPr="00C92F8F" w:rsidRDefault="00C92F8F" w:rsidP="00B10836">
      <w:pPr>
        <w:rPr>
          <w:rFonts w:ascii="Gill Sans" w:hAnsi="Gill Sans"/>
        </w:rPr>
        <w:sectPr w:rsidR="00C92F8F" w:rsidRPr="00C92F8F" w:rsidSect="00BF66DC">
          <w:type w:val="continuous"/>
          <w:pgSz w:w="11900" w:h="16840"/>
          <w:pgMar w:top="782" w:right="3799" w:bottom="335" w:left="730" w:header="720" w:footer="720" w:gutter="0"/>
          <w:cols w:space="720"/>
          <w:docGrid w:linePitch="360"/>
        </w:sectPr>
      </w:pPr>
      <w:r>
        <w:rPr>
          <w:rFonts w:ascii="Gill Sans" w:hAnsi="Gill Sans"/>
        </w:rPr>
        <w:t xml:space="preserve">Last time we used </w:t>
      </w:r>
      <w:proofErr w:type="gramStart"/>
      <w:r>
        <w:rPr>
          <w:rFonts w:ascii="Gill Sans" w:hAnsi="Gill Sans"/>
        </w:rPr>
        <w:t xml:space="preserve">the  </w:t>
      </w:r>
      <w:r>
        <w:rPr>
          <w:rFonts w:ascii="Gill Sans" w:hAnsi="Gill Sans"/>
          <w:b/>
          <w:bCs/>
        </w:rPr>
        <w:t>‘</w:t>
      </w:r>
      <w:proofErr w:type="gramEnd"/>
      <w:r>
        <w:rPr>
          <w:rFonts w:ascii="Gill Sans" w:hAnsi="Gill Sans"/>
          <w:b/>
          <w:bCs/>
        </w:rPr>
        <w:t xml:space="preserve">Who am I?’ Tool </w:t>
      </w:r>
      <w:r>
        <w:rPr>
          <w:rFonts w:ascii="Gill Sans" w:hAnsi="Gill Sans"/>
        </w:rPr>
        <w:t xml:space="preserve">to think about </w:t>
      </w:r>
      <w:r w:rsidR="008E05B8">
        <w:rPr>
          <w:rFonts w:ascii="Gill Sans" w:hAnsi="Gill Sans"/>
        </w:rPr>
        <w:t>Noah, the hero of the passage. Let’s do the same again</w:t>
      </w:r>
      <w:r w:rsidR="00A26360">
        <w:rPr>
          <w:rFonts w:ascii="Gill Sans" w:hAnsi="Gill Sans"/>
        </w:rPr>
        <w:t xml:space="preserve"> for v8.</w:t>
      </w:r>
      <w:r w:rsidR="00B10836">
        <w:rPr>
          <w:rFonts w:ascii="Gill Sans" w:hAnsi="Gill Sans"/>
        </w:rPr>
        <w:t xml:space="preserve"> Do you think we should see ourselves in Noah? Or </w:t>
      </w:r>
      <w:r w:rsidR="008A54FD">
        <w:rPr>
          <w:rFonts w:ascii="Gill Sans" w:hAnsi="Gill Sans"/>
        </w:rPr>
        <w:t>would the</w:t>
      </w:r>
      <w:r w:rsidR="00B10836">
        <w:rPr>
          <w:rFonts w:ascii="Gill Sans" w:hAnsi="Gill Sans"/>
        </w:rPr>
        <w:t xml:space="preserve"> Lord Jesus </w:t>
      </w:r>
      <w:r w:rsidR="008A54FD">
        <w:rPr>
          <w:rFonts w:ascii="Gill Sans" w:hAnsi="Gill Sans"/>
        </w:rPr>
        <w:t xml:space="preserve">better </w:t>
      </w:r>
      <w:r w:rsidR="00B10836">
        <w:rPr>
          <w:rFonts w:ascii="Gill Sans" w:hAnsi="Gill Sans"/>
        </w:rPr>
        <w:t>fit his shoes? Why?</w:t>
      </w:r>
    </w:p>
    <w:p w14:paraId="486714FD" w14:textId="77777777" w:rsidR="00027AB2" w:rsidRDefault="00027AB2" w:rsidP="00AA7AEB">
      <w:pPr>
        <w:rPr>
          <w:rFonts w:ascii="Baskerville" w:hAnsi="Baskerville" w:cs="Helvetica Neue"/>
          <w:color w:val="000000" w:themeColor="text1"/>
          <w:sz w:val="22"/>
          <w:szCs w:val="22"/>
          <w:lang w:val="en-US"/>
        </w:rPr>
      </w:pPr>
    </w:p>
    <w:p w14:paraId="71F388C8" w14:textId="77777777" w:rsidR="00027AB2" w:rsidRDefault="00027AB2">
      <w:pPr>
        <w:rPr>
          <w:rFonts w:ascii="Baskerville" w:hAnsi="Baskerville" w:cs="Helvetica Neue"/>
          <w:color w:val="000000" w:themeColor="text1"/>
          <w:sz w:val="22"/>
          <w:szCs w:val="22"/>
          <w:lang w:val="en-US"/>
        </w:rPr>
      </w:pPr>
      <w:r>
        <w:rPr>
          <w:rFonts w:ascii="Baskerville" w:hAnsi="Baskerville" w:cs="Helvetica Neue"/>
          <w:color w:val="000000" w:themeColor="text1"/>
          <w:sz w:val="22"/>
          <w:szCs w:val="22"/>
          <w:lang w:val="en-US"/>
        </w:rPr>
        <w:br w:type="page"/>
      </w:r>
    </w:p>
    <w:p w14:paraId="02267E24" w14:textId="12B40F43" w:rsidR="00027AB2" w:rsidRPr="008D69C1" w:rsidRDefault="00027AB2" w:rsidP="00027AB2">
      <w:r>
        <w:rPr>
          <w:rFonts w:ascii="Berlin Sans FB Demi" w:hAnsi="Berlin Sans FB Demi" w:cs="Helvetica Neue"/>
          <w:bCs/>
          <w:color w:val="BFBFBF" w:themeColor="background1" w:themeShade="BF"/>
          <w:sz w:val="120"/>
          <w:szCs w:val="120"/>
          <w:vertAlign w:val="superscript"/>
          <w:lang w:val="en-US"/>
        </w:rPr>
        <w:lastRenderedPageBreak/>
        <w:t>Genesis 6:9</w:t>
      </w:r>
      <w:r w:rsidR="00E165BD">
        <w:rPr>
          <w:rFonts w:ascii="Berlin Sans FB Demi" w:hAnsi="Berlin Sans FB Demi" w:cs="Helvetica Neue"/>
          <w:bCs/>
          <w:color w:val="BFBFBF" w:themeColor="background1" w:themeShade="BF"/>
          <w:sz w:val="120"/>
          <w:szCs w:val="120"/>
          <w:vertAlign w:val="superscript"/>
          <w:lang w:val="en-US"/>
        </w:rPr>
        <w:t xml:space="preserve"> – 8:19</w:t>
      </w:r>
    </w:p>
    <w:p w14:paraId="19C1D112" w14:textId="77777777" w:rsidR="00027AB2" w:rsidRPr="00476946" w:rsidRDefault="00027AB2" w:rsidP="00027AB2">
      <w:pPr>
        <w:autoSpaceDE w:val="0"/>
        <w:autoSpaceDN w:val="0"/>
        <w:adjustRightInd w:val="0"/>
        <w:ind w:left="567" w:right="141"/>
        <w:jc w:val="both"/>
        <w:rPr>
          <w:rFonts w:ascii="Baskerville" w:hAnsi="Baskerville" w:cs="Helvetica Neue"/>
          <w:b/>
          <w:bCs/>
          <w:color w:val="000000" w:themeColor="text1"/>
          <w:sz w:val="21"/>
          <w:szCs w:val="21"/>
          <w:vertAlign w:val="superscript"/>
          <w:lang w:val="en-US"/>
        </w:rPr>
        <w:sectPr w:rsidR="00027AB2" w:rsidRPr="00476946" w:rsidSect="007F472A">
          <w:type w:val="continuous"/>
          <w:pgSz w:w="11900" w:h="16840"/>
          <w:pgMar w:top="782" w:right="3231" w:bottom="1132" w:left="1156" w:header="720" w:footer="720" w:gutter="0"/>
          <w:cols w:space="720"/>
          <w:docGrid w:linePitch="360"/>
        </w:sectPr>
      </w:pPr>
    </w:p>
    <w:p w14:paraId="50B69646" w14:textId="6B77138D" w:rsidR="00A24E75" w:rsidRPr="00A24E75"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pPr>
      <w:r w:rsidRPr="001653D6">
        <w:rPr>
          <w:rFonts w:ascii="Baskerville" w:hAnsi="Baskerville" w:cs="Helvetica Neue"/>
          <w:b/>
          <w:bCs/>
          <w:color w:val="000000" w:themeColor="text1"/>
          <w:sz w:val="18"/>
          <w:szCs w:val="18"/>
          <w:vertAlign w:val="superscript"/>
        </w:rPr>
        <w:t>9</w:t>
      </w:r>
      <w:r w:rsidRPr="001653D6">
        <w:rPr>
          <w:rFonts w:ascii="Baskerville" w:hAnsi="Baskerville" w:cs="Helvetica Neue"/>
          <w:color w:val="000000" w:themeColor="text1"/>
          <w:sz w:val="18"/>
          <w:szCs w:val="18"/>
          <w:vertAlign w:val="superscript"/>
        </w:rPr>
        <w:t> </w:t>
      </w:r>
      <w:r w:rsidRPr="001653D6">
        <w:rPr>
          <w:rFonts w:ascii="Baskerville" w:hAnsi="Baskerville" w:cs="Helvetica Neue"/>
          <w:color w:val="000000" w:themeColor="text1"/>
          <w:sz w:val="18"/>
          <w:szCs w:val="18"/>
        </w:rPr>
        <w:t xml:space="preserve">These are the generations of Noah. Noah was a righteous man, blameless in his generation. Noah walked with God. </w:t>
      </w:r>
      <w:r w:rsidRPr="001653D6">
        <w:rPr>
          <w:rFonts w:ascii="Baskerville" w:hAnsi="Baskerville" w:cs="Helvetica Neue"/>
          <w:b/>
          <w:bCs/>
          <w:color w:val="000000" w:themeColor="text1"/>
          <w:sz w:val="18"/>
          <w:szCs w:val="18"/>
          <w:vertAlign w:val="superscript"/>
        </w:rPr>
        <w:t>10</w:t>
      </w:r>
      <w:r w:rsidRPr="001653D6">
        <w:rPr>
          <w:rFonts w:ascii="Baskerville" w:hAnsi="Baskerville" w:cs="Helvetica Neue"/>
          <w:color w:val="000000" w:themeColor="text1"/>
          <w:sz w:val="18"/>
          <w:szCs w:val="18"/>
        </w:rPr>
        <w:t xml:space="preserve"> And Noah had three sons, Shem, Ham, and Japheth.</w:t>
      </w:r>
    </w:p>
    <w:p w14:paraId="7E8755E4" w14:textId="3253E513" w:rsidR="00A24E75" w:rsidRPr="00A24E75"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pPr>
      <w:r w:rsidRPr="00A24E75">
        <w:rPr>
          <w:rFonts w:ascii="Baskerville" w:hAnsi="Baskerville" w:cs="Helvetica Neue"/>
          <w:b/>
          <w:bCs/>
          <w:color w:val="000000" w:themeColor="text1"/>
          <w:sz w:val="18"/>
          <w:szCs w:val="18"/>
          <w:vertAlign w:val="superscript"/>
        </w:rPr>
        <w:t>11</w:t>
      </w:r>
      <w:r w:rsidRPr="00A24E75">
        <w:rPr>
          <w:rFonts w:ascii="Baskerville" w:hAnsi="Baskerville" w:cs="Helvetica Neue"/>
          <w:color w:val="000000" w:themeColor="text1"/>
          <w:sz w:val="18"/>
          <w:szCs w:val="18"/>
          <w:vertAlign w:val="superscript"/>
        </w:rPr>
        <w:t xml:space="preserve"> </w:t>
      </w:r>
      <w:r w:rsidRPr="00A24E75">
        <w:rPr>
          <w:rFonts w:ascii="Baskerville" w:hAnsi="Baskerville" w:cs="Helvetica Neue"/>
          <w:color w:val="000000" w:themeColor="text1"/>
          <w:sz w:val="18"/>
          <w:szCs w:val="18"/>
        </w:rPr>
        <w:t xml:space="preserve">Now the earth was corrupt in God’s sight, and the earth was filled with violence. </w:t>
      </w:r>
      <w:r w:rsidRPr="00A24E75">
        <w:rPr>
          <w:rFonts w:ascii="Baskerville" w:hAnsi="Baskerville" w:cs="Helvetica Neue"/>
          <w:b/>
          <w:bCs/>
          <w:color w:val="000000" w:themeColor="text1"/>
          <w:sz w:val="18"/>
          <w:szCs w:val="18"/>
          <w:vertAlign w:val="superscript"/>
        </w:rPr>
        <w:t>12</w:t>
      </w:r>
      <w:r w:rsidRPr="00A24E75">
        <w:rPr>
          <w:rFonts w:ascii="Baskerville" w:hAnsi="Baskerville" w:cs="Helvetica Neue"/>
          <w:color w:val="000000" w:themeColor="text1"/>
          <w:sz w:val="18"/>
          <w:szCs w:val="18"/>
        </w:rPr>
        <w:t xml:space="preserve"> And God saw the earth, and behold, it was corrupt, for all flesh had corrupted their way on the earth. </w:t>
      </w:r>
      <w:r w:rsidRPr="00A24E75">
        <w:rPr>
          <w:rFonts w:ascii="Baskerville" w:hAnsi="Baskerville" w:cs="Helvetica Neue"/>
          <w:b/>
          <w:bCs/>
          <w:color w:val="000000" w:themeColor="text1"/>
          <w:sz w:val="18"/>
          <w:szCs w:val="18"/>
          <w:vertAlign w:val="superscript"/>
        </w:rPr>
        <w:t>13</w:t>
      </w:r>
      <w:r w:rsidRPr="00A24E75">
        <w:rPr>
          <w:rFonts w:ascii="Baskerville" w:hAnsi="Baskerville" w:cs="Helvetica Neue"/>
          <w:color w:val="000000" w:themeColor="text1"/>
          <w:sz w:val="18"/>
          <w:szCs w:val="18"/>
        </w:rPr>
        <w:t xml:space="preserve"> And God said to Noah, “I have determined to make an end of all flesh, for the earth is filled with violence through them. Behold, I will destroy them with the earth. </w:t>
      </w:r>
      <w:r w:rsidRPr="00A24E75">
        <w:rPr>
          <w:rFonts w:ascii="Baskerville" w:hAnsi="Baskerville" w:cs="Helvetica Neue"/>
          <w:b/>
          <w:bCs/>
          <w:color w:val="000000" w:themeColor="text1"/>
          <w:sz w:val="18"/>
          <w:szCs w:val="18"/>
          <w:vertAlign w:val="superscript"/>
        </w:rPr>
        <w:t>14</w:t>
      </w:r>
      <w:r w:rsidRPr="00A24E75">
        <w:rPr>
          <w:rFonts w:ascii="Baskerville" w:hAnsi="Baskerville" w:cs="Helvetica Neue"/>
          <w:color w:val="000000" w:themeColor="text1"/>
          <w:sz w:val="18"/>
          <w:szCs w:val="18"/>
        </w:rPr>
        <w:t xml:space="preserve"> Make yourself an </w:t>
      </w:r>
      <w:proofErr w:type="spellStart"/>
      <w:r w:rsidRPr="00A24E75">
        <w:rPr>
          <w:rFonts w:ascii="Baskerville" w:hAnsi="Baskerville" w:cs="Helvetica Neue"/>
          <w:color w:val="000000" w:themeColor="text1"/>
          <w:sz w:val="18"/>
          <w:szCs w:val="18"/>
        </w:rPr>
        <w:t>ark</w:t>
      </w:r>
      <w:proofErr w:type="spellEnd"/>
      <w:r w:rsidRPr="00A24E75">
        <w:rPr>
          <w:rFonts w:ascii="Baskerville" w:hAnsi="Baskerville" w:cs="Helvetica Neue"/>
          <w:color w:val="000000" w:themeColor="text1"/>
          <w:sz w:val="18"/>
          <w:szCs w:val="18"/>
        </w:rPr>
        <w:t xml:space="preserve"> of gopher wood. Make rooms in the </w:t>
      </w:r>
      <w:proofErr w:type="gramStart"/>
      <w:r w:rsidRPr="00A24E75">
        <w:rPr>
          <w:rFonts w:ascii="Baskerville" w:hAnsi="Baskerville" w:cs="Helvetica Neue"/>
          <w:color w:val="000000" w:themeColor="text1"/>
          <w:sz w:val="18"/>
          <w:szCs w:val="18"/>
        </w:rPr>
        <w:t>ark, and</w:t>
      </w:r>
      <w:proofErr w:type="gramEnd"/>
      <w:r w:rsidRPr="00A24E75">
        <w:rPr>
          <w:rFonts w:ascii="Baskerville" w:hAnsi="Baskerville" w:cs="Helvetica Neue"/>
          <w:color w:val="000000" w:themeColor="text1"/>
          <w:sz w:val="18"/>
          <w:szCs w:val="18"/>
        </w:rPr>
        <w:t xml:space="preserve"> cover it inside and out with pitch. </w:t>
      </w:r>
      <w:r w:rsidRPr="00A24E75">
        <w:rPr>
          <w:rFonts w:ascii="Baskerville" w:hAnsi="Baskerville" w:cs="Helvetica Neue"/>
          <w:b/>
          <w:bCs/>
          <w:color w:val="000000" w:themeColor="text1"/>
          <w:sz w:val="18"/>
          <w:szCs w:val="18"/>
          <w:vertAlign w:val="superscript"/>
        </w:rPr>
        <w:t>15</w:t>
      </w:r>
      <w:r w:rsidRPr="00A24E75">
        <w:rPr>
          <w:rFonts w:ascii="Baskerville" w:hAnsi="Baskerville" w:cs="Helvetica Neue"/>
          <w:color w:val="000000" w:themeColor="text1"/>
          <w:sz w:val="18"/>
          <w:szCs w:val="18"/>
        </w:rPr>
        <w:t xml:space="preserve"> This is how you are to make it: the length of the ark 300 cubits, its breadth 50 cubits, and its height 30 cubits. </w:t>
      </w:r>
      <w:r w:rsidRPr="00A24E75">
        <w:rPr>
          <w:rFonts w:ascii="Baskerville" w:hAnsi="Baskerville" w:cs="Helvetica Neue"/>
          <w:b/>
          <w:bCs/>
          <w:color w:val="000000" w:themeColor="text1"/>
          <w:sz w:val="18"/>
          <w:szCs w:val="18"/>
          <w:vertAlign w:val="superscript"/>
        </w:rPr>
        <w:t>16</w:t>
      </w:r>
      <w:r w:rsidRPr="00A24E75">
        <w:rPr>
          <w:rFonts w:ascii="Baskerville" w:hAnsi="Baskerville" w:cs="Helvetica Neue"/>
          <w:color w:val="000000" w:themeColor="text1"/>
          <w:sz w:val="18"/>
          <w:szCs w:val="18"/>
        </w:rPr>
        <w:t xml:space="preserve"> Make a roof for the ark, and finish it to a cubit above, and set the door of the ark in its side. Make it with lower, second, and third decks. </w:t>
      </w:r>
      <w:r w:rsidRPr="00A24E75">
        <w:rPr>
          <w:rFonts w:ascii="Baskerville" w:hAnsi="Baskerville" w:cs="Helvetica Neue"/>
          <w:b/>
          <w:bCs/>
          <w:color w:val="000000" w:themeColor="text1"/>
          <w:sz w:val="18"/>
          <w:szCs w:val="18"/>
          <w:vertAlign w:val="superscript"/>
        </w:rPr>
        <w:t>17</w:t>
      </w:r>
      <w:r w:rsidRPr="00A24E75">
        <w:rPr>
          <w:rFonts w:ascii="Baskerville" w:hAnsi="Baskerville" w:cs="Helvetica Neue"/>
          <w:color w:val="000000" w:themeColor="text1"/>
          <w:sz w:val="18"/>
          <w:szCs w:val="18"/>
        </w:rPr>
        <w:t xml:space="preserve"> For behold, I will bring a flood of waters upon the earth to destroy all flesh in which is the breath of life under heaven. Everything that is on the earth shall die. </w:t>
      </w:r>
      <w:r w:rsidRPr="00A24E75">
        <w:rPr>
          <w:rFonts w:ascii="Baskerville" w:hAnsi="Baskerville" w:cs="Helvetica Neue"/>
          <w:b/>
          <w:bCs/>
          <w:color w:val="000000" w:themeColor="text1"/>
          <w:sz w:val="18"/>
          <w:szCs w:val="18"/>
          <w:vertAlign w:val="superscript"/>
        </w:rPr>
        <w:t>18</w:t>
      </w:r>
      <w:r w:rsidRPr="00A24E75">
        <w:rPr>
          <w:rFonts w:ascii="Baskerville" w:hAnsi="Baskerville" w:cs="Helvetica Neue"/>
          <w:color w:val="000000" w:themeColor="text1"/>
          <w:sz w:val="18"/>
          <w:szCs w:val="18"/>
        </w:rPr>
        <w:t xml:space="preserve"> But I will establish my covenant with you, and you shall come into the ark, you, your sons, your wife, and your sons’ wives with you. </w:t>
      </w:r>
      <w:r w:rsidRPr="00A24E75">
        <w:rPr>
          <w:rFonts w:ascii="Baskerville" w:hAnsi="Baskerville" w:cs="Helvetica Neue"/>
          <w:b/>
          <w:bCs/>
          <w:color w:val="000000" w:themeColor="text1"/>
          <w:sz w:val="18"/>
          <w:szCs w:val="18"/>
          <w:vertAlign w:val="superscript"/>
        </w:rPr>
        <w:t>19</w:t>
      </w:r>
      <w:r w:rsidRPr="00A24E75">
        <w:rPr>
          <w:rFonts w:ascii="Baskerville" w:hAnsi="Baskerville" w:cs="Helvetica Neue"/>
          <w:color w:val="000000" w:themeColor="text1"/>
          <w:sz w:val="18"/>
          <w:szCs w:val="18"/>
        </w:rPr>
        <w:t xml:space="preserve"> And of every living thing of all flesh, you shall bring two of every sort into the ark to keep them alive with you. They shall be male and female. </w:t>
      </w:r>
      <w:r w:rsidRPr="00A24E75">
        <w:rPr>
          <w:rFonts w:ascii="Baskerville" w:hAnsi="Baskerville" w:cs="Helvetica Neue"/>
          <w:b/>
          <w:bCs/>
          <w:color w:val="000000" w:themeColor="text1"/>
          <w:sz w:val="18"/>
          <w:szCs w:val="18"/>
          <w:vertAlign w:val="superscript"/>
        </w:rPr>
        <w:t>20</w:t>
      </w:r>
      <w:r w:rsidRPr="00A24E75">
        <w:rPr>
          <w:rFonts w:ascii="Baskerville" w:hAnsi="Baskerville" w:cs="Helvetica Neue"/>
          <w:color w:val="000000" w:themeColor="text1"/>
          <w:sz w:val="18"/>
          <w:szCs w:val="18"/>
        </w:rPr>
        <w:t xml:space="preserve"> Of the birds according to their kinds, and of the animals according to their kinds, of every creeping thing of the ground, according to its kind, two of every sort shall come in to you to keep them alive. </w:t>
      </w:r>
      <w:r w:rsidRPr="00A24E75">
        <w:rPr>
          <w:rFonts w:ascii="Baskerville" w:hAnsi="Baskerville" w:cs="Helvetica Neue"/>
          <w:b/>
          <w:bCs/>
          <w:color w:val="000000" w:themeColor="text1"/>
          <w:sz w:val="18"/>
          <w:szCs w:val="18"/>
          <w:vertAlign w:val="superscript"/>
        </w:rPr>
        <w:t>21</w:t>
      </w:r>
      <w:r w:rsidRPr="00A24E75">
        <w:rPr>
          <w:rFonts w:ascii="Baskerville" w:hAnsi="Baskerville" w:cs="Helvetica Neue"/>
          <w:color w:val="000000" w:themeColor="text1"/>
          <w:sz w:val="18"/>
          <w:szCs w:val="18"/>
        </w:rPr>
        <w:t xml:space="preserve"> Also take with you every sort of food that is </w:t>
      </w:r>
      <w:proofErr w:type="gramStart"/>
      <w:r w:rsidRPr="00A24E75">
        <w:rPr>
          <w:rFonts w:ascii="Baskerville" w:hAnsi="Baskerville" w:cs="Helvetica Neue"/>
          <w:color w:val="000000" w:themeColor="text1"/>
          <w:sz w:val="18"/>
          <w:szCs w:val="18"/>
        </w:rPr>
        <w:t>eaten, and</w:t>
      </w:r>
      <w:proofErr w:type="gramEnd"/>
      <w:r w:rsidRPr="00A24E75">
        <w:rPr>
          <w:rFonts w:ascii="Baskerville" w:hAnsi="Baskerville" w:cs="Helvetica Neue"/>
          <w:color w:val="000000" w:themeColor="text1"/>
          <w:sz w:val="18"/>
          <w:szCs w:val="18"/>
        </w:rPr>
        <w:t xml:space="preserve"> store it up. It shall serve as food for you and for them.” </w:t>
      </w:r>
      <w:r w:rsidRPr="00A24E75">
        <w:rPr>
          <w:rFonts w:ascii="Baskerville" w:hAnsi="Baskerville" w:cs="Helvetica Neue"/>
          <w:b/>
          <w:bCs/>
          <w:color w:val="000000" w:themeColor="text1"/>
          <w:sz w:val="18"/>
          <w:szCs w:val="18"/>
          <w:vertAlign w:val="superscript"/>
        </w:rPr>
        <w:t>22</w:t>
      </w:r>
      <w:r w:rsidRPr="00A24E75">
        <w:rPr>
          <w:rFonts w:ascii="Baskerville" w:hAnsi="Baskerville" w:cs="Helvetica Neue"/>
          <w:color w:val="000000" w:themeColor="text1"/>
          <w:sz w:val="18"/>
          <w:szCs w:val="18"/>
        </w:rPr>
        <w:t xml:space="preserve"> Noah did this; he did all that God commanded him.</w:t>
      </w:r>
    </w:p>
    <w:p w14:paraId="2913DAF7" w14:textId="50623F1D" w:rsidR="00A24E75" w:rsidRPr="00A24E75"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pPr>
      <w:r w:rsidRPr="00A24E75">
        <w:rPr>
          <w:rFonts w:ascii="Baskerville" w:hAnsi="Baskerville" w:cs="Helvetica Neue"/>
          <w:b/>
          <w:bCs/>
          <w:color w:val="000000" w:themeColor="text1"/>
          <w:sz w:val="18"/>
          <w:szCs w:val="18"/>
          <w:vertAlign w:val="superscript"/>
        </w:rPr>
        <w:t>1</w:t>
      </w:r>
      <w:r w:rsidRPr="00A24E75">
        <w:rPr>
          <w:rFonts w:ascii="Baskerville" w:hAnsi="Baskerville" w:cs="Helvetica Neue"/>
          <w:color w:val="000000" w:themeColor="text1"/>
          <w:sz w:val="18"/>
          <w:szCs w:val="18"/>
          <w:vertAlign w:val="superscript"/>
        </w:rPr>
        <w:t xml:space="preserve"> </w:t>
      </w:r>
      <w:r w:rsidRPr="00A24E75">
        <w:rPr>
          <w:rFonts w:ascii="Baskerville" w:hAnsi="Baskerville" w:cs="Helvetica Neue"/>
          <w:color w:val="000000" w:themeColor="text1"/>
          <w:sz w:val="18"/>
          <w:szCs w:val="18"/>
        </w:rPr>
        <w:t xml:space="preserve">Then the LORD said to Noah, “Go into the ark, you and all your household, for I have seen that you are righteous before me in this generation. </w:t>
      </w:r>
      <w:r w:rsidRPr="00A24E75">
        <w:rPr>
          <w:rFonts w:ascii="Baskerville" w:hAnsi="Baskerville" w:cs="Helvetica Neue"/>
          <w:b/>
          <w:bCs/>
          <w:color w:val="000000" w:themeColor="text1"/>
          <w:sz w:val="18"/>
          <w:szCs w:val="18"/>
          <w:vertAlign w:val="superscript"/>
        </w:rPr>
        <w:t>2</w:t>
      </w:r>
      <w:r w:rsidRPr="00A24E75">
        <w:rPr>
          <w:rFonts w:ascii="Baskerville" w:hAnsi="Baskerville" w:cs="Helvetica Neue"/>
          <w:color w:val="000000" w:themeColor="text1"/>
          <w:sz w:val="18"/>
          <w:szCs w:val="18"/>
        </w:rPr>
        <w:t xml:space="preserve"> Take with you seven pairs of all clean animals, the male and his mate, and a pair of the animals that are not clean, the male and his mate, </w:t>
      </w:r>
      <w:r w:rsidRPr="00A24E75">
        <w:rPr>
          <w:rFonts w:ascii="Baskerville" w:hAnsi="Baskerville" w:cs="Helvetica Neue"/>
          <w:b/>
          <w:bCs/>
          <w:color w:val="000000" w:themeColor="text1"/>
          <w:sz w:val="18"/>
          <w:szCs w:val="18"/>
          <w:vertAlign w:val="superscript"/>
        </w:rPr>
        <w:t>3</w:t>
      </w:r>
      <w:r w:rsidRPr="00A24E75">
        <w:rPr>
          <w:rFonts w:ascii="Baskerville" w:hAnsi="Baskerville" w:cs="Helvetica Neue"/>
          <w:color w:val="000000" w:themeColor="text1"/>
          <w:sz w:val="18"/>
          <w:szCs w:val="18"/>
        </w:rPr>
        <w:t xml:space="preserve"> and seven pairs of the birds of the heavens also, male and female, to keep their offspring alive on the face of all the earth. </w:t>
      </w:r>
      <w:r w:rsidRPr="00A24E75">
        <w:rPr>
          <w:rFonts w:ascii="Baskerville" w:hAnsi="Baskerville" w:cs="Helvetica Neue"/>
          <w:b/>
          <w:bCs/>
          <w:color w:val="000000" w:themeColor="text1"/>
          <w:sz w:val="18"/>
          <w:szCs w:val="18"/>
          <w:vertAlign w:val="superscript"/>
        </w:rPr>
        <w:t>4</w:t>
      </w:r>
      <w:r w:rsidRPr="00A24E75">
        <w:rPr>
          <w:rFonts w:ascii="Baskerville" w:hAnsi="Baskerville" w:cs="Helvetica Neue"/>
          <w:color w:val="000000" w:themeColor="text1"/>
          <w:sz w:val="18"/>
          <w:szCs w:val="18"/>
        </w:rPr>
        <w:t xml:space="preserve"> For in seven days I will send rain on the earth forty days and forty nights, and every living thing that I have made I will blot out from the face of the ground.” </w:t>
      </w:r>
      <w:r w:rsidRPr="00A24E75">
        <w:rPr>
          <w:rFonts w:ascii="Baskerville" w:hAnsi="Baskerville" w:cs="Helvetica Neue"/>
          <w:b/>
          <w:bCs/>
          <w:color w:val="000000" w:themeColor="text1"/>
          <w:sz w:val="18"/>
          <w:szCs w:val="18"/>
          <w:vertAlign w:val="superscript"/>
        </w:rPr>
        <w:t>5</w:t>
      </w:r>
      <w:r w:rsidRPr="00A24E75">
        <w:rPr>
          <w:rFonts w:ascii="Baskerville" w:hAnsi="Baskerville" w:cs="Helvetica Neue"/>
          <w:color w:val="000000" w:themeColor="text1"/>
          <w:sz w:val="18"/>
          <w:szCs w:val="18"/>
        </w:rPr>
        <w:t xml:space="preserve"> And Noah did all that the LORD had commanded him.</w:t>
      </w:r>
    </w:p>
    <w:p w14:paraId="79C3FA36" w14:textId="242218E9" w:rsidR="00A24E75" w:rsidRPr="00A24E75"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pPr>
      <w:proofErr w:type="gramStart"/>
      <w:r w:rsidRPr="00A24E75">
        <w:rPr>
          <w:rFonts w:ascii="Baskerville" w:hAnsi="Baskerville" w:cs="Helvetica Neue"/>
          <w:b/>
          <w:bCs/>
          <w:color w:val="000000" w:themeColor="text1"/>
          <w:sz w:val="18"/>
          <w:szCs w:val="18"/>
          <w:vertAlign w:val="superscript"/>
        </w:rPr>
        <w:t>6</w:t>
      </w:r>
      <w:r w:rsidRPr="00A24E75">
        <w:rPr>
          <w:rFonts w:ascii="Baskerville" w:hAnsi="Baskerville" w:cs="Helvetica Neue"/>
          <w:color w:val="000000" w:themeColor="text1"/>
          <w:sz w:val="18"/>
          <w:szCs w:val="18"/>
          <w:vertAlign w:val="superscript"/>
        </w:rPr>
        <w:t xml:space="preserve">  </w:t>
      </w:r>
      <w:r w:rsidRPr="00A24E75">
        <w:rPr>
          <w:rFonts w:ascii="Baskerville" w:hAnsi="Baskerville" w:cs="Helvetica Neue"/>
          <w:color w:val="000000" w:themeColor="text1"/>
          <w:sz w:val="18"/>
          <w:szCs w:val="18"/>
        </w:rPr>
        <w:t>Noah</w:t>
      </w:r>
      <w:proofErr w:type="gramEnd"/>
      <w:r w:rsidRPr="00A24E75">
        <w:rPr>
          <w:rFonts w:ascii="Baskerville" w:hAnsi="Baskerville" w:cs="Helvetica Neue"/>
          <w:color w:val="000000" w:themeColor="text1"/>
          <w:sz w:val="18"/>
          <w:szCs w:val="18"/>
        </w:rPr>
        <w:t xml:space="preserve"> was six hundred years old when the flood of waters came upon the earth. </w:t>
      </w:r>
      <w:r w:rsidRPr="00A24E75">
        <w:rPr>
          <w:rFonts w:ascii="Baskerville" w:hAnsi="Baskerville" w:cs="Helvetica Neue"/>
          <w:b/>
          <w:bCs/>
          <w:color w:val="000000" w:themeColor="text1"/>
          <w:sz w:val="18"/>
          <w:szCs w:val="18"/>
          <w:vertAlign w:val="superscript"/>
        </w:rPr>
        <w:t>7</w:t>
      </w:r>
      <w:r w:rsidRPr="00A24E75">
        <w:rPr>
          <w:rFonts w:ascii="Baskerville" w:hAnsi="Baskerville" w:cs="Helvetica Neue"/>
          <w:color w:val="000000" w:themeColor="text1"/>
          <w:sz w:val="18"/>
          <w:szCs w:val="18"/>
        </w:rPr>
        <w:t xml:space="preserve"> And Noah and his sons and his wife and his sons’ wives with him went into the ark to escape the waters of the flood. </w:t>
      </w:r>
      <w:r w:rsidRPr="00A24E75">
        <w:rPr>
          <w:rFonts w:ascii="Baskerville" w:hAnsi="Baskerville" w:cs="Helvetica Neue"/>
          <w:b/>
          <w:bCs/>
          <w:color w:val="000000" w:themeColor="text1"/>
          <w:sz w:val="18"/>
          <w:szCs w:val="18"/>
          <w:vertAlign w:val="superscript"/>
        </w:rPr>
        <w:t>8</w:t>
      </w:r>
      <w:r w:rsidRPr="00A24E75">
        <w:rPr>
          <w:rFonts w:ascii="Baskerville" w:hAnsi="Baskerville" w:cs="Helvetica Neue"/>
          <w:color w:val="000000" w:themeColor="text1"/>
          <w:sz w:val="18"/>
          <w:szCs w:val="18"/>
        </w:rPr>
        <w:t xml:space="preserve"> Of clean animals, and of animals that are not clean, and of birds, and of everything that creeps on the ground, </w:t>
      </w:r>
      <w:r w:rsidRPr="00A24E75">
        <w:rPr>
          <w:rFonts w:ascii="Baskerville" w:hAnsi="Baskerville" w:cs="Helvetica Neue"/>
          <w:b/>
          <w:bCs/>
          <w:color w:val="000000" w:themeColor="text1"/>
          <w:sz w:val="18"/>
          <w:szCs w:val="18"/>
          <w:vertAlign w:val="superscript"/>
        </w:rPr>
        <w:t>9</w:t>
      </w:r>
      <w:r w:rsidRPr="00A24E75">
        <w:rPr>
          <w:rFonts w:ascii="Baskerville" w:hAnsi="Baskerville" w:cs="Helvetica Neue"/>
          <w:color w:val="000000" w:themeColor="text1"/>
          <w:sz w:val="18"/>
          <w:szCs w:val="18"/>
        </w:rPr>
        <w:t xml:space="preserve"> two and two, male and female, went into the ark with Noah, as God had commanded Noah. </w:t>
      </w:r>
      <w:r w:rsidRPr="00A24E75">
        <w:rPr>
          <w:rFonts w:ascii="Baskerville" w:hAnsi="Baskerville" w:cs="Helvetica Neue"/>
          <w:b/>
          <w:bCs/>
          <w:color w:val="000000" w:themeColor="text1"/>
          <w:sz w:val="18"/>
          <w:szCs w:val="18"/>
          <w:vertAlign w:val="superscript"/>
        </w:rPr>
        <w:t>10</w:t>
      </w:r>
      <w:r w:rsidRPr="00A24E75">
        <w:rPr>
          <w:rFonts w:ascii="Baskerville" w:hAnsi="Baskerville" w:cs="Helvetica Neue"/>
          <w:color w:val="000000" w:themeColor="text1"/>
          <w:sz w:val="18"/>
          <w:szCs w:val="18"/>
        </w:rPr>
        <w:t xml:space="preserve"> And after seven days the waters of the flood came upon the earth.</w:t>
      </w:r>
    </w:p>
    <w:p w14:paraId="63CDADBE" w14:textId="5EB39A9A" w:rsidR="00A24E75" w:rsidRPr="00A24E75"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pPr>
      <w:r w:rsidRPr="00A24E75">
        <w:rPr>
          <w:rFonts w:ascii="Baskerville" w:hAnsi="Baskerville" w:cs="Helvetica Neue"/>
          <w:b/>
          <w:bCs/>
          <w:color w:val="000000" w:themeColor="text1"/>
          <w:sz w:val="18"/>
          <w:szCs w:val="18"/>
          <w:vertAlign w:val="superscript"/>
        </w:rPr>
        <w:t>11</w:t>
      </w:r>
      <w:r w:rsidRPr="00A24E75">
        <w:rPr>
          <w:rFonts w:ascii="Baskerville" w:hAnsi="Baskerville" w:cs="Helvetica Neue"/>
          <w:color w:val="000000" w:themeColor="text1"/>
          <w:sz w:val="18"/>
          <w:szCs w:val="18"/>
          <w:vertAlign w:val="superscript"/>
        </w:rPr>
        <w:t xml:space="preserve"> </w:t>
      </w:r>
      <w:r w:rsidRPr="00A24E75">
        <w:rPr>
          <w:rFonts w:ascii="Baskerville" w:hAnsi="Baskerville" w:cs="Helvetica Neue"/>
          <w:color w:val="000000" w:themeColor="text1"/>
          <w:sz w:val="18"/>
          <w:szCs w:val="18"/>
        </w:rPr>
        <w:t xml:space="preserve">In the six hundredth year of Noah’s life, in the second month, on the seventeenth day of the month, on that day all the fountains of the great deep burst forth, and the windows of the heavens were opened. </w:t>
      </w:r>
      <w:r w:rsidRPr="00A24E75">
        <w:rPr>
          <w:rFonts w:ascii="Baskerville" w:hAnsi="Baskerville" w:cs="Helvetica Neue"/>
          <w:b/>
          <w:bCs/>
          <w:color w:val="000000" w:themeColor="text1"/>
          <w:sz w:val="18"/>
          <w:szCs w:val="18"/>
          <w:vertAlign w:val="superscript"/>
        </w:rPr>
        <w:t>12</w:t>
      </w:r>
      <w:r w:rsidRPr="00A24E75">
        <w:rPr>
          <w:rFonts w:ascii="Baskerville" w:hAnsi="Baskerville" w:cs="Helvetica Neue"/>
          <w:color w:val="000000" w:themeColor="text1"/>
          <w:sz w:val="18"/>
          <w:szCs w:val="18"/>
        </w:rPr>
        <w:t xml:space="preserve"> And rain fell upon the earth forty days and forty nights. </w:t>
      </w:r>
      <w:r w:rsidRPr="00A24E75">
        <w:rPr>
          <w:rFonts w:ascii="Baskerville" w:hAnsi="Baskerville" w:cs="Helvetica Neue"/>
          <w:b/>
          <w:bCs/>
          <w:color w:val="000000" w:themeColor="text1"/>
          <w:sz w:val="18"/>
          <w:szCs w:val="18"/>
          <w:vertAlign w:val="superscript"/>
        </w:rPr>
        <w:t>13</w:t>
      </w:r>
      <w:r w:rsidRPr="00A24E75">
        <w:rPr>
          <w:rFonts w:ascii="Baskerville" w:hAnsi="Baskerville" w:cs="Helvetica Neue"/>
          <w:color w:val="000000" w:themeColor="text1"/>
          <w:sz w:val="18"/>
          <w:szCs w:val="18"/>
        </w:rPr>
        <w:t xml:space="preserve"> On the very same day Noah and his sons, Shem and Ham and Japheth, and Noah’s wife and the three wives of his sons with them entered the ark, </w:t>
      </w:r>
      <w:r w:rsidRPr="00A24E75">
        <w:rPr>
          <w:rFonts w:ascii="Baskerville" w:hAnsi="Baskerville" w:cs="Helvetica Neue"/>
          <w:b/>
          <w:bCs/>
          <w:color w:val="000000" w:themeColor="text1"/>
          <w:sz w:val="18"/>
          <w:szCs w:val="18"/>
          <w:vertAlign w:val="superscript"/>
        </w:rPr>
        <w:t>14</w:t>
      </w:r>
      <w:r w:rsidRPr="00A24E75">
        <w:rPr>
          <w:rFonts w:ascii="Baskerville" w:hAnsi="Baskerville" w:cs="Helvetica Neue"/>
          <w:color w:val="000000" w:themeColor="text1"/>
          <w:sz w:val="18"/>
          <w:szCs w:val="18"/>
        </w:rPr>
        <w:t xml:space="preserve"> they and every beast, according to its kind, and all the livestock according to their kinds, and every creeping thing that creeps on the earth, according to its kind, and every bird, according to its kind, every winged creature. </w:t>
      </w:r>
      <w:r w:rsidRPr="00A24E75">
        <w:rPr>
          <w:rFonts w:ascii="Baskerville" w:hAnsi="Baskerville" w:cs="Helvetica Neue"/>
          <w:b/>
          <w:bCs/>
          <w:color w:val="000000" w:themeColor="text1"/>
          <w:sz w:val="18"/>
          <w:szCs w:val="18"/>
          <w:vertAlign w:val="superscript"/>
        </w:rPr>
        <w:t>15</w:t>
      </w:r>
      <w:r w:rsidRPr="00A24E75">
        <w:rPr>
          <w:rFonts w:ascii="Baskerville" w:hAnsi="Baskerville" w:cs="Helvetica Neue"/>
          <w:color w:val="000000" w:themeColor="text1"/>
          <w:sz w:val="18"/>
          <w:szCs w:val="18"/>
        </w:rPr>
        <w:t xml:space="preserve"> They went into the ark with Noah, two and two of all flesh in which there was the breath of life. </w:t>
      </w:r>
      <w:r w:rsidRPr="00A24E75">
        <w:rPr>
          <w:rFonts w:ascii="Baskerville" w:hAnsi="Baskerville" w:cs="Helvetica Neue"/>
          <w:b/>
          <w:bCs/>
          <w:color w:val="000000" w:themeColor="text1"/>
          <w:sz w:val="18"/>
          <w:szCs w:val="18"/>
          <w:vertAlign w:val="superscript"/>
        </w:rPr>
        <w:t>16</w:t>
      </w:r>
      <w:r w:rsidRPr="00A24E75">
        <w:rPr>
          <w:rFonts w:ascii="Baskerville" w:hAnsi="Baskerville" w:cs="Helvetica Neue"/>
          <w:color w:val="000000" w:themeColor="text1"/>
          <w:sz w:val="18"/>
          <w:szCs w:val="18"/>
        </w:rPr>
        <w:t xml:space="preserve"> And those </w:t>
      </w:r>
      <w:r w:rsidRPr="00A24E75">
        <w:rPr>
          <w:rFonts w:ascii="Baskerville" w:hAnsi="Baskerville" w:cs="Helvetica Neue"/>
          <w:color w:val="000000" w:themeColor="text1"/>
          <w:sz w:val="18"/>
          <w:szCs w:val="18"/>
        </w:rPr>
        <w:t>that entered, male and female of all flesh, went in as God had commanded him. And the LORD shut him in.</w:t>
      </w:r>
    </w:p>
    <w:p w14:paraId="6422487D" w14:textId="7A09480C" w:rsidR="00A24E75" w:rsidRPr="00A24E75"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pPr>
      <w:r w:rsidRPr="00A24E75">
        <w:rPr>
          <w:rFonts w:ascii="Baskerville" w:hAnsi="Baskerville" w:cs="Helvetica Neue"/>
          <w:b/>
          <w:bCs/>
          <w:color w:val="000000" w:themeColor="text1"/>
          <w:sz w:val="18"/>
          <w:szCs w:val="18"/>
          <w:vertAlign w:val="superscript"/>
        </w:rPr>
        <w:t>17</w:t>
      </w:r>
      <w:r w:rsidRPr="00A24E75">
        <w:rPr>
          <w:rFonts w:ascii="Baskerville" w:hAnsi="Baskerville" w:cs="Helvetica Neue"/>
          <w:color w:val="000000" w:themeColor="text1"/>
          <w:sz w:val="18"/>
          <w:szCs w:val="18"/>
          <w:vertAlign w:val="superscript"/>
        </w:rPr>
        <w:t xml:space="preserve"> </w:t>
      </w:r>
      <w:r w:rsidRPr="00A24E75">
        <w:rPr>
          <w:rFonts w:ascii="Baskerville" w:hAnsi="Baskerville" w:cs="Helvetica Neue"/>
          <w:color w:val="000000" w:themeColor="text1"/>
          <w:sz w:val="18"/>
          <w:szCs w:val="18"/>
        </w:rPr>
        <w:t xml:space="preserve">The flood continued forty days on the earth. The waters increased and bore up the ark, and it rose high above the earth. </w:t>
      </w:r>
      <w:r w:rsidRPr="00A24E75">
        <w:rPr>
          <w:rFonts w:ascii="Baskerville" w:hAnsi="Baskerville" w:cs="Helvetica Neue"/>
          <w:b/>
          <w:bCs/>
          <w:color w:val="000000" w:themeColor="text1"/>
          <w:sz w:val="18"/>
          <w:szCs w:val="18"/>
          <w:vertAlign w:val="superscript"/>
        </w:rPr>
        <w:t>18</w:t>
      </w:r>
      <w:r w:rsidRPr="00A24E75">
        <w:rPr>
          <w:rFonts w:ascii="Baskerville" w:hAnsi="Baskerville" w:cs="Helvetica Neue"/>
          <w:color w:val="000000" w:themeColor="text1"/>
          <w:sz w:val="18"/>
          <w:szCs w:val="18"/>
        </w:rPr>
        <w:t xml:space="preserve"> The waters prevailed and increased greatly on the earth, and the ark floated on the face of the waters. </w:t>
      </w:r>
      <w:r w:rsidRPr="00A24E75">
        <w:rPr>
          <w:rFonts w:ascii="Baskerville" w:hAnsi="Baskerville" w:cs="Helvetica Neue"/>
          <w:b/>
          <w:bCs/>
          <w:color w:val="000000" w:themeColor="text1"/>
          <w:sz w:val="18"/>
          <w:szCs w:val="18"/>
          <w:vertAlign w:val="superscript"/>
        </w:rPr>
        <w:t>19</w:t>
      </w:r>
      <w:r w:rsidRPr="00A24E75">
        <w:rPr>
          <w:rFonts w:ascii="Baskerville" w:hAnsi="Baskerville" w:cs="Helvetica Neue"/>
          <w:color w:val="000000" w:themeColor="text1"/>
          <w:sz w:val="18"/>
          <w:szCs w:val="18"/>
        </w:rPr>
        <w:t xml:space="preserve"> And the waters prevailed so mightily on the earth that all the high mountains under the whole heaven were covered. </w:t>
      </w:r>
      <w:r w:rsidRPr="00A24E75">
        <w:rPr>
          <w:rFonts w:ascii="Baskerville" w:hAnsi="Baskerville" w:cs="Helvetica Neue"/>
          <w:b/>
          <w:bCs/>
          <w:color w:val="000000" w:themeColor="text1"/>
          <w:sz w:val="18"/>
          <w:szCs w:val="18"/>
          <w:vertAlign w:val="superscript"/>
        </w:rPr>
        <w:t>20</w:t>
      </w:r>
      <w:r w:rsidRPr="00A24E75">
        <w:rPr>
          <w:rFonts w:ascii="Baskerville" w:hAnsi="Baskerville" w:cs="Helvetica Neue"/>
          <w:color w:val="000000" w:themeColor="text1"/>
          <w:sz w:val="18"/>
          <w:szCs w:val="18"/>
        </w:rPr>
        <w:t xml:space="preserve"> The waters prevailed above the mountains, covering them fifteen cubits deep. </w:t>
      </w:r>
      <w:r w:rsidRPr="00A24E75">
        <w:rPr>
          <w:rFonts w:ascii="Baskerville" w:hAnsi="Baskerville" w:cs="Helvetica Neue"/>
          <w:b/>
          <w:bCs/>
          <w:color w:val="000000" w:themeColor="text1"/>
          <w:sz w:val="18"/>
          <w:szCs w:val="18"/>
          <w:vertAlign w:val="superscript"/>
        </w:rPr>
        <w:t>21</w:t>
      </w:r>
      <w:r w:rsidRPr="00A24E75">
        <w:rPr>
          <w:rFonts w:ascii="Baskerville" w:hAnsi="Baskerville" w:cs="Helvetica Neue"/>
          <w:color w:val="000000" w:themeColor="text1"/>
          <w:sz w:val="18"/>
          <w:szCs w:val="18"/>
        </w:rPr>
        <w:t xml:space="preserve"> And all flesh died that moved on the earth, birds, livestock, beasts, all swarming creatures that swarm on the earth, and all mankind. </w:t>
      </w:r>
      <w:r w:rsidRPr="00A24E75">
        <w:rPr>
          <w:rFonts w:ascii="Baskerville" w:hAnsi="Baskerville" w:cs="Helvetica Neue"/>
          <w:b/>
          <w:bCs/>
          <w:color w:val="000000" w:themeColor="text1"/>
          <w:sz w:val="18"/>
          <w:szCs w:val="18"/>
          <w:vertAlign w:val="superscript"/>
        </w:rPr>
        <w:t>22</w:t>
      </w:r>
      <w:r w:rsidRPr="00A24E75">
        <w:rPr>
          <w:rFonts w:ascii="Baskerville" w:hAnsi="Baskerville" w:cs="Helvetica Neue"/>
          <w:color w:val="000000" w:themeColor="text1"/>
          <w:sz w:val="18"/>
          <w:szCs w:val="18"/>
        </w:rPr>
        <w:t xml:space="preserve"> Everything on the dry land in whose nostrils was the breath of life died. </w:t>
      </w:r>
      <w:r w:rsidRPr="00A24E75">
        <w:rPr>
          <w:rFonts w:ascii="Baskerville" w:hAnsi="Baskerville" w:cs="Helvetica Neue"/>
          <w:b/>
          <w:bCs/>
          <w:color w:val="000000" w:themeColor="text1"/>
          <w:sz w:val="18"/>
          <w:szCs w:val="18"/>
          <w:vertAlign w:val="superscript"/>
        </w:rPr>
        <w:t>23</w:t>
      </w:r>
      <w:r w:rsidRPr="00A24E75">
        <w:rPr>
          <w:rFonts w:ascii="Baskerville" w:hAnsi="Baskerville" w:cs="Helvetica Neue"/>
          <w:color w:val="000000" w:themeColor="text1"/>
          <w:sz w:val="18"/>
          <w:szCs w:val="18"/>
        </w:rPr>
        <w:t xml:space="preserve"> He blotted out every living thing that was on the face of the ground, man and animals and creeping things and birds of the heavens. They were blotted out from the earth. Only Noah was left, and those who were with him in the ark. </w:t>
      </w:r>
      <w:r w:rsidRPr="00A24E75">
        <w:rPr>
          <w:rFonts w:ascii="Baskerville" w:hAnsi="Baskerville" w:cs="Helvetica Neue"/>
          <w:b/>
          <w:bCs/>
          <w:color w:val="000000" w:themeColor="text1"/>
          <w:sz w:val="18"/>
          <w:szCs w:val="18"/>
          <w:vertAlign w:val="superscript"/>
        </w:rPr>
        <w:t>24</w:t>
      </w:r>
      <w:r w:rsidRPr="00A24E75">
        <w:rPr>
          <w:rFonts w:ascii="Baskerville" w:hAnsi="Baskerville" w:cs="Helvetica Neue"/>
          <w:color w:val="000000" w:themeColor="text1"/>
          <w:sz w:val="18"/>
          <w:szCs w:val="18"/>
        </w:rPr>
        <w:t xml:space="preserve"> And the waters prevailed on the earth 150 days.</w:t>
      </w:r>
    </w:p>
    <w:p w14:paraId="4F4C690E" w14:textId="2784EAA0" w:rsidR="00A24E75" w:rsidRPr="00A24E75"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pPr>
      <w:r w:rsidRPr="00A24E75">
        <w:rPr>
          <w:rFonts w:ascii="Baskerville" w:hAnsi="Baskerville" w:cs="Helvetica Neue"/>
          <w:b/>
          <w:bCs/>
          <w:color w:val="000000" w:themeColor="text1"/>
          <w:sz w:val="18"/>
          <w:szCs w:val="18"/>
          <w:vertAlign w:val="superscript"/>
        </w:rPr>
        <w:t>1</w:t>
      </w:r>
      <w:r w:rsidRPr="00A24E75">
        <w:rPr>
          <w:rFonts w:ascii="Baskerville" w:hAnsi="Baskerville" w:cs="Helvetica Neue"/>
          <w:color w:val="000000" w:themeColor="text1"/>
          <w:sz w:val="18"/>
          <w:szCs w:val="18"/>
          <w:vertAlign w:val="superscript"/>
        </w:rPr>
        <w:t xml:space="preserve"> </w:t>
      </w:r>
      <w:r w:rsidRPr="00A24E75">
        <w:rPr>
          <w:rFonts w:ascii="Baskerville" w:hAnsi="Baskerville" w:cs="Helvetica Neue"/>
          <w:color w:val="000000" w:themeColor="text1"/>
          <w:sz w:val="18"/>
          <w:szCs w:val="18"/>
        </w:rPr>
        <w:t xml:space="preserve">But God remembered Noah and all the beasts and all the livestock that were with him in the ark. And God made a wind blow over the earth, and the waters subsided. </w:t>
      </w:r>
      <w:r w:rsidRPr="00A24E75">
        <w:rPr>
          <w:rFonts w:ascii="Baskerville" w:hAnsi="Baskerville" w:cs="Helvetica Neue"/>
          <w:b/>
          <w:bCs/>
          <w:color w:val="000000" w:themeColor="text1"/>
          <w:sz w:val="18"/>
          <w:szCs w:val="18"/>
          <w:vertAlign w:val="superscript"/>
        </w:rPr>
        <w:t>2</w:t>
      </w:r>
      <w:r w:rsidRPr="00A24E75">
        <w:rPr>
          <w:rFonts w:ascii="Baskerville" w:hAnsi="Baskerville" w:cs="Helvetica Neue"/>
          <w:color w:val="000000" w:themeColor="text1"/>
          <w:sz w:val="18"/>
          <w:szCs w:val="18"/>
        </w:rPr>
        <w:t xml:space="preserve"> The fountains of the deep and the windows of the heavens were closed, the rain from the heavens was restrained, </w:t>
      </w:r>
      <w:r w:rsidRPr="00A24E75">
        <w:rPr>
          <w:rFonts w:ascii="Baskerville" w:hAnsi="Baskerville" w:cs="Helvetica Neue"/>
          <w:b/>
          <w:bCs/>
          <w:color w:val="000000" w:themeColor="text1"/>
          <w:sz w:val="18"/>
          <w:szCs w:val="18"/>
          <w:vertAlign w:val="superscript"/>
        </w:rPr>
        <w:t>3</w:t>
      </w:r>
      <w:r w:rsidRPr="00A24E75">
        <w:rPr>
          <w:rFonts w:ascii="Baskerville" w:hAnsi="Baskerville" w:cs="Helvetica Neue"/>
          <w:color w:val="000000" w:themeColor="text1"/>
          <w:sz w:val="18"/>
          <w:szCs w:val="18"/>
        </w:rPr>
        <w:t xml:space="preserve"> and the waters receded from the earth continually. At the end of 150 days the waters had abated, </w:t>
      </w:r>
      <w:r w:rsidRPr="00A24E75">
        <w:rPr>
          <w:rFonts w:ascii="Baskerville" w:hAnsi="Baskerville" w:cs="Helvetica Neue"/>
          <w:b/>
          <w:bCs/>
          <w:color w:val="000000" w:themeColor="text1"/>
          <w:sz w:val="18"/>
          <w:szCs w:val="18"/>
          <w:vertAlign w:val="superscript"/>
        </w:rPr>
        <w:t>4</w:t>
      </w:r>
      <w:r w:rsidRPr="00A24E75">
        <w:rPr>
          <w:rFonts w:ascii="Baskerville" w:hAnsi="Baskerville" w:cs="Helvetica Neue"/>
          <w:color w:val="000000" w:themeColor="text1"/>
          <w:sz w:val="18"/>
          <w:szCs w:val="18"/>
        </w:rPr>
        <w:t xml:space="preserve"> and in the seventh month, on the seventeenth day of the month, the ark came to rest on the mountains of Ararat. </w:t>
      </w:r>
      <w:r w:rsidRPr="00A24E75">
        <w:rPr>
          <w:rFonts w:ascii="Baskerville" w:hAnsi="Baskerville" w:cs="Helvetica Neue"/>
          <w:b/>
          <w:bCs/>
          <w:color w:val="000000" w:themeColor="text1"/>
          <w:sz w:val="18"/>
          <w:szCs w:val="18"/>
          <w:vertAlign w:val="superscript"/>
        </w:rPr>
        <w:t>5</w:t>
      </w:r>
      <w:r w:rsidRPr="00A24E75">
        <w:rPr>
          <w:rFonts w:ascii="Baskerville" w:hAnsi="Baskerville" w:cs="Helvetica Neue"/>
          <w:color w:val="000000" w:themeColor="text1"/>
          <w:sz w:val="18"/>
          <w:szCs w:val="18"/>
        </w:rPr>
        <w:t xml:space="preserve"> And the waters continued to abate until the tenth month; in the tenth month, on the first day of the month, the tops of the mountains were seen.</w:t>
      </w:r>
    </w:p>
    <w:p w14:paraId="2B4CEDED" w14:textId="4E2BB35B" w:rsidR="00A24E75" w:rsidRPr="00A24E75"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pPr>
      <w:r w:rsidRPr="00A24E75">
        <w:rPr>
          <w:rFonts w:ascii="Baskerville" w:hAnsi="Baskerville" w:cs="Helvetica Neue"/>
          <w:b/>
          <w:bCs/>
          <w:color w:val="000000" w:themeColor="text1"/>
          <w:sz w:val="18"/>
          <w:szCs w:val="18"/>
          <w:vertAlign w:val="superscript"/>
        </w:rPr>
        <w:t>6</w:t>
      </w:r>
      <w:r w:rsidRPr="00A24E75">
        <w:rPr>
          <w:rFonts w:ascii="Baskerville" w:hAnsi="Baskerville" w:cs="Helvetica Neue"/>
          <w:color w:val="000000" w:themeColor="text1"/>
          <w:sz w:val="18"/>
          <w:szCs w:val="18"/>
          <w:vertAlign w:val="superscript"/>
        </w:rPr>
        <w:t> </w:t>
      </w:r>
      <w:r w:rsidRPr="00A24E75">
        <w:rPr>
          <w:rFonts w:ascii="Baskerville" w:hAnsi="Baskerville" w:cs="Helvetica Neue"/>
          <w:color w:val="000000" w:themeColor="text1"/>
          <w:sz w:val="18"/>
          <w:szCs w:val="18"/>
        </w:rPr>
        <w:t xml:space="preserve">At the end of forty days Noah opened the window of the ark that he had made </w:t>
      </w:r>
      <w:r w:rsidRPr="00A24E75">
        <w:rPr>
          <w:rFonts w:ascii="Baskerville" w:hAnsi="Baskerville" w:cs="Helvetica Neue"/>
          <w:b/>
          <w:bCs/>
          <w:color w:val="000000" w:themeColor="text1"/>
          <w:sz w:val="18"/>
          <w:szCs w:val="18"/>
          <w:vertAlign w:val="superscript"/>
        </w:rPr>
        <w:t>7</w:t>
      </w:r>
      <w:r w:rsidRPr="00A24E75">
        <w:rPr>
          <w:rFonts w:ascii="Baskerville" w:hAnsi="Baskerville" w:cs="Helvetica Neue"/>
          <w:color w:val="000000" w:themeColor="text1"/>
          <w:sz w:val="18"/>
          <w:szCs w:val="18"/>
        </w:rPr>
        <w:t xml:space="preserve"> and sent forth a raven. It went to and </w:t>
      </w:r>
      <w:proofErr w:type="spellStart"/>
      <w:r w:rsidRPr="00A24E75">
        <w:rPr>
          <w:rFonts w:ascii="Baskerville" w:hAnsi="Baskerville" w:cs="Helvetica Neue"/>
          <w:color w:val="000000" w:themeColor="text1"/>
          <w:sz w:val="18"/>
          <w:szCs w:val="18"/>
        </w:rPr>
        <w:t>fro</w:t>
      </w:r>
      <w:proofErr w:type="spellEnd"/>
      <w:r w:rsidRPr="00A24E75">
        <w:rPr>
          <w:rFonts w:ascii="Baskerville" w:hAnsi="Baskerville" w:cs="Helvetica Neue"/>
          <w:color w:val="000000" w:themeColor="text1"/>
          <w:sz w:val="18"/>
          <w:szCs w:val="18"/>
        </w:rPr>
        <w:t xml:space="preserve"> until the waters were dried up from the earth. </w:t>
      </w:r>
      <w:r w:rsidRPr="00A24E75">
        <w:rPr>
          <w:rFonts w:ascii="Baskerville" w:hAnsi="Baskerville" w:cs="Helvetica Neue"/>
          <w:b/>
          <w:bCs/>
          <w:color w:val="000000" w:themeColor="text1"/>
          <w:sz w:val="18"/>
          <w:szCs w:val="18"/>
          <w:vertAlign w:val="superscript"/>
        </w:rPr>
        <w:t>8</w:t>
      </w:r>
      <w:r w:rsidRPr="00A24E75">
        <w:rPr>
          <w:rFonts w:ascii="Baskerville" w:hAnsi="Baskerville" w:cs="Helvetica Neue"/>
          <w:color w:val="000000" w:themeColor="text1"/>
          <w:sz w:val="18"/>
          <w:szCs w:val="18"/>
        </w:rPr>
        <w:t xml:space="preserve"> Then he sent forth a dove from him, to see if the waters had subsided from the face of the ground. </w:t>
      </w:r>
      <w:r w:rsidRPr="00A24E75">
        <w:rPr>
          <w:rFonts w:ascii="Baskerville" w:hAnsi="Baskerville" w:cs="Helvetica Neue"/>
          <w:b/>
          <w:bCs/>
          <w:color w:val="000000" w:themeColor="text1"/>
          <w:sz w:val="18"/>
          <w:szCs w:val="18"/>
          <w:vertAlign w:val="superscript"/>
        </w:rPr>
        <w:t>9</w:t>
      </w:r>
      <w:r w:rsidRPr="00A24E75">
        <w:rPr>
          <w:rFonts w:ascii="Baskerville" w:hAnsi="Baskerville" w:cs="Helvetica Neue"/>
          <w:color w:val="000000" w:themeColor="text1"/>
          <w:sz w:val="18"/>
          <w:szCs w:val="18"/>
        </w:rPr>
        <w:t xml:space="preserve"> But the dove found no place to set her foot, and she returned to him to the ark, for the waters were still on the face of the whole earth. </w:t>
      </w:r>
      <w:proofErr w:type="gramStart"/>
      <w:r w:rsidRPr="00A24E75">
        <w:rPr>
          <w:rFonts w:ascii="Baskerville" w:hAnsi="Baskerville" w:cs="Helvetica Neue"/>
          <w:color w:val="000000" w:themeColor="text1"/>
          <w:sz w:val="18"/>
          <w:szCs w:val="18"/>
        </w:rPr>
        <w:t>So</w:t>
      </w:r>
      <w:proofErr w:type="gramEnd"/>
      <w:r w:rsidRPr="00A24E75">
        <w:rPr>
          <w:rFonts w:ascii="Baskerville" w:hAnsi="Baskerville" w:cs="Helvetica Neue"/>
          <w:color w:val="000000" w:themeColor="text1"/>
          <w:sz w:val="18"/>
          <w:szCs w:val="18"/>
        </w:rPr>
        <w:t xml:space="preserve"> he put out his hand and took her and brought her into the ark with him. </w:t>
      </w:r>
      <w:r w:rsidRPr="00A24E75">
        <w:rPr>
          <w:rFonts w:ascii="Baskerville" w:hAnsi="Baskerville" w:cs="Helvetica Neue"/>
          <w:b/>
          <w:bCs/>
          <w:color w:val="000000" w:themeColor="text1"/>
          <w:sz w:val="18"/>
          <w:szCs w:val="18"/>
          <w:vertAlign w:val="superscript"/>
        </w:rPr>
        <w:t>10</w:t>
      </w:r>
      <w:r w:rsidRPr="00A24E75">
        <w:rPr>
          <w:rFonts w:ascii="Baskerville" w:hAnsi="Baskerville" w:cs="Helvetica Neue"/>
          <w:color w:val="000000" w:themeColor="text1"/>
          <w:sz w:val="18"/>
          <w:szCs w:val="18"/>
        </w:rPr>
        <w:t xml:space="preserve"> He waited another seven days, and again he sent forth the dove out of the ark. </w:t>
      </w:r>
      <w:r w:rsidRPr="00A24E75">
        <w:rPr>
          <w:rFonts w:ascii="Baskerville" w:hAnsi="Baskerville" w:cs="Helvetica Neue"/>
          <w:b/>
          <w:bCs/>
          <w:color w:val="000000" w:themeColor="text1"/>
          <w:sz w:val="18"/>
          <w:szCs w:val="18"/>
          <w:vertAlign w:val="superscript"/>
        </w:rPr>
        <w:t>11</w:t>
      </w:r>
      <w:r w:rsidRPr="00A24E75">
        <w:rPr>
          <w:rFonts w:ascii="Baskerville" w:hAnsi="Baskerville" w:cs="Helvetica Neue"/>
          <w:color w:val="000000" w:themeColor="text1"/>
          <w:sz w:val="18"/>
          <w:szCs w:val="18"/>
        </w:rPr>
        <w:t xml:space="preserve"> And the dove came back to him in the evening, and behold, in her mouth was a freshly plucked olive leaf. </w:t>
      </w:r>
      <w:proofErr w:type="gramStart"/>
      <w:r w:rsidRPr="00A24E75">
        <w:rPr>
          <w:rFonts w:ascii="Baskerville" w:hAnsi="Baskerville" w:cs="Helvetica Neue"/>
          <w:color w:val="000000" w:themeColor="text1"/>
          <w:sz w:val="18"/>
          <w:szCs w:val="18"/>
        </w:rPr>
        <w:t>So</w:t>
      </w:r>
      <w:proofErr w:type="gramEnd"/>
      <w:r w:rsidRPr="00A24E75">
        <w:rPr>
          <w:rFonts w:ascii="Baskerville" w:hAnsi="Baskerville" w:cs="Helvetica Neue"/>
          <w:color w:val="000000" w:themeColor="text1"/>
          <w:sz w:val="18"/>
          <w:szCs w:val="18"/>
        </w:rPr>
        <w:t xml:space="preserve"> Noah knew that the waters had subsided from the earth. </w:t>
      </w:r>
      <w:r w:rsidRPr="00A24E75">
        <w:rPr>
          <w:rFonts w:ascii="Baskerville" w:hAnsi="Baskerville" w:cs="Helvetica Neue"/>
          <w:b/>
          <w:bCs/>
          <w:color w:val="000000" w:themeColor="text1"/>
          <w:sz w:val="18"/>
          <w:szCs w:val="18"/>
          <w:vertAlign w:val="superscript"/>
        </w:rPr>
        <w:t>12</w:t>
      </w:r>
      <w:r w:rsidRPr="00A24E75">
        <w:rPr>
          <w:rFonts w:ascii="Baskerville" w:hAnsi="Baskerville" w:cs="Helvetica Neue"/>
          <w:color w:val="000000" w:themeColor="text1"/>
          <w:sz w:val="18"/>
          <w:szCs w:val="18"/>
        </w:rPr>
        <w:t xml:space="preserve"> Then he waited another seven days and sent forth the dove, and she did not return to him anymore.</w:t>
      </w:r>
    </w:p>
    <w:p w14:paraId="78CAC30C" w14:textId="1D33A863" w:rsidR="00027AB2" w:rsidRPr="001653D6" w:rsidRDefault="00A24E75" w:rsidP="001653D6">
      <w:pPr>
        <w:tabs>
          <w:tab w:val="left" w:pos="284"/>
          <w:tab w:val="left" w:pos="567"/>
        </w:tabs>
        <w:autoSpaceDE w:val="0"/>
        <w:autoSpaceDN w:val="0"/>
        <w:adjustRightInd w:val="0"/>
        <w:spacing w:after="160"/>
        <w:ind w:right="-1"/>
        <w:rPr>
          <w:rFonts w:ascii="Baskerville" w:hAnsi="Baskerville" w:cs="Helvetica Neue"/>
          <w:color w:val="000000" w:themeColor="text1"/>
          <w:sz w:val="18"/>
          <w:szCs w:val="18"/>
        </w:rPr>
        <w:sectPr w:rsidR="00027AB2" w:rsidRPr="001653D6" w:rsidSect="001653D6">
          <w:type w:val="continuous"/>
          <w:pgSz w:w="11900" w:h="16840"/>
          <w:pgMar w:top="782" w:right="1105" w:bottom="1132" w:left="873" w:header="720" w:footer="720" w:gutter="0"/>
          <w:cols w:num="2" w:space="720"/>
          <w:docGrid w:linePitch="360"/>
        </w:sectPr>
      </w:pPr>
      <w:r w:rsidRPr="001653D6">
        <w:rPr>
          <w:rFonts w:ascii="Baskerville" w:hAnsi="Baskerville" w:cs="Helvetica Neue"/>
          <w:b/>
          <w:bCs/>
          <w:color w:val="000000" w:themeColor="text1"/>
          <w:sz w:val="18"/>
          <w:szCs w:val="18"/>
          <w:vertAlign w:val="superscript"/>
        </w:rPr>
        <w:t>13</w:t>
      </w:r>
      <w:r w:rsidRPr="001653D6">
        <w:rPr>
          <w:rFonts w:ascii="Baskerville" w:hAnsi="Baskerville" w:cs="Helvetica Neue"/>
          <w:color w:val="000000" w:themeColor="text1"/>
          <w:sz w:val="18"/>
          <w:szCs w:val="18"/>
          <w:vertAlign w:val="superscript"/>
        </w:rPr>
        <w:t xml:space="preserve"> </w:t>
      </w:r>
      <w:r w:rsidRPr="001653D6">
        <w:rPr>
          <w:rFonts w:ascii="Baskerville" w:hAnsi="Baskerville" w:cs="Helvetica Neue"/>
          <w:color w:val="000000" w:themeColor="text1"/>
          <w:sz w:val="18"/>
          <w:szCs w:val="18"/>
        </w:rPr>
        <w:t xml:space="preserve">In the six hundred and first year, in the first month, the first day of the month, the waters were dried from off the earth. And Noah removed the covering of the ark and looked, and behold, the face of the ground was dry. </w:t>
      </w:r>
      <w:r w:rsidRPr="001653D6">
        <w:rPr>
          <w:rFonts w:ascii="Baskerville" w:hAnsi="Baskerville" w:cs="Helvetica Neue"/>
          <w:b/>
          <w:bCs/>
          <w:color w:val="000000" w:themeColor="text1"/>
          <w:sz w:val="18"/>
          <w:szCs w:val="18"/>
          <w:vertAlign w:val="superscript"/>
        </w:rPr>
        <w:t>14</w:t>
      </w:r>
      <w:r w:rsidRPr="001653D6">
        <w:rPr>
          <w:rFonts w:ascii="Baskerville" w:hAnsi="Baskerville" w:cs="Helvetica Neue"/>
          <w:color w:val="000000" w:themeColor="text1"/>
          <w:sz w:val="18"/>
          <w:szCs w:val="18"/>
        </w:rPr>
        <w:t xml:space="preserve"> In the second month, on the twenty-seventh day of the month, the earth had dried out. </w:t>
      </w:r>
      <w:r w:rsidRPr="001653D6">
        <w:rPr>
          <w:rFonts w:ascii="Baskerville" w:hAnsi="Baskerville" w:cs="Helvetica Neue"/>
          <w:b/>
          <w:bCs/>
          <w:color w:val="000000" w:themeColor="text1"/>
          <w:sz w:val="18"/>
          <w:szCs w:val="18"/>
          <w:vertAlign w:val="superscript"/>
        </w:rPr>
        <w:t>15</w:t>
      </w:r>
      <w:r w:rsidRPr="001653D6">
        <w:rPr>
          <w:rFonts w:ascii="Baskerville" w:hAnsi="Baskerville" w:cs="Helvetica Neue"/>
          <w:color w:val="000000" w:themeColor="text1"/>
          <w:sz w:val="18"/>
          <w:szCs w:val="18"/>
        </w:rPr>
        <w:t xml:space="preserve"> Then God said to Noah, </w:t>
      </w:r>
      <w:r w:rsidRPr="001653D6">
        <w:rPr>
          <w:rFonts w:ascii="Baskerville" w:hAnsi="Baskerville" w:cs="Helvetica Neue"/>
          <w:b/>
          <w:bCs/>
          <w:color w:val="000000" w:themeColor="text1"/>
          <w:sz w:val="18"/>
          <w:szCs w:val="18"/>
          <w:vertAlign w:val="superscript"/>
        </w:rPr>
        <w:t>16</w:t>
      </w:r>
      <w:r w:rsidRPr="001653D6">
        <w:rPr>
          <w:rFonts w:ascii="Baskerville" w:hAnsi="Baskerville" w:cs="Helvetica Neue"/>
          <w:color w:val="000000" w:themeColor="text1"/>
          <w:sz w:val="18"/>
          <w:szCs w:val="18"/>
        </w:rPr>
        <w:t xml:space="preserve"> “Go out from the ark, you and your wife, and your sons and your sons’ wives with you. </w:t>
      </w:r>
      <w:r w:rsidRPr="001653D6">
        <w:rPr>
          <w:rFonts w:ascii="Baskerville" w:hAnsi="Baskerville" w:cs="Helvetica Neue"/>
          <w:b/>
          <w:bCs/>
          <w:color w:val="000000" w:themeColor="text1"/>
          <w:sz w:val="18"/>
          <w:szCs w:val="18"/>
          <w:vertAlign w:val="superscript"/>
        </w:rPr>
        <w:t>17</w:t>
      </w:r>
      <w:r w:rsidRPr="001653D6">
        <w:rPr>
          <w:rFonts w:ascii="Baskerville" w:hAnsi="Baskerville" w:cs="Helvetica Neue"/>
          <w:color w:val="000000" w:themeColor="text1"/>
          <w:sz w:val="18"/>
          <w:szCs w:val="18"/>
        </w:rPr>
        <w:t xml:space="preserve"> Bring out with you every living thing that is with you of all flesh—birds and animals and every creeping thing that creeps on the earth—that they may swarm on the earth, and be fruitful and multiply on the earth.” </w:t>
      </w:r>
      <w:r w:rsidRPr="001653D6">
        <w:rPr>
          <w:rFonts w:ascii="Baskerville" w:hAnsi="Baskerville" w:cs="Helvetica Neue"/>
          <w:b/>
          <w:bCs/>
          <w:color w:val="000000" w:themeColor="text1"/>
          <w:sz w:val="18"/>
          <w:szCs w:val="18"/>
          <w:vertAlign w:val="superscript"/>
        </w:rPr>
        <w:t>18</w:t>
      </w:r>
      <w:r w:rsidRPr="001653D6">
        <w:rPr>
          <w:rFonts w:ascii="Baskerville" w:hAnsi="Baskerville" w:cs="Helvetica Neue"/>
          <w:color w:val="000000" w:themeColor="text1"/>
          <w:sz w:val="18"/>
          <w:szCs w:val="18"/>
        </w:rPr>
        <w:t xml:space="preserve"> So Noah went out, and his sons and his wife and his sons’ wives with him. </w:t>
      </w:r>
      <w:r w:rsidRPr="001653D6">
        <w:rPr>
          <w:rFonts w:ascii="Baskerville" w:hAnsi="Baskerville" w:cs="Helvetica Neue"/>
          <w:b/>
          <w:bCs/>
          <w:color w:val="000000" w:themeColor="text1"/>
          <w:sz w:val="18"/>
          <w:szCs w:val="18"/>
          <w:vertAlign w:val="superscript"/>
        </w:rPr>
        <w:t>19</w:t>
      </w:r>
      <w:r w:rsidRPr="001653D6">
        <w:rPr>
          <w:rFonts w:ascii="Baskerville" w:hAnsi="Baskerville" w:cs="Helvetica Neue"/>
          <w:color w:val="000000" w:themeColor="text1"/>
          <w:sz w:val="18"/>
          <w:szCs w:val="18"/>
        </w:rPr>
        <w:t xml:space="preserve"> Every beast, every creeping thing, and every bird, everything that moves on the earth, went out by families from the ark.</w:t>
      </w:r>
      <w:r w:rsidR="00027AB2" w:rsidRPr="001653D6">
        <w:rPr>
          <w:rFonts w:ascii="Baskerville" w:hAnsi="Baskerville" w:cs="Helvetica Neue"/>
          <w:color w:val="000000" w:themeColor="text1"/>
          <w:sz w:val="18"/>
          <w:szCs w:val="18"/>
        </w:rPr>
        <w:t xml:space="preserve"> </w:t>
      </w:r>
    </w:p>
    <w:p w14:paraId="15A9982D" w14:textId="77777777" w:rsidR="00027AB2" w:rsidRDefault="00027AB2" w:rsidP="00027AB2">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027AB2" w:rsidSect="00C17FA9">
          <w:type w:val="continuous"/>
          <w:pgSz w:w="11900" w:h="16840"/>
          <w:pgMar w:top="782" w:right="3799" w:bottom="1132" w:left="730" w:header="720" w:footer="720" w:gutter="0"/>
          <w:cols w:space="720"/>
          <w:docGrid w:linePitch="360"/>
        </w:sectPr>
      </w:pPr>
    </w:p>
    <w:p w14:paraId="263FB0B8" w14:textId="28C8F972" w:rsidR="00027AB2" w:rsidRDefault="00027AB2" w:rsidP="00027AB2">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sectPr w:rsidR="00027AB2" w:rsidSect="00C17FA9">
          <w:type w:val="continuous"/>
          <w:pgSz w:w="11900" w:h="16840"/>
          <w:pgMar w:top="782" w:right="3799" w:bottom="1132" w:left="730" w:header="720" w:footer="720" w:gutter="0"/>
          <w:cols w:space="720"/>
          <w:docGrid w:linePitch="360"/>
        </w:sectPr>
      </w:pPr>
    </w:p>
    <w:p w14:paraId="746B496C" w14:textId="77777777" w:rsidR="00027AB2" w:rsidRPr="00476946" w:rsidRDefault="00027AB2" w:rsidP="00027AB2">
      <w:pPr>
        <w:tabs>
          <w:tab w:val="left" w:pos="284"/>
          <w:tab w:val="left" w:pos="567"/>
        </w:tabs>
        <w:autoSpaceDE w:val="0"/>
        <w:autoSpaceDN w:val="0"/>
        <w:adjustRightInd w:val="0"/>
        <w:ind w:left="851" w:right="141" w:hanging="851"/>
        <w:rPr>
          <w:rFonts w:ascii="Baskerville" w:hAnsi="Baskerville" w:cs="Helvetica Neue"/>
          <w:color w:val="000000" w:themeColor="text1"/>
          <w:sz w:val="18"/>
          <w:szCs w:val="18"/>
          <w:lang w:val="en-US"/>
        </w:rPr>
      </w:pPr>
    </w:p>
    <w:p w14:paraId="52ECB87B" w14:textId="1A2F8A44" w:rsidR="00027AB2" w:rsidRPr="00476946" w:rsidRDefault="00027AB2" w:rsidP="00027AB2">
      <w:pPr>
        <w:rPr>
          <w:rFonts w:ascii="Baskerville" w:hAnsi="Baskerville" w:cs="Helvetica Neue"/>
          <w:b/>
          <w:bCs/>
          <w:color w:val="000000" w:themeColor="text1"/>
          <w:sz w:val="18"/>
          <w:szCs w:val="18"/>
          <w:lang w:val="en-US"/>
        </w:rPr>
      </w:pPr>
    </w:p>
    <w:p w14:paraId="5E6E3773" w14:textId="77777777" w:rsidR="00027AB2" w:rsidRPr="00FD3A33" w:rsidRDefault="00027AB2" w:rsidP="00027AB2">
      <w:pPr>
        <w:tabs>
          <w:tab w:val="left" w:pos="1134"/>
        </w:tabs>
        <w:spacing w:after="120"/>
        <w:ind w:left="1134" w:hanging="1134"/>
        <w:rPr>
          <w:rFonts w:ascii="Gill Sans" w:eastAsia="Gill Sans" w:hAnsi="Gill Sans" w:cs="Gill Sans"/>
          <w:bCs/>
          <w:i/>
          <w:iCs/>
        </w:rPr>
      </w:pPr>
      <w:r w:rsidRPr="00C17FA9">
        <w:rPr>
          <w:rFonts w:ascii="Gill Sans" w:eastAsia="Gill Sans" w:hAnsi="Gill Sans" w:cs="Gill Sans"/>
          <w:b/>
          <w:bCs/>
          <w:noProof/>
        </w:rPr>
        <mc:AlternateContent>
          <mc:Choice Requires="wps">
            <w:drawing>
              <wp:anchor distT="0" distB="0" distL="114300" distR="114300" simplePos="0" relativeHeight="251658263" behindDoc="0" locked="0" layoutInCell="1" allowOverlap="1" wp14:anchorId="4B0F0325" wp14:editId="19F88BB8">
                <wp:simplePos x="0" y="0"/>
                <wp:positionH relativeFrom="column">
                  <wp:posOffset>4877054</wp:posOffset>
                </wp:positionH>
                <wp:positionV relativeFrom="paragraph">
                  <wp:posOffset>-72390</wp:posOffset>
                </wp:positionV>
                <wp:extent cx="1813560" cy="10058400"/>
                <wp:effectExtent l="0" t="0" r="15240" b="12700"/>
                <wp:wrapNone/>
                <wp:docPr id="26" name="Text Box 26"/>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26D35027"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3B6A670"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11BC7F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01D422AF"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2434B05"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AA1E88B"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2062F24B"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0EF5D9E7"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8B51E4E"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7585055"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020E96F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04C30DAE"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49F06E4E"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7C4899C"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39DFE3B7"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D2FA63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8096C4C"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C8C55EE"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EC97FC0"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336BEF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1649F2B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2DF1F5D5"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670B68F"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1D185F0C"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4B0313B2"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50176051"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BD6D64C"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BE7F766"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D0B036F"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6A8F8B12"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FD711E6"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18D66EA9"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5601585" w14:textId="77777777" w:rsidR="00027AB2" w:rsidRDefault="00027AB2" w:rsidP="00027A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0F0325" id="Text Box 26" o:spid="_x0000_s1037" type="#_x0000_t202" style="position:absolute;left:0;text-align:left;margin-left:384pt;margin-top:-5.7pt;width:142.8pt;height:11in;z-index:25165826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c2UQIAAK0EAAAOAAAAZHJzL2Uyb0RvYy54bWysVMlu2zAQvRfoPxC8N5Ic23WMyIGbIEUB&#10;IwngFDnTFBULpTgsSVtyv76P9JKlPRW9ULPxcebNjC6v+lazrXK+IVPy4iznTBlJVWOeS/798fbT&#10;hDMfhKmEJqNKvlOeX80+frjs7FQNaE26Uo4BxPhpZ0u+DsFOs8zLtWqFPyOrDJw1uVYEqO45q5zo&#10;gN7qbJDn46wjV1lHUnkP683eyWcJv66VDPd17VVguuTILaTTpXMVz2x2KabPTth1Iw9piH/IohWN&#10;waMnqBsRBNu45g+otpGOPNXhTFKbUV03UqUaUE2Rv6tmuRZWpVpAjrcnmvz/g5V32wfHmqrkgzFn&#10;RrTo0aPqA/tCPYMJ/HTWTxG2tAgMPezo89HuYYxl97Vr4xcFMfjB9O7EbkST8dKkOB+N4ZLwFXk+&#10;mgzz1IDs5b51PnxV1LIolNyhf4lWsV34gFwQegyJz3nSTXXbaJ2UODPqWju2Fei2DilL3HgTpQ3r&#10;Sj4+H+UJ+I0vQp/ur7SQP2KdbxGgaQNjZGVffZRCv+oTi8WJmhVVOzDmaD9z3srbBvgL4cODcBgy&#10;MIHFCfc4ak1Iig4SZ2tyv/5mj/HoPbycdRjakvufG+EUZ/qbwVRcFMNhnPKkDEefB1Dca8/qtcds&#10;2msCUwVW1Mokxvigj2LtqH3Cfs3jq3AJI/F2ycNRvA77VcJ+SjWfpyDMtRVhYZZWRujYmcjrY/8k&#10;nD30NWAm7ug43mL6rr372HjT0HwTqG5S7yPRe1YP/GMnUnsO+xuX7rWeol7+MrPfAAAA//8DAFBL&#10;AwQUAAYACAAAACEAr30gH+UAAAASAQAADwAAAGRycy9kb3ducmV2LnhtbEyPT0/DMAzF70h8h8hI&#10;3La0g3WlazrxZ+zCiYE4e42XRDRJ1WRd+fZkJ7hYtmy/9371ZrIdG2kIxjsB+TwDRq710jgl4PPj&#10;dVYCCxGdxM47EvBDATbN9VWNlfRn907jPiqWRFyoUICOsa84D60mi2Hue3Jpd/SDxZjGQXE54DmJ&#10;244vsqzgFo1LDhp7etbUfu9PVsD2ST2otsRBb0tpzDh9Hd/UTojbm+llncrjGlikKf59wIUh5Ycm&#10;BTv4k5OBdQJWRZmAooBZnt8Du1xky7sC2CF1y9WiAN7U/D9K8wsAAP//AwBQSwECLQAUAAYACAAA&#10;ACEAtoM4kv4AAADhAQAAEwAAAAAAAAAAAAAAAAAAAAAAW0NvbnRlbnRfVHlwZXNdLnhtbFBLAQIt&#10;ABQABgAIAAAAIQA4/SH/1gAAAJQBAAALAAAAAAAAAAAAAAAAAC8BAABfcmVscy8ucmVsc1BLAQIt&#10;ABQABgAIAAAAIQASPlc2UQIAAK0EAAAOAAAAAAAAAAAAAAAAAC4CAABkcnMvZTJvRG9jLnhtbFBL&#10;AQItABQABgAIAAAAIQCvfSAf5QAAABIBAAAPAAAAAAAAAAAAAAAAAKsEAABkcnMvZG93bnJldi54&#10;bWxQSwUGAAAAAAQABADzAAAAvQUAAAAA&#10;" fillcolor="white [3201]" strokeweight=".5pt">
                <v:textbox>
                  <w:txbxContent>
                    <w:p w14:paraId="26D35027"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3B6A670"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611BC7F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01D422AF"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42434B05"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2AA1E88B"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2062F24B"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0EF5D9E7"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8B51E4E"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7585055"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020E96F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04C30DAE"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49F06E4E"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7C4899C"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39DFE3B7"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5D2FA63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08096C4C"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6C8C55EE"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EC97FC0"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7336BEF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1649F2BD"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2DF1F5D5"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3670B68F"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1D185F0C"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4B0313B2"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50176051"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2BD6D64C"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BE7F766"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D0B036F"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6A8F8B12"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1FD711E6"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18D66EA9" w14:textId="77777777" w:rsidR="00027AB2" w:rsidRPr="00421360" w:rsidRDefault="00027AB2" w:rsidP="00027AB2">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75601585" w14:textId="77777777" w:rsidR="00027AB2" w:rsidRDefault="00027AB2" w:rsidP="00027AB2"/>
                  </w:txbxContent>
                </v:textbox>
              </v:shape>
            </w:pict>
          </mc:Fallback>
        </mc:AlternateContent>
      </w: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Pr>
          <w:rFonts w:ascii="Gill Sans" w:eastAsia="Gill Sans" w:hAnsi="Gill Sans" w:cs="Gill Sans"/>
          <w:bCs/>
        </w:rPr>
        <w:t>Pray</w:t>
      </w:r>
      <w:proofErr w:type="spellEnd"/>
      <w:r>
        <w:rPr>
          <w:rFonts w:ascii="Gill Sans" w:eastAsia="Gill Sans" w:hAnsi="Gill Sans" w:cs="Gill Sans"/>
          <w:bCs/>
        </w:rPr>
        <w:t xml:space="preserve"> for someone in your Grace Group. Pray for an opportunity to invite someone to </w:t>
      </w:r>
      <w:r>
        <w:rPr>
          <w:rFonts w:ascii="Gill Sans" w:eastAsia="Gill Sans" w:hAnsi="Gill Sans" w:cs="Gill Sans"/>
          <w:bCs/>
          <w:i/>
          <w:iCs/>
        </w:rPr>
        <w:t>Jesus: a sceptic’s guide</w:t>
      </w:r>
    </w:p>
    <w:p w14:paraId="45521EC7" w14:textId="06C92EC0" w:rsidR="00027AB2" w:rsidRDefault="00027AB2" w:rsidP="00027AB2">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6:</w:t>
      </w:r>
      <w:r w:rsidR="001653D6">
        <w:rPr>
          <w:rFonts w:ascii="Gill Sans" w:eastAsia="Gill Sans" w:hAnsi="Gill Sans" w:cs="Gill Sans"/>
          <w:bCs/>
        </w:rPr>
        <w:t>9 – 8:19</w:t>
      </w:r>
      <w:r>
        <w:rPr>
          <w:rFonts w:ascii="Gill Sans" w:eastAsia="Gill Sans" w:hAnsi="Gill Sans" w:cs="Gill Sans"/>
          <w:bCs/>
        </w:rPr>
        <w:t xml:space="preserve"> a couple of times slowly.</w:t>
      </w:r>
    </w:p>
    <w:p w14:paraId="7A7396A0" w14:textId="77777777" w:rsidR="00027AB2" w:rsidRPr="00C17FA9" w:rsidRDefault="00027AB2" w:rsidP="00027AB2">
      <w:pPr>
        <w:rPr>
          <w:rFonts w:ascii="Gill Sans" w:eastAsia="Gill Sans" w:hAnsi="Gill Sans" w:cs="Gill Sans"/>
        </w:rPr>
      </w:pPr>
    </w:p>
    <w:p w14:paraId="756CF180" w14:textId="797B77C1" w:rsidR="00662109" w:rsidRDefault="001653D6" w:rsidP="00855C89">
      <w:pPr>
        <w:spacing w:after="120"/>
        <w:rPr>
          <w:rFonts w:ascii="Gill Sans" w:hAnsi="Gill Sans"/>
        </w:rPr>
      </w:pPr>
      <w:r>
        <w:rPr>
          <w:rFonts w:ascii="Gill Sans" w:hAnsi="Gill Sans"/>
        </w:rPr>
        <w:t xml:space="preserve">This is a longer passage than we’ve been </w:t>
      </w:r>
      <w:r w:rsidR="00F1048C">
        <w:rPr>
          <w:rFonts w:ascii="Gill Sans" w:hAnsi="Gill Sans"/>
        </w:rPr>
        <w:t>used to</w:t>
      </w:r>
      <w:r w:rsidR="006D4808">
        <w:rPr>
          <w:rFonts w:ascii="Gill Sans" w:hAnsi="Gill Sans"/>
        </w:rPr>
        <w:t xml:space="preserve">, </w:t>
      </w:r>
      <w:r w:rsidR="00662109">
        <w:rPr>
          <w:rFonts w:ascii="Gill Sans" w:hAnsi="Gill Sans"/>
        </w:rPr>
        <w:t xml:space="preserve">so we need to begin by getting the overall shape of the story clear in our </w:t>
      </w:r>
      <w:r w:rsidR="00B221FE">
        <w:rPr>
          <w:rFonts w:ascii="Gill Sans" w:hAnsi="Gill Sans"/>
        </w:rPr>
        <w:t>m</w:t>
      </w:r>
      <w:r w:rsidR="00662109">
        <w:rPr>
          <w:rFonts w:ascii="Gill Sans" w:hAnsi="Gill Sans"/>
        </w:rPr>
        <w:t xml:space="preserve">inds. This is where the </w:t>
      </w:r>
      <w:r w:rsidR="00662109">
        <w:rPr>
          <w:rFonts w:ascii="Gill Sans" w:hAnsi="Gill Sans"/>
          <w:b/>
          <w:bCs/>
        </w:rPr>
        <w:t xml:space="preserve">Structure Tool </w:t>
      </w:r>
      <w:r w:rsidR="00662109">
        <w:rPr>
          <w:rFonts w:ascii="Gill Sans" w:hAnsi="Gill Sans"/>
        </w:rPr>
        <w:t>can really help.</w:t>
      </w:r>
    </w:p>
    <w:p w14:paraId="2CB5539E" w14:textId="3F040EB9" w:rsidR="00662109" w:rsidRDefault="00B221FE" w:rsidP="00176681">
      <w:pPr>
        <w:pStyle w:val="ListParagraph"/>
        <w:numPr>
          <w:ilvl w:val="0"/>
          <w:numId w:val="2"/>
        </w:numPr>
        <w:ind w:left="1134"/>
        <w:rPr>
          <w:rFonts w:ascii="Gill Sans" w:hAnsi="Gill Sans"/>
        </w:rPr>
      </w:pPr>
      <w:r>
        <w:rPr>
          <w:rFonts w:ascii="Gill Sans" w:hAnsi="Gill Sans"/>
        </w:rPr>
        <w:t xml:space="preserve">Divide the narrative into </w:t>
      </w:r>
      <w:proofErr w:type="gramStart"/>
      <w:r>
        <w:rPr>
          <w:rFonts w:ascii="Gill Sans" w:hAnsi="Gill Sans"/>
        </w:rPr>
        <w:t>scenes, and</w:t>
      </w:r>
      <w:proofErr w:type="gramEnd"/>
      <w:r>
        <w:rPr>
          <w:rFonts w:ascii="Gill Sans" w:hAnsi="Gill Sans"/>
        </w:rPr>
        <w:t xml:space="preserve"> </w:t>
      </w:r>
      <w:r w:rsidR="000A7C7E">
        <w:rPr>
          <w:rFonts w:ascii="Gill Sans" w:hAnsi="Gill Sans"/>
        </w:rPr>
        <w:t>write a one sentence summary of each</w:t>
      </w:r>
      <w:r>
        <w:rPr>
          <w:rFonts w:ascii="Gill Sans" w:hAnsi="Gill Sans"/>
        </w:rPr>
        <w:t xml:space="preserve">. E.g. </w:t>
      </w:r>
      <w:r w:rsidR="000A7C7E">
        <w:rPr>
          <w:rFonts w:ascii="Gill Sans" w:hAnsi="Gill Sans"/>
        </w:rPr>
        <w:t xml:space="preserve">“God tells Noah to make </w:t>
      </w:r>
      <w:r w:rsidR="000B6DC1">
        <w:rPr>
          <w:rFonts w:ascii="Gill Sans" w:hAnsi="Gill Sans"/>
        </w:rPr>
        <w:t xml:space="preserve">an ark and he does”. You might find it helps to </w:t>
      </w:r>
      <w:r w:rsidR="0005442E">
        <w:rPr>
          <w:rFonts w:ascii="Gill Sans" w:hAnsi="Gill Sans"/>
        </w:rPr>
        <w:t>mark the sections directly onto a printout of the text above, and write your summaries down the margi</w:t>
      </w:r>
      <w:r w:rsidR="007C60D2">
        <w:rPr>
          <w:rFonts w:ascii="Gill Sans" w:hAnsi="Gill Sans"/>
        </w:rPr>
        <w:t>n (or the iPad equivalent)</w:t>
      </w:r>
    </w:p>
    <w:p w14:paraId="68F30E11" w14:textId="77777777" w:rsidR="0005442E" w:rsidRDefault="0005442E" w:rsidP="00176681">
      <w:pPr>
        <w:pStyle w:val="ListParagraph"/>
        <w:spacing w:line="360" w:lineRule="auto"/>
        <w:ind w:left="1134"/>
        <w:rPr>
          <w:rFonts w:ascii="Gill Sans" w:hAnsi="Gill Sans"/>
        </w:rPr>
      </w:pPr>
    </w:p>
    <w:p w14:paraId="0F7C01B6" w14:textId="6117282F" w:rsidR="00582627" w:rsidRPr="00592330" w:rsidRDefault="0005442E" w:rsidP="00176681">
      <w:pPr>
        <w:pStyle w:val="ListParagraph"/>
        <w:numPr>
          <w:ilvl w:val="0"/>
          <w:numId w:val="2"/>
        </w:numPr>
        <w:spacing w:after="120"/>
        <w:ind w:left="1134" w:hanging="357"/>
        <w:rPr>
          <w:rFonts w:ascii="Gill Sans" w:hAnsi="Gill Sans"/>
        </w:rPr>
      </w:pPr>
      <w:r>
        <w:rPr>
          <w:rFonts w:ascii="Gill Sans" w:hAnsi="Gill Sans"/>
        </w:rPr>
        <w:t xml:space="preserve">Look for </w:t>
      </w:r>
      <w:r w:rsidR="001F611F">
        <w:rPr>
          <w:rFonts w:ascii="Gill Sans" w:hAnsi="Gill Sans"/>
        </w:rPr>
        <w:t>phrases</w:t>
      </w:r>
      <w:r w:rsidR="00004776">
        <w:rPr>
          <w:rFonts w:ascii="Gill Sans" w:hAnsi="Gill Sans"/>
        </w:rPr>
        <w:t xml:space="preserve"> in the first half of the narrative that mirror </w:t>
      </w:r>
      <w:r w:rsidR="001F611F">
        <w:rPr>
          <w:rFonts w:ascii="Gill Sans" w:hAnsi="Gill Sans"/>
        </w:rPr>
        <w:t>phrases</w:t>
      </w:r>
      <w:r w:rsidR="00004776">
        <w:rPr>
          <w:rFonts w:ascii="Gill Sans" w:hAnsi="Gill Sans"/>
        </w:rPr>
        <w:t xml:space="preserve"> in the second half.</w:t>
      </w:r>
      <w:r w:rsidR="001F611F">
        <w:rPr>
          <w:rFonts w:ascii="Gill Sans" w:hAnsi="Gill Sans"/>
        </w:rPr>
        <w:t xml:space="preserve"> For </w:t>
      </w:r>
      <w:proofErr w:type="gramStart"/>
      <w:r w:rsidR="001F611F">
        <w:rPr>
          <w:rFonts w:ascii="Gill Sans" w:hAnsi="Gill Sans"/>
        </w:rPr>
        <w:t>example</w:t>
      </w:r>
      <w:proofErr w:type="gramEnd"/>
    </w:p>
    <w:p w14:paraId="57543528" w14:textId="1E0DBB30" w:rsidR="00027AB2" w:rsidRDefault="00A06B59" w:rsidP="00176681">
      <w:pPr>
        <w:pBdr>
          <w:left w:val="single" w:sz="6" w:space="4" w:color="auto"/>
        </w:pBdr>
        <w:ind w:left="1985"/>
        <w:rPr>
          <w:rFonts w:ascii="Baskerville" w:hAnsi="Baskerville" w:cs="Helvetica Neue"/>
          <w:color w:val="000000" w:themeColor="text1"/>
          <w:sz w:val="18"/>
          <w:szCs w:val="18"/>
        </w:rPr>
      </w:pPr>
      <w:r w:rsidRPr="00A24E75">
        <w:rPr>
          <w:rFonts w:ascii="Baskerville" w:hAnsi="Baskerville" w:cs="Helvetica Neue"/>
          <w:color w:val="000000" w:themeColor="text1"/>
          <w:sz w:val="18"/>
          <w:szCs w:val="18"/>
        </w:rPr>
        <w:t>Then the LORD said to Noah, “Go into the ark</w:t>
      </w:r>
      <w:r>
        <w:rPr>
          <w:rFonts w:ascii="Baskerville" w:hAnsi="Baskerville" w:cs="Helvetica Neue"/>
          <w:color w:val="000000" w:themeColor="text1"/>
          <w:sz w:val="18"/>
          <w:szCs w:val="18"/>
        </w:rPr>
        <w:t>…”</w:t>
      </w:r>
    </w:p>
    <w:p w14:paraId="68266E81" w14:textId="2140DFE1" w:rsidR="001F611F" w:rsidRDefault="001F611F" w:rsidP="00176681">
      <w:pPr>
        <w:pBdr>
          <w:left w:val="single" w:sz="6" w:space="4" w:color="auto"/>
        </w:pBdr>
        <w:ind w:left="1985"/>
        <w:rPr>
          <w:rFonts w:ascii="Baskerville" w:hAnsi="Baskerville" w:cs="Helvetica Neue"/>
          <w:color w:val="000000" w:themeColor="text1"/>
          <w:sz w:val="18"/>
          <w:szCs w:val="18"/>
        </w:rPr>
      </w:pPr>
      <w:r w:rsidRPr="001653D6">
        <w:rPr>
          <w:rFonts w:ascii="Baskerville" w:hAnsi="Baskerville" w:cs="Helvetica Neue"/>
          <w:color w:val="000000" w:themeColor="text1"/>
          <w:sz w:val="18"/>
          <w:szCs w:val="18"/>
        </w:rPr>
        <w:t>Then God said to Noah, “Go out from the ark</w:t>
      </w:r>
      <w:r>
        <w:rPr>
          <w:rFonts w:ascii="Baskerville" w:hAnsi="Baskerville" w:cs="Helvetica Neue"/>
          <w:color w:val="000000" w:themeColor="text1"/>
          <w:sz w:val="18"/>
          <w:szCs w:val="18"/>
        </w:rPr>
        <w:t>…”</w:t>
      </w:r>
    </w:p>
    <w:p w14:paraId="4971E0C7" w14:textId="77777777" w:rsidR="0021316E" w:rsidRDefault="0021316E" w:rsidP="00176681">
      <w:pPr>
        <w:ind w:left="1985" w:firstLine="720"/>
        <w:rPr>
          <w:rFonts w:ascii="Baskerville" w:hAnsi="Baskerville" w:cs="Helvetica Neue"/>
          <w:color w:val="000000" w:themeColor="text1"/>
          <w:sz w:val="18"/>
          <w:szCs w:val="18"/>
        </w:rPr>
      </w:pPr>
    </w:p>
    <w:p w14:paraId="202F483C" w14:textId="108E9835" w:rsidR="0021316E" w:rsidRDefault="0021316E" w:rsidP="00176681">
      <w:pPr>
        <w:pBdr>
          <w:left w:val="single" w:sz="6" w:space="4" w:color="auto"/>
        </w:pBdr>
        <w:ind w:left="1985"/>
        <w:rPr>
          <w:rFonts w:ascii="Baskerville" w:hAnsi="Baskerville" w:cs="Helvetica Neue"/>
          <w:color w:val="000000" w:themeColor="text1"/>
          <w:sz w:val="18"/>
          <w:szCs w:val="18"/>
        </w:rPr>
      </w:pPr>
      <w:r w:rsidRPr="00A24E75">
        <w:rPr>
          <w:rFonts w:ascii="Baskerville" w:hAnsi="Baskerville" w:cs="Helvetica Neue"/>
          <w:color w:val="000000" w:themeColor="text1"/>
          <w:sz w:val="18"/>
          <w:szCs w:val="18"/>
        </w:rPr>
        <w:t>And the waters prevailed on the earth 150 days.</w:t>
      </w:r>
      <w:r>
        <w:rPr>
          <w:rFonts w:ascii="Baskerville" w:hAnsi="Baskerville" w:cs="Helvetica Neue"/>
          <w:color w:val="000000" w:themeColor="text1"/>
          <w:sz w:val="18"/>
          <w:szCs w:val="18"/>
        </w:rPr>
        <w:tab/>
      </w:r>
    </w:p>
    <w:p w14:paraId="31122557" w14:textId="2D8B2223" w:rsidR="0021316E" w:rsidRDefault="0021316E" w:rsidP="00176681">
      <w:pPr>
        <w:pBdr>
          <w:left w:val="single" w:sz="6" w:space="4" w:color="auto"/>
        </w:pBdr>
        <w:ind w:left="1985"/>
        <w:rPr>
          <w:rFonts w:ascii="Baskerville" w:hAnsi="Baskerville" w:cs="Helvetica Neue"/>
          <w:color w:val="000000" w:themeColor="text1"/>
          <w:sz w:val="18"/>
          <w:szCs w:val="18"/>
        </w:rPr>
      </w:pPr>
      <w:r w:rsidRPr="00A24E75">
        <w:rPr>
          <w:rFonts w:ascii="Baskerville" w:hAnsi="Baskerville" w:cs="Helvetica Neue"/>
          <w:color w:val="000000" w:themeColor="text1"/>
          <w:sz w:val="18"/>
          <w:szCs w:val="18"/>
        </w:rPr>
        <w:t>At the end of 150 days the waters had abated</w:t>
      </w:r>
      <w:r w:rsidR="00D00980">
        <w:rPr>
          <w:rFonts w:ascii="Baskerville" w:hAnsi="Baskerville" w:cs="Helvetica Neue"/>
          <w:color w:val="000000" w:themeColor="text1"/>
          <w:sz w:val="18"/>
          <w:szCs w:val="18"/>
        </w:rPr>
        <w:t>.</w:t>
      </w:r>
    </w:p>
    <w:p w14:paraId="0A4451F7" w14:textId="0BDE1EB7" w:rsidR="0021316E" w:rsidRPr="005343AA" w:rsidRDefault="0021316E" w:rsidP="00176681">
      <w:pPr>
        <w:spacing w:line="360" w:lineRule="auto"/>
        <w:ind w:left="1134"/>
        <w:rPr>
          <w:rFonts w:ascii="Gill Sans" w:hAnsi="Gill Sans"/>
        </w:rPr>
      </w:pPr>
    </w:p>
    <w:p w14:paraId="57837E72" w14:textId="5DAA0300" w:rsidR="000B09B1" w:rsidRPr="00176681" w:rsidRDefault="000B09B1" w:rsidP="00176681">
      <w:pPr>
        <w:pStyle w:val="ListParagraph"/>
        <w:numPr>
          <w:ilvl w:val="0"/>
          <w:numId w:val="2"/>
        </w:numPr>
        <w:ind w:left="1134"/>
        <w:rPr>
          <w:rFonts w:ascii="Baskerville" w:hAnsi="Baskerville" w:cs="Helvetica Neue"/>
          <w:color w:val="000000" w:themeColor="text1"/>
          <w:sz w:val="18"/>
          <w:szCs w:val="18"/>
        </w:rPr>
      </w:pPr>
      <w:r w:rsidRPr="005343AA">
        <w:rPr>
          <w:rFonts w:ascii="Gill Sans" w:hAnsi="Gill Sans"/>
        </w:rPr>
        <w:t>Having spotted the symmetry of the two halves, can you find the hinge in the middle? What’s the turning point?</w:t>
      </w:r>
      <w:r w:rsidR="005343AA">
        <w:rPr>
          <w:rFonts w:ascii="Gill Sans" w:hAnsi="Gill Sans"/>
        </w:rPr>
        <w:t xml:space="preserve"> </w:t>
      </w:r>
      <w:r w:rsidR="00176681">
        <w:rPr>
          <w:rFonts w:ascii="Gill Sans" w:hAnsi="Gill Sans"/>
        </w:rPr>
        <w:t>Why is the world saved?</w:t>
      </w:r>
    </w:p>
    <w:p w14:paraId="6572D54D" w14:textId="77777777" w:rsidR="00210A59" w:rsidRDefault="00210A59" w:rsidP="00FC66F2">
      <w:pPr>
        <w:spacing w:line="360" w:lineRule="auto"/>
        <w:rPr>
          <w:rFonts w:ascii="Gill Sans" w:hAnsi="Gill Sans"/>
        </w:rPr>
      </w:pPr>
    </w:p>
    <w:p w14:paraId="5536F77F" w14:textId="051BCFD7" w:rsidR="00F86940" w:rsidRDefault="004A58C9" w:rsidP="00FC66F2">
      <w:pPr>
        <w:rPr>
          <w:rFonts w:ascii="Gill Sans" w:hAnsi="Gill Sans"/>
        </w:rPr>
      </w:pPr>
      <w:r>
        <w:rPr>
          <w:rFonts w:ascii="Gill Sans" w:hAnsi="Gill Sans"/>
        </w:rPr>
        <w:t xml:space="preserve">It seems odd to say that God “remembered” something, given that we wouldn’t expect him to forget! Use the </w:t>
      </w:r>
      <w:r>
        <w:rPr>
          <w:rFonts w:ascii="Gill Sans" w:hAnsi="Gill Sans"/>
          <w:b/>
          <w:bCs/>
        </w:rPr>
        <w:t>Vocabulary Tool</w:t>
      </w:r>
      <w:r w:rsidR="00210A59">
        <w:rPr>
          <w:rFonts w:ascii="Gill Sans" w:hAnsi="Gill Sans"/>
        </w:rPr>
        <w:t xml:space="preserve"> to consider how this expression is used in Genesis 9:16</w:t>
      </w:r>
      <w:r w:rsidR="00F86940">
        <w:rPr>
          <w:rFonts w:ascii="Gill Sans" w:hAnsi="Gill Sans"/>
        </w:rPr>
        <w:t xml:space="preserve">; </w:t>
      </w:r>
      <w:r w:rsidR="00210A59">
        <w:rPr>
          <w:rFonts w:ascii="Gill Sans" w:hAnsi="Gill Sans"/>
        </w:rPr>
        <w:t>Exodus 2:2</w:t>
      </w:r>
      <w:r w:rsidR="00F86940">
        <w:rPr>
          <w:rFonts w:ascii="Gill Sans" w:hAnsi="Gill Sans"/>
        </w:rPr>
        <w:t xml:space="preserve">4; Leviticus 26:45. What </w:t>
      </w:r>
      <w:r w:rsidR="00411FC1">
        <w:rPr>
          <w:rFonts w:ascii="Gill Sans" w:hAnsi="Gill Sans"/>
        </w:rPr>
        <w:t xml:space="preserve">is God’s remembering connected with </w:t>
      </w:r>
      <w:r w:rsidR="00F86940">
        <w:rPr>
          <w:rFonts w:ascii="Gill Sans" w:hAnsi="Gill Sans"/>
        </w:rPr>
        <w:t xml:space="preserve">in each case? </w:t>
      </w:r>
    </w:p>
    <w:p w14:paraId="707BEB72" w14:textId="77777777" w:rsidR="00E97CC4" w:rsidRDefault="00E97CC4" w:rsidP="00FC66F2">
      <w:pPr>
        <w:spacing w:line="360" w:lineRule="auto"/>
        <w:rPr>
          <w:rFonts w:ascii="Gill Sans" w:hAnsi="Gill Sans"/>
        </w:rPr>
      </w:pPr>
    </w:p>
    <w:p w14:paraId="2DCFE350" w14:textId="25CE83CF" w:rsidR="00592330" w:rsidRDefault="00E97CC4" w:rsidP="00FC66F2">
      <w:pPr>
        <w:rPr>
          <w:rFonts w:ascii="Gill Sans" w:hAnsi="Gill Sans"/>
        </w:rPr>
      </w:pPr>
      <w:r>
        <w:rPr>
          <w:rFonts w:ascii="Gill Sans" w:hAnsi="Gill Sans"/>
        </w:rPr>
        <w:t xml:space="preserve">Use the </w:t>
      </w:r>
      <w:r w:rsidRPr="00E97CC4">
        <w:rPr>
          <w:rFonts w:ascii="Gill Sans" w:hAnsi="Gill Sans"/>
          <w:b/>
          <w:bCs/>
        </w:rPr>
        <w:t>Repetition Tool</w:t>
      </w:r>
      <w:r>
        <w:rPr>
          <w:rFonts w:ascii="Gill Sans" w:hAnsi="Gill Sans"/>
        </w:rPr>
        <w:t xml:space="preserve"> to </w:t>
      </w:r>
      <w:r w:rsidR="00FB1673">
        <w:rPr>
          <w:rFonts w:ascii="Gill Sans" w:hAnsi="Gill Sans"/>
        </w:rPr>
        <w:t>highlight all the times that we are told of Noah’s response to something God had said. Why do you think this is such a prominent theme</w:t>
      </w:r>
      <w:r w:rsidR="00091BAA">
        <w:rPr>
          <w:rFonts w:ascii="Gill Sans" w:hAnsi="Gill Sans"/>
        </w:rPr>
        <w:t>?</w:t>
      </w:r>
    </w:p>
    <w:p w14:paraId="46F1CA72" w14:textId="19015E96" w:rsidR="00091BAA" w:rsidRDefault="00091BAA" w:rsidP="00FC66F2">
      <w:pPr>
        <w:spacing w:line="360" w:lineRule="auto"/>
        <w:rPr>
          <w:rFonts w:ascii="Gill Sans" w:hAnsi="Gill Sans"/>
        </w:rPr>
      </w:pPr>
    </w:p>
    <w:p w14:paraId="64965ED5" w14:textId="7B7A5C2D" w:rsidR="00091BAA" w:rsidRDefault="00441AC6" w:rsidP="00FC66F2">
      <w:pPr>
        <w:rPr>
          <w:rFonts w:ascii="Gill Sans" w:hAnsi="Gill Sans"/>
        </w:rPr>
      </w:pPr>
      <w:r w:rsidRPr="008C3BF0">
        <w:rPr>
          <w:rFonts w:ascii="Gill Sans" w:hAnsi="Gill Sans"/>
        </w:rPr>
        <w:t xml:space="preserve">Use the </w:t>
      </w:r>
      <w:r w:rsidRPr="008C3BF0">
        <w:rPr>
          <w:rFonts w:ascii="Gill Sans" w:hAnsi="Gill Sans"/>
          <w:b/>
          <w:bCs/>
        </w:rPr>
        <w:t>Context Tool</w:t>
      </w:r>
      <w:r w:rsidRPr="008C3BF0">
        <w:rPr>
          <w:rFonts w:ascii="Gill Sans" w:hAnsi="Gill Sans"/>
        </w:rPr>
        <w:t xml:space="preserve"> as you look over chapter 8 </w:t>
      </w:r>
      <w:proofErr w:type="gramStart"/>
      <w:r w:rsidRPr="008C3BF0">
        <w:rPr>
          <w:rFonts w:ascii="Gill Sans" w:hAnsi="Gill Sans"/>
        </w:rPr>
        <w:t>again</w:t>
      </w:r>
      <w:r w:rsidR="00AF5E55" w:rsidRPr="008C3BF0">
        <w:rPr>
          <w:rFonts w:ascii="Gill Sans" w:hAnsi="Gill Sans"/>
        </w:rPr>
        <w:t>, and</w:t>
      </w:r>
      <w:proofErr w:type="gramEnd"/>
      <w:r w:rsidR="00AF5E55" w:rsidRPr="008C3BF0">
        <w:rPr>
          <w:rFonts w:ascii="Gill Sans" w:hAnsi="Gill Sans"/>
        </w:rPr>
        <w:t xml:space="preserve"> take a sneak peek at chapter 9</w:t>
      </w:r>
      <w:r w:rsidRPr="008C3BF0">
        <w:rPr>
          <w:rFonts w:ascii="Gill Sans" w:hAnsi="Gill Sans"/>
        </w:rPr>
        <w:t>. What bells are ringing when you read of God’s wind/Spirit over the waters (8:1), the separation of water and land (8:8), the reference to “birds and animals and creeping things” that “swarm” (8:17) the instruction to “be fruitful and multiply” (9:1), the reminder that “God made man in his own image” (9:6)?</w:t>
      </w:r>
      <w:r w:rsidR="008C3BF0">
        <w:rPr>
          <w:rFonts w:ascii="Gill Sans" w:hAnsi="Gill Sans"/>
        </w:rPr>
        <w:t xml:space="preserve"> What is the connection between creation and rescue?</w:t>
      </w:r>
    </w:p>
    <w:p w14:paraId="65DA3B97" w14:textId="77777777" w:rsidR="008C3BF0" w:rsidRDefault="008C3BF0" w:rsidP="00FC66F2">
      <w:pPr>
        <w:spacing w:line="360" w:lineRule="auto"/>
        <w:rPr>
          <w:rFonts w:ascii="Gill Sans" w:hAnsi="Gill Sans"/>
        </w:rPr>
      </w:pPr>
    </w:p>
    <w:p w14:paraId="39BEC71B" w14:textId="77777777" w:rsidR="007B5373" w:rsidRDefault="00F04686" w:rsidP="00FC66F2">
      <w:pPr>
        <w:rPr>
          <w:rFonts w:ascii="Gill Sans" w:hAnsi="Gill Sans"/>
        </w:rPr>
      </w:pPr>
      <w:r>
        <w:rPr>
          <w:rFonts w:ascii="Gill Sans" w:hAnsi="Gill Sans"/>
        </w:rPr>
        <w:t xml:space="preserve">Use the </w:t>
      </w:r>
      <w:r w:rsidRPr="00F04686">
        <w:rPr>
          <w:rFonts w:ascii="Gill Sans" w:hAnsi="Gill Sans"/>
          <w:b/>
          <w:bCs/>
        </w:rPr>
        <w:t>Quotation/Allusion Tool</w:t>
      </w:r>
      <w:r>
        <w:rPr>
          <w:rFonts w:ascii="Gill Sans" w:hAnsi="Gill Sans"/>
        </w:rPr>
        <w:t xml:space="preserve"> to </w:t>
      </w:r>
      <w:r w:rsidR="002D0A6D">
        <w:rPr>
          <w:rFonts w:ascii="Gill Sans" w:hAnsi="Gill Sans"/>
        </w:rPr>
        <w:t>look at how</w:t>
      </w:r>
      <w:r>
        <w:rPr>
          <w:rFonts w:ascii="Gill Sans" w:hAnsi="Gill Sans"/>
        </w:rPr>
        <w:t xml:space="preserve"> </w:t>
      </w:r>
      <w:r w:rsidR="002D0A6D">
        <w:rPr>
          <w:rFonts w:ascii="Gill Sans" w:hAnsi="Gill Sans"/>
        </w:rPr>
        <w:t xml:space="preserve">this passage is applied in </w:t>
      </w:r>
      <w:r>
        <w:rPr>
          <w:rFonts w:ascii="Gill Sans" w:hAnsi="Gill Sans"/>
        </w:rPr>
        <w:t xml:space="preserve">Hebrews </w:t>
      </w:r>
      <w:r w:rsidR="002D0A6D">
        <w:rPr>
          <w:rFonts w:ascii="Gill Sans" w:hAnsi="Gill Sans"/>
        </w:rPr>
        <w:t>11:7. What are we to learn from Noah as the model believer?</w:t>
      </w:r>
    </w:p>
    <w:p w14:paraId="12323745" w14:textId="77777777" w:rsidR="00FC66F2" w:rsidRDefault="00FC66F2" w:rsidP="00FC66F2">
      <w:pPr>
        <w:spacing w:line="360" w:lineRule="auto"/>
        <w:rPr>
          <w:rFonts w:ascii="Gill Sans" w:hAnsi="Gill Sans"/>
        </w:rPr>
      </w:pPr>
    </w:p>
    <w:p w14:paraId="00DC8B4B" w14:textId="0898BC07" w:rsidR="002D0A6D" w:rsidRDefault="002D0A6D" w:rsidP="00FC66F2">
      <w:pPr>
        <w:rPr>
          <w:rFonts w:ascii="Gill Sans" w:hAnsi="Gill Sans"/>
        </w:rPr>
      </w:pPr>
      <w:r>
        <w:rPr>
          <w:rFonts w:ascii="Gill Sans" w:hAnsi="Gill Sans"/>
        </w:rPr>
        <w:t xml:space="preserve">Use the </w:t>
      </w:r>
      <w:r w:rsidRPr="002D0A6D">
        <w:rPr>
          <w:rFonts w:ascii="Gill Sans" w:hAnsi="Gill Sans"/>
          <w:b/>
          <w:bCs/>
        </w:rPr>
        <w:t>‘Who am I? Tool</w:t>
      </w:r>
      <w:r>
        <w:rPr>
          <w:rFonts w:ascii="Gill Sans" w:hAnsi="Gill Sans"/>
        </w:rPr>
        <w:t xml:space="preserve"> to consider </w:t>
      </w:r>
      <w:r w:rsidR="00AC6D82">
        <w:rPr>
          <w:rFonts w:ascii="Gill Sans" w:hAnsi="Gill Sans"/>
        </w:rPr>
        <w:t xml:space="preserve">how Noah might </w:t>
      </w:r>
      <w:r w:rsidR="00570EE9">
        <w:rPr>
          <w:rFonts w:ascii="Gill Sans" w:hAnsi="Gill Sans"/>
        </w:rPr>
        <w:t>correspond not only</w:t>
      </w:r>
      <w:r w:rsidR="00D00980">
        <w:rPr>
          <w:rFonts w:ascii="Gill Sans" w:hAnsi="Gill Sans"/>
        </w:rPr>
        <w:t xml:space="preserve"> to</w:t>
      </w:r>
      <w:r w:rsidR="00570EE9">
        <w:rPr>
          <w:rFonts w:ascii="Gill Sans" w:hAnsi="Gill Sans"/>
        </w:rPr>
        <w:t xml:space="preserve"> us, as the ones who are saved, but also to Jesus, as the one through whom salvation comes to others. What bits of the passage might point in the latter direction? </w:t>
      </w:r>
    </w:p>
    <w:p w14:paraId="47DE1CBF" w14:textId="2F01AF31" w:rsidR="00570EE9" w:rsidRDefault="00570EE9" w:rsidP="00FC66F2">
      <w:pPr>
        <w:rPr>
          <w:rFonts w:ascii="Gill Sans" w:hAnsi="Gill Sans"/>
        </w:rPr>
      </w:pPr>
    </w:p>
    <w:p w14:paraId="6EAAC28A" w14:textId="77777777" w:rsidR="00570EE9" w:rsidRDefault="00570EE9" w:rsidP="00FC66F2">
      <w:pPr>
        <w:rPr>
          <w:rFonts w:ascii="Gill Sans" w:hAnsi="Gill Sans"/>
        </w:rPr>
      </w:pPr>
    </w:p>
    <w:p w14:paraId="1555161F" w14:textId="77777777" w:rsidR="00027AB2" w:rsidRDefault="00027AB2" w:rsidP="00027AB2">
      <w:pPr>
        <w:rPr>
          <w:rFonts w:ascii="Gill Sans" w:hAnsi="Gill Sans"/>
        </w:rPr>
      </w:pPr>
    </w:p>
    <w:p w14:paraId="5CD934E4" w14:textId="01AEBAA3" w:rsidR="00107962" w:rsidRPr="008D69C1" w:rsidRDefault="00107962" w:rsidP="00107962">
      <w:r>
        <w:rPr>
          <w:rFonts w:ascii="Berlin Sans FB Demi" w:hAnsi="Berlin Sans FB Demi" w:cs="Helvetica Neue"/>
          <w:bCs/>
          <w:color w:val="BFBFBF" w:themeColor="background1" w:themeShade="BF"/>
          <w:sz w:val="120"/>
          <w:szCs w:val="120"/>
          <w:vertAlign w:val="superscript"/>
          <w:lang w:val="en-US"/>
        </w:rPr>
        <w:t xml:space="preserve">Genesis </w:t>
      </w:r>
      <w:r w:rsidR="00263C90">
        <w:rPr>
          <w:rFonts w:ascii="Berlin Sans FB Demi" w:hAnsi="Berlin Sans FB Demi" w:cs="Helvetica Neue"/>
          <w:bCs/>
          <w:color w:val="BFBFBF" w:themeColor="background1" w:themeShade="BF"/>
          <w:sz w:val="120"/>
          <w:szCs w:val="120"/>
          <w:vertAlign w:val="superscript"/>
          <w:lang w:val="en-US"/>
        </w:rPr>
        <w:t>8:20</w:t>
      </w:r>
      <w:r>
        <w:rPr>
          <w:rFonts w:ascii="Berlin Sans FB Demi" w:hAnsi="Berlin Sans FB Demi" w:cs="Helvetica Neue"/>
          <w:bCs/>
          <w:color w:val="BFBFBF" w:themeColor="background1" w:themeShade="BF"/>
          <w:sz w:val="120"/>
          <w:szCs w:val="120"/>
          <w:vertAlign w:val="superscript"/>
          <w:lang w:val="en-US"/>
        </w:rPr>
        <w:t xml:space="preserve"> – </w:t>
      </w:r>
      <w:r w:rsidR="00263C90">
        <w:rPr>
          <w:rFonts w:ascii="Berlin Sans FB Demi" w:hAnsi="Berlin Sans FB Demi" w:cs="Helvetica Neue"/>
          <w:bCs/>
          <w:color w:val="BFBFBF" w:themeColor="background1" w:themeShade="BF"/>
          <w:sz w:val="120"/>
          <w:szCs w:val="120"/>
          <w:vertAlign w:val="superscript"/>
          <w:lang w:val="en-US"/>
        </w:rPr>
        <w:t>9:17</w:t>
      </w:r>
    </w:p>
    <w:p w14:paraId="5F923E65" w14:textId="2EC3D69F" w:rsidR="00027AB2" w:rsidRPr="00C92F8F" w:rsidRDefault="00027AB2" w:rsidP="00027AB2">
      <w:pPr>
        <w:rPr>
          <w:rFonts w:ascii="Gill Sans" w:hAnsi="Gill Sans"/>
        </w:rPr>
        <w:sectPr w:rsidR="00027AB2" w:rsidRPr="00C92F8F" w:rsidSect="00BF66DC">
          <w:type w:val="continuous"/>
          <w:pgSz w:w="11900" w:h="16840"/>
          <w:pgMar w:top="782" w:right="3799" w:bottom="335" w:left="730" w:header="720" w:footer="720" w:gutter="0"/>
          <w:cols w:space="720"/>
          <w:docGrid w:linePitch="360"/>
        </w:sectPr>
      </w:pPr>
    </w:p>
    <w:p w14:paraId="639CD7B8" w14:textId="1D859CDF" w:rsidR="00777111" w:rsidRDefault="00777111" w:rsidP="00777111">
      <w:pPr>
        <w:rPr>
          <w:rFonts w:ascii="Baskerville" w:hAnsi="Baskerville" w:cs="Helvetica Neue"/>
          <w:color w:val="000000" w:themeColor="text1"/>
          <w:sz w:val="22"/>
          <w:szCs w:val="22"/>
        </w:rPr>
      </w:pPr>
      <w:r w:rsidRPr="00777111">
        <w:rPr>
          <w:rFonts w:ascii="Baskerville" w:hAnsi="Baskerville" w:cs="Helvetica Neue"/>
          <w:b/>
          <w:bCs/>
          <w:color w:val="000000" w:themeColor="text1"/>
          <w:sz w:val="22"/>
          <w:szCs w:val="22"/>
          <w:vertAlign w:val="superscript"/>
        </w:rPr>
        <w:t>20 </w:t>
      </w:r>
      <w:r w:rsidRPr="00777111">
        <w:rPr>
          <w:rFonts w:ascii="Baskerville" w:hAnsi="Baskerville" w:cs="Helvetica Neue"/>
          <w:color w:val="000000" w:themeColor="text1"/>
          <w:sz w:val="22"/>
          <w:szCs w:val="22"/>
        </w:rPr>
        <w:t>Then Noah built an altar to the Lord and took some of every clean animal and some of every clean bird and offered burnt offerings on the altar. </w:t>
      </w:r>
      <w:r w:rsidRPr="00777111">
        <w:rPr>
          <w:rFonts w:ascii="Baskerville" w:hAnsi="Baskerville" w:cs="Helvetica Neue"/>
          <w:b/>
          <w:bCs/>
          <w:color w:val="000000" w:themeColor="text1"/>
          <w:sz w:val="22"/>
          <w:szCs w:val="22"/>
          <w:vertAlign w:val="superscript"/>
        </w:rPr>
        <w:t>21 </w:t>
      </w:r>
      <w:r w:rsidRPr="00777111">
        <w:rPr>
          <w:rFonts w:ascii="Baskerville" w:hAnsi="Baskerville" w:cs="Helvetica Neue"/>
          <w:color w:val="000000" w:themeColor="text1"/>
          <w:sz w:val="22"/>
          <w:szCs w:val="22"/>
        </w:rPr>
        <w:t>And when the Lord smelled the pleasing aroma, the Lord said in his heart, “I will never again curse the ground because of man, for the intention of man's heart is evil from his youth. Neither will I ever again strike down every living creature as I have done. </w:t>
      </w:r>
      <w:r w:rsidRPr="00777111">
        <w:rPr>
          <w:rFonts w:ascii="Baskerville" w:hAnsi="Baskerville" w:cs="Helvetica Neue"/>
          <w:b/>
          <w:bCs/>
          <w:color w:val="000000" w:themeColor="text1"/>
          <w:sz w:val="22"/>
          <w:szCs w:val="22"/>
          <w:vertAlign w:val="superscript"/>
        </w:rPr>
        <w:t>22 </w:t>
      </w:r>
      <w:r w:rsidRPr="00777111">
        <w:rPr>
          <w:rFonts w:ascii="Baskerville" w:hAnsi="Baskerville" w:cs="Helvetica Neue"/>
          <w:color w:val="000000" w:themeColor="text1"/>
          <w:sz w:val="22"/>
          <w:szCs w:val="22"/>
        </w:rPr>
        <w:t>While the earth remains, seedtime and harvest, cold and heat, summer and winter, day and night, shall not cease.”</w:t>
      </w:r>
    </w:p>
    <w:p w14:paraId="29DFC7A4" w14:textId="77777777" w:rsidR="00B90CB8" w:rsidRPr="00777111" w:rsidRDefault="00B90CB8" w:rsidP="00777111">
      <w:pPr>
        <w:rPr>
          <w:rFonts w:ascii="Baskerville" w:hAnsi="Baskerville" w:cs="Helvetica Neue"/>
          <w:color w:val="000000" w:themeColor="text1"/>
          <w:sz w:val="22"/>
          <w:szCs w:val="22"/>
        </w:rPr>
      </w:pPr>
    </w:p>
    <w:p w14:paraId="130C9326" w14:textId="77777777" w:rsidR="00777111" w:rsidRPr="00777111" w:rsidRDefault="00777111" w:rsidP="00777111">
      <w:pPr>
        <w:rPr>
          <w:rFonts w:ascii="Baskerville" w:hAnsi="Baskerville" w:cs="Helvetica Neue"/>
          <w:color w:val="000000" w:themeColor="text1"/>
          <w:sz w:val="22"/>
          <w:szCs w:val="22"/>
        </w:rPr>
      </w:pPr>
      <w:r w:rsidRPr="00777111">
        <w:rPr>
          <w:rFonts w:ascii="Baskerville" w:hAnsi="Baskerville" w:cs="Helvetica Neue"/>
          <w:b/>
          <w:bCs/>
          <w:color w:val="000000" w:themeColor="text1"/>
          <w:sz w:val="22"/>
          <w:szCs w:val="22"/>
        </w:rPr>
        <w:t>9 </w:t>
      </w:r>
      <w:r w:rsidRPr="00777111">
        <w:rPr>
          <w:rFonts w:ascii="Baskerville" w:hAnsi="Baskerville" w:cs="Helvetica Neue"/>
          <w:color w:val="000000" w:themeColor="text1"/>
          <w:sz w:val="22"/>
          <w:szCs w:val="22"/>
        </w:rPr>
        <w:t>And God blessed Noah and his sons and said to them, “Be fruitful and multiply and fill the earth. </w:t>
      </w:r>
      <w:r w:rsidRPr="00777111">
        <w:rPr>
          <w:rFonts w:ascii="Baskerville" w:hAnsi="Baskerville" w:cs="Helvetica Neue"/>
          <w:b/>
          <w:bCs/>
          <w:color w:val="000000" w:themeColor="text1"/>
          <w:sz w:val="22"/>
          <w:szCs w:val="22"/>
          <w:vertAlign w:val="superscript"/>
        </w:rPr>
        <w:t>2 </w:t>
      </w:r>
      <w:r w:rsidRPr="00777111">
        <w:rPr>
          <w:rFonts w:ascii="Baskerville" w:hAnsi="Baskerville" w:cs="Helvetica Neue"/>
          <w:color w:val="000000" w:themeColor="text1"/>
          <w:sz w:val="22"/>
          <w:szCs w:val="22"/>
        </w:rPr>
        <w:t>The fear of you and the dread of you shall be upon every beast of the earth and upon every bird of the heavens, upon everything that creeps on the ground and all the fish of the sea. Into your hand they are delivered. </w:t>
      </w:r>
      <w:r w:rsidRPr="00777111">
        <w:rPr>
          <w:rFonts w:ascii="Baskerville" w:hAnsi="Baskerville" w:cs="Helvetica Neue"/>
          <w:b/>
          <w:bCs/>
          <w:color w:val="000000" w:themeColor="text1"/>
          <w:sz w:val="22"/>
          <w:szCs w:val="22"/>
          <w:vertAlign w:val="superscript"/>
        </w:rPr>
        <w:t>3 </w:t>
      </w:r>
      <w:r w:rsidRPr="00777111">
        <w:rPr>
          <w:rFonts w:ascii="Baskerville" w:hAnsi="Baskerville" w:cs="Helvetica Neue"/>
          <w:color w:val="000000" w:themeColor="text1"/>
          <w:sz w:val="22"/>
          <w:szCs w:val="22"/>
        </w:rPr>
        <w:t>Every moving thing that lives shall be food for you. And as I gave you the green plants, I give you everything. </w:t>
      </w:r>
      <w:r w:rsidRPr="00777111">
        <w:rPr>
          <w:rFonts w:ascii="Baskerville" w:hAnsi="Baskerville" w:cs="Helvetica Neue"/>
          <w:b/>
          <w:bCs/>
          <w:color w:val="000000" w:themeColor="text1"/>
          <w:sz w:val="22"/>
          <w:szCs w:val="22"/>
          <w:vertAlign w:val="superscript"/>
        </w:rPr>
        <w:t>4 </w:t>
      </w:r>
      <w:r w:rsidRPr="00777111">
        <w:rPr>
          <w:rFonts w:ascii="Baskerville" w:hAnsi="Baskerville" w:cs="Helvetica Neue"/>
          <w:color w:val="000000" w:themeColor="text1"/>
          <w:sz w:val="22"/>
          <w:szCs w:val="22"/>
        </w:rPr>
        <w:t>But you shall not eat flesh with its life, that is, its blood. </w:t>
      </w:r>
      <w:r w:rsidRPr="00777111">
        <w:rPr>
          <w:rFonts w:ascii="Baskerville" w:hAnsi="Baskerville" w:cs="Helvetica Neue"/>
          <w:b/>
          <w:bCs/>
          <w:color w:val="000000" w:themeColor="text1"/>
          <w:sz w:val="22"/>
          <w:szCs w:val="22"/>
          <w:vertAlign w:val="superscript"/>
        </w:rPr>
        <w:t>5 </w:t>
      </w:r>
      <w:r w:rsidRPr="00777111">
        <w:rPr>
          <w:rFonts w:ascii="Baskerville" w:hAnsi="Baskerville" w:cs="Helvetica Neue"/>
          <w:color w:val="000000" w:themeColor="text1"/>
          <w:sz w:val="22"/>
          <w:szCs w:val="22"/>
        </w:rPr>
        <w:t>And for your lifeblood I will require a reckoning: from every beast I will require it and from man. From his fellow man I will require a reckoning for the life of man.</w:t>
      </w:r>
    </w:p>
    <w:p w14:paraId="6475E275" w14:textId="77777777" w:rsidR="00777111" w:rsidRPr="00777111" w:rsidRDefault="00777111" w:rsidP="00777111">
      <w:pPr>
        <w:rPr>
          <w:rFonts w:ascii="Baskerville" w:hAnsi="Baskerville" w:cs="Helvetica Neue"/>
          <w:color w:val="000000" w:themeColor="text1"/>
          <w:sz w:val="22"/>
          <w:szCs w:val="22"/>
        </w:rPr>
      </w:pPr>
      <w:r w:rsidRPr="00777111">
        <w:rPr>
          <w:rFonts w:ascii="Baskerville" w:hAnsi="Baskerville" w:cs="Helvetica Neue"/>
          <w:b/>
          <w:bCs/>
          <w:color w:val="000000" w:themeColor="text1"/>
          <w:sz w:val="22"/>
          <w:szCs w:val="22"/>
          <w:vertAlign w:val="superscript"/>
        </w:rPr>
        <w:t>6 </w:t>
      </w:r>
      <w:r w:rsidRPr="00777111">
        <w:rPr>
          <w:rFonts w:ascii="Baskerville" w:hAnsi="Baskerville" w:cs="Helvetica Neue"/>
          <w:color w:val="000000" w:themeColor="text1"/>
          <w:sz w:val="22"/>
          <w:szCs w:val="22"/>
        </w:rPr>
        <w:t>“Whoever sheds the blood of man,</w:t>
      </w:r>
      <w:r w:rsidRPr="00777111">
        <w:rPr>
          <w:rFonts w:ascii="Baskerville" w:hAnsi="Baskerville" w:cs="Helvetica Neue"/>
          <w:color w:val="000000" w:themeColor="text1"/>
          <w:sz w:val="22"/>
          <w:szCs w:val="22"/>
        </w:rPr>
        <w:br/>
        <w:t>    by man shall his blood be shed,</w:t>
      </w:r>
      <w:r w:rsidRPr="00777111">
        <w:rPr>
          <w:rFonts w:ascii="Baskerville" w:hAnsi="Baskerville" w:cs="Helvetica Neue"/>
          <w:color w:val="000000" w:themeColor="text1"/>
          <w:sz w:val="22"/>
          <w:szCs w:val="22"/>
        </w:rPr>
        <w:br/>
        <w:t>for God made man in his own image.</w:t>
      </w:r>
    </w:p>
    <w:p w14:paraId="197D918D" w14:textId="77777777" w:rsidR="00777111" w:rsidRPr="00777111" w:rsidRDefault="00777111" w:rsidP="00777111">
      <w:pPr>
        <w:rPr>
          <w:rFonts w:ascii="Baskerville" w:hAnsi="Baskerville" w:cs="Helvetica Neue"/>
          <w:color w:val="000000" w:themeColor="text1"/>
          <w:sz w:val="22"/>
          <w:szCs w:val="22"/>
        </w:rPr>
      </w:pPr>
      <w:r w:rsidRPr="00777111">
        <w:rPr>
          <w:rFonts w:ascii="Baskerville" w:hAnsi="Baskerville" w:cs="Helvetica Neue"/>
          <w:b/>
          <w:bCs/>
          <w:color w:val="000000" w:themeColor="text1"/>
          <w:sz w:val="22"/>
          <w:szCs w:val="22"/>
          <w:vertAlign w:val="superscript"/>
        </w:rPr>
        <w:t>7 </w:t>
      </w:r>
      <w:r w:rsidRPr="00777111">
        <w:rPr>
          <w:rFonts w:ascii="Baskerville" w:hAnsi="Baskerville" w:cs="Helvetica Neue"/>
          <w:color w:val="000000" w:themeColor="text1"/>
          <w:sz w:val="22"/>
          <w:szCs w:val="22"/>
        </w:rPr>
        <w:t>And you, be fruitful and multiply, increase greatly on the earth and multiply in it.”</w:t>
      </w:r>
    </w:p>
    <w:p w14:paraId="067C9321" w14:textId="77777777" w:rsidR="004929FB" w:rsidRDefault="00777111" w:rsidP="00777111">
      <w:pPr>
        <w:rPr>
          <w:rFonts w:ascii="Baskerville" w:hAnsi="Baskerville" w:cs="Helvetica Neue"/>
          <w:color w:val="000000" w:themeColor="text1"/>
          <w:sz w:val="22"/>
          <w:szCs w:val="22"/>
        </w:rPr>
        <w:sectPr w:rsidR="004929FB" w:rsidSect="00430F30">
          <w:type w:val="continuous"/>
          <w:pgSz w:w="11900" w:h="16840"/>
          <w:pgMar w:top="782" w:right="1105" w:bottom="1132" w:left="1440" w:header="720" w:footer="720" w:gutter="0"/>
          <w:cols w:num="2" w:space="720"/>
          <w:docGrid w:linePitch="360"/>
        </w:sectPr>
      </w:pPr>
      <w:r w:rsidRPr="00777111">
        <w:rPr>
          <w:rFonts w:ascii="Baskerville" w:hAnsi="Baskerville" w:cs="Helvetica Neue"/>
          <w:b/>
          <w:bCs/>
          <w:color w:val="000000" w:themeColor="text1"/>
          <w:sz w:val="22"/>
          <w:szCs w:val="22"/>
          <w:vertAlign w:val="superscript"/>
        </w:rPr>
        <w:t>8 </w:t>
      </w:r>
      <w:r w:rsidRPr="00777111">
        <w:rPr>
          <w:rFonts w:ascii="Baskerville" w:hAnsi="Baskerville" w:cs="Helvetica Neue"/>
          <w:color w:val="000000" w:themeColor="text1"/>
          <w:sz w:val="22"/>
          <w:szCs w:val="22"/>
        </w:rPr>
        <w:t>Then God said to Noah and to his sons with him, </w:t>
      </w:r>
      <w:r w:rsidRPr="00777111">
        <w:rPr>
          <w:rFonts w:ascii="Baskerville" w:hAnsi="Baskerville" w:cs="Helvetica Neue"/>
          <w:b/>
          <w:bCs/>
          <w:color w:val="000000" w:themeColor="text1"/>
          <w:sz w:val="22"/>
          <w:szCs w:val="22"/>
          <w:vertAlign w:val="superscript"/>
        </w:rPr>
        <w:t>9 </w:t>
      </w:r>
      <w:r w:rsidRPr="00777111">
        <w:rPr>
          <w:rFonts w:ascii="Baskerville" w:hAnsi="Baskerville" w:cs="Helvetica Neue"/>
          <w:color w:val="000000" w:themeColor="text1"/>
          <w:sz w:val="22"/>
          <w:szCs w:val="22"/>
        </w:rPr>
        <w:t>“Behold, I establish my covenant with you and your offspring after you, </w:t>
      </w:r>
      <w:r w:rsidRPr="00777111">
        <w:rPr>
          <w:rFonts w:ascii="Baskerville" w:hAnsi="Baskerville" w:cs="Helvetica Neue"/>
          <w:b/>
          <w:bCs/>
          <w:color w:val="000000" w:themeColor="text1"/>
          <w:sz w:val="22"/>
          <w:szCs w:val="22"/>
          <w:vertAlign w:val="superscript"/>
        </w:rPr>
        <w:t>10 </w:t>
      </w:r>
      <w:r w:rsidRPr="00777111">
        <w:rPr>
          <w:rFonts w:ascii="Baskerville" w:hAnsi="Baskerville" w:cs="Helvetica Neue"/>
          <w:color w:val="000000" w:themeColor="text1"/>
          <w:sz w:val="22"/>
          <w:szCs w:val="22"/>
        </w:rPr>
        <w:t>and with every living creature that is with you, the birds, the livestock, and every beast of the earth with you, as many as came out of the ark; it is for every beast of the earth. </w:t>
      </w:r>
      <w:r w:rsidRPr="00777111">
        <w:rPr>
          <w:rFonts w:ascii="Baskerville" w:hAnsi="Baskerville" w:cs="Helvetica Neue"/>
          <w:b/>
          <w:bCs/>
          <w:color w:val="000000" w:themeColor="text1"/>
          <w:sz w:val="22"/>
          <w:szCs w:val="22"/>
          <w:vertAlign w:val="superscript"/>
        </w:rPr>
        <w:t>11 </w:t>
      </w:r>
      <w:r w:rsidRPr="00777111">
        <w:rPr>
          <w:rFonts w:ascii="Baskerville" w:hAnsi="Baskerville" w:cs="Helvetica Neue"/>
          <w:color w:val="000000" w:themeColor="text1"/>
          <w:sz w:val="22"/>
          <w:szCs w:val="22"/>
        </w:rPr>
        <w:t>I establish my covenant with you, that never again shall all flesh be cut off by the waters of the flood, and never again shall there be a flood to destroy the earth.” </w:t>
      </w:r>
      <w:r w:rsidRPr="00777111">
        <w:rPr>
          <w:rFonts w:ascii="Baskerville" w:hAnsi="Baskerville" w:cs="Helvetica Neue"/>
          <w:b/>
          <w:bCs/>
          <w:color w:val="000000" w:themeColor="text1"/>
          <w:sz w:val="22"/>
          <w:szCs w:val="22"/>
          <w:vertAlign w:val="superscript"/>
        </w:rPr>
        <w:t>12 </w:t>
      </w:r>
      <w:r w:rsidRPr="00777111">
        <w:rPr>
          <w:rFonts w:ascii="Baskerville" w:hAnsi="Baskerville" w:cs="Helvetica Neue"/>
          <w:color w:val="000000" w:themeColor="text1"/>
          <w:sz w:val="22"/>
          <w:szCs w:val="22"/>
        </w:rPr>
        <w:t>And God said, “This is the sign of the covenant that I make between me and you and every living creature that is with you, for all future generations: </w:t>
      </w:r>
      <w:r w:rsidRPr="00777111">
        <w:rPr>
          <w:rFonts w:ascii="Baskerville" w:hAnsi="Baskerville" w:cs="Helvetica Neue"/>
          <w:b/>
          <w:bCs/>
          <w:color w:val="000000" w:themeColor="text1"/>
          <w:sz w:val="22"/>
          <w:szCs w:val="22"/>
          <w:vertAlign w:val="superscript"/>
        </w:rPr>
        <w:t>13 </w:t>
      </w:r>
      <w:r w:rsidRPr="00777111">
        <w:rPr>
          <w:rFonts w:ascii="Baskerville" w:hAnsi="Baskerville" w:cs="Helvetica Neue"/>
          <w:color w:val="000000" w:themeColor="text1"/>
          <w:sz w:val="22"/>
          <w:szCs w:val="22"/>
        </w:rPr>
        <w:t>I have set my bow in the cloud, and it shall be a sign of the covenant between me and the earth. </w:t>
      </w:r>
      <w:r w:rsidRPr="00777111">
        <w:rPr>
          <w:rFonts w:ascii="Baskerville" w:hAnsi="Baskerville" w:cs="Helvetica Neue"/>
          <w:b/>
          <w:bCs/>
          <w:color w:val="000000" w:themeColor="text1"/>
          <w:sz w:val="22"/>
          <w:szCs w:val="22"/>
          <w:vertAlign w:val="superscript"/>
        </w:rPr>
        <w:t>14 </w:t>
      </w:r>
      <w:r w:rsidRPr="00777111">
        <w:rPr>
          <w:rFonts w:ascii="Baskerville" w:hAnsi="Baskerville" w:cs="Helvetica Neue"/>
          <w:color w:val="000000" w:themeColor="text1"/>
          <w:sz w:val="22"/>
          <w:szCs w:val="22"/>
        </w:rPr>
        <w:t>When I bring clouds over the earth and the bow is seen in the clouds,</w:t>
      </w:r>
      <w:r w:rsidRPr="00777111">
        <w:rPr>
          <w:rFonts w:ascii="Baskerville" w:hAnsi="Baskerville" w:cs="Helvetica Neue"/>
          <w:b/>
          <w:bCs/>
          <w:color w:val="000000" w:themeColor="text1"/>
          <w:sz w:val="22"/>
          <w:szCs w:val="22"/>
          <w:vertAlign w:val="superscript"/>
        </w:rPr>
        <w:t>15 </w:t>
      </w:r>
      <w:r w:rsidRPr="00777111">
        <w:rPr>
          <w:rFonts w:ascii="Baskerville" w:hAnsi="Baskerville" w:cs="Helvetica Neue"/>
          <w:color w:val="000000" w:themeColor="text1"/>
          <w:sz w:val="22"/>
          <w:szCs w:val="22"/>
        </w:rPr>
        <w:t>I will remember my covenant that is between me and you and every living creature of all flesh. And the waters shall never again become a flood to destroy all flesh. </w:t>
      </w:r>
      <w:r w:rsidRPr="00777111">
        <w:rPr>
          <w:rFonts w:ascii="Baskerville" w:hAnsi="Baskerville" w:cs="Helvetica Neue"/>
          <w:b/>
          <w:bCs/>
          <w:color w:val="000000" w:themeColor="text1"/>
          <w:sz w:val="22"/>
          <w:szCs w:val="22"/>
          <w:vertAlign w:val="superscript"/>
        </w:rPr>
        <w:t>16 </w:t>
      </w:r>
      <w:r w:rsidRPr="00777111">
        <w:rPr>
          <w:rFonts w:ascii="Baskerville" w:hAnsi="Baskerville" w:cs="Helvetica Neue"/>
          <w:color w:val="000000" w:themeColor="text1"/>
          <w:sz w:val="22"/>
          <w:szCs w:val="22"/>
        </w:rPr>
        <w:t>When the bow is in the clouds, I will see it and remember the everlasting covenant between God and every living creature of all flesh that is on the earth.” </w:t>
      </w:r>
      <w:r w:rsidRPr="00777111">
        <w:rPr>
          <w:rFonts w:ascii="Baskerville" w:hAnsi="Baskerville" w:cs="Helvetica Neue"/>
          <w:b/>
          <w:bCs/>
          <w:color w:val="000000" w:themeColor="text1"/>
          <w:sz w:val="22"/>
          <w:szCs w:val="22"/>
          <w:vertAlign w:val="superscript"/>
        </w:rPr>
        <w:t>17 </w:t>
      </w:r>
      <w:r w:rsidRPr="00777111">
        <w:rPr>
          <w:rFonts w:ascii="Baskerville" w:hAnsi="Baskerville" w:cs="Helvetica Neue"/>
          <w:color w:val="000000" w:themeColor="text1"/>
          <w:sz w:val="22"/>
          <w:szCs w:val="22"/>
        </w:rPr>
        <w:t>God said to Noah, “This is the sign of the covenant that I have established between me and all flesh that is on the earth.”</w:t>
      </w:r>
    </w:p>
    <w:p w14:paraId="53AFB3C8" w14:textId="6FEE1F4C" w:rsidR="00BD139F" w:rsidRDefault="00BD139F" w:rsidP="00777111">
      <w:pPr>
        <w:rPr>
          <w:rFonts w:ascii="Baskerville" w:hAnsi="Baskerville" w:cs="Helvetica Neue"/>
          <w:color w:val="000000" w:themeColor="text1"/>
          <w:sz w:val="22"/>
          <w:szCs w:val="22"/>
        </w:rPr>
        <w:sectPr w:rsidR="00BD139F" w:rsidSect="00430F30">
          <w:type w:val="continuous"/>
          <w:pgSz w:w="11900" w:h="16840"/>
          <w:pgMar w:top="782" w:right="1105" w:bottom="1132" w:left="1440" w:header="720" w:footer="720" w:gutter="0"/>
          <w:cols w:num="2" w:space="720"/>
          <w:docGrid w:linePitch="360"/>
        </w:sectPr>
      </w:pPr>
    </w:p>
    <w:p w14:paraId="0145890C" w14:textId="728C65FA" w:rsidR="00790674" w:rsidRDefault="002B58EA" w:rsidP="00777111">
      <w:pPr>
        <w:rPr>
          <w:rFonts w:ascii="Baskerville" w:hAnsi="Baskerville" w:cs="Helvetica Neue"/>
          <w:color w:val="000000" w:themeColor="text1"/>
          <w:sz w:val="22"/>
          <w:szCs w:val="22"/>
        </w:rPr>
      </w:pPr>
      <w:r w:rsidRPr="00C17FA9">
        <w:rPr>
          <w:rFonts w:ascii="Gill Sans" w:eastAsia="Gill Sans" w:hAnsi="Gill Sans" w:cs="Gill Sans"/>
          <w:b/>
          <w:bCs/>
          <w:noProof/>
        </w:rPr>
        <w:lastRenderedPageBreak/>
        <mc:AlternateContent>
          <mc:Choice Requires="wps">
            <w:drawing>
              <wp:anchor distT="0" distB="0" distL="114300" distR="114300" simplePos="0" relativeHeight="251658265" behindDoc="0" locked="0" layoutInCell="1" allowOverlap="1" wp14:anchorId="4895BAB2" wp14:editId="4DE122FD">
                <wp:simplePos x="0" y="0"/>
                <wp:positionH relativeFrom="column">
                  <wp:posOffset>4634753</wp:posOffset>
                </wp:positionH>
                <wp:positionV relativeFrom="paragraph">
                  <wp:posOffset>24877</wp:posOffset>
                </wp:positionV>
                <wp:extent cx="1813560" cy="10058400"/>
                <wp:effectExtent l="0" t="0" r="15240" b="12700"/>
                <wp:wrapNone/>
                <wp:docPr id="33" name="Text Box 33"/>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1BE11FCC"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268D9F37"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2221CD1C"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05C673A2"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94EB3C4"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B533C98"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3487D9E"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F07ED8B"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E30AA7E"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C0951B3"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0C904D7F"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16F9B238"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436C0D9"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39108A4"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2E05642E"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1FE10211"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6191959"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5BEE36A2"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CB2D3BE"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537219A2"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B4E2E1F"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14C4608"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46279AE4"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86DEB93"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BF362EF"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33274078"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3E106AD"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AC9CE79"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5B02D790"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1714A6D3"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E50BBA1"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4A3AD432"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4DEB71A8" w14:textId="77777777" w:rsidR="00937429" w:rsidRDefault="00937429" w:rsidP="009374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95BAB2" id="Text Box 33" o:spid="_x0000_s1038" type="#_x0000_t202" style="position:absolute;margin-left:364.95pt;margin-top:1.95pt;width:142.8pt;height:11in;z-index:251658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FRUgIAAK0EAAAOAAAAZHJzL2Uyb0RvYy54bWysVMlu2zAQvRfoPxC8N5K8pIlhOXATpCgQ&#10;JAHiImeaomKhFIclaUvp1/eRXmKnPRW9ULPxcebNjKZXfavZRjnfkCl5cZZzpoykqjEvJf++uP10&#10;wZkPwlRCk1Elf1WeX80+fph2dqIGtCJdKccAYvyksyVfhWAnWeblSrXCn5FVBs6aXCsCVPeSVU50&#10;QG91Nsjz86wjV1lHUnkP683WyWcJv66VDA917VVguuTILaTTpXMZz2w2FZMXJ+yqkbs0xD9k0YrG&#10;4NED1I0Igq1d8wdU20hHnupwJqnNqK4bqVINqKbI31XztBJWpVpAjrcHmvz/g5X3m0fHmqrkwyFn&#10;RrTo0UL1gX2hnsEEfjrrJwh7sggMPezo897uYYxl97Vr4xcFMfjB9OuB3Ygm46WLYjg+h0vCV+T5&#10;+GKUpwZkb/et8+GropZFoeQO/Uu0is2dD8gFofuQ+Jwn3VS3jdZJiTOjrrVjG4Fu65CyxI2TKG1Y&#10;V/Lz4ThPwCe+CH24v9RC/oh1niJA0wbGyMq2+iiFftknFovBnpolVa9gzNF25ryVtw3w74QPj8Jh&#10;yMAEFic84Kg1ISnaSZytyP36mz3Go/fwctZhaEvuf66FU5zpbwZTcVmMRnHKkzIafx5Accee5bHH&#10;rNtrAlMFVtTKJMb4oPdi7ah9xn7N46twCSPxdsnDXrwO21XCfko1n6cgzLUV4c48WRmhY2cir4v+&#10;WTi762vATNzTfrzF5F17t7HxpqH5OlDdpN5Hores7vjHTqT27PY3Lt2xnqLe/jKz3wAAAP//AwBQ&#10;SwMEFAAGAAgAAAAhAMxhyszhAAAAEAEAAA8AAABkcnMvZG93bnJldi54bWxMT8lOwzAQvSPxD9ZU&#10;4kadFoUmaZyKpXDpiYI4u7FrW43HUeym4e+ZnuAyi97MW+rN5Ds26iG6gAIW8wyYxjYoh0bA1+fb&#10;fQEsJolKdgG1gB8dYdPc3tSyUuGCH3rcJ8OIBGMlBdiU+orz2FrtZZyHXiNhxzB4mWgdDFeDvBC5&#10;7/gyyx65lw5Jwcpev1jdnvZnL2D7bErTFnKw20I5N07fx515F+JuNr2uqTytgSU9pb8PuGYg/9CQ&#10;sUM4o4qsE7BaliWdCnigdsWzRZ4DO9CUF6sSeFPz/0GaXwAAAP//AwBQSwECLQAUAAYACAAAACEA&#10;toM4kv4AAADhAQAAEwAAAAAAAAAAAAAAAAAAAAAAW0NvbnRlbnRfVHlwZXNdLnhtbFBLAQItABQA&#10;BgAIAAAAIQA4/SH/1gAAAJQBAAALAAAAAAAAAAAAAAAAAC8BAABfcmVscy8ucmVsc1BLAQItABQA&#10;BgAIAAAAIQBrOLFRUgIAAK0EAAAOAAAAAAAAAAAAAAAAAC4CAABkcnMvZTJvRG9jLnhtbFBLAQIt&#10;ABQABgAIAAAAIQDMYcrM4QAAABABAAAPAAAAAAAAAAAAAAAAAKwEAABkcnMvZG93bnJldi54bWxQ&#10;SwUGAAAAAAQABADzAAAAugUAAAAA&#10;" fillcolor="white [3201]" strokeweight=".5pt">
                <v:textbox>
                  <w:txbxContent>
                    <w:p w14:paraId="1BE11FCC"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268D9F37"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2221CD1C"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05C673A2"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294EB3C4"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4B533C98"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53487D9E"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F07ED8B"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0E30AA7E"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C0951B3"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0C904D7F"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16F9B238"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0436C0D9"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439108A4"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2E05642E"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1FE10211"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16191959"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5BEE36A2"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5CB2D3BE"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537219A2"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5B4E2E1F"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614C4608"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46279AE4"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786DEB93"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BF362EF"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33274078"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03E106AD"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6AC9CE79"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5B02D790"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1714A6D3"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0E50BBA1"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4A3AD432" w14:textId="77777777" w:rsidR="00937429" w:rsidRPr="00421360" w:rsidRDefault="00937429" w:rsidP="00937429">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4DEB71A8" w14:textId="77777777" w:rsidR="00937429" w:rsidRDefault="00937429" w:rsidP="00937429"/>
                  </w:txbxContent>
                </v:textbox>
              </v:shape>
            </w:pict>
          </mc:Fallback>
        </mc:AlternateContent>
      </w:r>
    </w:p>
    <w:p w14:paraId="72F29F6F" w14:textId="77777777" w:rsidR="00BD139F" w:rsidRDefault="00BD139F" w:rsidP="00BD139F">
      <w:pPr>
        <w:rPr>
          <w:rFonts w:ascii="Gill Sans" w:eastAsia="Gill Sans" w:hAnsi="Gill Sans" w:cs="Gill Sans"/>
          <w:b/>
          <w:bCs/>
        </w:rPr>
        <w:sectPr w:rsidR="00BD139F" w:rsidSect="00BD139F">
          <w:pgSz w:w="11900" w:h="16840"/>
          <w:pgMar w:top="782" w:right="1105" w:bottom="1132" w:left="1440" w:header="720" w:footer="720" w:gutter="0"/>
          <w:cols w:num="2" w:space="720"/>
          <w:docGrid w:linePitch="360"/>
        </w:sectPr>
      </w:pPr>
    </w:p>
    <w:p w14:paraId="3C06907C" w14:textId="54488EAE" w:rsidR="00C17AC0" w:rsidRPr="00FD3A33" w:rsidRDefault="00C17AC0" w:rsidP="00C17AC0">
      <w:pPr>
        <w:tabs>
          <w:tab w:val="left" w:pos="1134"/>
        </w:tabs>
        <w:spacing w:after="120"/>
        <w:ind w:left="1134" w:hanging="1134"/>
        <w:rPr>
          <w:rFonts w:ascii="Gill Sans" w:eastAsia="Gill Sans" w:hAnsi="Gill Sans" w:cs="Gill Sans"/>
          <w:bCs/>
          <w:i/>
          <w:iCs/>
        </w:rPr>
      </w:pPr>
      <w:r w:rsidRPr="00C17FA9">
        <w:rPr>
          <w:rFonts w:ascii="Gill Sans" w:eastAsia="Gill Sans" w:hAnsi="Gill Sans" w:cs="Gill Sans"/>
          <w:b/>
          <w:bCs/>
        </w:rPr>
        <w:t>PRAY</w:t>
      </w:r>
      <w:r w:rsidRPr="00476946">
        <w:rPr>
          <w:rFonts w:ascii="Gill Sans" w:eastAsia="Gill Sans" w:hAnsi="Gill Sans" w:cs="Gill Sans"/>
          <w:b/>
          <w:bCs/>
          <w:sz w:val="26"/>
          <w:szCs w:val="26"/>
        </w:rPr>
        <w:tab/>
      </w:r>
      <w:r w:rsidR="00DE0E05">
        <w:rPr>
          <w:rFonts w:ascii="Gill Sans" w:eastAsia="Gill Sans" w:hAnsi="Gill Sans" w:cs="Gill Sans"/>
          <w:bCs/>
        </w:rPr>
        <w:t>Thank God</w:t>
      </w:r>
      <w:r w:rsidR="00EA30B7">
        <w:rPr>
          <w:rFonts w:ascii="Gill Sans" w:eastAsia="Gill Sans" w:hAnsi="Gill Sans" w:cs="Gill Sans"/>
          <w:bCs/>
        </w:rPr>
        <w:t xml:space="preserve"> that</w:t>
      </w:r>
      <w:r w:rsidR="00D07D10">
        <w:rPr>
          <w:rFonts w:ascii="Gill Sans" w:eastAsia="Gill Sans" w:hAnsi="Gill Sans" w:cs="Gill Sans"/>
          <w:bCs/>
        </w:rPr>
        <w:t xml:space="preserve">, </w:t>
      </w:r>
      <w:r w:rsidR="00EA30B7">
        <w:rPr>
          <w:rFonts w:ascii="Gill Sans" w:eastAsia="Gill Sans" w:hAnsi="Gill Sans" w:cs="Gill Sans"/>
          <w:bCs/>
        </w:rPr>
        <w:t>just as Noah and his family</w:t>
      </w:r>
      <w:r w:rsidR="00A47C84">
        <w:rPr>
          <w:rFonts w:ascii="Gill Sans" w:eastAsia="Gill Sans" w:hAnsi="Gill Sans" w:cs="Gill Sans"/>
          <w:bCs/>
        </w:rPr>
        <w:t xml:space="preserve"> were</w:t>
      </w:r>
      <w:r w:rsidR="00EA30B7">
        <w:rPr>
          <w:rFonts w:ascii="Gill Sans" w:eastAsia="Gill Sans" w:hAnsi="Gill Sans" w:cs="Gill Sans"/>
          <w:bCs/>
        </w:rPr>
        <w:t xml:space="preserve"> </w:t>
      </w:r>
      <w:r w:rsidR="00564EB2">
        <w:rPr>
          <w:rFonts w:ascii="Gill Sans" w:eastAsia="Gill Sans" w:hAnsi="Gill Sans" w:cs="Gill Sans"/>
          <w:bCs/>
        </w:rPr>
        <w:t xml:space="preserve">brought safely through the waters </w:t>
      </w:r>
      <w:r w:rsidR="00100C2A">
        <w:rPr>
          <w:rFonts w:ascii="Gill Sans" w:eastAsia="Gill Sans" w:hAnsi="Gill Sans" w:cs="Gill Sans"/>
          <w:bCs/>
        </w:rPr>
        <w:t xml:space="preserve">of judgment </w:t>
      </w:r>
      <w:r w:rsidR="00D07D10">
        <w:rPr>
          <w:rFonts w:ascii="Gill Sans" w:eastAsia="Gill Sans" w:hAnsi="Gill Sans" w:cs="Gill Sans"/>
          <w:bCs/>
        </w:rPr>
        <w:t>by means of</w:t>
      </w:r>
      <w:r w:rsidR="00564EB2">
        <w:rPr>
          <w:rFonts w:ascii="Gill Sans" w:eastAsia="Gill Sans" w:hAnsi="Gill Sans" w:cs="Gill Sans"/>
          <w:bCs/>
        </w:rPr>
        <w:t xml:space="preserve"> the ark, so </w:t>
      </w:r>
      <w:r w:rsidR="003E7A24">
        <w:rPr>
          <w:rFonts w:ascii="Gill Sans" w:eastAsia="Gill Sans" w:hAnsi="Gill Sans" w:cs="Gill Sans"/>
          <w:bCs/>
        </w:rPr>
        <w:t>we are saved by the death and resurrection of Jesus</w:t>
      </w:r>
      <w:r w:rsidR="00100C2A">
        <w:rPr>
          <w:rFonts w:ascii="Gill Sans" w:eastAsia="Gill Sans" w:hAnsi="Gill Sans" w:cs="Gill Sans"/>
          <w:bCs/>
        </w:rPr>
        <w:t>.</w:t>
      </w:r>
      <w:r w:rsidR="00D07D10">
        <w:rPr>
          <w:rFonts w:ascii="Gill Sans" w:eastAsia="Gill Sans" w:hAnsi="Gill Sans" w:cs="Gill Sans"/>
          <w:bCs/>
        </w:rPr>
        <w:br/>
      </w:r>
      <w:r w:rsidR="00564EB2">
        <w:rPr>
          <w:rFonts w:ascii="Gill Sans" w:eastAsia="Gill Sans" w:hAnsi="Gill Sans" w:cs="Gill Sans"/>
          <w:bCs/>
        </w:rPr>
        <w:t xml:space="preserve">(1 Peter </w:t>
      </w:r>
      <w:r w:rsidR="00A47C84">
        <w:rPr>
          <w:rFonts w:ascii="Gill Sans" w:eastAsia="Gill Sans" w:hAnsi="Gill Sans" w:cs="Gill Sans"/>
          <w:bCs/>
        </w:rPr>
        <w:t>3:18-22</w:t>
      </w:r>
      <w:r w:rsidR="00100C2A">
        <w:rPr>
          <w:rFonts w:ascii="Gill Sans" w:eastAsia="Gill Sans" w:hAnsi="Gill Sans" w:cs="Gill Sans"/>
          <w:bCs/>
        </w:rPr>
        <w:t>).</w:t>
      </w:r>
    </w:p>
    <w:p w14:paraId="62E1B0F3" w14:textId="75113590" w:rsidR="00C17AC0" w:rsidRDefault="00C17AC0" w:rsidP="00C17AC0">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w:t>
      </w:r>
      <w:r w:rsidR="00E80C53">
        <w:rPr>
          <w:rFonts w:ascii="Gill Sans" w:eastAsia="Gill Sans" w:hAnsi="Gill Sans" w:cs="Gill Sans"/>
          <w:bCs/>
        </w:rPr>
        <w:t>8</w:t>
      </w:r>
      <w:r>
        <w:rPr>
          <w:rFonts w:ascii="Gill Sans" w:eastAsia="Gill Sans" w:hAnsi="Gill Sans" w:cs="Gill Sans"/>
          <w:bCs/>
        </w:rPr>
        <w:t>:</w:t>
      </w:r>
      <w:r w:rsidR="000725EF">
        <w:rPr>
          <w:rFonts w:ascii="Gill Sans" w:eastAsia="Gill Sans" w:hAnsi="Gill Sans" w:cs="Gill Sans"/>
          <w:bCs/>
        </w:rPr>
        <w:t>20</w:t>
      </w:r>
      <w:r>
        <w:rPr>
          <w:rFonts w:ascii="Gill Sans" w:eastAsia="Gill Sans" w:hAnsi="Gill Sans" w:cs="Gill Sans"/>
          <w:bCs/>
        </w:rPr>
        <w:t xml:space="preserve"> – </w:t>
      </w:r>
      <w:r w:rsidR="000725EF">
        <w:rPr>
          <w:rFonts w:ascii="Gill Sans" w:eastAsia="Gill Sans" w:hAnsi="Gill Sans" w:cs="Gill Sans"/>
          <w:bCs/>
        </w:rPr>
        <w:t>9:17</w:t>
      </w:r>
      <w:r>
        <w:rPr>
          <w:rFonts w:ascii="Gill Sans" w:eastAsia="Gill Sans" w:hAnsi="Gill Sans" w:cs="Gill Sans"/>
          <w:bCs/>
        </w:rPr>
        <w:t xml:space="preserve"> a couple of times slowly.</w:t>
      </w:r>
    </w:p>
    <w:p w14:paraId="074E3432" w14:textId="77777777" w:rsidR="00C17AC0" w:rsidRPr="00C17FA9" w:rsidRDefault="00C17AC0" w:rsidP="00C17AC0">
      <w:pPr>
        <w:rPr>
          <w:rFonts w:ascii="Gill Sans" w:eastAsia="Gill Sans" w:hAnsi="Gill Sans" w:cs="Gill Sans"/>
        </w:rPr>
      </w:pPr>
    </w:p>
    <w:p w14:paraId="019D22D0" w14:textId="24478B8A" w:rsidR="001059B2" w:rsidRDefault="0091122D" w:rsidP="00723998">
      <w:pPr>
        <w:rPr>
          <w:rFonts w:ascii="Gill Sans" w:hAnsi="Gill Sans"/>
        </w:rPr>
      </w:pPr>
      <w:r>
        <w:rPr>
          <w:rFonts w:ascii="Gill Sans" w:eastAsia="Gill Sans" w:hAnsi="Gill Sans" w:cs="Gill Sans"/>
        </w:rPr>
        <w:t xml:space="preserve">Look over the whole passage with the </w:t>
      </w:r>
      <w:r w:rsidR="00CB5D22">
        <w:rPr>
          <w:rFonts w:ascii="Gill Sans" w:hAnsi="Gill Sans"/>
          <w:b/>
          <w:bCs/>
        </w:rPr>
        <w:t>R</w:t>
      </w:r>
      <w:r w:rsidR="00CB5D22" w:rsidRPr="04065ED0">
        <w:rPr>
          <w:rFonts w:ascii="Gill Sans" w:hAnsi="Gill Sans"/>
          <w:b/>
          <w:bCs/>
        </w:rPr>
        <w:t xml:space="preserve">epetition </w:t>
      </w:r>
      <w:r w:rsidR="00CB5D22">
        <w:rPr>
          <w:rFonts w:ascii="Gill Sans" w:hAnsi="Gill Sans"/>
          <w:b/>
          <w:bCs/>
        </w:rPr>
        <w:t>T</w:t>
      </w:r>
      <w:r w:rsidR="00CB5D22" w:rsidRPr="04065ED0">
        <w:rPr>
          <w:rFonts w:ascii="Gill Sans" w:hAnsi="Gill Sans"/>
          <w:b/>
          <w:bCs/>
        </w:rPr>
        <w:t>ool</w:t>
      </w:r>
      <w:r w:rsidR="00CB5D22">
        <w:rPr>
          <w:rFonts w:ascii="Gill Sans" w:hAnsi="Gill Sans"/>
          <w:b/>
          <w:bCs/>
        </w:rPr>
        <w:t xml:space="preserve"> </w:t>
      </w:r>
      <w:r w:rsidR="000832ED">
        <w:rPr>
          <w:rFonts w:ascii="Gill Sans" w:hAnsi="Gill Sans"/>
        </w:rPr>
        <w:t xml:space="preserve">in </w:t>
      </w:r>
      <w:proofErr w:type="gramStart"/>
      <w:r w:rsidR="000832ED">
        <w:rPr>
          <w:rFonts w:ascii="Gill Sans" w:hAnsi="Gill Sans"/>
        </w:rPr>
        <w:t>hand, and</w:t>
      </w:r>
      <w:proofErr w:type="gramEnd"/>
      <w:r w:rsidR="000832ED">
        <w:rPr>
          <w:rFonts w:ascii="Gill Sans" w:hAnsi="Gill Sans"/>
        </w:rPr>
        <w:t xml:space="preserve"> highlight</w:t>
      </w:r>
      <w:r w:rsidR="00CB5D22">
        <w:rPr>
          <w:rFonts w:ascii="Gill Sans" w:hAnsi="Gill Sans"/>
        </w:rPr>
        <w:t xml:space="preserve"> all the “never again” promises</w:t>
      </w:r>
      <w:r w:rsidR="008F5E51">
        <w:rPr>
          <w:rFonts w:ascii="Gill Sans" w:hAnsi="Gill Sans"/>
        </w:rPr>
        <w:t xml:space="preserve"> (you should find five).</w:t>
      </w:r>
      <w:r w:rsidR="001059B2">
        <w:rPr>
          <w:rFonts w:ascii="Gill Sans" w:hAnsi="Gill Sans"/>
        </w:rPr>
        <w:t xml:space="preserve"> </w:t>
      </w:r>
      <w:r w:rsidR="0043328F">
        <w:rPr>
          <w:rFonts w:ascii="Gill Sans" w:hAnsi="Gill Sans"/>
        </w:rPr>
        <w:t xml:space="preserve">We are going to spend most of this study thinking about the </w:t>
      </w:r>
      <w:r w:rsidR="00DF0FA5">
        <w:rPr>
          <w:rFonts w:ascii="Gill Sans" w:hAnsi="Gill Sans"/>
          <w:i/>
          <w:iCs/>
        </w:rPr>
        <w:t xml:space="preserve">basis </w:t>
      </w:r>
      <w:r w:rsidR="0043328F">
        <w:rPr>
          <w:rFonts w:ascii="Gill Sans" w:hAnsi="Gill Sans"/>
        </w:rPr>
        <w:t>for those promises.</w:t>
      </w:r>
    </w:p>
    <w:p w14:paraId="11F74B73" w14:textId="098F3D1D" w:rsidR="007872CC" w:rsidRDefault="007872CC" w:rsidP="00723998">
      <w:pPr>
        <w:rPr>
          <w:rFonts w:ascii="Gill Sans" w:hAnsi="Gill Sans"/>
        </w:rPr>
      </w:pPr>
    </w:p>
    <w:p w14:paraId="149DE900" w14:textId="77777777" w:rsidR="00723998" w:rsidRDefault="00723998" w:rsidP="00723998">
      <w:pPr>
        <w:rPr>
          <w:rFonts w:ascii="Gill Sans" w:hAnsi="Gill Sans"/>
        </w:rPr>
      </w:pPr>
    </w:p>
    <w:p w14:paraId="5C0345F7" w14:textId="5722571D" w:rsidR="00DF0FA5" w:rsidRDefault="001D3D82" w:rsidP="00723998">
      <w:pPr>
        <w:rPr>
          <w:rFonts w:ascii="Gill Sans" w:hAnsi="Gill Sans"/>
        </w:rPr>
      </w:pPr>
      <w:r w:rsidRPr="007872CC">
        <w:rPr>
          <w:rFonts w:ascii="Gill Sans" w:hAnsi="Gill Sans"/>
        </w:rPr>
        <w:t xml:space="preserve">Use the </w:t>
      </w:r>
      <w:r w:rsidR="00BB6747" w:rsidRPr="007872CC">
        <w:rPr>
          <w:rFonts w:ascii="Gill Sans" w:hAnsi="Gill Sans"/>
          <w:b/>
          <w:bCs/>
        </w:rPr>
        <w:t>L</w:t>
      </w:r>
      <w:r w:rsidRPr="007872CC">
        <w:rPr>
          <w:rFonts w:ascii="Gill Sans" w:hAnsi="Gill Sans"/>
          <w:b/>
          <w:bCs/>
        </w:rPr>
        <w:t xml:space="preserve">inking </w:t>
      </w:r>
      <w:r w:rsidR="00BB6747" w:rsidRPr="007872CC">
        <w:rPr>
          <w:rFonts w:ascii="Gill Sans" w:hAnsi="Gill Sans"/>
          <w:b/>
          <w:bCs/>
        </w:rPr>
        <w:t>W</w:t>
      </w:r>
      <w:r w:rsidRPr="007872CC">
        <w:rPr>
          <w:rFonts w:ascii="Gill Sans" w:hAnsi="Gill Sans"/>
          <w:b/>
          <w:bCs/>
        </w:rPr>
        <w:t xml:space="preserve">ords </w:t>
      </w:r>
      <w:r w:rsidR="00BB6747" w:rsidRPr="007872CC">
        <w:rPr>
          <w:rFonts w:ascii="Gill Sans" w:hAnsi="Gill Sans"/>
          <w:b/>
          <w:bCs/>
        </w:rPr>
        <w:t>T</w:t>
      </w:r>
      <w:r w:rsidRPr="007872CC">
        <w:rPr>
          <w:rFonts w:ascii="Gill Sans" w:hAnsi="Gill Sans"/>
          <w:b/>
          <w:bCs/>
        </w:rPr>
        <w:t>ool</w:t>
      </w:r>
      <w:r w:rsidR="002453F4" w:rsidRPr="007872CC">
        <w:rPr>
          <w:rFonts w:ascii="Gill Sans" w:hAnsi="Gill Sans"/>
        </w:rPr>
        <w:t xml:space="preserve"> to consider </w:t>
      </w:r>
      <w:r w:rsidR="00534B77" w:rsidRPr="007872CC">
        <w:rPr>
          <w:rFonts w:ascii="Gill Sans" w:hAnsi="Gill Sans"/>
        </w:rPr>
        <w:t xml:space="preserve">the “For” clause in </w:t>
      </w:r>
      <w:r w:rsidR="00476F60">
        <w:rPr>
          <w:rFonts w:ascii="Gill Sans" w:hAnsi="Gill Sans"/>
        </w:rPr>
        <w:t>8:</w:t>
      </w:r>
      <w:r w:rsidR="00534B77" w:rsidRPr="007872CC">
        <w:rPr>
          <w:rFonts w:ascii="Gill Sans" w:hAnsi="Gill Sans"/>
        </w:rPr>
        <w:t>21. Is that a reason for God</w:t>
      </w:r>
      <w:r w:rsidR="00285B02">
        <w:rPr>
          <w:rFonts w:ascii="Gill Sans" w:hAnsi="Gill Sans"/>
        </w:rPr>
        <w:t xml:space="preserve"> to never again destroy the world? </w:t>
      </w:r>
    </w:p>
    <w:p w14:paraId="74DD04B7" w14:textId="77777777" w:rsidR="00FC7594" w:rsidRDefault="00FC7594" w:rsidP="00723998">
      <w:pPr>
        <w:rPr>
          <w:rFonts w:ascii="Gill Sans" w:hAnsi="Gill Sans"/>
        </w:rPr>
      </w:pPr>
    </w:p>
    <w:p w14:paraId="26581235" w14:textId="77777777" w:rsidR="00723998" w:rsidRDefault="00723998" w:rsidP="00723998">
      <w:pPr>
        <w:rPr>
          <w:rFonts w:ascii="Gill Sans" w:hAnsi="Gill Sans"/>
        </w:rPr>
      </w:pPr>
    </w:p>
    <w:p w14:paraId="518144F2" w14:textId="0C558A12" w:rsidR="004E13E6" w:rsidRPr="00E335AF" w:rsidRDefault="00DF0FA5" w:rsidP="00723998">
      <w:pPr>
        <w:pStyle w:val="ListParagraph"/>
        <w:numPr>
          <w:ilvl w:val="0"/>
          <w:numId w:val="2"/>
        </w:numPr>
        <w:rPr>
          <w:rFonts w:ascii="Gill Sans" w:hAnsi="Gill Sans"/>
        </w:rPr>
      </w:pPr>
      <w:r w:rsidRPr="00FC7594">
        <w:rPr>
          <w:rFonts w:ascii="Gill Sans" w:hAnsi="Gill Sans"/>
        </w:rPr>
        <w:t xml:space="preserve">Now use the </w:t>
      </w:r>
      <w:r w:rsidRPr="00FC7594">
        <w:rPr>
          <w:rFonts w:ascii="Gill Sans" w:hAnsi="Gill Sans"/>
          <w:b/>
          <w:bCs/>
        </w:rPr>
        <w:t xml:space="preserve">Context Tool </w:t>
      </w:r>
      <w:r w:rsidR="00253C54" w:rsidRPr="00FC7594">
        <w:rPr>
          <w:rFonts w:ascii="Gill Sans" w:hAnsi="Gill Sans"/>
        </w:rPr>
        <w:t>to think about how the story has moved on since 6:5</w:t>
      </w:r>
      <w:r w:rsidR="00936E08">
        <w:rPr>
          <w:rFonts w:ascii="Gill Sans" w:hAnsi="Gill Sans"/>
        </w:rPr>
        <w:t>. W</w:t>
      </w:r>
      <w:r w:rsidR="00253C54" w:rsidRPr="00FC7594">
        <w:rPr>
          <w:rFonts w:ascii="Gill Sans" w:hAnsi="Gill Sans"/>
        </w:rPr>
        <w:t xml:space="preserve">hat has changed? What </w:t>
      </w:r>
      <w:r w:rsidR="00253C54" w:rsidRPr="00FC7594">
        <w:rPr>
          <w:rFonts w:ascii="Gill Sans" w:hAnsi="Gill Sans"/>
          <w:i/>
          <w:iCs/>
        </w:rPr>
        <w:t>hasn’t</w:t>
      </w:r>
      <w:r w:rsidR="00253C54" w:rsidRPr="00FC7594">
        <w:rPr>
          <w:rFonts w:ascii="Gill Sans" w:hAnsi="Gill Sans"/>
        </w:rPr>
        <w:t xml:space="preserve"> changed? Is </w:t>
      </w:r>
      <w:r w:rsidR="00FA13FE">
        <w:rPr>
          <w:rFonts w:ascii="Gill Sans" w:hAnsi="Gill Sans"/>
        </w:rPr>
        <w:t>th</w:t>
      </w:r>
      <w:r w:rsidR="00690D34">
        <w:rPr>
          <w:rFonts w:ascii="Gill Sans" w:hAnsi="Gill Sans"/>
        </w:rPr>
        <w:t>at</w:t>
      </w:r>
      <w:r w:rsidR="00253C54" w:rsidRPr="00FC7594">
        <w:rPr>
          <w:rFonts w:ascii="Gill Sans" w:hAnsi="Gill Sans"/>
        </w:rPr>
        <w:t xml:space="preserve"> a reason for God to never again destroy the world?</w:t>
      </w:r>
    </w:p>
    <w:p w14:paraId="0EBDCB24" w14:textId="77777777" w:rsidR="00FC7594" w:rsidRDefault="00FC7594" w:rsidP="00723998">
      <w:pPr>
        <w:rPr>
          <w:rFonts w:ascii="Gill Sans" w:hAnsi="Gill Sans"/>
        </w:rPr>
      </w:pPr>
    </w:p>
    <w:p w14:paraId="588BAB1A" w14:textId="77777777" w:rsidR="00723998" w:rsidRDefault="00723998" w:rsidP="00723998">
      <w:pPr>
        <w:rPr>
          <w:rFonts w:ascii="Gill Sans" w:hAnsi="Gill Sans"/>
        </w:rPr>
      </w:pPr>
    </w:p>
    <w:p w14:paraId="71017F46" w14:textId="4C71343A" w:rsidR="004E13E6" w:rsidRDefault="00253C54" w:rsidP="00723998">
      <w:pPr>
        <w:rPr>
          <w:rFonts w:ascii="Gill Sans" w:hAnsi="Gill Sans"/>
        </w:rPr>
      </w:pPr>
      <w:r>
        <w:rPr>
          <w:rFonts w:ascii="Gill Sans" w:hAnsi="Gill Sans"/>
        </w:rPr>
        <w:t xml:space="preserve">If the answer doesn’t lie in human </w:t>
      </w:r>
      <w:r w:rsidR="006C1905">
        <w:rPr>
          <w:rFonts w:ascii="Gill Sans" w:hAnsi="Gill Sans"/>
        </w:rPr>
        <w:t>transformation, what other basis</w:t>
      </w:r>
      <w:r w:rsidR="008954F3">
        <w:rPr>
          <w:rFonts w:ascii="Gill Sans" w:hAnsi="Gill Sans"/>
        </w:rPr>
        <w:t xml:space="preserve"> for </w:t>
      </w:r>
      <w:r w:rsidR="00327C06">
        <w:rPr>
          <w:rFonts w:ascii="Gill Sans" w:hAnsi="Gill Sans"/>
        </w:rPr>
        <w:t>the “never again” promise</w:t>
      </w:r>
      <w:r w:rsidR="006C1905">
        <w:rPr>
          <w:rFonts w:ascii="Gill Sans" w:hAnsi="Gill Sans"/>
        </w:rPr>
        <w:t xml:space="preserve"> </w:t>
      </w:r>
      <w:r w:rsidR="00767992">
        <w:rPr>
          <w:rFonts w:ascii="Gill Sans" w:hAnsi="Gill Sans"/>
        </w:rPr>
        <w:t xml:space="preserve">can you find in </w:t>
      </w:r>
      <w:r w:rsidR="0017607D">
        <w:rPr>
          <w:rFonts w:ascii="Gill Sans" w:hAnsi="Gill Sans"/>
        </w:rPr>
        <w:t>8:</w:t>
      </w:r>
      <w:r w:rsidR="00767992">
        <w:rPr>
          <w:rFonts w:ascii="Gill Sans" w:hAnsi="Gill Sans"/>
        </w:rPr>
        <w:t>21</w:t>
      </w:r>
      <w:r w:rsidR="000F69C0">
        <w:rPr>
          <w:rFonts w:ascii="Gill Sans" w:hAnsi="Gill Sans"/>
        </w:rPr>
        <w:t>?</w:t>
      </w:r>
      <w:r w:rsidR="00DB6916">
        <w:rPr>
          <w:rFonts w:ascii="Gill Sans" w:hAnsi="Gill Sans"/>
        </w:rPr>
        <w:t xml:space="preserve"> </w:t>
      </w:r>
      <w:r w:rsidR="00CA6668">
        <w:rPr>
          <w:rFonts w:ascii="Gill Sans" w:hAnsi="Gill Sans"/>
        </w:rPr>
        <w:t xml:space="preserve">Use the </w:t>
      </w:r>
      <w:r w:rsidR="00CA6668" w:rsidRPr="00CA6668">
        <w:rPr>
          <w:rFonts w:ascii="Gill Sans" w:hAnsi="Gill Sans"/>
          <w:b/>
          <w:bCs/>
        </w:rPr>
        <w:t>Bible Timeline Tool</w:t>
      </w:r>
      <w:r w:rsidR="00A34F34">
        <w:rPr>
          <w:rFonts w:ascii="Gill Sans" w:hAnsi="Gill Sans"/>
          <w:b/>
          <w:bCs/>
        </w:rPr>
        <w:t xml:space="preserve"> </w:t>
      </w:r>
      <w:r w:rsidR="00A34F34">
        <w:rPr>
          <w:rFonts w:ascii="Gill Sans" w:hAnsi="Gill Sans"/>
        </w:rPr>
        <w:t xml:space="preserve">to think about how this theme of </w:t>
      </w:r>
      <w:r w:rsidR="00A34F34" w:rsidRPr="00EA190A">
        <w:rPr>
          <w:rFonts w:ascii="Gill Sans" w:hAnsi="Gill Sans"/>
          <w:i/>
          <w:iCs/>
        </w:rPr>
        <w:t>sacrifice</w:t>
      </w:r>
      <w:r w:rsidR="00A34F34">
        <w:rPr>
          <w:rFonts w:ascii="Gill Sans" w:hAnsi="Gill Sans"/>
        </w:rPr>
        <w:t xml:space="preserve"> is developed through the bible story. Where does it reach its climax?</w:t>
      </w:r>
    </w:p>
    <w:p w14:paraId="36B15885" w14:textId="77777777" w:rsidR="00723998" w:rsidRDefault="00723998" w:rsidP="00723998">
      <w:pPr>
        <w:rPr>
          <w:rFonts w:ascii="Gill Sans" w:hAnsi="Gill Sans"/>
        </w:rPr>
      </w:pPr>
    </w:p>
    <w:p w14:paraId="2F88A53B" w14:textId="773CA6AD" w:rsidR="00A34F34" w:rsidRDefault="00A34F34" w:rsidP="00723998">
      <w:pPr>
        <w:rPr>
          <w:rFonts w:ascii="Gill Sans" w:hAnsi="Gill Sans"/>
        </w:rPr>
      </w:pPr>
    </w:p>
    <w:p w14:paraId="393E1382" w14:textId="4C11BEC2" w:rsidR="00723998" w:rsidRDefault="00865B4D" w:rsidP="00723998">
      <w:pPr>
        <w:spacing w:after="120"/>
        <w:rPr>
          <w:rFonts w:ascii="Gill Sans" w:hAnsi="Gill Sans"/>
        </w:rPr>
      </w:pPr>
      <w:r>
        <w:rPr>
          <w:rFonts w:ascii="Gill Sans" w:hAnsi="Gill Sans"/>
        </w:rPr>
        <w:t>Another basis for God</w:t>
      </w:r>
      <w:r w:rsidR="00327C06">
        <w:rPr>
          <w:rFonts w:ascii="Gill Sans" w:hAnsi="Gill Sans"/>
        </w:rPr>
        <w:t xml:space="preserve">’s “never again” promise </w:t>
      </w:r>
      <w:r w:rsidR="001E479C">
        <w:rPr>
          <w:rFonts w:ascii="Gill Sans" w:hAnsi="Gill Sans"/>
        </w:rPr>
        <w:t xml:space="preserve">might lie in his commitment to his creation purposes. </w:t>
      </w:r>
      <w:r w:rsidR="00E53566">
        <w:rPr>
          <w:rFonts w:ascii="Gill Sans" w:hAnsi="Gill Sans"/>
        </w:rPr>
        <w:t xml:space="preserve">Here the </w:t>
      </w:r>
      <w:r w:rsidR="00E53566">
        <w:rPr>
          <w:rFonts w:ascii="Gill Sans" w:hAnsi="Gill Sans"/>
          <w:b/>
          <w:bCs/>
        </w:rPr>
        <w:t xml:space="preserve">Quotation/Allusion Tool </w:t>
      </w:r>
      <w:r w:rsidR="00E53566">
        <w:rPr>
          <w:rFonts w:ascii="Gill Sans" w:hAnsi="Gill Sans"/>
        </w:rPr>
        <w:t xml:space="preserve">comes into </w:t>
      </w:r>
      <w:r w:rsidR="00DA0B78">
        <w:rPr>
          <w:rFonts w:ascii="Gill Sans" w:hAnsi="Gill Sans"/>
        </w:rPr>
        <w:t>its own</w:t>
      </w:r>
      <w:r w:rsidR="00690D34">
        <w:rPr>
          <w:rFonts w:ascii="Gill Sans" w:hAnsi="Gill Sans"/>
        </w:rPr>
        <w:t>: w</w:t>
      </w:r>
      <w:r w:rsidR="00DA0B78">
        <w:rPr>
          <w:rFonts w:ascii="Gill Sans" w:hAnsi="Gill Sans"/>
        </w:rPr>
        <w:t xml:space="preserve">hat echoes </w:t>
      </w:r>
      <w:r w:rsidR="00694C6A">
        <w:rPr>
          <w:rFonts w:ascii="Gill Sans" w:hAnsi="Gill Sans"/>
        </w:rPr>
        <w:t>of Genesis 1-2 can you detect?</w:t>
      </w:r>
    </w:p>
    <w:tbl>
      <w:tblPr>
        <w:tblStyle w:val="TableGrid"/>
        <w:tblW w:w="0" w:type="auto"/>
        <w:tblLook w:val="04A0" w:firstRow="1" w:lastRow="0" w:firstColumn="1" w:lastColumn="0" w:noHBand="0" w:noVBand="1"/>
      </w:tblPr>
      <w:tblGrid>
        <w:gridCol w:w="3244"/>
        <w:gridCol w:w="3237"/>
      </w:tblGrid>
      <w:tr w:rsidR="00871871" w14:paraId="7F785FFF" w14:textId="77777777" w:rsidTr="00A03D74">
        <w:tc>
          <w:tcPr>
            <w:tcW w:w="3244" w:type="dxa"/>
            <w:shd w:val="clear" w:color="auto" w:fill="8EAADB" w:themeFill="accent1" w:themeFillTint="99"/>
          </w:tcPr>
          <w:p w14:paraId="07FA551E" w14:textId="0069C9A3" w:rsidR="00871871" w:rsidRDefault="00871871" w:rsidP="00723998">
            <w:pPr>
              <w:rPr>
                <w:rFonts w:ascii="Gill Sans" w:hAnsi="Gill Sans"/>
              </w:rPr>
            </w:pPr>
            <w:r>
              <w:rPr>
                <w:rFonts w:ascii="Gill Sans" w:hAnsi="Gill Sans"/>
              </w:rPr>
              <w:t>Genesis 1</w:t>
            </w:r>
          </w:p>
        </w:tc>
        <w:tc>
          <w:tcPr>
            <w:tcW w:w="3237" w:type="dxa"/>
            <w:shd w:val="clear" w:color="auto" w:fill="8EAADB" w:themeFill="accent1" w:themeFillTint="99"/>
          </w:tcPr>
          <w:p w14:paraId="29A02356" w14:textId="5C75B666" w:rsidR="00871871" w:rsidRDefault="001E0B53" w:rsidP="00723998">
            <w:pPr>
              <w:rPr>
                <w:rFonts w:ascii="Gill Sans" w:hAnsi="Gill Sans"/>
              </w:rPr>
            </w:pPr>
            <w:r>
              <w:rPr>
                <w:rFonts w:ascii="Gill Sans" w:hAnsi="Gill Sans"/>
              </w:rPr>
              <w:t>Genesis 8</w:t>
            </w:r>
            <w:r w:rsidR="005C3672">
              <w:rPr>
                <w:rFonts w:ascii="Gill Sans" w:hAnsi="Gill Sans"/>
              </w:rPr>
              <w:t xml:space="preserve">:20 – </w:t>
            </w:r>
            <w:r>
              <w:rPr>
                <w:rFonts w:ascii="Gill Sans" w:hAnsi="Gill Sans"/>
              </w:rPr>
              <w:t>9</w:t>
            </w:r>
            <w:r w:rsidR="005C3672">
              <w:rPr>
                <w:rFonts w:ascii="Gill Sans" w:hAnsi="Gill Sans"/>
              </w:rPr>
              <w:t>:17</w:t>
            </w:r>
          </w:p>
        </w:tc>
      </w:tr>
      <w:tr w:rsidR="00871871" w14:paraId="23A8B16A" w14:textId="77777777" w:rsidTr="00A03D74">
        <w:trPr>
          <w:trHeight w:val="647"/>
        </w:trPr>
        <w:tc>
          <w:tcPr>
            <w:tcW w:w="3244" w:type="dxa"/>
            <w:shd w:val="clear" w:color="auto" w:fill="D9E2F3" w:themeFill="accent1" w:themeFillTint="33"/>
          </w:tcPr>
          <w:p w14:paraId="4807BDF6" w14:textId="06C132AE" w:rsidR="00871871" w:rsidRDefault="00A03D74" w:rsidP="00723998">
            <w:pPr>
              <w:rPr>
                <w:rFonts w:ascii="Gill Sans" w:hAnsi="Gill Sans"/>
              </w:rPr>
            </w:pPr>
            <w:r w:rsidRPr="00A03D74">
              <w:rPr>
                <w:rFonts w:ascii="Gill Sans" w:hAnsi="Gill Sans"/>
                <w:lang w:val="en-US"/>
              </w:rPr>
              <w:t>Then God said, “Let us make man in our image, after our likeness</w:t>
            </w:r>
            <w:r w:rsidR="00CF2AB7">
              <w:rPr>
                <w:rFonts w:ascii="Gill Sans" w:hAnsi="Gill Sans"/>
                <w:lang w:val="en-US"/>
              </w:rPr>
              <w:t>” (</w:t>
            </w:r>
            <w:r w:rsidR="00AB705D">
              <w:rPr>
                <w:rFonts w:ascii="Gill Sans" w:hAnsi="Gill Sans"/>
                <w:lang w:val="en-US"/>
              </w:rPr>
              <w:t>1:</w:t>
            </w:r>
            <w:r w:rsidR="000F406D">
              <w:rPr>
                <w:rFonts w:ascii="Gill Sans" w:hAnsi="Gill Sans"/>
                <w:lang w:val="en-US"/>
              </w:rPr>
              <w:t>26)</w:t>
            </w:r>
          </w:p>
        </w:tc>
        <w:tc>
          <w:tcPr>
            <w:tcW w:w="3237" w:type="dxa"/>
            <w:shd w:val="clear" w:color="auto" w:fill="D9E2F3" w:themeFill="accent1" w:themeFillTint="33"/>
          </w:tcPr>
          <w:p w14:paraId="6C0F57D0" w14:textId="77777777" w:rsidR="00871871" w:rsidRDefault="00871871" w:rsidP="00723998">
            <w:pPr>
              <w:rPr>
                <w:rFonts w:ascii="Gill Sans" w:hAnsi="Gill Sans"/>
              </w:rPr>
            </w:pPr>
          </w:p>
        </w:tc>
      </w:tr>
      <w:tr w:rsidR="00A03D74" w14:paraId="17E5C76D" w14:textId="77777777" w:rsidTr="00A03D74">
        <w:tc>
          <w:tcPr>
            <w:tcW w:w="3244" w:type="dxa"/>
            <w:shd w:val="clear" w:color="auto" w:fill="D9E2F3" w:themeFill="accent1" w:themeFillTint="33"/>
          </w:tcPr>
          <w:p w14:paraId="19AAE3E3" w14:textId="76301B2C" w:rsidR="00A03D74" w:rsidRDefault="00B85F02" w:rsidP="00723998">
            <w:pPr>
              <w:rPr>
                <w:rFonts w:ascii="Gill Sans" w:hAnsi="Gill Sans"/>
              </w:rPr>
            </w:pPr>
            <w:r>
              <w:rPr>
                <w:rFonts w:ascii="Gill Sans" w:hAnsi="Gill Sans"/>
              </w:rPr>
              <w:t>And God blessed them (1:28</w:t>
            </w:r>
            <w:r w:rsidR="005C3672">
              <w:rPr>
                <w:rFonts w:ascii="Gill Sans" w:hAnsi="Gill Sans"/>
              </w:rPr>
              <w:t>)</w:t>
            </w:r>
          </w:p>
        </w:tc>
        <w:tc>
          <w:tcPr>
            <w:tcW w:w="3237" w:type="dxa"/>
            <w:shd w:val="clear" w:color="auto" w:fill="D9E2F3" w:themeFill="accent1" w:themeFillTint="33"/>
          </w:tcPr>
          <w:p w14:paraId="4BF52DAB" w14:textId="77777777" w:rsidR="00A03D74" w:rsidRDefault="00A03D74" w:rsidP="00723998">
            <w:pPr>
              <w:rPr>
                <w:rFonts w:ascii="Gill Sans" w:hAnsi="Gill Sans"/>
              </w:rPr>
            </w:pPr>
          </w:p>
        </w:tc>
      </w:tr>
      <w:tr w:rsidR="00A03D74" w14:paraId="47544B2E" w14:textId="77777777" w:rsidTr="00A03D74">
        <w:tc>
          <w:tcPr>
            <w:tcW w:w="3244" w:type="dxa"/>
            <w:shd w:val="clear" w:color="auto" w:fill="D9E2F3" w:themeFill="accent1" w:themeFillTint="33"/>
          </w:tcPr>
          <w:p w14:paraId="65204CF4" w14:textId="3F4FD9E1" w:rsidR="00A03D74" w:rsidRDefault="005C3672" w:rsidP="00723998">
            <w:pPr>
              <w:rPr>
                <w:rFonts w:ascii="Gill Sans" w:hAnsi="Gill Sans"/>
              </w:rPr>
            </w:pPr>
            <w:r>
              <w:rPr>
                <w:rFonts w:ascii="Gill Sans" w:hAnsi="Gill Sans"/>
              </w:rPr>
              <w:t>And God said to them “Be fruitful and multiply” (1:28)</w:t>
            </w:r>
          </w:p>
        </w:tc>
        <w:tc>
          <w:tcPr>
            <w:tcW w:w="3237" w:type="dxa"/>
            <w:shd w:val="clear" w:color="auto" w:fill="D9E2F3" w:themeFill="accent1" w:themeFillTint="33"/>
          </w:tcPr>
          <w:p w14:paraId="23351ADD" w14:textId="77777777" w:rsidR="00A03D74" w:rsidRDefault="00A03D74" w:rsidP="00723998">
            <w:pPr>
              <w:rPr>
                <w:rFonts w:ascii="Gill Sans" w:hAnsi="Gill Sans"/>
              </w:rPr>
            </w:pPr>
          </w:p>
        </w:tc>
      </w:tr>
    </w:tbl>
    <w:p w14:paraId="752802BE" w14:textId="77777777" w:rsidR="00B76C42" w:rsidRDefault="00B76C42" w:rsidP="00723998">
      <w:pPr>
        <w:rPr>
          <w:rFonts w:ascii="Gill Sans" w:hAnsi="Gill Sans"/>
        </w:rPr>
      </w:pPr>
    </w:p>
    <w:p w14:paraId="1FC0E03D" w14:textId="77777777" w:rsidR="00723998" w:rsidRDefault="00723998" w:rsidP="00723998">
      <w:pPr>
        <w:rPr>
          <w:rFonts w:ascii="Gill Sans" w:hAnsi="Gill Sans"/>
        </w:rPr>
      </w:pPr>
    </w:p>
    <w:p w14:paraId="65E9789F" w14:textId="7631FA3D" w:rsidR="00802E1D" w:rsidRDefault="00802E1D" w:rsidP="00723998">
      <w:pPr>
        <w:rPr>
          <w:rFonts w:ascii="Gill Sans" w:hAnsi="Gill Sans"/>
        </w:rPr>
      </w:pPr>
      <w:r>
        <w:rPr>
          <w:rFonts w:ascii="Gill Sans" w:hAnsi="Gill Sans"/>
        </w:rPr>
        <w:t>Spotting the connections is only</w:t>
      </w:r>
      <w:r w:rsidR="001D6C95">
        <w:rPr>
          <w:rFonts w:ascii="Gill Sans" w:hAnsi="Gill Sans"/>
        </w:rPr>
        <w:t xml:space="preserve"> the</w:t>
      </w:r>
      <w:r>
        <w:rPr>
          <w:rFonts w:ascii="Gill Sans" w:hAnsi="Gill Sans"/>
        </w:rPr>
        <w:t xml:space="preserve"> first step. </w:t>
      </w:r>
      <w:r w:rsidRPr="00802E1D">
        <w:rPr>
          <w:rFonts w:ascii="Gill Sans" w:hAnsi="Gill Sans"/>
        </w:rPr>
        <w:t>What</w:t>
      </w:r>
      <w:r w:rsidR="004A0DF7">
        <w:rPr>
          <w:rFonts w:ascii="Gill Sans" w:hAnsi="Gill Sans"/>
        </w:rPr>
        <w:t xml:space="preserve"> new</w:t>
      </w:r>
      <w:r w:rsidRPr="00802E1D">
        <w:rPr>
          <w:rFonts w:ascii="Gill Sans" w:hAnsi="Gill Sans"/>
        </w:rPr>
        <w:t xml:space="preserve"> obstacles to God's </w:t>
      </w:r>
      <w:r w:rsidR="005C3672">
        <w:rPr>
          <w:rFonts w:ascii="Gill Sans" w:hAnsi="Gill Sans"/>
        </w:rPr>
        <w:t xml:space="preserve">creation </w:t>
      </w:r>
      <w:r w:rsidRPr="00802E1D">
        <w:rPr>
          <w:rFonts w:ascii="Gill Sans" w:hAnsi="Gill Sans"/>
        </w:rPr>
        <w:t>purposes</w:t>
      </w:r>
      <w:r w:rsidR="004A0DF7">
        <w:rPr>
          <w:rFonts w:ascii="Gill Sans" w:hAnsi="Gill Sans"/>
        </w:rPr>
        <w:t xml:space="preserve"> have arisen since the beginning of the Bible,</w:t>
      </w:r>
      <w:r w:rsidRPr="00802E1D">
        <w:rPr>
          <w:rFonts w:ascii="Gill Sans" w:hAnsi="Gill Sans"/>
        </w:rPr>
        <w:t xml:space="preserve"> and how does </w:t>
      </w:r>
      <w:r w:rsidR="009E26FC">
        <w:rPr>
          <w:rFonts w:ascii="Gill Sans" w:hAnsi="Gill Sans"/>
        </w:rPr>
        <w:t>h</w:t>
      </w:r>
      <w:r w:rsidRPr="00802E1D">
        <w:rPr>
          <w:rFonts w:ascii="Gill Sans" w:hAnsi="Gill Sans"/>
        </w:rPr>
        <w:t>e overcome the</w:t>
      </w:r>
      <w:r w:rsidR="00EA190A">
        <w:rPr>
          <w:rFonts w:ascii="Gill Sans" w:hAnsi="Gill Sans"/>
        </w:rPr>
        <w:t>m?</w:t>
      </w:r>
    </w:p>
    <w:p w14:paraId="506B33D9" w14:textId="77777777" w:rsidR="00723998" w:rsidRDefault="00723998" w:rsidP="00723998">
      <w:pPr>
        <w:rPr>
          <w:rFonts w:ascii="Gill Sans" w:hAnsi="Gill Sans"/>
        </w:rPr>
      </w:pPr>
    </w:p>
    <w:p w14:paraId="38E35B80" w14:textId="77777777" w:rsidR="00723998" w:rsidRDefault="00723998" w:rsidP="00723998">
      <w:pPr>
        <w:rPr>
          <w:rFonts w:ascii="Gill Sans" w:hAnsi="Gill Sans"/>
        </w:rPr>
      </w:pPr>
    </w:p>
    <w:p w14:paraId="053DF5F8" w14:textId="3ED7AE4A" w:rsidR="00997AB9" w:rsidRDefault="00D05351" w:rsidP="00723998">
      <w:pPr>
        <w:rPr>
          <w:rFonts w:ascii="Gill Sans" w:hAnsi="Gill Sans"/>
        </w:rPr>
      </w:pPr>
      <w:r>
        <w:rPr>
          <w:rFonts w:ascii="Gill Sans" w:hAnsi="Gill Sans"/>
        </w:rPr>
        <w:t xml:space="preserve">Using the </w:t>
      </w:r>
      <w:r>
        <w:rPr>
          <w:rFonts w:ascii="Gill Sans" w:hAnsi="Gill Sans"/>
          <w:b/>
          <w:bCs/>
        </w:rPr>
        <w:t xml:space="preserve">Author’s </w:t>
      </w:r>
      <w:proofErr w:type="gramStart"/>
      <w:r>
        <w:rPr>
          <w:rFonts w:ascii="Gill Sans" w:hAnsi="Gill Sans"/>
          <w:b/>
          <w:bCs/>
        </w:rPr>
        <w:t>Purpose Tool</w:t>
      </w:r>
      <w:proofErr w:type="gramEnd"/>
      <w:r>
        <w:rPr>
          <w:rFonts w:ascii="Gill Sans" w:hAnsi="Gill Sans"/>
          <w:b/>
          <w:bCs/>
        </w:rPr>
        <w:t xml:space="preserve"> </w:t>
      </w:r>
      <w:r>
        <w:rPr>
          <w:rFonts w:ascii="Gill Sans" w:hAnsi="Gill Sans"/>
        </w:rPr>
        <w:t xml:space="preserve">we </w:t>
      </w:r>
      <w:proofErr w:type="gramStart"/>
      <w:r w:rsidR="0071799A">
        <w:rPr>
          <w:rFonts w:ascii="Gill Sans" w:hAnsi="Gill Sans"/>
        </w:rPr>
        <w:t>came to the conclusion</w:t>
      </w:r>
      <w:proofErr w:type="gramEnd"/>
      <w:r w:rsidR="00DE3315">
        <w:rPr>
          <w:rFonts w:ascii="Gill Sans" w:hAnsi="Gill Sans"/>
        </w:rPr>
        <w:t xml:space="preserve"> that Moses’ aim in this chapter</w:t>
      </w:r>
      <w:r w:rsidR="00B90265">
        <w:rPr>
          <w:rFonts w:ascii="Gill Sans" w:hAnsi="Gill Sans"/>
        </w:rPr>
        <w:t xml:space="preserve">, given all the horrors that have come before, is to bring us </w:t>
      </w:r>
      <w:r w:rsidR="00B90265" w:rsidRPr="00B90265">
        <w:rPr>
          <w:rFonts w:ascii="Gill Sans" w:hAnsi="Gill Sans"/>
          <w:i/>
          <w:iCs/>
        </w:rPr>
        <w:t>reassurance</w:t>
      </w:r>
      <w:r w:rsidR="00B90265">
        <w:rPr>
          <w:rFonts w:ascii="Gill Sans" w:hAnsi="Gill Sans"/>
        </w:rPr>
        <w:t xml:space="preserve">. </w:t>
      </w:r>
      <w:r w:rsidR="00997AB9">
        <w:rPr>
          <w:rFonts w:ascii="Gill Sans" w:hAnsi="Gill Sans"/>
        </w:rPr>
        <w:t xml:space="preserve">How does he achieve this? Why is the </w:t>
      </w:r>
      <w:r w:rsidR="0071799A">
        <w:rPr>
          <w:rFonts w:ascii="Gill Sans" w:hAnsi="Gill Sans"/>
        </w:rPr>
        <w:t>“</w:t>
      </w:r>
      <w:r w:rsidR="00997AB9">
        <w:rPr>
          <w:rFonts w:ascii="Gill Sans" w:hAnsi="Gill Sans"/>
        </w:rPr>
        <w:t>covenant</w:t>
      </w:r>
      <w:r w:rsidR="0071799A">
        <w:rPr>
          <w:rFonts w:ascii="Gill Sans" w:hAnsi="Gill Sans"/>
        </w:rPr>
        <w:t>”</w:t>
      </w:r>
      <w:r w:rsidR="00997AB9">
        <w:rPr>
          <w:rFonts w:ascii="Gill Sans" w:hAnsi="Gill Sans"/>
        </w:rPr>
        <w:t xml:space="preserve"> the maximally reassuring place to land in </w:t>
      </w:r>
      <w:r w:rsidR="005E08BB">
        <w:rPr>
          <w:rFonts w:ascii="Gill Sans" w:hAnsi="Gill Sans"/>
        </w:rPr>
        <w:t>9:8-17</w:t>
      </w:r>
      <w:r w:rsidR="00997AB9">
        <w:rPr>
          <w:rFonts w:ascii="Gill Sans" w:hAnsi="Gill Sans"/>
        </w:rPr>
        <w:t>?</w:t>
      </w:r>
    </w:p>
    <w:p w14:paraId="079A6F7A" w14:textId="77777777" w:rsidR="00997AB9" w:rsidRDefault="00997AB9" w:rsidP="00723998">
      <w:pPr>
        <w:rPr>
          <w:rFonts w:ascii="Gill Sans" w:hAnsi="Gill Sans"/>
        </w:rPr>
      </w:pPr>
    </w:p>
    <w:p w14:paraId="108767D5" w14:textId="621F134C" w:rsidR="00802E1D" w:rsidRPr="00491BAE" w:rsidRDefault="00997AB9" w:rsidP="00491BAE">
      <w:pPr>
        <w:pStyle w:val="ListParagraph"/>
        <w:numPr>
          <w:ilvl w:val="0"/>
          <w:numId w:val="2"/>
        </w:numPr>
        <w:rPr>
          <w:rFonts w:ascii="Gill Sans" w:hAnsi="Gill Sans"/>
        </w:rPr>
        <w:sectPr w:rsidR="00802E1D" w:rsidRPr="00491BAE" w:rsidSect="00EF3C78">
          <w:type w:val="continuous"/>
          <w:pgSz w:w="11900" w:h="16840"/>
          <w:pgMar w:top="782" w:right="3969" w:bottom="1134" w:left="731" w:header="720" w:footer="720" w:gutter="0"/>
          <w:cols w:space="720"/>
          <w:docGrid w:linePitch="360"/>
        </w:sectPr>
      </w:pPr>
      <w:r>
        <w:rPr>
          <w:rFonts w:ascii="Gill Sans" w:hAnsi="Gill Sans"/>
        </w:rPr>
        <w:t xml:space="preserve">How does the rainbow </w:t>
      </w:r>
      <w:r w:rsidR="00164618">
        <w:rPr>
          <w:rFonts w:ascii="Gill Sans" w:hAnsi="Gill Sans"/>
        </w:rPr>
        <w:t>help? Whom is it for</w:t>
      </w:r>
      <w:r w:rsidR="00491BAE">
        <w:rPr>
          <w:rFonts w:ascii="Gill Sans" w:hAnsi="Gill Sans"/>
        </w:rPr>
        <w:t xml:space="preserve"> (</w:t>
      </w:r>
      <w:r w:rsidR="00491BAE" w:rsidRPr="00491BAE">
        <w:rPr>
          <w:rFonts w:ascii="Gill Sans" w:hAnsi="Gill Sans" w:cs="Arial (Body CS)"/>
          <w:smallCaps/>
        </w:rPr>
        <w:t>hard question</w:t>
      </w:r>
      <w:r w:rsidR="00491BAE">
        <w:rPr>
          <w:rFonts w:ascii="Gill Sans" w:hAnsi="Gill Sans"/>
        </w:rPr>
        <w:t>)?</w:t>
      </w:r>
      <w:r w:rsidR="004E24DB" w:rsidRPr="00491BAE">
        <w:rPr>
          <w:rFonts w:ascii="Gill Sans" w:hAnsi="Gill Sans"/>
        </w:rPr>
        <w:t xml:space="preserve"> </w:t>
      </w:r>
      <w:r w:rsidR="00491BAE">
        <w:rPr>
          <w:rFonts w:ascii="Gill Sans" w:hAnsi="Gill Sans"/>
        </w:rPr>
        <w:t xml:space="preserve"> How does this bring us even more reassurance?</w:t>
      </w:r>
    </w:p>
    <w:p w14:paraId="0F345FE7" w14:textId="4D4BDA5B" w:rsidR="00724057" w:rsidRPr="00EF3C78" w:rsidRDefault="00724057" w:rsidP="00802E1D">
      <w:pPr>
        <w:rPr>
          <w:rFonts w:ascii="Baskerville" w:hAnsi="Baskerville" w:cs="Helvetica Neue"/>
          <w:color w:val="000000" w:themeColor="text1"/>
          <w:sz w:val="22"/>
          <w:szCs w:val="22"/>
        </w:rPr>
        <w:sectPr w:rsidR="00724057" w:rsidRPr="00EF3C78" w:rsidSect="00BD139F">
          <w:type w:val="continuous"/>
          <w:pgSz w:w="11900" w:h="16840"/>
          <w:pgMar w:top="782" w:right="1814" w:bottom="1134" w:left="1440" w:header="720" w:footer="720" w:gutter="0"/>
          <w:cols w:num="2" w:space="720"/>
          <w:docGrid w:linePitch="360"/>
        </w:sectPr>
      </w:pPr>
    </w:p>
    <w:p w14:paraId="413701FA" w14:textId="0AE23E65" w:rsidR="000E3A9A" w:rsidRPr="008D69C1" w:rsidRDefault="000E3A9A" w:rsidP="000E3A9A">
      <w:r>
        <w:rPr>
          <w:rFonts w:ascii="Berlin Sans FB Demi" w:hAnsi="Berlin Sans FB Demi" w:cs="Helvetica Neue"/>
          <w:bCs/>
          <w:color w:val="BFBFBF" w:themeColor="background1" w:themeShade="BF"/>
          <w:sz w:val="120"/>
          <w:szCs w:val="120"/>
          <w:vertAlign w:val="superscript"/>
          <w:lang w:val="en-US"/>
        </w:rPr>
        <w:lastRenderedPageBreak/>
        <w:t>Genesis 9:18-29</w:t>
      </w:r>
    </w:p>
    <w:p w14:paraId="76539AED" w14:textId="77777777" w:rsidR="000E3A9A" w:rsidRPr="00C92F8F" w:rsidRDefault="000E3A9A" w:rsidP="000E3A9A">
      <w:pPr>
        <w:rPr>
          <w:rFonts w:ascii="Gill Sans" w:hAnsi="Gill Sans"/>
        </w:rPr>
        <w:sectPr w:rsidR="000E3A9A" w:rsidRPr="00C92F8F" w:rsidSect="000E3A9A">
          <w:pgSz w:w="11900" w:h="16840"/>
          <w:pgMar w:top="782" w:right="3799" w:bottom="335" w:left="730" w:header="720" w:footer="720" w:gutter="0"/>
          <w:cols w:space="720"/>
          <w:docGrid w:linePitch="360"/>
        </w:sectPr>
      </w:pPr>
    </w:p>
    <w:p w14:paraId="7161AFE0" w14:textId="0A536D5E" w:rsidR="00AB460E" w:rsidRPr="00AB460E" w:rsidRDefault="00AB460E" w:rsidP="00AB460E">
      <w:pPr>
        <w:rPr>
          <w:rFonts w:ascii="Baskerville" w:hAnsi="Baskerville" w:cs="Helvetica Neue"/>
          <w:color w:val="000000" w:themeColor="text1"/>
          <w:sz w:val="22"/>
          <w:szCs w:val="22"/>
        </w:rPr>
      </w:pPr>
      <w:r w:rsidRPr="00AB460E">
        <w:rPr>
          <w:rFonts w:ascii="Baskerville" w:hAnsi="Baskerville" w:cs="Helvetica Neue"/>
          <w:b/>
          <w:bCs/>
          <w:color w:val="000000" w:themeColor="text1"/>
          <w:sz w:val="22"/>
          <w:szCs w:val="22"/>
          <w:vertAlign w:val="superscript"/>
        </w:rPr>
        <w:t>18</w:t>
      </w:r>
      <w:r w:rsidRPr="00AB460E">
        <w:rPr>
          <w:rFonts w:ascii="Baskerville" w:hAnsi="Baskerville" w:cs="Helvetica Neue"/>
          <w:color w:val="000000" w:themeColor="text1"/>
          <w:sz w:val="22"/>
          <w:szCs w:val="22"/>
        </w:rPr>
        <w:t xml:space="preserve">   The sons of Noah who went forth from the ark were Shem, Ham, and Japheth. (Ham was the father of Canaan.) </w:t>
      </w:r>
      <w:r w:rsidRPr="00AB460E">
        <w:rPr>
          <w:rFonts w:ascii="Baskerville" w:hAnsi="Baskerville" w:cs="Helvetica Neue"/>
          <w:b/>
          <w:bCs/>
          <w:color w:val="000000" w:themeColor="text1"/>
          <w:sz w:val="22"/>
          <w:szCs w:val="22"/>
          <w:vertAlign w:val="superscript"/>
        </w:rPr>
        <w:t>19</w:t>
      </w:r>
      <w:r w:rsidRPr="00AB460E">
        <w:rPr>
          <w:rFonts w:ascii="Baskerville" w:hAnsi="Baskerville" w:cs="Helvetica Neue"/>
          <w:color w:val="000000" w:themeColor="text1"/>
          <w:sz w:val="22"/>
          <w:szCs w:val="22"/>
        </w:rPr>
        <w:t xml:space="preserve"> These three were the sons of Noah, and from these the people of the whole earth were dispersed.</w:t>
      </w:r>
    </w:p>
    <w:p w14:paraId="4BA51597" w14:textId="77777777" w:rsidR="00AB460E" w:rsidRPr="00AB460E" w:rsidRDefault="00AB460E" w:rsidP="00AB460E">
      <w:pPr>
        <w:rPr>
          <w:rFonts w:ascii="Baskerville" w:hAnsi="Baskerville" w:cs="Helvetica Neue"/>
          <w:color w:val="000000" w:themeColor="text1"/>
          <w:sz w:val="22"/>
          <w:szCs w:val="22"/>
        </w:rPr>
      </w:pPr>
    </w:p>
    <w:p w14:paraId="173A2D61" w14:textId="38C03C2C" w:rsidR="00AB460E" w:rsidRDefault="00AB460E" w:rsidP="00AB460E">
      <w:pPr>
        <w:rPr>
          <w:rFonts w:ascii="Baskerville" w:hAnsi="Baskerville" w:cs="Helvetica Neue"/>
          <w:color w:val="000000" w:themeColor="text1"/>
          <w:sz w:val="22"/>
          <w:szCs w:val="22"/>
        </w:rPr>
      </w:pPr>
      <w:r w:rsidRPr="00AB460E">
        <w:rPr>
          <w:rFonts w:ascii="Baskerville" w:hAnsi="Baskerville" w:cs="Helvetica Neue"/>
          <w:b/>
          <w:bCs/>
          <w:color w:val="000000" w:themeColor="text1"/>
          <w:sz w:val="22"/>
          <w:szCs w:val="22"/>
          <w:vertAlign w:val="superscript"/>
        </w:rPr>
        <w:t>20</w:t>
      </w:r>
      <w:r w:rsidRPr="00AB460E">
        <w:rPr>
          <w:rFonts w:ascii="Baskerville" w:hAnsi="Baskerville" w:cs="Helvetica Neue"/>
          <w:color w:val="000000" w:themeColor="text1"/>
          <w:sz w:val="22"/>
          <w:szCs w:val="22"/>
        </w:rPr>
        <w:t xml:space="preserve">   Noah began to be a man of the soil, and he planted a vineyard. </w:t>
      </w:r>
      <w:r w:rsidRPr="00AB460E">
        <w:rPr>
          <w:rFonts w:ascii="Baskerville" w:hAnsi="Baskerville" w:cs="Helvetica Neue"/>
          <w:b/>
          <w:bCs/>
          <w:color w:val="000000" w:themeColor="text1"/>
          <w:sz w:val="22"/>
          <w:szCs w:val="22"/>
          <w:vertAlign w:val="superscript"/>
        </w:rPr>
        <w:t>21</w:t>
      </w:r>
      <w:r w:rsidRPr="00AB460E">
        <w:rPr>
          <w:rFonts w:ascii="Baskerville" w:hAnsi="Baskerville" w:cs="Helvetica Neue"/>
          <w:color w:val="000000" w:themeColor="text1"/>
          <w:sz w:val="22"/>
          <w:szCs w:val="22"/>
        </w:rPr>
        <w:t xml:space="preserve"> He drank of the wine and became drunk and lay uncovered in his tent. </w:t>
      </w:r>
      <w:r w:rsidRPr="00AB460E">
        <w:rPr>
          <w:rFonts w:ascii="Baskerville" w:hAnsi="Baskerville" w:cs="Helvetica Neue"/>
          <w:b/>
          <w:bCs/>
          <w:color w:val="000000" w:themeColor="text1"/>
          <w:sz w:val="22"/>
          <w:szCs w:val="22"/>
          <w:vertAlign w:val="superscript"/>
        </w:rPr>
        <w:t>22</w:t>
      </w:r>
      <w:r w:rsidRPr="00AB460E">
        <w:rPr>
          <w:rFonts w:ascii="Baskerville" w:hAnsi="Baskerville" w:cs="Helvetica Neue"/>
          <w:color w:val="000000" w:themeColor="text1"/>
          <w:sz w:val="22"/>
          <w:szCs w:val="22"/>
        </w:rPr>
        <w:t xml:space="preserve"> And Ham, the father of Canaan, saw the nakedness of his father and told his two brothers outside. </w:t>
      </w:r>
      <w:r w:rsidRPr="00AB460E">
        <w:rPr>
          <w:rFonts w:ascii="Baskerville" w:hAnsi="Baskerville" w:cs="Helvetica Neue"/>
          <w:b/>
          <w:bCs/>
          <w:color w:val="000000" w:themeColor="text1"/>
          <w:sz w:val="22"/>
          <w:szCs w:val="22"/>
          <w:vertAlign w:val="superscript"/>
        </w:rPr>
        <w:t>23</w:t>
      </w:r>
      <w:r w:rsidRPr="00AB460E">
        <w:rPr>
          <w:rFonts w:ascii="Baskerville" w:hAnsi="Baskerville" w:cs="Helvetica Neue"/>
          <w:color w:val="000000" w:themeColor="text1"/>
          <w:sz w:val="22"/>
          <w:szCs w:val="22"/>
        </w:rPr>
        <w:t xml:space="preserve"> Then Shem and Japheth took a garment, laid it on both their shoulders, and walked backward and covered the nakedness of their father. Their faces were turned backward, and they did not see their father’s nakedness. </w:t>
      </w:r>
      <w:r w:rsidRPr="00AB460E">
        <w:rPr>
          <w:rFonts w:ascii="Baskerville" w:hAnsi="Baskerville" w:cs="Helvetica Neue"/>
          <w:b/>
          <w:bCs/>
          <w:color w:val="000000" w:themeColor="text1"/>
          <w:sz w:val="22"/>
          <w:szCs w:val="22"/>
          <w:vertAlign w:val="superscript"/>
        </w:rPr>
        <w:t>24</w:t>
      </w:r>
      <w:r w:rsidR="00F66FC6">
        <w:rPr>
          <w:rFonts w:ascii="Baskerville" w:hAnsi="Baskerville" w:cs="Helvetica Neue"/>
          <w:color w:val="000000" w:themeColor="text1"/>
          <w:sz w:val="22"/>
          <w:szCs w:val="22"/>
        </w:rPr>
        <w:t> </w:t>
      </w:r>
      <w:r w:rsidRPr="00AB460E">
        <w:rPr>
          <w:rFonts w:ascii="Baskerville" w:hAnsi="Baskerville" w:cs="Helvetica Neue"/>
          <w:color w:val="000000" w:themeColor="text1"/>
          <w:sz w:val="22"/>
          <w:szCs w:val="22"/>
        </w:rPr>
        <w:t xml:space="preserve">When Noah awoke from his wine and knew what his youngest son had done to him, </w:t>
      </w:r>
      <w:r w:rsidRPr="00AB460E">
        <w:rPr>
          <w:rFonts w:ascii="Baskerville" w:hAnsi="Baskerville" w:cs="Helvetica Neue"/>
          <w:b/>
          <w:bCs/>
          <w:color w:val="000000" w:themeColor="text1"/>
          <w:sz w:val="22"/>
          <w:szCs w:val="22"/>
          <w:vertAlign w:val="superscript"/>
        </w:rPr>
        <w:t>25</w:t>
      </w:r>
      <w:r w:rsidRPr="00AB460E">
        <w:rPr>
          <w:rFonts w:ascii="Baskerville" w:hAnsi="Baskerville" w:cs="Helvetica Neue"/>
          <w:color w:val="000000" w:themeColor="text1"/>
          <w:sz w:val="22"/>
          <w:szCs w:val="22"/>
        </w:rPr>
        <w:t xml:space="preserve"> he said,</w:t>
      </w:r>
    </w:p>
    <w:p w14:paraId="2C388E7C" w14:textId="77777777" w:rsidR="00100D26" w:rsidRPr="00AB460E" w:rsidRDefault="00100D26" w:rsidP="00AB460E">
      <w:pPr>
        <w:rPr>
          <w:rFonts w:ascii="Baskerville" w:hAnsi="Baskerville" w:cs="Helvetica Neue"/>
          <w:color w:val="000000" w:themeColor="text1"/>
          <w:sz w:val="22"/>
          <w:szCs w:val="22"/>
        </w:rPr>
      </w:pPr>
    </w:p>
    <w:p w14:paraId="2DEBAED1" w14:textId="5DC06267" w:rsidR="00AB460E" w:rsidRPr="00AB460E" w:rsidRDefault="00AE0FCB" w:rsidP="00AB7523">
      <w:pPr>
        <w:tabs>
          <w:tab w:val="left" w:pos="284"/>
          <w:tab w:val="left" w:pos="709"/>
        </w:tabs>
        <w:rPr>
          <w:rFonts w:ascii="Baskerville" w:hAnsi="Baskerville" w:cs="Helvetica Neue"/>
          <w:color w:val="000000" w:themeColor="text1"/>
          <w:sz w:val="22"/>
          <w:szCs w:val="22"/>
        </w:rPr>
      </w:pPr>
      <w:r>
        <w:rPr>
          <w:rFonts w:ascii="Baskerville" w:hAnsi="Baskerville" w:cs="Helvetica Neue"/>
          <w:color w:val="000000" w:themeColor="text1"/>
          <w:sz w:val="22"/>
          <w:szCs w:val="22"/>
        </w:rPr>
        <w:tab/>
      </w:r>
      <w:r w:rsidR="00AB460E" w:rsidRPr="00AB460E">
        <w:rPr>
          <w:rFonts w:ascii="Baskerville" w:hAnsi="Baskerville" w:cs="Helvetica Neue"/>
          <w:color w:val="000000" w:themeColor="text1"/>
          <w:sz w:val="22"/>
          <w:szCs w:val="22"/>
        </w:rPr>
        <w:t>“Cursed be Canaan;</w:t>
      </w:r>
    </w:p>
    <w:p w14:paraId="459E53D4" w14:textId="53667A2C" w:rsidR="00AB460E" w:rsidRPr="00AB460E" w:rsidRDefault="00AB460E" w:rsidP="00742743">
      <w:pPr>
        <w:tabs>
          <w:tab w:val="left" w:pos="284"/>
          <w:tab w:val="left" w:pos="709"/>
        </w:tabs>
        <w:ind w:left="284"/>
        <w:rPr>
          <w:rFonts w:ascii="Baskerville" w:hAnsi="Baskerville" w:cs="Helvetica Neue"/>
          <w:color w:val="000000" w:themeColor="text1"/>
          <w:sz w:val="22"/>
          <w:szCs w:val="22"/>
        </w:rPr>
      </w:pPr>
      <w:r w:rsidRPr="00AB460E">
        <w:rPr>
          <w:rFonts w:ascii="Baskerville" w:hAnsi="Baskerville" w:cs="Helvetica Neue"/>
          <w:color w:val="000000" w:themeColor="text1"/>
          <w:sz w:val="22"/>
          <w:szCs w:val="22"/>
        </w:rPr>
        <w:t>a servant of servants shall he be to his brothers.”</w:t>
      </w:r>
    </w:p>
    <w:p w14:paraId="6602C5ED" w14:textId="77777777" w:rsidR="00AB460E" w:rsidRPr="00AB460E" w:rsidRDefault="00AB460E" w:rsidP="00AB7523">
      <w:pPr>
        <w:tabs>
          <w:tab w:val="left" w:pos="284"/>
          <w:tab w:val="left" w:pos="709"/>
        </w:tabs>
        <w:rPr>
          <w:rFonts w:ascii="Baskerville" w:hAnsi="Baskerville" w:cs="Helvetica Neue"/>
          <w:color w:val="000000" w:themeColor="text1"/>
          <w:sz w:val="22"/>
          <w:szCs w:val="22"/>
        </w:rPr>
      </w:pPr>
    </w:p>
    <w:p w14:paraId="1370141B" w14:textId="10BEFAEC" w:rsidR="00AB460E" w:rsidRDefault="00AB460E" w:rsidP="00AB7523">
      <w:pPr>
        <w:tabs>
          <w:tab w:val="left" w:pos="284"/>
          <w:tab w:val="left" w:pos="709"/>
        </w:tabs>
        <w:rPr>
          <w:rFonts w:ascii="Baskerville" w:hAnsi="Baskerville" w:cs="Helvetica Neue"/>
          <w:color w:val="000000" w:themeColor="text1"/>
          <w:sz w:val="22"/>
          <w:szCs w:val="22"/>
        </w:rPr>
      </w:pPr>
      <w:r w:rsidRPr="00AB460E">
        <w:rPr>
          <w:rFonts w:ascii="Baskerville" w:hAnsi="Baskerville" w:cs="Helvetica Neue"/>
          <w:b/>
          <w:bCs/>
          <w:color w:val="000000" w:themeColor="text1"/>
          <w:sz w:val="22"/>
          <w:szCs w:val="22"/>
          <w:vertAlign w:val="superscript"/>
        </w:rPr>
        <w:t>26</w:t>
      </w:r>
      <w:r w:rsidRPr="00AB460E">
        <w:rPr>
          <w:rFonts w:ascii="Baskerville" w:hAnsi="Baskerville" w:cs="Helvetica Neue"/>
          <w:color w:val="000000" w:themeColor="text1"/>
          <w:sz w:val="22"/>
          <w:szCs w:val="22"/>
        </w:rPr>
        <w:t xml:space="preserve">   He also said,</w:t>
      </w:r>
    </w:p>
    <w:p w14:paraId="09ACFB57" w14:textId="77777777" w:rsidR="00100D26" w:rsidRPr="00AB460E" w:rsidRDefault="00100D26" w:rsidP="00AB7523">
      <w:pPr>
        <w:tabs>
          <w:tab w:val="left" w:pos="284"/>
          <w:tab w:val="left" w:pos="709"/>
        </w:tabs>
        <w:rPr>
          <w:rFonts w:ascii="Baskerville" w:hAnsi="Baskerville" w:cs="Helvetica Neue"/>
          <w:color w:val="000000" w:themeColor="text1"/>
          <w:sz w:val="22"/>
          <w:szCs w:val="22"/>
        </w:rPr>
      </w:pPr>
    </w:p>
    <w:p w14:paraId="4DBFFEB7" w14:textId="77777777" w:rsidR="00AB460E" w:rsidRPr="00AB460E" w:rsidRDefault="00AB460E" w:rsidP="00AB7523">
      <w:pPr>
        <w:tabs>
          <w:tab w:val="left" w:pos="284"/>
          <w:tab w:val="left" w:pos="709"/>
        </w:tabs>
        <w:rPr>
          <w:rFonts w:ascii="Baskerville" w:hAnsi="Baskerville" w:cs="Helvetica Neue"/>
          <w:color w:val="000000" w:themeColor="text1"/>
          <w:sz w:val="22"/>
          <w:szCs w:val="22"/>
        </w:rPr>
      </w:pPr>
      <w:r w:rsidRPr="00AB460E">
        <w:rPr>
          <w:rFonts w:ascii="Baskerville" w:hAnsi="Baskerville" w:cs="Helvetica Neue"/>
          <w:color w:val="000000" w:themeColor="text1"/>
          <w:sz w:val="22"/>
          <w:szCs w:val="22"/>
        </w:rPr>
        <w:tab/>
        <w:t xml:space="preserve"> “Blessed be the LORD, the God of Shem;</w:t>
      </w:r>
    </w:p>
    <w:p w14:paraId="599B8114" w14:textId="77777777" w:rsidR="00AB460E" w:rsidRPr="00AB460E" w:rsidRDefault="00AB460E" w:rsidP="00AB7523">
      <w:pPr>
        <w:tabs>
          <w:tab w:val="left" w:pos="284"/>
          <w:tab w:val="left" w:pos="709"/>
        </w:tabs>
        <w:rPr>
          <w:rFonts w:ascii="Baskerville" w:hAnsi="Baskerville" w:cs="Helvetica Neue"/>
          <w:color w:val="000000" w:themeColor="text1"/>
          <w:sz w:val="22"/>
          <w:szCs w:val="22"/>
        </w:rPr>
      </w:pPr>
      <w:r w:rsidRPr="00AB460E">
        <w:rPr>
          <w:rFonts w:ascii="Baskerville" w:hAnsi="Baskerville" w:cs="Helvetica Neue"/>
          <w:color w:val="000000" w:themeColor="text1"/>
          <w:sz w:val="22"/>
          <w:szCs w:val="22"/>
        </w:rPr>
        <w:tab/>
      </w:r>
      <w:r w:rsidRPr="00AB460E">
        <w:rPr>
          <w:rFonts w:ascii="Baskerville" w:hAnsi="Baskerville" w:cs="Helvetica Neue"/>
          <w:color w:val="000000" w:themeColor="text1"/>
          <w:sz w:val="22"/>
          <w:szCs w:val="22"/>
        </w:rPr>
        <w:tab/>
        <w:t>and let Canaan be his servant.</w:t>
      </w:r>
    </w:p>
    <w:p w14:paraId="3DB3CADC" w14:textId="22B9CB70" w:rsidR="00AB460E" w:rsidRPr="00AB460E" w:rsidRDefault="00AB460E" w:rsidP="00AB7523">
      <w:pPr>
        <w:tabs>
          <w:tab w:val="left" w:pos="284"/>
          <w:tab w:val="left" w:pos="709"/>
        </w:tabs>
        <w:rPr>
          <w:rFonts w:ascii="Baskerville" w:hAnsi="Baskerville" w:cs="Helvetica Neue"/>
          <w:color w:val="000000" w:themeColor="text1"/>
          <w:sz w:val="22"/>
          <w:szCs w:val="22"/>
        </w:rPr>
      </w:pPr>
      <w:r w:rsidRPr="00AB460E">
        <w:rPr>
          <w:rFonts w:ascii="Baskerville" w:hAnsi="Baskerville" w:cs="Helvetica Neue"/>
          <w:b/>
          <w:bCs/>
          <w:color w:val="000000" w:themeColor="text1"/>
          <w:sz w:val="22"/>
          <w:szCs w:val="22"/>
          <w:vertAlign w:val="superscript"/>
        </w:rPr>
        <w:t>27</w:t>
      </w:r>
      <w:r w:rsidRPr="00AB460E">
        <w:rPr>
          <w:rFonts w:ascii="Baskerville" w:hAnsi="Baskerville" w:cs="Helvetica Neue"/>
          <w:color w:val="000000" w:themeColor="text1"/>
          <w:sz w:val="22"/>
          <w:szCs w:val="22"/>
        </w:rPr>
        <w:t xml:space="preserve"> </w:t>
      </w:r>
      <w:r w:rsidRPr="00AB460E">
        <w:rPr>
          <w:rFonts w:ascii="Baskerville" w:hAnsi="Baskerville" w:cs="Helvetica Neue"/>
          <w:color w:val="000000" w:themeColor="text1"/>
          <w:sz w:val="22"/>
          <w:szCs w:val="22"/>
        </w:rPr>
        <w:tab/>
      </w:r>
      <w:r w:rsidR="00100D26">
        <w:rPr>
          <w:rFonts w:ascii="Baskerville" w:hAnsi="Baskerville" w:cs="Helvetica Neue"/>
          <w:color w:val="000000" w:themeColor="text1"/>
          <w:sz w:val="22"/>
          <w:szCs w:val="22"/>
        </w:rPr>
        <w:t xml:space="preserve">  </w:t>
      </w:r>
      <w:r w:rsidR="00986EC7">
        <w:rPr>
          <w:rFonts w:ascii="Baskerville" w:hAnsi="Baskerville" w:cs="Helvetica Neue"/>
          <w:color w:val="000000" w:themeColor="text1"/>
          <w:sz w:val="22"/>
          <w:szCs w:val="22"/>
        </w:rPr>
        <w:t xml:space="preserve"> </w:t>
      </w:r>
      <w:r w:rsidRPr="00AB460E">
        <w:rPr>
          <w:rFonts w:ascii="Baskerville" w:hAnsi="Baskerville" w:cs="Helvetica Neue"/>
          <w:color w:val="000000" w:themeColor="text1"/>
          <w:sz w:val="22"/>
          <w:szCs w:val="22"/>
        </w:rPr>
        <w:t>May God enlarge Japheth,</w:t>
      </w:r>
    </w:p>
    <w:p w14:paraId="357A37A8" w14:textId="77777777" w:rsidR="00AB460E" w:rsidRPr="00AB460E" w:rsidRDefault="00AB460E" w:rsidP="00AB7523">
      <w:pPr>
        <w:tabs>
          <w:tab w:val="left" w:pos="284"/>
          <w:tab w:val="left" w:pos="709"/>
        </w:tabs>
        <w:rPr>
          <w:rFonts w:ascii="Baskerville" w:hAnsi="Baskerville" w:cs="Helvetica Neue"/>
          <w:color w:val="000000" w:themeColor="text1"/>
          <w:sz w:val="22"/>
          <w:szCs w:val="22"/>
        </w:rPr>
      </w:pPr>
      <w:r w:rsidRPr="00AB460E">
        <w:rPr>
          <w:rFonts w:ascii="Baskerville" w:hAnsi="Baskerville" w:cs="Helvetica Neue"/>
          <w:color w:val="000000" w:themeColor="text1"/>
          <w:sz w:val="22"/>
          <w:szCs w:val="22"/>
        </w:rPr>
        <w:tab/>
      </w:r>
      <w:r w:rsidRPr="00AB460E">
        <w:rPr>
          <w:rFonts w:ascii="Baskerville" w:hAnsi="Baskerville" w:cs="Helvetica Neue"/>
          <w:color w:val="000000" w:themeColor="text1"/>
          <w:sz w:val="22"/>
          <w:szCs w:val="22"/>
        </w:rPr>
        <w:tab/>
        <w:t>and let him dwell in the tents of Shem,</w:t>
      </w:r>
    </w:p>
    <w:p w14:paraId="2CB60ACA" w14:textId="77777777" w:rsidR="00AB460E" w:rsidRPr="00AB460E" w:rsidRDefault="00AB460E" w:rsidP="00AB7523">
      <w:pPr>
        <w:tabs>
          <w:tab w:val="left" w:pos="284"/>
          <w:tab w:val="left" w:pos="709"/>
        </w:tabs>
        <w:rPr>
          <w:rFonts w:ascii="Baskerville" w:hAnsi="Baskerville" w:cs="Helvetica Neue"/>
          <w:color w:val="000000" w:themeColor="text1"/>
          <w:sz w:val="22"/>
          <w:szCs w:val="22"/>
        </w:rPr>
      </w:pPr>
      <w:r w:rsidRPr="00AB460E">
        <w:rPr>
          <w:rFonts w:ascii="Baskerville" w:hAnsi="Baskerville" w:cs="Helvetica Neue"/>
          <w:color w:val="000000" w:themeColor="text1"/>
          <w:sz w:val="22"/>
          <w:szCs w:val="22"/>
        </w:rPr>
        <w:tab/>
      </w:r>
      <w:r w:rsidRPr="00AB460E">
        <w:rPr>
          <w:rFonts w:ascii="Baskerville" w:hAnsi="Baskerville" w:cs="Helvetica Neue"/>
          <w:color w:val="000000" w:themeColor="text1"/>
          <w:sz w:val="22"/>
          <w:szCs w:val="22"/>
        </w:rPr>
        <w:tab/>
        <w:t>and let Canaan be his servant.”</w:t>
      </w:r>
    </w:p>
    <w:p w14:paraId="5EC8AA4B" w14:textId="77777777" w:rsidR="00AB460E" w:rsidRPr="00AB460E" w:rsidRDefault="00AB460E" w:rsidP="00AB7523">
      <w:pPr>
        <w:tabs>
          <w:tab w:val="left" w:pos="284"/>
          <w:tab w:val="left" w:pos="709"/>
        </w:tabs>
        <w:rPr>
          <w:rFonts w:ascii="Baskerville" w:hAnsi="Baskerville" w:cs="Helvetica Neue"/>
          <w:color w:val="000000" w:themeColor="text1"/>
          <w:sz w:val="22"/>
          <w:szCs w:val="22"/>
        </w:rPr>
      </w:pPr>
    </w:p>
    <w:p w14:paraId="6AFB0090" w14:textId="5E90B149" w:rsidR="000E3A9A" w:rsidRDefault="00AB460E" w:rsidP="00AB7523">
      <w:pPr>
        <w:tabs>
          <w:tab w:val="left" w:pos="284"/>
          <w:tab w:val="left" w:pos="709"/>
        </w:tabs>
        <w:rPr>
          <w:rFonts w:ascii="Baskerville" w:hAnsi="Baskerville" w:cs="Helvetica Neue"/>
          <w:color w:val="000000" w:themeColor="text1"/>
          <w:sz w:val="22"/>
          <w:szCs w:val="22"/>
        </w:rPr>
        <w:sectPr w:rsidR="000E3A9A" w:rsidSect="00430F30">
          <w:type w:val="continuous"/>
          <w:pgSz w:w="11900" w:h="16840"/>
          <w:pgMar w:top="782" w:right="1105" w:bottom="1132" w:left="1440" w:header="720" w:footer="720" w:gutter="0"/>
          <w:cols w:num="2" w:space="720"/>
          <w:docGrid w:linePitch="360"/>
        </w:sectPr>
      </w:pPr>
      <w:r w:rsidRPr="00742743">
        <w:rPr>
          <w:rFonts w:ascii="Baskerville" w:hAnsi="Baskerville" w:cs="Helvetica Neue"/>
          <w:b/>
          <w:bCs/>
          <w:color w:val="000000" w:themeColor="text1"/>
          <w:sz w:val="22"/>
          <w:szCs w:val="22"/>
          <w:vertAlign w:val="superscript"/>
        </w:rPr>
        <w:t>28</w:t>
      </w:r>
      <w:r w:rsidRPr="00AB460E">
        <w:rPr>
          <w:rFonts w:ascii="Baskerville" w:hAnsi="Baskerville" w:cs="Helvetica Neue"/>
          <w:color w:val="000000" w:themeColor="text1"/>
          <w:sz w:val="22"/>
          <w:szCs w:val="22"/>
        </w:rPr>
        <w:t xml:space="preserve">   After the flood Noah lived 350 years. </w:t>
      </w:r>
      <w:r w:rsidRPr="00AB460E">
        <w:rPr>
          <w:rFonts w:ascii="Baskerville" w:hAnsi="Baskerville" w:cs="Helvetica Neue"/>
          <w:b/>
          <w:bCs/>
          <w:color w:val="000000" w:themeColor="text1"/>
          <w:sz w:val="22"/>
          <w:szCs w:val="22"/>
          <w:vertAlign w:val="superscript"/>
        </w:rPr>
        <w:t>29</w:t>
      </w:r>
      <w:r w:rsidRPr="00AB460E">
        <w:rPr>
          <w:rFonts w:ascii="Baskerville" w:hAnsi="Baskerville" w:cs="Helvetica Neue"/>
          <w:color w:val="000000" w:themeColor="text1"/>
          <w:sz w:val="22"/>
          <w:szCs w:val="22"/>
        </w:rPr>
        <w:t xml:space="preserve"> All the days of Noah were 950 years, and he died.</w:t>
      </w:r>
    </w:p>
    <w:p w14:paraId="3A51757F" w14:textId="77777777" w:rsidR="000E3A9A" w:rsidRDefault="000E3A9A" w:rsidP="000E3A9A">
      <w:pPr>
        <w:rPr>
          <w:rFonts w:ascii="Baskerville" w:hAnsi="Baskerville" w:cs="Helvetica Neue"/>
          <w:color w:val="000000" w:themeColor="text1"/>
          <w:sz w:val="22"/>
          <w:szCs w:val="22"/>
        </w:rPr>
      </w:pPr>
      <w:r w:rsidRPr="00C17FA9">
        <w:rPr>
          <w:rFonts w:ascii="Gill Sans" w:eastAsia="Gill Sans" w:hAnsi="Gill Sans" w:cs="Gill Sans"/>
          <w:b/>
          <w:bCs/>
          <w:noProof/>
        </w:rPr>
        <w:lastRenderedPageBreak/>
        <mc:AlternateContent>
          <mc:Choice Requires="wps">
            <w:drawing>
              <wp:anchor distT="0" distB="0" distL="114300" distR="114300" simplePos="0" relativeHeight="251660313" behindDoc="0" locked="0" layoutInCell="1" allowOverlap="1" wp14:anchorId="1EEC6B18" wp14:editId="6ED52F17">
                <wp:simplePos x="0" y="0"/>
                <wp:positionH relativeFrom="column">
                  <wp:posOffset>4634753</wp:posOffset>
                </wp:positionH>
                <wp:positionV relativeFrom="paragraph">
                  <wp:posOffset>24877</wp:posOffset>
                </wp:positionV>
                <wp:extent cx="1813560" cy="10058400"/>
                <wp:effectExtent l="0" t="0" r="15240" b="12700"/>
                <wp:wrapNone/>
                <wp:docPr id="24" name="Text Box 24"/>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7170D27E"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0481D71"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99E40A8"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07234740"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6F710A09"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E9AE66A"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786671E"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7A2ED857"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722E77EA"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BBB4504"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5A5391C7"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530C6BB7"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1E8D1EF4"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6E93775"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C013B8D"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365664F8"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B6C4248"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33782DE"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3A48020"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48D420AB"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CF6202F"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93D594E"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2197E1F3"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5AC3EE3C"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9974E29"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C9E56FC"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517BBE17"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3384935"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15D295A"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1E085D41"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41EE4E52"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E3F731B"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132FD26A" w14:textId="77777777" w:rsidR="000E3A9A" w:rsidRDefault="000E3A9A" w:rsidP="000E3A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EC6B18" id="Text Box 24" o:spid="_x0000_s1039" type="#_x0000_t202" style="position:absolute;margin-left:364.95pt;margin-top:1.95pt;width:142.8pt;height:11in;z-index:25166031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4RUgIAAK0EAAAOAAAAZHJzL2Uyb0RvYy54bWysVMlu2zAQvRfoPxC815Ic23WMyIGbwEWB&#10;IAmQFDnTFBULpTgsSVtyv76P9JKlPRW9ULPxcebNjC4u+1azrXK+IVPyYpBzpoykqjHPJf/+uPw0&#10;5cwHYSqhyaiS75Tnl/OPHy46O1NDWpOulGMAMX7W2ZKvQ7CzLPNyrVrhB2SVgbMm14oA1T1nlRMd&#10;0FudDfN8knXkKutIKu9hvd47+Tzh17WS4a6uvQpMlxy5hXS6dK7imc0vxOzZCbtu5CEN8Q9ZtKIx&#10;ePQEdS2CYBvX/AHVNtKRpzoMJLUZ1XUjVaoB1RT5u2oe1sKqVAvI8fZEk/9/sPJ2e+9YU5V8OOLM&#10;iBY9elR9YF+oZzCBn876GcIeLAJDDzv6fLR7GGPZfe3a+EVBDH4wvTuxG9FkvDQtzsYTuCR8RZ6P&#10;p6M8NSB7uW+dD18VtSwKJXfoX6JVbG98QC4IPYbE5zzpplo2Wiclzoy60o5tBbqtQ8oSN95EacO6&#10;kk/OxnkCfuOL0Kf7Ky3kj1jnWwRo2sAYWdlXH6XQr/rEYnF2pGZF1Q6MOdrPnLdy2QD/RvhwLxyG&#10;DExgccIdjloTkqKDxNma3K+/2WM8eg8vZx2GtuT+50Y4xZn+ZjAV58VoFKc8KaPx5yEU99qzeu0x&#10;m/aKwFSBFbUyiTE+6KNYO2qfsF+L+Cpcwki8XfJwFK/CfpWwn1ItFikIc21FuDEPVkbo2JnI62P/&#10;JJw99DVgJm7pON5i9q69+9h409BiE6huUu8j0XtWD/xjJ1J7Dvsbl+61nqJe/jLz3wAAAP//AwBQ&#10;SwMEFAAGAAgAAAAhAMxhyszhAAAAEAEAAA8AAABkcnMvZG93bnJldi54bWxMT8lOwzAQvSPxD9ZU&#10;4kadFoUmaZyKpXDpiYI4u7FrW43HUeym4e+ZnuAyi97MW+rN5Ds26iG6gAIW8wyYxjYoh0bA1+fb&#10;fQEsJolKdgG1gB8dYdPc3tSyUuGCH3rcJ8OIBGMlBdiU+orz2FrtZZyHXiNhxzB4mWgdDFeDvBC5&#10;7/gyyx65lw5Jwcpev1jdnvZnL2D7bErTFnKw20I5N07fx515F+JuNr2uqTytgSU9pb8PuGYg/9CQ&#10;sUM4o4qsE7BaliWdCnigdsWzRZ4DO9CUF6sSeFPz/0GaXwAAAP//AwBQSwECLQAUAAYACAAAACEA&#10;toM4kv4AAADhAQAAEwAAAAAAAAAAAAAAAAAAAAAAW0NvbnRlbnRfVHlwZXNdLnhtbFBLAQItABQA&#10;BgAIAAAAIQA4/SH/1gAAAJQBAAALAAAAAAAAAAAAAAAAAC8BAABfcmVscy8ucmVsc1BLAQItABQA&#10;BgAIAAAAIQA0M+4RUgIAAK0EAAAOAAAAAAAAAAAAAAAAAC4CAABkcnMvZTJvRG9jLnhtbFBLAQIt&#10;ABQABgAIAAAAIQDMYcrM4QAAABABAAAPAAAAAAAAAAAAAAAAAKwEAABkcnMvZG93bnJldi54bWxQ&#10;SwUGAAAAAAQABADzAAAAugUAAAAA&#10;" fillcolor="white [3201]" strokeweight=".5pt">
                <v:textbox>
                  <w:txbxContent>
                    <w:p w14:paraId="7170D27E"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0481D71"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99E40A8"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07234740"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6F710A09"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5E9AE66A"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7786671E"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7A2ED857"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722E77EA"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7BBB4504"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5A5391C7"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530C6BB7"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1E8D1EF4"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26E93775"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C013B8D"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365664F8"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B6C4248"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733782DE"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33A48020"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48D420AB"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0CF6202F"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93D594E"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2197E1F3"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5AC3EE3C"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9974E29"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2C9E56FC"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517BBE17"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3384935"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715D295A"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1E085D41"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41EE4E52"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6E3F731B" w14:textId="77777777" w:rsidR="000E3A9A" w:rsidRPr="00421360" w:rsidRDefault="000E3A9A" w:rsidP="000E3A9A">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132FD26A" w14:textId="77777777" w:rsidR="000E3A9A" w:rsidRDefault="000E3A9A" w:rsidP="000E3A9A"/>
                  </w:txbxContent>
                </v:textbox>
              </v:shape>
            </w:pict>
          </mc:Fallback>
        </mc:AlternateContent>
      </w:r>
    </w:p>
    <w:p w14:paraId="6215533D" w14:textId="77777777" w:rsidR="000E3A9A" w:rsidRDefault="000E3A9A" w:rsidP="000E3A9A">
      <w:pPr>
        <w:rPr>
          <w:rFonts w:ascii="Gill Sans" w:eastAsia="Gill Sans" w:hAnsi="Gill Sans" w:cs="Gill Sans"/>
          <w:b/>
          <w:bCs/>
        </w:rPr>
        <w:sectPr w:rsidR="000E3A9A" w:rsidSect="00BD139F">
          <w:pgSz w:w="11900" w:h="16840"/>
          <w:pgMar w:top="782" w:right="1105" w:bottom="1132" w:left="1440" w:header="720" w:footer="720" w:gutter="0"/>
          <w:cols w:num="2" w:space="720"/>
          <w:docGrid w:linePitch="360"/>
        </w:sectPr>
      </w:pPr>
    </w:p>
    <w:p w14:paraId="67273DA6" w14:textId="52EA877C" w:rsidR="000E3A9A" w:rsidRPr="00F27C33" w:rsidRDefault="000E3A9A" w:rsidP="000E3A9A">
      <w:pPr>
        <w:tabs>
          <w:tab w:val="left" w:pos="1134"/>
        </w:tabs>
        <w:spacing w:after="120"/>
        <w:ind w:left="1134" w:hanging="1134"/>
        <w:rPr>
          <w:rFonts w:ascii="Gill Sans" w:eastAsia="Gill Sans" w:hAnsi="Gill Sans" w:cs="Gill Sans"/>
          <w:bCs/>
        </w:rPr>
      </w:pPr>
      <w:r w:rsidRPr="00C17FA9">
        <w:rPr>
          <w:rFonts w:ascii="Gill Sans" w:eastAsia="Gill Sans" w:hAnsi="Gill Sans" w:cs="Gill Sans"/>
          <w:b/>
          <w:bCs/>
        </w:rPr>
        <w:t>PRAY</w:t>
      </w:r>
      <w:r w:rsidRPr="00476946">
        <w:rPr>
          <w:rFonts w:ascii="Gill Sans" w:eastAsia="Gill Sans" w:hAnsi="Gill Sans" w:cs="Gill Sans"/>
          <w:b/>
          <w:bCs/>
          <w:sz w:val="26"/>
          <w:szCs w:val="26"/>
        </w:rPr>
        <w:tab/>
      </w:r>
      <w:proofErr w:type="spellStart"/>
      <w:r w:rsidR="004013AE">
        <w:rPr>
          <w:rFonts w:ascii="Gill Sans" w:eastAsia="Gill Sans" w:hAnsi="Gill Sans" w:cs="Gill Sans"/>
          <w:bCs/>
        </w:rPr>
        <w:t>Pray</w:t>
      </w:r>
      <w:proofErr w:type="spellEnd"/>
      <w:r w:rsidR="004013AE">
        <w:rPr>
          <w:rFonts w:ascii="Gill Sans" w:eastAsia="Gill Sans" w:hAnsi="Gill Sans" w:cs="Gill Sans"/>
          <w:bCs/>
        </w:rPr>
        <w:t xml:space="preserve"> for those who heard the gospel during </w:t>
      </w:r>
      <w:r w:rsidR="004013AE">
        <w:rPr>
          <w:rFonts w:ascii="Gill Sans" w:eastAsia="Gill Sans" w:hAnsi="Gill Sans" w:cs="Gill Sans"/>
          <w:bCs/>
          <w:i/>
          <w:iCs/>
        </w:rPr>
        <w:t>Jesus: a sceptic’s guide</w:t>
      </w:r>
      <w:r w:rsidR="00F27C33">
        <w:rPr>
          <w:rFonts w:ascii="Gill Sans" w:eastAsia="Gill Sans" w:hAnsi="Gill Sans" w:cs="Gill Sans"/>
          <w:bCs/>
        </w:rPr>
        <w:t xml:space="preserve">, that God would </w:t>
      </w:r>
      <w:r w:rsidR="00CA2D60">
        <w:rPr>
          <w:rFonts w:ascii="Gill Sans" w:eastAsia="Gill Sans" w:hAnsi="Gill Sans" w:cs="Gill Sans"/>
          <w:bCs/>
        </w:rPr>
        <w:t>shine in their hearts to give them “</w:t>
      </w:r>
      <w:r w:rsidR="00CA2D60" w:rsidRPr="00CA2D60">
        <w:rPr>
          <w:rFonts w:ascii="Gill Sans" w:eastAsia="Gill Sans" w:hAnsi="Gill Sans" w:cs="Gill Sans"/>
          <w:bCs/>
        </w:rPr>
        <w:t>the light of the knowledge of the glory of God in the face of Jesus Christ</w:t>
      </w:r>
      <w:r w:rsidR="00CA2D60">
        <w:rPr>
          <w:rFonts w:ascii="Gill Sans" w:eastAsia="Gill Sans" w:hAnsi="Gill Sans" w:cs="Gill Sans"/>
          <w:bCs/>
        </w:rPr>
        <w:t>” (2 Corinthians 4:6).</w:t>
      </w:r>
    </w:p>
    <w:p w14:paraId="6774F81F" w14:textId="7FD31905" w:rsidR="000E3A9A" w:rsidRDefault="000E3A9A" w:rsidP="000E3A9A">
      <w:pPr>
        <w:tabs>
          <w:tab w:val="left" w:pos="1134"/>
        </w:tabs>
        <w:ind w:left="1134" w:hanging="1134"/>
        <w:rPr>
          <w:rFonts w:ascii="Gill Sans" w:eastAsia="Gill Sans" w:hAnsi="Gill Sans" w:cs="Gill Sans"/>
          <w:bCs/>
        </w:rPr>
      </w:pPr>
      <w:r w:rsidRPr="00C17FA9">
        <w:rPr>
          <w:rFonts w:ascii="Gill Sans" w:eastAsia="Gill Sans" w:hAnsi="Gill Sans" w:cs="Gill Sans"/>
          <w:b/>
          <w:bCs/>
        </w:rPr>
        <w:t>READ</w:t>
      </w:r>
      <w:r w:rsidRPr="00C17FA9">
        <w:rPr>
          <w:rFonts w:ascii="Gill Sans" w:eastAsia="Gill Sans" w:hAnsi="Gill Sans" w:cs="Gill Sans"/>
          <w:b/>
          <w:bCs/>
        </w:rPr>
        <w:tab/>
      </w:r>
      <w:proofErr w:type="spellStart"/>
      <w:r>
        <w:rPr>
          <w:rFonts w:ascii="Gill Sans" w:eastAsia="Gill Sans" w:hAnsi="Gill Sans" w:cs="Gill Sans"/>
          <w:bCs/>
        </w:rPr>
        <w:t>Read</w:t>
      </w:r>
      <w:proofErr w:type="spellEnd"/>
      <w:r>
        <w:rPr>
          <w:rFonts w:ascii="Gill Sans" w:eastAsia="Gill Sans" w:hAnsi="Gill Sans" w:cs="Gill Sans"/>
          <w:bCs/>
        </w:rPr>
        <w:t xml:space="preserve"> Genesis </w:t>
      </w:r>
      <w:r w:rsidR="00986EC7">
        <w:rPr>
          <w:rFonts w:ascii="Gill Sans" w:eastAsia="Gill Sans" w:hAnsi="Gill Sans" w:cs="Gill Sans"/>
          <w:bCs/>
        </w:rPr>
        <w:t>9:18-29</w:t>
      </w:r>
      <w:r>
        <w:rPr>
          <w:rFonts w:ascii="Gill Sans" w:eastAsia="Gill Sans" w:hAnsi="Gill Sans" w:cs="Gill Sans"/>
          <w:bCs/>
        </w:rPr>
        <w:t xml:space="preserve"> a couple of times slowly.</w:t>
      </w:r>
    </w:p>
    <w:p w14:paraId="0D5FAFE8" w14:textId="77777777" w:rsidR="000E3A9A" w:rsidRPr="00C17FA9" w:rsidRDefault="000E3A9A" w:rsidP="000E3A9A">
      <w:pPr>
        <w:rPr>
          <w:rFonts w:ascii="Gill Sans" w:eastAsia="Gill Sans" w:hAnsi="Gill Sans" w:cs="Gill Sans"/>
        </w:rPr>
      </w:pPr>
    </w:p>
    <w:p w14:paraId="2AEC0750" w14:textId="772E051C" w:rsidR="000E3A9A" w:rsidRDefault="000E3A9A" w:rsidP="000E3A9A">
      <w:pPr>
        <w:rPr>
          <w:rFonts w:ascii="Gill Sans" w:eastAsia="Gill Sans" w:hAnsi="Gill Sans" w:cs="Gill Sans"/>
        </w:rPr>
      </w:pPr>
    </w:p>
    <w:p w14:paraId="6E3A6179" w14:textId="6B5B09B4" w:rsidR="009B3E92" w:rsidRDefault="00684AB5" w:rsidP="000E3A9A">
      <w:pPr>
        <w:rPr>
          <w:rFonts w:ascii="Gill Sans" w:eastAsia="Gill Sans" w:hAnsi="Gill Sans" w:cs="Gill Sans"/>
        </w:rPr>
      </w:pPr>
      <w:r>
        <w:rPr>
          <w:rFonts w:ascii="Gill Sans" w:eastAsia="Gill Sans" w:hAnsi="Gill Sans" w:cs="Gill Sans"/>
        </w:rPr>
        <w:t xml:space="preserve">Use the </w:t>
      </w:r>
      <w:r>
        <w:rPr>
          <w:rFonts w:ascii="Gill Sans" w:eastAsia="Gill Sans" w:hAnsi="Gill Sans" w:cs="Gill Sans"/>
          <w:b/>
          <w:bCs/>
        </w:rPr>
        <w:t xml:space="preserve">Context Tool </w:t>
      </w:r>
      <w:r>
        <w:rPr>
          <w:rFonts w:ascii="Gill Sans" w:eastAsia="Gill Sans" w:hAnsi="Gill Sans" w:cs="Gill Sans"/>
        </w:rPr>
        <w:t>to compare this pass</w:t>
      </w:r>
      <w:r w:rsidR="00615715">
        <w:rPr>
          <w:rFonts w:ascii="Gill Sans" w:eastAsia="Gill Sans" w:hAnsi="Gill Sans" w:cs="Gill Sans"/>
        </w:rPr>
        <w:t>age with Genesis 4. What similarities can you find</w:t>
      </w:r>
      <w:r w:rsidR="00C41BB8">
        <w:rPr>
          <w:rFonts w:ascii="Gill Sans" w:eastAsia="Gill Sans" w:hAnsi="Gill Sans" w:cs="Gill Sans"/>
        </w:rPr>
        <w:t>?</w:t>
      </w:r>
    </w:p>
    <w:p w14:paraId="09E4CA39" w14:textId="77777777" w:rsidR="005F0C8E" w:rsidRDefault="005F0C8E" w:rsidP="000E3A9A">
      <w:pPr>
        <w:rPr>
          <w:rFonts w:ascii="Gill Sans" w:eastAsia="Gill Sans" w:hAnsi="Gill Sans" w:cs="Gill Sans"/>
        </w:rPr>
      </w:pPr>
    </w:p>
    <w:p w14:paraId="1504A622" w14:textId="3680A087" w:rsidR="009B3E92" w:rsidRDefault="009B3E92" w:rsidP="00DF5C6A">
      <w:pPr>
        <w:ind w:firstLine="720"/>
        <w:rPr>
          <w:rFonts w:ascii="Gill Sans" w:eastAsia="Gill Sans" w:hAnsi="Gill Sans" w:cs="Gill Sans"/>
        </w:rPr>
      </w:pPr>
      <w:r>
        <w:rPr>
          <w:rFonts w:ascii="Gill Sans" w:eastAsia="Gill Sans" w:hAnsi="Gill Sans" w:cs="Gill Sans"/>
        </w:rPr>
        <w:t xml:space="preserve">Why is this troubling </w:t>
      </w:r>
      <w:r>
        <w:rPr>
          <w:rFonts w:ascii="Gill Sans" w:eastAsia="Gill Sans" w:hAnsi="Gill Sans" w:cs="Gill Sans"/>
          <w:i/>
          <w:iCs/>
        </w:rPr>
        <w:t xml:space="preserve">after </w:t>
      </w:r>
      <w:r>
        <w:rPr>
          <w:rFonts w:ascii="Gill Sans" w:eastAsia="Gill Sans" w:hAnsi="Gill Sans" w:cs="Gill Sans"/>
        </w:rPr>
        <w:t>the flood? What hasn’t changed?</w:t>
      </w:r>
    </w:p>
    <w:p w14:paraId="715AE6CB" w14:textId="387C90E9" w:rsidR="00C23579" w:rsidRDefault="00C23579" w:rsidP="000E3A9A">
      <w:pPr>
        <w:rPr>
          <w:rFonts w:ascii="Gill Sans" w:eastAsia="Gill Sans" w:hAnsi="Gill Sans" w:cs="Gill Sans"/>
        </w:rPr>
      </w:pPr>
    </w:p>
    <w:p w14:paraId="0B4471B7" w14:textId="292E8FED" w:rsidR="00295CBE" w:rsidRDefault="00295CBE" w:rsidP="000E3A9A">
      <w:pPr>
        <w:rPr>
          <w:rFonts w:ascii="Gill Sans" w:eastAsia="Gill Sans" w:hAnsi="Gill Sans" w:cs="Gill Sans"/>
        </w:rPr>
      </w:pPr>
    </w:p>
    <w:p w14:paraId="7A5438CE" w14:textId="1E90251F" w:rsidR="005F0C8E" w:rsidRDefault="005F0C8E" w:rsidP="000E3A9A">
      <w:pPr>
        <w:rPr>
          <w:rFonts w:ascii="Gill Sans" w:eastAsia="Gill Sans" w:hAnsi="Gill Sans" w:cs="Gill Sans"/>
        </w:rPr>
      </w:pPr>
    </w:p>
    <w:p w14:paraId="1AECCAF0" w14:textId="09322744" w:rsidR="005F0C8E" w:rsidRDefault="005F0C8E" w:rsidP="000E3A9A">
      <w:pPr>
        <w:rPr>
          <w:rFonts w:ascii="Gill Sans" w:eastAsia="Gill Sans" w:hAnsi="Gill Sans" w:cs="Gill Sans"/>
        </w:rPr>
      </w:pPr>
    </w:p>
    <w:p w14:paraId="64191984" w14:textId="77777777" w:rsidR="005F0C8E" w:rsidRDefault="005F0C8E" w:rsidP="000E3A9A">
      <w:pPr>
        <w:rPr>
          <w:rFonts w:ascii="Gill Sans" w:eastAsia="Gill Sans" w:hAnsi="Gill Sans" w:cs="Gill Sans"/>
        </w:rPr>
      </w:pPr>
    </w:p>
    <w:p w14:paraId="4DBA120B" w14:textId="75A159AC" w:rsidR="00DF5C6A" w:rsidRDefault="00295CBE" w:rsidP="000E3A9A">
      <w:pPr>
        <w:rPr>
          <w:rFonts w:ascii="Gill Sans" w:eastAsia="Gill Sans" w:hAnsi="Gill Sans" w:cs="Gill Sans"/>
        </w:rPr>
      </w:pPr>
      <w:r>
        <w:rPr>
          <w:rFonts w:ascii="Gill Sans" w:eastAsia="Gill Sans" w:hAnsi="Gill Sans" w:cs="Gill Sans"/>
        </w:rPr>
        <w:t xml:space="preserve">Use the </w:t>
      </w:r>
      <w:r>
        <w:rPr>
          <w:rFonts w:ascii="Gill Sans" w:eastAsia="Gill Sans" w:hAnsi="Gill Sans" w:cs="Gill Sans"/>
          <w:b/>
          <w:bCs/>
        </w:rPr>
        <w:t xml:space="preserve">Repetition Tool </w:t>
      </w:r>
      <w:r>
        <w:rPr>
          <w:rFonts w:ascii="Gill Sans" w:eastAsia="Gill Sans" w:hAnsi="Gill Sans" w:cs="Gill Sans"/>
        </w:rPr>
        <w:t>to find the central idea in vv25-27.</w:t>
      </w:r>
    </w:p>
    <w:p w14:paraId="68ECBC96" w14:textId="77777777" w:rsidR="00DF5C6A" w:rsidRDefault="00DF5C6A" w:rsidP="000E3A9A">
      <w:pPr>
        <w:rPr>
          <w:rFonts w:ascii="Gill Sans" w:eastAsia="Gill Sans" w:hAnsi="Gill Sans" w:cs="Gill Sans"/>
        </w:rPr>
      </w:pPr>
    </w:p>
    <w:p w14:paraId="3BB1A1C7" w14:textId="667FED74" w:rsidR="009B3E92" w:rsidRPr="009B3E92" w:rsidRDefault="00243094" w:rsidP="00C23579">
      <w:pPr>
        <w:ind w:left="720"/>
        <w:rPr>
          <w:rFonts w:ascii="Gill Sans" w:hAnsi="Gill Sans"/>
        </w:rPr>
      </w:pPr>
      <w:r>
        <w:rPr>
          <w:rFonts w:ascii="Gill Sans" w:eastAsia="Gill Sans" w:hAnsi="Gill Sans" w:cs="Gill Sans"/>
        </w:rPr>
        <w:t>How does this come true as the Bible story unfolds</w:t>
      </w:r>
      <w:r w:rsidR="00C23579">
        <w:rPr>
          <w:rFonts w:ascii="Gill Sans" w:eastAsia="Gill Sans" w:hAnsi="Gill Sans" w:cs="Gill Sans"/>
        </w:rPr>
        <w:t xml:space="preserve">? </w:t>
      </w:r>
      <w:r w:rsidR="00C41BB8">
        <w:rPr>
          <w:rFonts w:ascii="Gill Sans" w:eastAsia="Gill Sans" w:hAnsi="Gill Sans" w:cs="Gill Sans"/>
        </w:rPr>
        <w:t>Abraham and the Israelites are descended from</w:t>
      </w:r>
      <w:r w:rsidR="00DF5C6A">
        <w:rPr>
          <w:rFonts w:ascii="Gill Sans" w:eastAsia="Gill Sans" w:hAnsi="Gill Sans" w:cs="Gill Sans"/>
        </w:rPr>
        <w:t xml:space="preserve"> Shem, whereas the Canaanites were descended from Canaan. Look what happens later in e.g. Genesis 15:</w:t>
      </w:r>
      <w:r w:rsidR="00745DF6">
        <w:rPr>
          <w:rFonts w:ascii="Gill Sans" w:eastAsia="Gill Sans" w:hAnsi="Gill Sans" w:cs="Gill Sans"/>
        </w:rPr>
        <w:t>17-21</w:t>
      </w:r>
      <w:r w:rsidR="00DF0521">
        <w:rPr>
          <w:rFonts w:ascii="Gill Sans" w:eastAsia="Gill Sans" w:hAnsi="Gill Sans" w:cs="Gill Sans"/>
        </w:rPr>
        <w:t xml:space="preserve">; </w:t>
      </w:r>
      <w:r w:rsidR="00E6443E">
        <w:rPr>
          <w:rFonts w:ascii="Gill Sans" w:eastAsia="Gill Sans" w:hAnsi="Gill Sans" w:cs="Gill Sans"/>
        </w:rPr>
        <w:t xml:space="preserve">Exodus 23:28; </w:t>
      </w:r>
      <w:r w:rsidR="00C23579">
        <w:rPr>
          <w:rFonts w:ascii="Gill Sans" w:eastAsia="Gill Sans" w:hAnsi="Gill Sans" w:cs="Gill Sans"/>
        </w:rPr>
        <w:t>3</w:t>
      </w:r>
      <w:r w:rsidR="008D2BCE">
        <w:rPr>
          <w:rFonts w:ascii="Gill Sans" w:eastAsia="Gill Sans" w:hAnsi="Gill Sans" w:cs="Gill Sans"/>
        </w:rPr>
        <w:t>3</w:t>
      </w:r>
      <w:r w:rsidR="00C23579">
        <w:rPr>
          <w:rFonts w:ascii="Gill Sans" w:eastAsia="Gill Sans" w:hAnsi="Gill Sans" w:cs="Gill Sans"/>
        </w:rPr>
        <w:t>:2; 34:11</w:t>
      </w:r>
    </w:p>
    <w:p w14:paraId="3BE14C19" w14:textId="77777777" w:rsidR="000E3A9A" w:rsidRDefault="000E3A9A" w:rsidP="000E3A9A">
      <w:pPr>
        <w:rPr>
          <w:rFonts w:ascii="Gill Sans" w:hAnsi="Gill Sans"/>
        </w:rPr>
      </w:pPr>
    </w:p>
    <w:p w14:paraId="4D313239" w14:textId="31F4D789" w:rsidR="000E3A9A" w:rsidRDefault="000E3A9A" w:rsidP="000E3A9A">
      <w:pPr>
        <w:rPr>
          <w:rFonts w:ascii="Gill Sans" w:hAnsi="Gill Sans"/>
        </w:rPr>
      </w:pPr>
    </w:p>
    <w:p w14:paraId="18FD82E8" w14:textId="5093B37B" w:rsidR="005F0C8E" w:rsidRDefault="005F0C8E" w:rsidP="000E3A9A">
      <w:pPr>
        <w:rPr>
          <w:rFonts w:ascii="Gill Sans" w:hAnsi="Gill Sans"/>
        </w:rPr>
      </w:pPr>
    </w:p>
    <w:p w14:paraId="4D594E2C" w14:textId="77777777" w:rsidR="005F0C8E" w:rsidRDefault="005F0C8E" w:rsidP="000E3A9A">
      <w:pPr>
        <w:rPr>
          <w:rFonts w:ascii="Gill Sans" w:hAnsi="Gill Sans"/>
        </w:rPr>
      </w:pPr>
    </w:p>
    <w:p w14:paraId="3C1B6874" w14:textId="2A6C2DF6" w:rsidR="000E3A9A" w:rsidRDefault="000E3A9A" w:rsidP="000E3A9A">
      <w:pPr>
        <w:rPr>
          <w:rFonts w:ascii="Gill Sans" w:hAnsi="Gill Sans"/>
        </w:rPr>
      </w:pPr>
    </w:p>
    <w:p w14:paraId="5EB8C6E4" w14:textId="48A8A340" w:rsidR="00D336C1" w:rsidRDefault="00C23579" w:rsidP="000E3A9A">
      <w:pPr>
        <w:rPr>
          <w:rFonts w:ascii="Gill Sans" w:hAnsi="Gill Sans"/>
        </w:rPr>
      </w:pPr>
      <w:r w:rsidRPr="522CC31A">
        <w:rPr>
          <w:rFonts w:ascii="Gill Sans" w:hAnsi="Gill Sans"/>
        </w:rPr>
        <w:t xml:space="preserve">Use the </w:t>
      </w:r>
      <w:r w:rsidRPr="522CC31A">
        <w:rPr>
          <w:rFonts w:ascii="Gill Sans" w:hAnsi="Gill Sans"/>
          <w:b/>
          <w:bCs/>
        </w:rPr>
        <w:t xml:space="preserve">‘So What?’ Tool </w:t>
      </w:r>
      <w:r w:rsidRPr="522CC31A">
        <w:rPr>
          <w:rFonts w:ascii="Gill Sans" w:hAnsi="Gill Sans"/>
        </w:rPr>
        <w:t>to think about the national, ethnic and intergenerational effects of sin</w:t>
      </w:r>
      <w:r w:rsidR="0046319E" w:rsidRPr="522CC31A">
        <w:rPr>
          <w:rFonts w:ascii="Gill Sans" w:hAnsi="Gill Sans"/>
        </w:rPr>
        <w:t xml:space="preserve"> that we see highlighted in this passage. </w:t>
      </w:r>
      <w:r w:rsidR="00F6513C">
        <w:rPr>
          <w:rFonts w:ascii="Gill Sans" w:hAnsi="Gill Sans"/>
        </w:rPr>
        <w:t xml:space="preserve">Passages like </w:t>
      </w:r>
      <w:r w:rsidR="00C84361">
        <w:rPr>
          <w:rFonts w:ascii="Gill Sans" w:hAnsi="Gill Sans"/>
        </w:rPr>
        <w:t>Titus 1:12-13 indicate</w:t>
      </w:r>
      <w:r w:rsidR="00DE0A7E">
        <w:rPr>
          <w:rFonts w:ascii="Gill Sans" w:hAnsi="Gill Sans"/>
        </w:rPr>
        <w:t>s</w:t>
      </w:r>
      <w:r w:rsidR="00C84361">
        <w:rPr>
          <w:rFonts w:ascii="Gill Sans" w:hAnsi="Gill Sans"/>
        </w:rPr>
        <w:t xml:space="preserve"> that these </w:t>
      </w:r>
      <w:r w:rsidR="00DE0A7E">
        <w:rPr>
          <w:rFonts w:ascii="Gill Sans" w:hAnsi="Gill Sans"/>
        </w:rPr>
        <w:t>things persist in the New Testament age</w:t>
      </w:r>
      <w:r w:rsidR="00F6513C">
        <w:rPr>
          <w:rFonts w:ascii="Gill Sans" w:hAnsi="Gill Sans"/>
        </w:rPr>
        <w:t>.</w:t>
      </w:r>
      <w:r w:rsidR="00C9717E">
        <w:rPr>
          <w:rFonts w:ascii="Gill Sans" w:hAnsi="Gill Sans"/>
        </w:rPr>
        <w:t xml:space="preserve"> Can you identify patterns of ungodliness specific to your own culture and background?</w:t>
      </w:r>
    </w:p>
    <w:p w14:paraId="5D6B4CB5" w14:textId="6E102B52" w:rsidR="00D336C1" w:rsidRDefault="00D336C1" w:rsidP="26E0A42F"/>
    <w:p w14:paraId="2B665727" w14:textId="77777777" w:rsidR="00B72F78" w:rsidRDefault="005F0C8E" w:rsidP="00B72F78">
      <w:pPr>
        <w:ind w:left="720"/>
        <w:rPr>
          <w:rFonts w:ascii="Gill Sans" w:eastAsia="Gill Sans" w:hAnsi="Gill Sans" w:cs="Gill Sans"/>
          <w:color w:val="000000" w:themeColor="text1"/>
        </w:rPr>
      </w:pPr>
      <w:r>
        <w:br/>
      </w:r>
      <w:r w:rsidR="4618D6B7" w:rsidRPr="26E0A42F">
        <w:rPr>
          <w:rFonts w:ascii="Gill Sans" w:eastAsia="Gill Sans" w:hAnsi="Gill Sans" w:cs="Gill Sans"/>
          <w:color w:val="000000" w:themeColor="text1"/>
        </w:rPr>
        <w:t>How does Peter’s teaching in 1 Peter 1:18-19 give us comfort that the gospel is more powerful even than the destructive cycle of intergenerational sin?</w:t>
      </w:r>
    </w:p>
    <w:p w14:paraId="421294D0" w14:textId="77777777" w:rsidR="00B72F78" w:rsidRDefault="00B72F78" w:rsidP="00B72F78">
      <w:pPr>
        <w:ind w:left="720"/>
        <w:rPr>
          <w:rFonts w:ascii="Gill Sans" w:eastAsia="Gill Sans" w:hAnsi="Gill Sans" w:cs="Gill Sans"/>
          <w:color w:val="000000" w:themeColor="text1"/>
        </w:rPr>
      </w:pPr>
    </w:p>
    <w:p w14:paraId="05C690B3" w14:textId="77777777" w:rsidR="00B72F78" w:rsidRDefault="00B72F78" w:rsidP="00B72F78">
      <w:pPr>
        <w:ind w:left="720"/>
        <w:rPr>
          <w:rFonts w:ascii="Gill Sans" w:eastAsia="Gill Sans" w:hAnsi="Gill Sans" w:cs="Gill Sans"/>
          <w:color w:val="000000" w:themeColor="text1"/>
        </w:rPr>
      </w:pPr>
    </w:p>
    <w:p w14:paraId="779CC0A8" w14:textId="5DE3C342" w:rsidR="005F0C8E" w:rsidRPr="00B72F78" w:rsidRDefault="4618D6B7" w:rsidP="00B72F78">
      <w:pPr>
        <w:ind w:left="720"/>
        <w:rPr>
          <w:rFonts w:ascii="Gill Sans" w:eastAsia="Gill Sans" w:hAnsi="Gill Sans" w:cs="Gill Sans"/>
        </w:rPr>
      </w:pPr>
      <w:r w:rsidRPr="26E0A42F">
        <w:rPr>
          <w:rFonts w:ascii="Gill Sans" w:eastAsia="Gill Sans" w:hAnsi="Gill Sans" w:cs="Gill Sans"/>
          <w:color w:val="000000" w:themeColor="text1"/>
        </w:rPr>
        <w:t>What intergenerational sins might you be vulnerable to, and what difference does it make in your situation having the resource of the gospel?</w:t>
      </w:r>
    </w:p>
    <w:p w14:paraId="01B0E054" w14:textId="66A14740" w:rsidR="005F0C8E" w:rsidRDefault="005F0C8E" w:rsidP="26E0A42F">
      <w:pPr>
        <w:rPr>
          <w:rFonts w:ascii="Gill Sans" w:eastAsia="Gill Sans" w:hAnsi="Gill Sans" w:cs="Gill Sans"/>
        </w:rPr>
      </w:pPr>
      <w:r>
        <w:br/>
      </w:r>
    </w:p>
    <w:p w14:paraId="3E9D79C2" w14:textId="77777777" w:rsidR="005F0C8E" w:rsidRDefault="005F0C8E" w:rsidP="000E3A9A">
      <w:pPr>
        <w:rPr>
          <w:rFonts w:ascii="Gill Sans" w:hAnsi="Gill Sans"/>
        </w:rPr>
      </w:pPr>
    </w:p>
    <w:p w14:paraId="46129C95" w14:textId="6FB445E4" w:rsidR="0021496F" w:rsidRDefault="00D336C1" w:rsidP="000E3A9A">
      <w:pPr>
        <w:rPr>
          <w:rFonts w:ascii="Gill Sans" w:hAnsi="Gill Sans"/>
        </w:rPr>
      </w:pPr>
      <w:r>
        <w:rPr>
          <w:rFonts w:ascii="Gill Sans" w:hAnsi="Gill Sans"/>
        </w:rPr>
        <w:t>Read</w:t>
      </w:r>
      <w:r w:rsidR="000F0533">
        <w:rPr>
          <w:rFonts w:ascii="Gill Sans" w:hAnsi="Gill Sans"/>
        </w:rPr>
        <w:t xml:space="preserve"> </w:t>
      </w:r>
      <w:r w:rsidR="005725CC">
        <w:rPr>
          <w:rFonts w:ascii="Gill Sans" w:hAnsi="Gill Sans"/>
        </w:rPr>
        <w:t>Ephesians 2:11-22 and Galatians 3:28</w:t>
      </w:r>
      <w:r w:rsidR="004021F7">
        <w:rPr>
          <w:rFonts w:ascii="Gill Sans" w:hAnsi="Gill Sans"/>
        </w:rPr>
        <w:t xml:space="preserve"> and Revelation 7:9</w:t>
      </w:r>
      <w:r>
        <w:rPr>
          <w:rFonts w:ascii="Gill Sans" w:hAnsi="Gill Sans"/>
        </w:rPr>
        <w:t xml:space="preserve">. </w:t>
      </w:r>
      <w:r w:rsidR="004021F7">
        <w:rPr>
          <w:rFonts w:ascii="Gill Sans" w:hAnsi="Gill Sans"/>
        </w:rPr>
        <w:t xml:space="preserve">What’s </w:t>
      </w:r>
      <w:proofErr w:type="gramStart"/>
      <w:r w:rsidR="004021F7">
        <w:rPr>
          <w:rFonts w:ascii="Gill Sans" w:hAnsi="Gill Sans"/>
        </w:rPr>
        <w:t xml:space="preserve">the </w:t>
      </w:r>
      <w:r>
        <w:rPr>
          <w:rFonts w:ascii="Gill Sans" w:hAnsi="Gill Sans"/>
        </w:rPr>
        <w:t xml:space="preserve"> good</w:t>
      </w:r>
      <w:proofErr w:type="gramEnd"/>
      <w:r>
        <w:rPr>
          <w:rFonts w:ascii="Gill Sans" w:hAnsi="Gill Sans"/>
        </w:rPr>
        <w:t xml:space="preserve"> news for </w:t>
      </w:r>
      <w:proofErr w:type="gramStart"/>
      <w:r>
        <w:rPr>
          <w:rFonts w:ascii="Gill Sans" w:hAnsi="Gill Sans"/>
        </w:rPr>
        <w:t>the majority of</w:t>
      </w:r>
      <w:proofErr w:type="gramEnd"/>
      <w:r>
        <w:rPr>
          <w:rFonts w:ascii="Gill Sans" w:hAnsi="Gill Sans"/>
        </w:rPr>
        <w:t xml:space="preserve"> us who were not descended from Shem</w:t>
      </w:r>
      <w:r w:rsidR="004021F7">
        <w:rPr>
          <w:rFonts w:ascii="Gill Sans" w:hAnsi="Gill Sans"/>
        </w:rPr>
        <w:t>/</w:t>
      </w:r>
      <w:r w:rsidR="000F0533">
        <w:rPr>
          <w:rFonts w:ascii="Gill Sans" w:hAnsi="Gill Sans"/>
        </w:rPr>
        <w:t>Abraham?</w:t>
      </w:r>
    </w:p>
    <w:p w14:paraId="71EA40F9" w14:textId="77777777" w:rsidR="0021496F" w:rsidRDefault="0021496F">
      <w:pPr>
        <w:rPr>
          <w:rFonts w:ascii="Gill Sans" w:hAnsi="Gill Sans"/>
        </w:rPr>
      </w:pPr>
      <w:r>
        <w:rPr>
          <w:rFonts w:ascii="Gill Sans" w:hAnsi="Gill Sans"/>
        </w:rPr>
        <w:br w:type="page"/>
      </w:r>
    </w:p>
    <w:p w14:paraId="60EA43E6" w14:textId="4150E8E4" w:rsidR="0021496F" w:rsidRPr="008D69C1" w:rsidRDefault="0021496F" w:rsidP="0021496F">
      <w:r>
        <w:rPr>
          <w:rFonts w:ascii="Berlin Sans FB Demi" w:hAnsi="Berlin Sans FB Demi" w:cs="Helvetica Neue"/>
          <w:bCs/>
          <w:color w:val="BFBFBF" w:themeColor="background1" w:themeShade="BF"/>
          <w:sz w:val="120"/>
          <w:szCs w:val="120"/>
          <w:vertAlign w:val="superscript"/>
          <w:lang w:val="en-US"/>
        </w:rPr>
        <w:lastRenderedPageBreak/>
        <w:t xml:space="preserve">Genesis </w:t>
      </w:r>
      <w:r w:rsidR="00E65743">
        <w:rPr>
          <w:rFonts w:ascii="Berlin Sans FB Demi" w:hAnsi="Berlin Sans FB Demi" w:cs="Helvetica Neue"/>
          <w:bCs/>
          <w:color w:val="BFBFBF" w:themeColor="background1" w:themeShade="BF"/>
          <w:sz w:val="120"/>
          <w:szCs w:val="120"/>
          <w:vertAlign w:val="superscript"/>
          <w:lang w:val="en-US"/>
        </w:rPr>
        <w:t xml:space="preserve">10:1 </w:t>
      </w:r>
      <w:r w:rsidR="000A2EBE">
        <w:rPr>
          <w:rFonts w:ascii="Berlin Sans FB Demi" w:hAnsi="Berlin Sans FB Demi" w:cs="Helvetica Neue"/>
          <w:bCs/>
          <w:color w:val="BFBFBF" w:themeColor="background1" w:themeShade="BF"/>
          <w:sz w:val="120"/>
          <w:szCs w:val="120"/>
          <w:vertAlign w:val="superscript"/>
          <w:lang w:val="en-US"/>
        </w:rPr>
        <w:t>–</w:t>
      </w:r>
      <w:r w:rsidR="00E65743">
        <w:rPr>
          <w:rFonts w:ascii="Berlin Sans FB Demi" w:hAnsi="Berlin Sans FB Demi" w:cs="Helvetica Neue"/>
          <w:bCs/>
          <w:color w:val="BFBFBF" w:themeColor="background1" w:themeShade="BF"/>
          <w:sz w:val="120"/>
          <w:szCs w:val="120"/>
          <w:vertAlign w:val="superscript"/>
          <w:lang w:val="en-US"/>
        </w:rPr>
        <w:t xml:space="preserve"> </w:t>
      </w:r>
      <w:r w:rsidR="000A2EBE">
        <w:rPr>
          <w:rFonts w:ascii="Berlin Sans FB Demi" w:hAnsi="Berlin Sans FB Demi" w:cs="Helvetica Neue"/>
          <w:bCs/>
          <w:color w:val="BFBFBF" w:themeColor="background1" w:themeShade="BF"/>
          <w:sz w:val="120"/>
          <w:szCs w:val="120"/>
          <w:vertAlign w:val="superscript"/>
          <w:lang w:val="en-US"/>
        </w:rPr>
        <w:t>11:9</w:t>
      </w:r>
    </w:p>
    <w:p w14:paraId="163BAA58" w14:textId="77777777" w:rsidR="0021496F" w:rsidRPr="00C92F8F" w:rsidRDefault="0021496F" w:rsidP="0021496F">
      <w:pPr>
        <w:rPr>
          <w:rFonts w:ascii="Gill Sans" w:hAnsi="Gill Sans"/>
        </w:rPr>
        <w:sectPr w:rsidR="0021496F" w:rsidRPr="00C92F8F" w:rsidSect="0021496F">
          <w:type w:val="continuous"/>
          <w:pgSz w:w="11900" w:h="16840"/>
          <w:pgMar w:top="782" w:right="3799" w:bottom="335" w:left="730" w:header="720" w:footer="720" w:gutter="0"/>
          <w:cols w:space="720"/>
          <w:docGrid w:linePitch="360"/>
        </w:sectPr>
      </w:pPr>
    </w:p>
    <w:p w14:paraId="79765B60" w14:textId="3909FC0F" w:rsidR="00063E1C" w:rsidRPr="00063E1C" w:rsidRDefault="00063E1C" w:rsidP="00063E1C">
      <w:pPr>
        <w:rPr>
          <w:rFonts w:ascii="Baskerville" w:hAnsi="Baskerville" w:cs="Helvetica Neue"/>
          <w:color w:val="000000" w:themeColor="text1"/>
          <w:sz w:val="22"/>
          <w:szCs w:val="22"/>
        </w:rPr>
      </w:pPr>
      <w:r w:rsidRPr="00063E1C">
        <w:rPr>
          <w:rFonts w:ascii="Baskerville" w:hAnsi="Baskerville" w:cs="Helvetica Neue"/>
          <w:b/>
          <w:bCs/>
          <w:color w:val="000000" w:themeColor="text1"/>
          <w:sz w:val="22"/>
          <w:szCs w:val="22"/>
          <w:vertAlign w:val="superscript"/>
        </w:rPr>
        <w:t>1</w:t>
      </w:r>
      <w:r w:rsidRPr="00063E1C">
        <w:rPr>
          <w:rFonts w:ascii="Baskerville" w:hAnsi="Baskerville" w:cs="Helvetica Neue"/>
          <w:color w:val="000000" w:themeColor="text1"/>
          <w:sz w:val="22"/>
          <w:szCs w:val="22"/>
        </w:rPr>
        <w:t xml:space="preserve">   These are the generations of the sons of Noah, Shem, Ham, and Japheth. Sons were born to them after the flood.</w:t>
      </w:r>
    </w:p>
    <w:p w14:paraId="4C9C5C1F" w14:textId="77777777" w:rsidR="00063E1C" w:rsidRPr="00063E1C" w:rsidRDefault="00063E1C" w:rsidP="00063E1C">
      <w:pPr>
        <w:rPr>
          <w:rFonts w:ascii="Baskerville" w:hAnsi="Baskerville" w:cs="Helvetica Neue"/>
          <w:color w:val="000000" w:themeColor="text1"/>
          <w:sz w:val="22"/>
          <w:szCs w:val="22"/>
        </w:rPr>
      </w:pPr>
    </w:p>
    <w:p w14:paraId="258700FB" w14:textId="075BA7AE" w:rsidR="00063E1C" w:rsidRPr="00063E1C" w:rsidRDefault="00063E1C" w:rsidP="00063E1C">
      <w:pPr>
        <w:rPr>
          <w:rFonts w:ascii="Baskerville" w:hAnsi="Baskerville" w:cs="Helvetica Neue"/>
          <w:color w:val="000000" w:themeColor="text1"/>
          <w:sz w:val="22"/>
          <w:szCs w:val="22"/>
        </w:rPr>
      </w:pPr>
      <w:r w:rsidRPr="00063E1C">
        <w:rPr>
          <w:rFonts w:ascii="Baskerville" w:hAnsi="Baskerville" w:cs="Helvetica Neue"/>
          <w:b/>
          <w:bCs/>
          <w:color w:val="000000" w:themeColor="text1"/>
          <w:sz w:val="22"/>
          <w:szCs w:val="22"/>
          <w:vertAlign w:val="superscript"/>
        </w:rPr>
        <w:t>2</w:t>
      </w:r>
      <w:r w:rsidRPr="00063E1C">
        <w:rPr>
          <w:rFonts w:ascii="Baskerville" w:hAnsi="Baskerville" w:cs="Helvetica Neue"/>
          <w:color w:val="000000" w:themeColor="text1"/>
          <w:sz w:val="22"/>
          <w:szCs w:val="22"/>
        </w:rPr>
        <w:t xml:space="preserve">   The sons of Japheth: Gomer, Magog, Madai, Javan, Tubal, Meshech, and Tiras. </w:t>
      </w:r>
      <w:r w:rsidRPr="00063E1C">
        <w:rPr>
          <w:rFonts w:ascii="Baskerville" w:hAnsi="Baskerville" w:cs="Helvetica Neue"/>
          <w:b/>
          <w:bCs/>
          <w:color w:val="000000" w:themeColor="text1"/>
          <w:sz w:val="22"/>
          <w:szCs w:val="22"/>
          <w:vertAlign w:val="superscript"/>
        </w:rPr>
        <w:t>3</w:t>
      </w:r>
      <w:r w:rsidRPr="00063E1C">
        <w:rPr>
          <w:rFonts w:ascii="Baskerville" w:hAnsi="Baskerville" w:cs="Helvetica Neue"/>
          <w:color w:val="000000" w:themeColor="text1"/>
          <w:sz w:val="22"/>
          <w:szCs w:val="22"/>
        </w:rPr>
        <w:t xml:space="preserve"> The sons of Gomer: Ashkenaz, Riphath, and Togarmah. </w:t>
      </w:r>
      <w:r w:rsidRPr="00063E1C">
        <w:rPr>
          <w:rFonts w:ascii="Baskerville" w:hAnsi="Baskerville" w:cs="Helvetica Neue"/>
          <w:b/>
          <w:bCs/>
          <w:color w:val="000000" w:themeColor="text1"/>
          <w:sz w:val="22"/>
          <w:szCs w:val="22"/>
          <w:vertAlign w:val="superscript"/>
        </w:rPr>
        <w:t>4</w:t>
      </w:r>
      <w:r w:rsidRPr="00063E1C">
        <w:rPr>
          <w:rFonts w:ascii="Baskerville" w:hAnsi="Baskerville" w:cs="Helvetica Neue"/>
          <w:color w:val="000000" w:themeColor="text1"/>
          <w:sz w:val="22"/>
          <w:szCs w:val="22"/>
        </w:rPr>
        <w:t xml:space="preserve"> The sons of Javan: Elishah, Tarshish, Kittim, and </w:t>
      </w:r>
      <w:proofErr w:type="spellStart"/>
      <w:r w:rsidRPr="00063E1C">
        <w:rPr>
          <w:rFonts w:ascii="Baskerville" w:hAnsi="Baskerville" w:cs="Helvetica Neue"/>
          <w:color w:val="000000" w:themeColor="text1"/>
          <w:sz w:val="22"/>
          <w:szCs w:val="22"/>
        </w:rPr>
        <w:t>Dodanim</w:t>
      </w:r>
      <w:proofErr w:type="spellEnd"/>
      <w:r w:rsidRPr="00063E1C">
        <w:rPr>
          <w:rFonts w:ascii="Baskerville" w:hAnsi="Baskerville" w:cs="Helvetica Neue"/>
          <w:color w:val="000000" w:themeColor="text1"/>
          <w:sz w:val="22"/>
          <w:szCs w:val="22"/>
        </w:rPr>
        <w:t xml:space="preserve">. </w:t>
      </w:r>
      <w:r w:rsidRPr="00063E1C">
        <w:rPr>
          <w:rFonts w:ascii="Baskerville" w:hAnsi="Baskerville" w:cs="Helvetica Neue"/>
          <w:b/>
          <w:bCs/>
          <w:color w:val="000000" w:themeColor="text1"/>
          <w:sz w:val="22"/>
          <w:szCs w:val="22"/>
          <w:vertAlign w:val="superscript"/>
        </w:rPr>
        <w:t>5</w:t>
      </w:r>
      <w:r w:rsidRPr="00063E1C">
        <w:rPr>
          <w:rFonts w:ascii="Baskerville" w:hAnsi="Baskerville" w:cs="Helvetica Neue"/>
          <w:color w:val="000000" w:themeColor="text1"/>
          <w:sz w:val="22"/>
          <w:szCs w:val="22"/>
        </w:rPr>
        <w:t xml:space="preserve"> From these the coastland peoples spread in their lands, each with his own language, by their clans, in their nations.</w:t>
      </w:r>
    </w:p>
    <w:p w14:paraId="473D705B" w14:textId="77777777" w:rsidR="00063E1C" w:rsidRPr="00063E1C" w:rsidRDefault="00063E1C" w:rsidP="00063E1C">
      <w:pPr>
        <w:rPr>
          <w:rFonts w:ascii="Baskerville" w:hAnsi="Baskerville" w:cs="Helvetica Neue"/>
          <w:color w:val="000000" w:themeColor="text1"/>
          <w:sz w:val="22"/>
          <w:szCs w:val="22"/>
        </w:rPr>
      </w:pPr>
    </w:p>
    <w:p w14:paraId="1B0C1E5D" w14:textId="623C6745" w:rsidR="00063E1C" w:rsidRPr="00063E1C" w:rsidRDefault="00063E1C" w:rsidP="00063E1C">
      <w:pPr>
        <w:rPr>
          <w:rFonts w:ascii="Baskerville" w:hAnsi="Baskerville" w:cs="Helvetica Neue"/>
          <w:color w:val="000000" w:themeColor="text1"/>
          <w:sz w:val="22"/>
          <w:szCs w:val="22"/>
        </w:rPr>
      </w:pPr>
      <w:r w:rsidRPr="00063E1C">
        <w:rPr>
          <w:rFonts w:ascii="Baskerville" w:hAnsi="Baskerville" w:cs="Helvetica Neue"/>
          <w:b/>
          <w:bCs/>
          <w:color w:val="000000" w:themeColor="text1"/>
          <w:sz w:val="22"/>
          <w:szCs w:val="22"/>
          <w:vertAlign w:val="superscript"/>
        </w:rPr>
        <w:t>6</w:t>
      </w:r>
      <w:r w:rsidRPr="00063E1C">
        <w:rPr>
          <w:rFonts w:ascii="Baskerville" w:hAnsi="Baskerville" w:cs="Helvetica Neue"/>
          <w:color w:val="000000" w:themeColor="text1"/>
          <w:sz w:val="22"/>
          <w:szCs w:val="22"/>
        </w:rPr>
        <w:t xml:space="preserve">   The sons of Ham: Cush, Egypt, Put, and Canaan. </w:t>
      </w:r>
      <w:r w:rsidRPr="00063E1C">
        <w:rPr>
          <w:rFonts w:ascii="Baskerville" w:hAnsi="Baskerville" w:cs="Helvetica Neue"/>
          <w:b/>
          <w:bCs/>
          <w:color w:val="000000" w:themeColor="text1"/>
          <w:sz w:val="22"/>
          <w:szCs w:val="22"/>
          <w:vertAlign w:val="superscript"/>
        </w:rPr>
        <w:t>7</w:t>
      </w:r>
      <w:r w:rsidRPr="00063E1C">
        <w:rPr>
          <w:rFonts w:ascii="Baskerville" w:hAnsi="Baskerville" w:cs="Helvetica Neue"/>
          <w:color w:val="000000" w:themeColor="text1"/>
          <w:sz w:val="22"/>
          <w:szCs w:val="22"/>
        </w:rPr>
        <w:t xml:space="preserve"> The sons of Cush: Seba, Havilah, Sabtah, Raamah, and </w:t>
      </w:r>
      <w:proofErr w:type="spellStart"/>
      <w:r w:rsidRPr="00063E1C">
        <w:rPr>
          <w:rFonts w:ascii="Baskerville" w:hAnsi="Baskerville" w:cs="Helvetica Neue"/>
          <w:color w:val="000000" w:themeColor="text1"/>
          <w:sz w:val="22"/>
          <w:szCs w:val="22"/>
        </w:rPr>
        <w:t>Sabteca</w:t>
      </w:r>
      <w:proofErr w:type="spellEnd"/>
      <w:r w:rsidRPr="00063E1C">
        <w:rPr>
          <w:rFonts w:ascii="Baskerville" w:hAnsi="Baskerville" w:cs="Helvetica Neue"/>
          <w:color w:val="000000" w:themeColor="text1"/>
          <w:sz w:val="22"/>
          <w:szCs w:val="22"/>
        </w:rPr>
        <w:t xml:space="preserve">. The sons of Raamah: Sheba and Dedan. </w:t>
      </w:r>
      <w:r w:rsidRPr="00063E1C">
        <w:rPr>
          <w:rFonts w:ascii="Baskerville" w:hAnsi="Baskerville" w:cs="Helvetica Neue"/>
          <w:b/>
          <w:bCs/>
          <w:color w:val="000000" w:themeColor="text1"/>
          <w:sz w:val="22"/>
          <w:szCs w:val="22"/>
          <w:vertAlign w:val="superscript"/>
        </w:rPr>
        <w:t>8</w:t>
      </w:r>
      <w:r w:rsidRPr="00063E1C">
        <w:rPr>
          <w:rFonts w:ascii="Baskerville" w:hAnsi="Baskerville" w:cs="Helvetica Neue"/>
          <w:color w:val="000000" w:themeColor="text1"/>
          <w:sz w:val="22"/>
          <w:szCs w:val="22"/>
        </w:rPr>
        <w:t xml:space="preserve"> Cush fathered Nimrod; he was the first on earth to be a mighty man. </w:t>
      </w:r>
      <w:r w:rsidRPr="00063E1C">
        <w:rPr>
          <w:rFonts w:ascii="Baskerville" w:hAnsi="Baskerville" w:cs="Helvetica Neue"/>
          <w:b/>
          <w:bCs/>
          <w:color w:val="000000" w:themeColor="text1"/>
          <w:sz w:val="22"/>
          <w:szCs w:val="22"/>
          <w:vertAlign w:val="superscript"/>
        </w:rPr>
        <w:t>9</w:t>
      </w:r>
      <w:r w:rsidRPr="00063E1C">
        <w:rPr>
          <w:rFonts w:ascii="Baskerville" w:hAnsi="Baskerville" w:cs="Helvetica Neue"/>
          <w:color w:val="000000" w:themeColor="text1"/>
          <w:sz w:val="22"/>
          <w:szCs w:val="22"/>
        </w:rPr>
        <w:t xml:space="preserve"> He was a mighty hunter before the LORD. </w:t>
      </w:r>
      <w:proofErr w:type="gramStart"/>
      <w:r w:rsidRPr="00063E1C">
        <w:rPr>
          <w:rFonts w:ascii="Baskerville" w:hAnsi="Baskerville" w:cs="Helvetica Neue"/>
          <w:color w:val="000000" w:themeColor="text1"/>
          <w:sz w:val="22"/>
          <w:szCs w:val="22"/>
        </w:rPr>
        <w:t>Therefore</w:t>
      </w:r>
      <w:proofErr w:type="gramEnd"/>
      <w:r w:rsidRPr="00063E1C">
        <w:rPr>
          <w:rFonts w:ascii="Baskerville" w:hAnsi="Baskerville" w:cs="Helvetica Neue"/>
          <w:color w:val="000000" w:themeColor="text1"/>
          <w:sz w:val="22"/>
          <w:szCs w:val="22"/>
        </w:rPr>
        <w:t xml:space="preserve"> it is said, “Like Nimrod a mighty hunter before the LORD.” </w:t>
      </w:r>
      <w:r w:rsidRPr="00063E1C">
        <w:rPr>
          <w:rFonts w:ascii="Baskerville" w:hAnsi="Baskerville" w:cs="Helvetica Neue"/>
          <w:b/>
          <w:bCs/>
          <w:color w:val="000000" w:themeColor="text1"/>
          <w:sz w:val="22"/>
          <w:szCs w:val="22"/>
          <w:vertAlign w:val="superscript"/>
        </w:rPr>
        <w:t>10</w:t>
      </w:r>
      <w:r w:rsidRPr="00063E1C">
        <w:rPr>
          <w:rFonts w:ascii="Baskerville" w:hAnsi="Baskerville" w:cs="Helvetica Neue"/>
          <w:color w:val="000000" w:themeColor="text1"/>
          <w:sz w:val="22"/>
          <w:szCs w:val="22"/>
        </w:rPr>
        <w:t xml:space="preserve"> The beginning of his kingdom was Babel, </w:t>
      </w:r>
      <w:proofErr w:type="spellStart"/>
      <w:r w:rsidRPr="00063E1C">
        <w:rPr>
          <w:rFonts w:ascii="Baskerville" w:hAnsi="Baskerville" w:cs="Helvetica Neue"/>
          <w:color w:val="000000" w:themeColor="text1"/>
          <w:sz w:val="22"/>
          <w:szCs w:val="22"/>
        </w:rPr>
        <w:t>Erech</w:t>
      </w:r>
      <w:proofErr w:type="spellEnd"/>
      <w:r w:rsidRPr="00063E1C">
        <w:rPr>
          <w:rFonts w:ascii="Baskerville" w:hAnsi="Baskerville" w:cs="Helvetica Neue"/>
          <w:color w:val="000000" w:themeColor="text1"/>
          <w:sz w:val="22"/>
          <w:szCs w:val="22"/>
        </w:rPr>
        <w:t xml:space="preserve">, Accad, and Calneh, in the land of Shinar. </w:t>
      </w:r>
      <w:r w:rsidRPr="00063E1C">
        <w:rPr>
          <w:rFonts w:ascii="Baskerville" w:hAnsi="Baskerville" w:cs="Helvetica Neue"/>
          <w:b/>
          <w:bCs/>
          <w:color w:val="000000" w:themeColor="text1"/>
          <w:sz w:val="22"/>
          <w:szCs w:val="22"/>
          <w:vertAlign w:val="superscript"/>
        </w:rPr>
        <w:t>11</w:t>
      </w:r>
      <w:r w:rsidRPr="00063E1C">
        <w:rPr>
          <w:rFonts w:ascii="Baskerville" w:hAnsi="Baskerville" w:cs="Helvetica Neue"/>
          <w:color w:val="000000" w:themeColor="text1"/>
          <w:sz w:val="22"/>
          <w:szCs w:val="22"/>
        </w:rPr>
        <w:t xml:space="preserve"> From that land he went into Assyria and built Nineveh, Rehoboth-</w:t>
      </w:r>
      <w:proofErr w:type="spellStart"/>
      <w:r w:rsidRPr="00063E1C">
        <w:rPr>
          <w:rFonts w:ascii="Baskerville" w:hAnsi="Baskerville" w:cs="Helvetica Neue"/>
          <w:color w:val="000000" w:themeColor="text1"/>
          <w:sz w:val="22"/>
          <w:szCs w:val="22"/>
        </w:rPr>
        <w:t>Ir</w:t>
      </w:r>
      <w:proofErr w:type="spellEnd"/>
      <w:r w:rsidRPr="00063E1C">
        <w:rPr>
          <w:rFonts w:ascii="Baskerville" w:hAnsi="Baskerville" w:cs="Helvetica Neue"/>
          <w:color w:val="000000" w:themeColor="text1"/>
          <w:sz w:val="22"/>
          <w:szCs w:val="22"/>
        </w:rPr>
        <w:t xml:space="preserve">, Calah, and </w:t>
      </w:r>
      <w:r w:rsidRPr="00063E1C">
        <w:rPr>
          <w:rFonts w:ascii="Baskerville" w:hAnsi="Baskerville" w:cs="Helvetica Neue"/>
          <w:b/>
          <w:bCs/>
          <w:color w:val="000000" w:themeColor="text1"/>
          <w:sz w:val="22"/>
          <w:szCs w:val="22"/>
          <w:vertAlign w:val="superscript"/>
        </w:rPr>
        <w:t>12</w:t>
      </w:r>
      <w:r w:rsidRPr="00063E1C">
        <w:rPr>
          <w:rFonts w:ascii="Baskerville" w:hAnsi="Baskerville" w:cs="Helvetica Neue"/>
          <w:color w:val="000000" w:themeColor="text1"/>
          <w:sz w:val="22"/>
          <w:szCs w:val="22"/>
        </w:rPr>
        <w:t xml:space="preserve"> Resen between Nineveh and Calah; that is the great city. </w:t>
      </w:r>
      <w:r w:rsidRPr="00063E1C">
        <w:rPr>
          <w:rFonts w:ascii="Baskerville" w:hAnsi="Baskerville" w:cs="Helvetica Neue"/>
          <w:b/>
          <w:bCs/>
          <w:color w:val="000000" w:themeColor="text1"/>
          <w:sz w:val="22"/>
          <w:szCs w:val="22"/>
          <w:vertAlign w:val="superscript"/>
        </w:rPr>
        <w:t>13</w:t>
      </w:r>
      <w:r w:rsidRPr="00063E1C">
        <w:rPr>
          <w:rFonts w:ascii="Baskerville" w:hAnsi="Baskerville" w:cs="Helvetica Neue"/>
          <w:color w:val="000000" w:themeColor="text1"/>
          <w:sz w:val="22"/>
          <w:szCs w:val="22"/>
        </w:rPr>
        <w:t xml:space="preserve"> Egypt fathered Ludim, Anamim, Lehabim, Naphtuhim, </w:t>
      </w:r>
      <w:r w:rsidRPr="00063E1C">
        <w:rPr>
          <w:rFonts w:ascii="Baskerville" w:hAnsi="Baskerville" w:cs="Helvetica Neue"/>
          <w:b/>
          <w:bCs/>
          <w:color w:val="000000" w:themeColor="text1"/>
          <w:sz w:val="22"/>
          <w:szCs w:val="22"/>
          <w:vertAlign w:val="superscript"/>
        </w:rPr>
        <w:t>14</w:t>
      </w:r>
      <w:r w:rsidRPr="00063E1C">
        <w:rPr>
          <w:rFonts w:ascii="Baskerville" w:hAnsi="Baskerville" w:cs="Helvetica Neue"/>
          <w:color w:val="000000" w:themeColor="text1"/>
          <w:sz w:val="22"/>
          <w:szCs w:val="22"/>
        </w:rPr>
        <w:t xml:space="preserve"> </w:t>
      </w:r>
      <w:proofErr w:type="spellStart"/>
      <w:r w:rsidRPr="00063E1C">
        <w:rPr>
          <w:rFonts w:ascii="Baskerville" w:hAnsi="Baskerville" w:cs="Helvetica Neue"/>
          <w:color w:val="000000" w:themeColor="text1"/>
          <w:sz w:val="22"/>
          <w:szCs w:val="22"/>
        </w:rPr>
        <w:t>Pathrusim</w:t>
      </w:r>
      <w:proofErr w:type="spellEnd"/>
      <w:r w:rsidRPr="00063E1C">
        <w:rPr>
          <w:rFonts w:ascii="Baskerville" w:hAnsi="Baskerville" w:cs="Helvetica Neue"/>
          <w:color w:val="000000" w:themeColor="text1"/>
          <w:sz w:val="22"/>
          <w:szCs w:val="22"/>
        </w:rPr>
        <w:t xml:space="preserve">, Casluhim (from whom the Philistines came), and </w:t>
      </w:r>
      <w:proofErr w:type="spellStart"/>
      <w:r w:rsidRPr="00063E1C">
        <w:rPr>
          <w:rFonts w:ascii="Baskerville" w:hAnsi="Baskerville" w:cs="Helvetica Neue"/>
          <w:color w:val="000000" w:themeColor="text1"/>
          <w:sz w:val="22"/>
          <w:szCs w:val="22"/>
        </w:rPr>
        <w:t>Caphtorim</w:t>
      </w:r>
      <w:proofErr w:type="spellEnd"/>
      <w:r w:rsidRPr="00063E1C">
        <w:rPr>
          <w:rFonts w:ascii="Baskerville" w:hAnsi="Baskerville" w:cs="Helvetica Neue"/>
          <w:color w:val="000000" w:themeColor="text1"/>
          <w:sz w:val="22"/>
          <w:szCs w:val="22"/>
        </w:rPr>
        <w:t>.</w:t>
      </w:r>
    </w:p>
    <w:p w14:paraId="3AF59E51" w14:textId="77777777" w:rsidR="00063E1C" w:rsidRPr="00063E1C" w:rsidRDefault="00063E1C" w:rsidP="00063E1C">
      <w:pPr>
        <w:rPr>
          <w:rFonts w:ascii="Baskerville" w:hAnsi="Baskerville" w:cs="Helvetica Neue"/>
          <w:color w:val="000000" w:themeColor="text1"/>
          <w:sz w:val="22"/>
          <w:szCs w:val="22"/>
        </w:rPr>
      </w:pPr>
    </w:p>
    <w:p w14:paraId="7BC75CAB" w14:textId="4252B096" w:rsidR="00063E1C" w:rsidRPr="00063E1C" w:rsidRDefault="00063E1C" w:rsidP="00063E1C">
      <w:pPr>
        <w:rPr>
          <w:rFonts w:ascii="Baskerville" w:hAnsi="Baskerville" w:cs="Helvetica Neue"/>
          <w:color w:val="000000" w:themeColor="text1"/>
          <w:sz w:val="22"/>
          <w:szCs w:val="22"/>
        </w:rPr>
      </w:pPr>
      <w:r w:rsidRPr="00063E1C">
        <w:rPr>
          <w:rFonts w:ascii="Baskerville" w:hAnsi="Baskerville" w:cs="Helvetica Neue"/>
          <w:b/>
          <w:bCs/>
          <w:color w:val="000000" w:themeColor="text1"/>
          <w:sz w:val="22"/>
          <w:szCs w:val="22"/>
          <w:vertAlign w:val="superscript"/>
        </w:rPr>
        <w:t>15</w:t>
      </w:r>
      <w:r w:rsidRPr="00063E1C">
        <w:rPr>
          <w:rFonts w:ascii="Baskerville" w:hAnsi="Baskerville" w:cs="Helvetica Neue"/>
          <w:color w:val="000000" w:themeColor="text1"/>
          <w:sz w:val="22"/>
          <w:szCs w:val="22"/>
        </w:rPr>
        <w:t xml:space="preserve">   Canaan fathered Sidon his firstborn and Heth, </w:t>
      </w:r>
      <w:r w:rsidRPr="00063E1C">
        <w:rPr>
          <w:rFonts w:ascii="Baskerville" w:hAnsi="Baskerville" w:cs="Helvetica Neue"/>
          <w:b/>
          <w:bCs/>
          <w:color w:val="000000" w:themeColor="text1"/>
          <w:sz w:val="22"/>
          <w:szCs w:val="22"/>
          <w:vertAlign w:val="superscript"/>
        </w:rPr>
        <w:t>16</w:t>
      </w:r>
      <w:r w:rsidRPr="00063E1C">
        <w:rPr>
          <w:rFonts w:ascii="Baskerville" w:hAnsi="Baskerville" w:cs="Helvetica Neue"/>
          <w:color w:val="000000" w:themeColor="text1"/>
          <w:sz w:val="22"/>
          <w:szCs w:val="22"/>
        </w:rPr>
        <w:t xml:space="preserve"> and the Jebusites, the Amorites, the </w:t>
      </w:r>
      <w:proofErr w:type="spellStart"/>
      <w:r w:rsidRPr="00063E1C">
        <w:rPr>
          <w:rFonts w:ascii="Baskerville" w:hAnsi="Baskerville" w:cs="Helvetica Neue"/>
          <w:color w:val="000000" w:themeColor="text1"/>
          <w:sz w:val="22"/>
          <w:szCs w:val="22"/>
        </w:rPr>
        <w:t>Girgashites</w:t>
      </w:r>
      <w:proofErr w:type="spellEnd"/>
      <w:r w:rsidRPr="00063E1C">
        <w:rPr>
          <w:rFonts w:ascii="Baskerville" w:hAnsi="Baskerville" w:cs="Helvetica Neue"/>
          <w:color w:val="000000" w:themeColor="text1"/>
          <w:sz w:val="22"/>
          <w:szCs w:val="22"/>
        </w:rPr>
        <w:t xml:space="preserve">, </w:t>
      </w:r>
      <w:r w:rsidRPr="00063E1C">
        <w:rPr>
          <w:rFonts w:ascii="Baskerville" w:hAnsi="Baskerville" w:cs="Helvetica Neue"/>
          <w:b/>
          <w:bCs/>
          <w:color w:val="000000" w:themeColor="text1"/>
          <w:sz w:val="22"/>
          <w:szCs w:val="22"/>
          <w:vertAlign w:val="superscript"/>
        </w:rPr>
        <w:t>17</w:t>
      </w:r>
      <w:r w:rsidRPr="00063E1C">
        <w:rPr>
          <w:rFonts w:ascii="Baskerville" w:hAnsi="Baskerville" w:cs="Helvetica Neue"/>
          <w:color w:val="000000" w:themeColor="text1"/>
          <w:sz w:val="22"/>
          <w:szCs w:val="22"/>
        </w:rPr>
        <w:t xml:space="preserve"> the Hivites, the Arkites, the </w:t>
      </w:r>
      <w:proofErr w:type="spellStart"/>
      <w:r w:rsidRPr="00063E1C">
        <w:rPr>
          <w:rFonts w:ascii="Baskerville" w:hAnsi="Baskerville" w:cs="Helvetica Neue"/>
          <w:color w:val="000000" w:themeColor="text1"/>
          <w:sz w:val="22"/>
          <w:szCs w:val="22"/>
        </w:rPr>
        <w:t>Sinites</w:t>
      </w:r>
      <w:proofErr w:type="spellEnd"/>
      <w:r w:rsidRPr="00063E1C">
        <w:rPr>
          <w:rFonts w:ascii="Baskerville" w:hAnsi="Baskerville" w:cs="Helvetica Neue"/>
          <w:color w:val="000000" w:themeColor="text1"/>
          <w:sz w:val="22"/>
          <w:szCs w:val="22"/>
        </w:rPr>
        <w:t xml:space="preserve">, </w:t>
      </w:r>
      <w:r w:rsidRPr="00063E1C">
        <w:rPr>
          <w:rFonts w:ascii="Baskerville" w:hAnsi="Baskerville" w:cs="Helvetica Neue"/>
          <w:b/>
          <w:bCs/>
          <w:color w:val="000000" w:themeColor="text1"/>
          <w:sz w:val="22"/>
          <w:szCs w:val="22"/>
          <w:vertAlign w:val="superscript"/>
        </w:rPr>
        <w:t>18</w:t>
      </w:r>
      <w:r w:rsidRPr="00063E1C">
        <w:rPr>
          <w:rFonts w:ascii="Baskerville" w:hAnsi="Baskerville" w:cs="Helvetica Neue"/>
          <w:color w:val="000000" w:themeColor="text1"/>
          <w:sz w:val="22"/>
          <w:szCs w:val="22"/>
        </w:rPr>
        <w:t xml:space="preserve"> the </w:t>
      </w:r>
      <w:proofErr w:type="spellStart"/>
      <w:r w:rsidRPr="00063E1C">
        <w:rPr>
          <w:rFonts w:ascii="Baskerville" w:hAnsi="Baskerville" w:cs="Helvetica Neue"/>
          <w:color w:val="000000" w:themeColor="text1"/>
          <w:sz w:val="22"/>
          <w:szCs w:val="22"/>
        </w:rPr>
        <w:t>Arvadites</w:t>
      </w:r>
      <w:proofErr w:type="spellEnd"/>
      <w:r w:rsidRPr="00063E1C">
        <w:rPr>
          <w:rFonts w:ascii="Baskerville" w:hAnsi="Baskerville" w:cs="Helvetica Neue"/>
          <w:color w:val="000000" w:themeColor="text1"/>
          <w:sz w:val="22"/>
          <w:szCs w:val="22"/>
        </w:rPr>
        <w:t xml:space="preserve">, the </w:t>
      </w:r>
      <w:proofErr w:type="spellStart"/>
      <w:r w:rsidRPr="00063E1C">
        <w:rPr>
          <w:rFonts w:ascii="Baskerville" w:hAnsi="Baskerville" w:cs="Helvetica Neue"/>
          <w:color w:val="000000" w:themeColor="text1"/>
          <w:sz w:val="22"/>
          <w:szCs w:val="22"/>
        </w:rPr>
        <w:t>Zemarites</w:t>
      </w:r>
      <w:proofErr w:type="spellEnd"/>
      <w:r w:rsidRPr="00063E1C">
        <w:rPr>
          <w:rFonts w:ascii="Baskerville" w:hAnsi="Baskerville" w:cs="Helvetica Neue"/>
          <w:color w:val="000000" w:themeColor="text1"/>
          <w:sz w:val="22"/>
          <w:szCs w:val="22"/>
        </w:rPr>
        <w:t xml:space="preserve">, and the </w:t>
      </w:r>
      <w:proofErr w:type="spellStart"/>
      <w:r w:rsidRPr="00063E1C">
        <w:rPr>
          <w:rFonts w:ascii="Baskerville" w:hAnsi="Baskerville" w:cs="Helvetica Neue"/>
          <w:color w:val="000000" w:themeColor="text1"/>
          <w:sz w:val="22"/>
          <w:szCs w:val="22"/>
        </w:rPr>
        <w:t>Hamathites</w:t>
      </w:r>
      <w:proofErr w:type="spellEnd"/>
      <w:r w:rsidRPr="00063E1C">
        <w:rPr>
          <w:rFonts w:ascii="Baskerville" w:hAnsi="Baskerville" w:cs="Helvetica Neue"/>
          <w:color w:val="000000" w:themeColor="text1"/>
          <w:sz w:val="22"/>
          <w:szCs w:val="22"/>
        </w:rPr>
        <w:t xml:space="preserve">. Afterward the clans of the Canaanites dispersed. </w:t>
      </w:r>
      <w:r w:rsidRPr="00063E1C">
        <w:rPr>
          <w:rFonts w:ascii="Baskerville" w:hAnsi="Baskerville" w:cs="Helvetica Neue"/>
          <w:b/>
          <w:bCs/>
          <w:color w:val="000000" w:themeColor="text1"/>
          <w:sz w:val="22"/>
          <w:szCs w:val="22"/>
          <w:vertAlign w:val="superscript"/>
        </w:rPr>
        <w:t>19</w:t>
      </w:r>
      <w:r w:rsidRPr="00063E1C">
        <w:rPr>
          <w:rFonts w:ascii="Baskerville" w:hAnsi="Baskerville" w:cs="Helvetica Neue"/>
          <w:color w:val="000000" w:themeColor="text1"/>
          <w:sz w:val="22"/>
          <w:szCs w:val="22"/>
        </w:rPr>
        <w:t xml:space="preserve"> And the territory of the Canaanites extended from Sidon in the direction of Gerar as far as Gaza, and in the direction of Sodom, Gomorrah, Admah, and Zeboiim, as far as Lasha. </w:t>
      </w:r>
      <w:r w:rsidRPr="00063E1C">
        <w:rPr>
          <w:rFonts w:ascii="Baskerville" w:hAnsi="Baskerville" w:cs="Helvetica Neue"/>
          <w:b/>
          <w:bCs/>
          <w:color w:val="000000" w:themeColor="text1"/>
          <w:sz w:val="22"/>
          <w:szCs w:val="22"/>
          <w:vertAlign w:val="superscript"/>
        </w:rPr>
        <w:t>20</w:t>
      </w:r>
      <w:r w:rsidRPr="00063E1C">
        <w:rPr>
          <w:rFonts w:ascii="Baskerville" w:hAnsi="Baskerville" w:cs="Helvetica Neue"/>
          <w:color w:val="000000" w:themeColor="text1"/>
          <w:sz w:val="22"/>
          <w:szCs w:val="22"/>
        </w:rPr>
        <w:t xml:space="preserve"> These are the sons of Ham, by their clans, their languages, their lands, and their nations.</w:t>
      </w:r>
    </w:p>
    <w:p w14:paraId="2A3B04C2" w14:textId="77777777" w:rsidR="00063E1C" w:rsidRPr="00063E1C" w:rsidRDefault="00063E1C" w:rsidP="00063E1C">
      <w:pPr>
        <w:rPr>
          <w:rFonts w:ascii="Baskerville" w:hAnsi="Baskerville" w:cs="Helvetica Neue"/>
          <w:color w:val="000000" w:themeColor="text1"/>
          <w:sz w:val="22"/>
          <w:szCs w:val="22"/>
        </w:rPr>
      </w:pPr>
    </w:p>
    <w:p w14:paraId="35324B09" w14:textId="794D4142" w:rsidR="00063E1C" w:rsidRPr="00063E1C" w:rsidRDefault="00063E1C" w:rsidP="00063E1C">
      <w:pPr>
        <w:rPr>
          <w:rFonts w:ascii="Baskerville" w:hAnsi="Baskerville" w:cs="Helvetica Neue"/>
          <w:color w:val="000000" w:themeColor="text1"/>
          <w:sz w:val="22"/>
          <w:szCs w:val="22"/>
        </w:rPr>
      </w:pPr>
      <w:r w:rsidRPr="00063E1C">
        <w:rPr>
          <w:rFonts w:ascii="Baskerville" w:hAnsi="Baskerville" w:cs="Helvetica Neue"/>
          <w:b/>
          <w:bCs/>
          <w:color w:val="000000" w:themeColor="text1"/>
          <w:sz w:val="22"/>
          <w:szCs w:val="22"/>
          <w:vertAlign w:val="superscript"/>
        </w:rPr>
        <w:t>21</w:t>
      </w:r>
      <w:r w:rsidRPr="00063E1C">
        <w:rPr>
          <w:rFonts w:ascii="Baskerville" w:hAnsi="Baskerville" w:cs="Helvetica Neue"/>
          <w:color w:val="000000" w:themeColor="text1"/>
          <w:sz w:val="22"/>
          <w:szCs w:val="22"/>
        </w:rPr>
        <w:t xml:space="preserve">   To Shem also, the father of all the children of Eber, the elder brother of Japheth, children were born. </w:t>
      </w:r>
      <w:r w:rsidRPr="00063E1C">
        <w:rPr>
          <w:rFonts w:ascii="Baskerville" w:hAnsi="Baskerville" w:cs="Helvetica Neue"/>
          <w:b/>
          <w:bCs/>
          <w:color w:val="000000" w:themeColor="text1"/>
          <w:sz w:val="22"/>
          <w:szCs w:val="22"/>
          <w:vertAlign w:val="superscript"/>
        </w:rPr>
        <w:t>22</w:t>
      </w:r>
      <w:r w:rsidRPr="00063E1C">
        <w:rPr>
          <w:rFonts w:ascii="Baskerville" w:hAnsi="Baskerville" w:cs="Helvetica Neue"/>
          <w:color w:val="000000" w:themeColor="text1"/>
          <w:sz w:val="22"/>
          <w:szCs w:val="22"/>
        </w:rPr>
        <w:t xml:space="preserve"> The sons of Shem: Elam, Asshur, Arpachshad, Lud, and Aram. </w:t>
      </w:r>
      <w:r w:rsidRPr="00063E1C">
        <w:rPr>
          <w:rFonts w:ascii="Baskerville" w:hAnsi="Baskerville" w:cs="Helvetica Neue"/>
          <w:b/>
          <w:bCs/>
          <w:color w:val="000000" w:themeColor="text1"/>
          <w:sz w:val="22"/>
          <w:szCs w:val="22"/>
          <w:vertAlign w:val="superscript"/>
        </w:rPr>
        <w:t>23</w:t>
      </w:r>
      <w:r w:rsidRPr="00063E1C">
        <w:rPr>
          <w:rFonts w:ascii="Baskerville" w:hAnsi="Baskerville" w:cs="Helvetica Neue"/>
          <w:color w:val="000000" w:themeColor="text1"/>
          <w:sz w:val="22"/>
          <w:szCs w:val="22"/>
        </w:rPr>
        <w:t xml:space="preserve"> The sons of Aram: Uz, Hul, Gether, and Mash. </w:t>
      </w:r>
      <w:r w:rsidRPr="00063E1C">
        <w:rPr>
          <w:rFonts w:ascii="Baskerville" w:hAnsi="Baskerville" w:cs="Helvetica Neue"/>
          <w:b/>
          <w:bCs/>
          <w:color w:val="000000" w:themeColor="text1"/>
          <w:sz w:val="22"/>
          <w:szCs w:val="22"/>
          <w:vertAlign w:val="superscript"/>
        </w:rPr>
        <w:t>24</w:t>
      </w:r>
      <w:r w:rsidRPr="00063E1C">
        <w:rPr>
          <w:rFonts w:ascii="Baskerville" w:hAnsi="Baskerville" w:cs="Helvetica Neue"/>
          <w:color w:val="000000" w:themeColor="text1"/>
          <w:sz w:val="22"/>
          <w:szCs w:val="22"/>
        </w:rPr>
        <w:t xml:space="preserve"> Arpachshad fathered Shelah; and Shelah fathered Eber. </w:t>
      </w:r>
      <w:r w:rsidRPr="00063E1C">
        <w:rPr>
          <w:rFonts w:ascii="Baskerville" w:hAnsi="Baskerville" w:cs="Helvetica Neue"/>
          <w:b/>
          <w:bCs/>
          <w:color w:val="000000" w:themeColor="text1"/>
          <w:sz w:val="22"/>
          <w:szCs w:val="22"/>
          <w:vertAlign w:val="superscript"/>
        </w:rPr>
        <w:t>25</w:t>
      </w:r>
      <w:r w:rsidRPr="00063E1C">
        <w:rPr>
          <w:rFonts w:ascii="Baskerville" w:hAnsi="Baskerville" w:cs="Helvetica Neue"/>
          <w:color w:val="000000" w:themeColor="text1"/>
          <w:sz w:val="22"/>
          <w:szCs w:val="22"/>
        </w:rPr>
        <w:t xml:space="preserve"> To Eber were born two sons: the name of the one was Peleg, for in his days the earth was divided, and his brother’s name was Joktan. </w:t>
      </w:r>
      <w:r w:rsidRPr="00063E1C">
        <w:rPr>
          <w:rFonts w:ascii="Baskerville" w:hAnsi="Baskerville" w:cs="Helvetica Neue"/>
          <w:b/>
          <w:bCs/>
          <w:color w:val="000000" w:themeColor="text1"/>
          <w:sz w:val="22"/>
          <w:szCs w:val="22"/>
          <w:vertAlign w:val="superscript"/>
        </w:rPr>
        <w:t>26</w:t>
      </w:r>
      <w:r w:rsidRPr="00063E1C">
        <w:rPr>
          <w:rFonts w:ascii="Baskerville" w:hAnsi="Baskerville" w:cs="Helvetica Neue"/>
          <w:color w:val="000000" w:themeColor="text1"/>
          <w:sz w:val="22"/>
          <w:szCs w:val="22"/>
        </w:rPr>
        <w:t xml:space="preserve"> Joktan fathered Almodad, Sheleph, Hazarmaveth, Jerah, </w:t>
      </w:r>
      <w:r w:rsidRPr="00063E1C">
        <w:rPr>
          <w:rFonts w:ascii="Baskerville" w:hAnsi="Baskerville" w:cs="Helvetica Neue"/>
          <w:b/>
          <w:bCs/>
          <w:color w:val="000000" w:themeColor="text1"/>
          <w:sz w:val="22"/>
          <w:szCs w:val="22"/>
          <w:vertAlign w:val="superscript"/>
        </w:rPr>
        <w:t>27</w:t>
      </w:r>
      <w:r w:rsidRPr="00063E1C">
        <w:rPr>
          <w:rFonts w:ascii="Baskerville" w:hAnsi="Baskerville" w:cs="Helvetica Neue"/>
          <w:color w:val="000000" w:themeColor="text1"/>
          <w:sz w:val="22"/>
          <w:szCs w:val="22"/>
        </w:rPr>
        <w:t xml:space="preserve"> Hadoram, Uzal, Diklah, </w:t>
      </w:r>
      <w:r w:rsidRPr="00063E1C">
        <w:rPr>
          <w:rFonts w:ascii="Baskerville" w:hAnsi="Baskerville" w:cs="Helvetica Neue"/>
          <w:b/>
          <w:bCs/>
          <w:color w:val="000000" w:themeColor="text1"/>
          <w:sz w:val="22"/>
          <w:szCs w:val="22"/>
          <w:vertAlign w:val="superscript"/>
        </w:rPr>
        <w:t>28</w:t>
      </w:r>
      <w:r w:rsidRPr="00063E1C">
        <w:rPr>
          <w:rFonts w:ascii="Baskerville" w:hAnsi="Baskerville" w:cs="Helvetica Neue"/>
          <w:color w:val="000000" w:themeColor="text1"/>
          <w:sz w:val="22"/>
          <w:szCs w:val="22"/>
        </w:rPr>
        <w:t xml:space="preserve"> Obal, Abimael, Sheba, </w:t>
      </w:r>
      <w:r w:rsidRPr="00063E1C">
        <w:rPr>
          <w:rFonts w:ascii="Baskerville" w:hAnsi="Baskerville" w:cs="Helvetica Neue"/>
          <w:b/>
          <w:bCs/>
          <w:color w:val="000000" w:themeColor="text1"/>
          <w:sz w:val="22"/>
          <w:szCs w:val="22"/>
          <w:vertAlign w:val="superscript"/>
        </w:rPr>
        <w:t>29</w:t>
      </w:r>
      <w:r w:rsidRPr="00063E1C">
        <w:rPr>
          <w:rFonts w:ascii="Baskerville" w:hAnsi="Baskerville" w:cs="Helvetica Neue"/>
          <w:color w:val="000000" w:themeColor="text1"/>
          <w:sz w:val="22"/>
          <w:szCs w:val="22"/>
        </w:rPr>
        <w:t xml:space="preserve"> Ophir, Havilah, and Jobab; all these were the sons of Joktan. </w:t>
      </w:r>
      <w:r w:rsidRPr="00063E1C">
        <w:rPr>
          <w:rFonts w:ascii="Baskerville" w:hAnsi="Baskerville" w:cs="Helvetica Neue"/>
          <w:b/>
          <w:bCs/>
          <w:color w:val="000000" w:themeColor="text1"/>
          <w:sz w:val="22"/>
          <w:szCs w:val="22"/>
          <w:vertAlign w:val="superscript"/>
        </w:rPr>
        <w:t>30</w:t>
      </w:r>
      <w:r w:rsidRPr="00063E1C">
        <w:rPr>
          <w:rFonts w:ascii="Baskerville" w:hAnsi="Baskerville" w:cs="Helvetica Neue"/>
          <w:color w:val="000000" w:themeColor="text1"/>
          <w:sz w:val="22"/>
          <w:szCs w:val="22"/>
        </w:rPr>
        <w:t xml:space="preserve"> The territory in which they lived extended from Mesha in the direction of </w:t>
      </w:r>
      <w:proofErr w:type="spellStart"/>
      <w:r w:rsidRPr="00063E1C">
        <w:rPr>
          <w:rFonts w:ascii="Baskerville" w:hAnsi="Baskerville" w:cs="Helvetica Neue"/>
          <w:color w:val="000000" w:themeColor="text1"/>
          <w:sz w:val="22"/>
          <w:szCs w:val="22"/>
        </w:rPr>
        <w:t>Sephar</w:t>
      </w:r>
      <w:proofErr w:type="spellEnd"/>
      <w:r w:rsidRPr="00063E1C">
        <w:rPr>
          <w:rFonts w:ascii="Baskerville" w:hAnsi="Baskerville" w:cs="Helvetica Neue"/>
          <w:color w:val="000000" w:themeColor="text1"/>
          <w:sz w:val="22"/>
          <w:szCs w:val="22"/>
        </w:rPr>
        <w:t xml:space="preserve"> to the hill country of the east. </w:t>
      </w:r>
      <w:r w:rsidRPr="00063E1C">
        <w:rPr>
          <w:rFonts w:ascii="Baskerville" w:hAnsi="Baskerville" w:cs="Helvetica Neue"/>
          <w:b/>
          <w:bCs/>
          <w:color w:val="000000" w:themeColor="text1"/>
          <w:sz w:val="22"/>
          <w:szCs w:val="22"/>
          <w:vertAlign w:val="superscript"/>
        </w:rPr>
        <w:t>31</w:t>
      </w:r>
      <w:r w:rsidRPr="00063E1C">
        <w:rPr>
          <w:rFonts w:ascii="Baskerville" w:hAnsi="Baskerville" w:cs="Helvetica Neue"/>
          <w:color w:val="000000" w:themeColor="text1"/>
          <w:sz w:val="22"/>
          <w:szCs w:val="22"/>
        </w:rPr>
        <w:t xml:space="preserve"> These </w:t>
      </w:r>
      <w:r w:rsidRPr="00063E1C">
        <w:rPr>
          <w:rFonts w:ascii="Baskerville" w:hAnsi="Baskerville" w:cs="Helvetica Neue"/>
          <w:color w:val="000000" w:themeColor="text1"/>
          <w:sz w:val="22"/>
          <w:szCs w:val="22"/>
        </w:rPr>
        <w:t>are the sons of Shem, by their clans, their languages, their lands, and their nations.</w:t>
      </w:r>
    </w:p>
    <w:p w14:paraId="657579D3" w14:textId="77777777" w:rsidR="00063E1C" w:rsidRPr="00063E1C" w:rsidRDefault="00063E1C" w:rsidP="00063E1C">
      <w:pPr>
        <w:rPr>
          <w:rFonts w:ascii="Baskerville" w:hAnsi="Baskerville" w:cs="Helvetica Neue"/>
          <w:color w:val="000000" w:themeColor="text1"/>
          <w:sz w:val="22"/>
          <w:szCs w:val="22"/>
        </w:rPr>
      </w:pPr>
    </w:p>
    <w:p w14:paraId="66CF8085" w14:textId="23CD67DB" w:rsidR="00063E1C" w:rsidRPr="00063E1C" w:rsidRDefault="00063E1C" w:rsidP="00063E1C">
      <w:pPr>
        <w:rPr>
          <w:rFonts w:ascii="Baskerville" w:hAnsi="Baskerville" w:cs="Helvetica Neue"/>
          <w:color w:val="000000" w:themeColor="text1"/>
          <w:sz w:val="22"/>
          <w:szCs w:val="22"/>
        </w:rPr>
      </w:pPr>
      <w:r w:rsidRPr="00063E1C">
        <w:rPr>
          <w:rFonts w:ascii="Baskerville" w:hAnsi="Baskerville" w:cs="Helvetica Neue"/>
          <w:b/>
          <w:bCs/>
          <w:color w:val="000000" w:themeColor="text1"/>
          <w:sz w:val="22"/>
          <w:szCs w:val="22"/>
          <w:vertAlign w:val="superscript"/>
        </w:rPr>
        <w:t>32</w:t>
      </w:r>
      <w:r w:rsidRPr="00063E1C">
        <w:rPr>
          <w:rFonts w:ascii="Baskerville" w:hAnsi="Baskerville" w:cs="Helvetica Neue"/>
          <w:color w:val="000000" w:themeColor="text1"/>
          <w:sz w:val="22"/>
          <w:szCs w:val="22"/>
        </w:rPr>
        <w:t xml:space="preserve">   These are the clans of the sons of Noah, according to their genealogies, in their nations, and from these the nations spread abroad on the earth after the flood.</w:t>
      </w:r>
    </w:p>
    <w:p w14:paraId="41826B99" w14:textId="77777777" w:rsidR="00063E1C" w:rsidRPr="00063E1C" w:rsidRDefault="00063E1C" w:rsidP="00063E1C">
      <w:pPr>
        <w:rPr>
          <w:rFonts w:ascii="Baskerville" w:hAnsi="Baskerville" w:cs="Helvetica Neue"/>
          <w:color w:val="000000" w:themeColor="text1"/>
          <w:sz w:val="22"/>
          <w:szCs w:val="22"/>
        </w:rPr>
      </w:pPr>
    </w:p>
    <w:p w14:paraId="1037F832" w14:textId="4795F2CE" w:rsidR="0021496F" w:rsidRDefault="00063E1C" w:rsidP="00063E1C">
      <w:pPr>
        <w:rPr>
          <w:rFonts w:ascii="Baskerville" w:hAnsi="Baskerville" w:cs="Helvetica Neue"/>
          <w:color w:val="000000" w:themeColor="text1"/>
          <w:sz w:val="22"/>
          <w:szCs w:val="22"/>
        </w:rPr>
        <w:sectPr w:rsidR="0021496F" w:rsidSect="00430F30">
          <w:type w:val="continuous"/>
          <w:pgSz w:w="11900" w:h="16840"/>
          <w:pgMar w:top="782" w:right="1105" w:bottom="1132" w:left="1440" w:header="720" w:footer="720" w:gutter="0"/>
          <w:cols w:num="2" w:space="720"/>
          <w:docGrid w:linePitch="360"/>
        </w:sectPr>
      </w:pPr>
      <w:r w:rsidRPr="00063E1C">
        <w:rPr>
          <w:rFonts w:ascii="Baskerville" w:hAnsi="Baskerville" w:cs="Helvetica Neue"/>
          <w:b/>
          <w:bCs/>
          <w:color w:val="000000" w:themeColor="text1"/>
          <w:sz w:val="22"/>
          <w:szCs w:val="22"/>
          <w:vertAlign w:val="superscript"/>
        </w:rPr>
        <w:t>1</w:t>
      </w:r>
      <w:r w:rsidRPr="00063E1C">
        <w:rPr>
          <w:rFonts w:ascii="Baskerville" w:hAnsi="Baskerville" w:cs="Helvetica Neue"/>
          <w:color w:val="000000" w:themeColor="text1"/>
          <w:sz w:val="22"/>
          <w:szCs w:val="22"/>
        </w:rPr>
        <w:t xml:space="preserve">   Now the whole earth had one language and the same words. </w:t>
      </w:r>
      <w:r w:rsidRPr="00063E1C">
        <w:rPr>
          <w:rFonts w:ascii="Baskerville" w:hAnsi="Baskerville" w:cs="Helvetica Neue"/>
          <w:b/>
          <w:bCs/>
          <w:color w:val="000000" w:themeColor="text1"/>
          <w:sz w:val="22"/>
          <w:szCs w:val="22"/>
          <w:vertAlign w:val="superscript"/>
        </w:rPr>
        <w:t>2</w:t>
      </w:r>
      <w:r w:rsidRPr="00063E1C">
        <w:rPr>
          <w:rFonts w:ascii="Baskerville" w:hAnsi="Baskerville" w:cs="Helvetica Neue"/>
          <w:color w:val="000000" w:themeColor="text1"/>
          <w:sz w:val="22"/>
          <w:szCs w:val="22"/>
        </w:rPr>
        <w:t xml:space="preserve"> And as people migrated from the east, they found a plain in the land of Shinar and settled there. </w:t>
      </w:r>
      <w:r w:rsidRPr="00063E1C">
        <w:rPr>
          <w:rFonts w:ascii="Baskerville" w:hAnsi="Baskerville" w:cs="Helvetica Neue"/>
          <w:b/>
          <w:bCs/>
          <w:color w:val="000000" w:themeColor="text1"/>
          <w:sz w:val="22"/>
          <w:szCs w:val="22"/>
          <w:vertAlign w:val="superscript"/>
        </w:rPr>
        <w:t>3</w:t>
      </w:r>
      <w:r w:rsidRPr="00063E1C">
        <w:rPr>
          <w:rFonts w:ascii="Baskerville" w:hAnsi="Baskerville" w:cs="Helvetica Neue"/>
          <w:color w:val="000000" w:themeColor="text1"/>
          <w:sz w:val="22"/>
          <w:szCs w:val="22"/>
        </w:rPr>
        <w:t xml:space="preserve"> And they said to one another, “Come, let us make bricks, and burn them thoroughly.” And they had brick for stone, and bitumen for mortar. </w:t>
      </w:r>
      <w:r w:rsidRPr="00063E1C">
        <w:rPr>
          <w:rFonts w:ascii="Baskerville" w:hAnsi="Baskerville" w:cs="Helvetica Neue"/>
          <w:b/>
          <w:bCs/>
          <w:color w:val="000000" w:themeColor="text1"/>
          <w:sz w:val="22"/>
          <w:szCs w:val="22"/>
          <w:vertAlign w:val="superscript"/>
        </w:rPr>
        <w:t>4</w:t>
      </w:r>
      <w:r w:rsidRPr="00063E1C">
        <w:rPr>
          <w:rFonts w:ascii="Baskerville" w:hAnsi="Baskerville" w:cs="Helvetica Neue"/>
          <w:color w:val="000000" w:themeColor="text1"/>
          <w:sz w:val="22"/>
          <w:szCs w:val="22"/>
        </w:rPr>
        <w:t xml:space="preserve"> Then they said, “Come, let us build ourselves a city and a tower with its top in the heavens, and let us make a name for ourselves, lest we be dispersed over the face of the whole earth.” </w:t>
      </w:r>
      <w:r w:rsidRPr="00063E1C">
        <w:rPr>
          <w:rFonts w:ascii="Baskerville" w:hAnsi="Baskerville" w:cs="Helvetica Neue"/>
          <w:b/>
          <w:bCs/>
          <w:color w:val="000000" w:themeColor="text1"/>
          <w:sz w:val="22"/>
          <w:szCs w:val="22"/>
          <w:vertAlign w:val="superscript"/>
        </w:rPr>
        <w:t>5</w:t>
      </w:r>
      <w:r w:rsidRPr="00063E1C">
        <w:rPr>
          <w:rFonts w:ascii="Baskerville" w:hAnsi="Baskerville" w:cs="Helvetica Neue"/>
          <w:color w:val="000000" w:themeColor="text1"/>
          <w:sz w:val="22"/>
          <w:szCs w:val="22"/>
        </w:rPr>
        <w:t xml:space="preserve"> And the LORD came down to see the city and the tower, which the children of man had built. </w:t>
      </w:r>
      <w:r w:rsidRPr="00063E1C">
        <w:rPr>
          <w:rFonts w:ascii="Baskerville" w:hAnsi="Baskerville" w:cs="Helvetica Neue"/>
          <w:b/>
          <w:bCs/>
          <w:color w:val="000000" w:themeColor="text1"/>
          <w:sz w:val="22"/>
          <w:szCs w:val="22"/>
          <w:vertAlign w:val="superscript"/>
        </w:rPr>
        <w:t>6</w:t>
      </w:r>
      <w:r w:rsidRPr="00063E1C">
        <w:rPr>
          <w:rFonts w:ascii="Baskerville" w:hAnsi="Baskerville" w:cs="Helvetica Neue"/>
          <w:color w:val="000000" w:themeColor="text1"/>
          <w:sz w:val="22"/>
          <w:szCs w:val="22"/>
        </w:rPr>
        <w:t xml:space="preserve"> And the LORD said, “Behold, they are one people, and they have all one language, and this is only the beginning of what they will do. And nothing that they propose to do will now be impossible for them. </w:t>
      </w:r>
      <w:r w:rsidRPr="00063E1C">
        <w:rPr>
          <w:rFonts w:ascii="Baskerville" w:hAnsi="Baskerville" w:cs="Helvetica Neue"/>
          <w:b/>
          <w:bCs/>
          <w:color w:val="000000" w:themeColor="text1"/>
          <w:sz w:val="22"/>
          <w:szCs w:val="22"/>
          <w:vertAlign w:val="superscript"/>
        </w:rPr>
        <w:t>7</w:t>
      </w:r>
      <w:r w:rsidRPr="00063E1C">
        <w:rPr>
          <w:rFonts w:ascii="Baskerville" w:hAnsi="Baskerville" w:cs="Helvetica Neue"/>
          <w:color w:val="000000" w:themeColor="text1"/>
          <w:sz w:val="22"/>
          <w:szCs w:val="22"/>
        </w:rPr>
        <w:t xml:space="preserve"> Come, let us go down and there confuse their language, so that they may not understand one another’s speech.” </w:t>
      </w:r>
      <w:r w:rsidRPr="00063E1C">
        <w:rPr>
          <w:rFonts w:ascii="Baskerville" w:hAnsi="Baskerville" w:cs="Helvetica Neue"/>
          <w:b/>
          <w:bCs/>
          <w:color w:val="000000" w:themeColor="text1"/>
          <w:sz w:val="22"/>
          <w:szCs w:val="22"/>
          <w:vertAlign w:val="superscript"/>
        </w:rPr>
        <w:t>8</w:t>
      </w:r>
      <w:r w:rsidRPr="00063E1C">
        <w:rPr>
          <w:rFonts w:ascii="Baskerville" w:hAnsi="Baskerville" w:cs="Helvetica Neue"/>
          <w:color w:val="000000" w:themeColor="text1"/>
          <w:sz w:val="22"/>
          <w:szCs w:val="22"/>
        </w:rPr>
        <w:t xml:space="preserve"> So the LORD dispersed them from there over the face of all the earth, and they left off building the city. </w:t>
      </w:r>
      <w:r w:rsidRPr="00063E1C">
        <w:rPr>
          <w:rFonts w:ascii="Baskerville" w:hAnsi="Baskerville" w:cs="Helvetica Neue"/>
          <w:b/>
          <w:bCs/>
          <w:color w:val="000000" w:themeColor="text1"/>
          <w:sz w:val="22"/>
          <w:szCs w:val="22"/>
          <w:vertAlign w:val="superscript"/>
        </w:rPr>
        <w:t>9</w:t>
      </w:r>
      <w:r w:rsidRPr="00063E1C">
        <w:rPr>
          <w:rFonts w:ascii="Baskerville" w:hAnsi="Baskerville" w:cs="Helvetica Neue"/>
          <w:color w:val="000000" w:themeColor="text1"/>
          <w:sz w:val="22"/>
          <w:szCs w:val="22"/>
        </w:rPr>
        <w:t xml:space="preserve"> Therefore its name was called Babel, because there the LORD confused the language of all the earth. And from there the LORD dispersed them over the face of all the earth</w:t>
      </w:r>
    </w:p>
    <w:p w14:paraId="4E39466B" w14:textId="77777777" w:rsidR="0021496F" w:rsidRDefault="0021496F" w:rsidP="0021496F">
      <w:pPr>
        <w:rPr>
          <w:rFonts w:ascii="Baskerville" w:hAnsi="Baskerville" w:cs="Helvetica Neue"/>
          <w:color w:val="000000" w:themeColor="text1"/>
          <w:sz w:val="22"/>
          <w:szCs w:val="22"/>
        </w:rPr>
      </w:pPr>
      <w:r w:rsidRPr="00C17FA9">
        <w:rPr>
          <w:rFonts w:ascii="Gill Sans" w:eastAsia="Gill Sans" w:hAnsi="Gill Sans" w:cs="Gill Sans"/>
          <w:b/>
          <w:bCs/>
          <w:noProof/>
        </w:rPr>
        <w:lastRenderedPageBreak/>
        <mc:AlternateContent>
          <mc:Choice Requires="wps">
            <w:drawing>
              <wp:anchor distT="0" distB="0" distL="114300" distR="114300" simplePos="0" relativeHeight="251665433" behindDoc="0" locked="0" layoutInCell="1" allowOverlap="1" wp14:anchorId="30DDFA96" wp14:editId="4EE32D00">
                <wp:simplePos x="0" y="0"/>
                <wp:positionH relativeFrom="column">
                  <wp:posOffset>4634753</wp:posOffset>
                </wp:positionH>
                <wp:positionV relativeFrom="paragraph">
                  <wp:posOffset>24877</wp:posOffset>
                </wp:positionV>
                <wp:extent cx="1813560" cy="10058400"/>
                <wp:effectExtent l="0" t="0" r="15240" b="12700"/>
                <wp:wrapNone/>
                <wp:docPr id="28" name="Text Box 28"/>
                <wp:cNvGraphicFramePr/>
                <a:graphic xmlns:a="http://schemas.openxmlformats.org/drawingml/2006/main">
                  <a:graphicData uri="http://schemas.microsoft.com/office/word/2010/wordprocessingShape">
                    <wps:wsp>
                      <wps:cNvSpPr txBox="1"/>
                      <wps:spPr>
                        <a:xfrm>
                          <a:off x="0" y="0"/>
                          <a:ext cx="1813560" cy="10058400"/>
                        </a:xfrm>
                        <a:prstGeom prst="rect">
                          <a:avLst/>
                        </a:prstGeom>
                        <a:solidFill>
                          <a:schemeClr val="lt1"/>
                        </a:solidFill>
                        <a:ln w="6350">
                          <a:solidFill>
                            <a:prstClr val="black"/>
                          </a:solidFill>
                        </a:ln>
                      </wps:spPr>
                      <wps:txbx>
                        <w:txbxContent>
                          <w:p w14:paraId="42CB881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531C3E3"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1349EE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AC0C9A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6105CFC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3702097F"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64332A0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9E0F131"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6591AEA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0E726C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poetry doesn’t tend to </w:t>
                            </w:r>
                            <w:proofErr w:type="gramStart"/>
                            <w:r w:rsidRPr="00421360">
                              <w:rPr>
                                <w:rFonts w:ascii="Gill Sans MT" w:hAnsi="Gill Sans MT" w:cs="Gill Sans MT"/>
                                <w:color w:val="000000"/>
                                <w:sz w:val="16"/>
                                <w:szCs w:val="16"/>
                              </w:rPr>
                              <w:t>rhyme, but</w:t>
                            </w:r>
                            <w:proofErr w:type="gramEnd"/>
                            <w:r w:rsidRPr="00421360">
                              <w:rPr>
                                <w:rFonts w:ascii="Gill Sans MT" w:hAnsi="Gill Sans MT" w:cs="Gill Sans MT"/>
                                <w:color w:val="000000"/>
                                <w:sz w:val="16"/>
                                <w:szCs w:val="16"/>
                              </w:rPr>
                              <w:t xml:space="preserve"> says a similar thing twice in different words. Look for how the second phrase builds on the first; pay attention to how the latter develops the former by going a bit further.</w:t>
                            </w:r>
                          </w:p>
                          <w:p w14:paraId="5EC834E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1A3599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2B1BCF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7AC37C2"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4E4055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AAE8C3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546D6A1"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9A4A97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D0719C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0475647B"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69C6D18"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A12043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0388B4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1444A9DF"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9357986"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0383E3A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75C13EC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1925294"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576BC0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7181E3A"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34C6E0F"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627313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89880F9" w14:textId="77777777" w:rsidR="0021496F" w:rsidRDefault="0021496F" w:rsidP="002149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DDFA96" id="_x0000_t202" coordsize="21600,21600" o:spt="202" path="m,l,21600r21600,l21600,xe">
                <v:stroke joinstyle="miter"/>
                <v:path gradientshapeok="t" o:connecttype="rect"/>
              </v:shapetype>
              <v:shape id="Text Box 28" o:spid="_x0000_s1040" type="#_x0000_t202" style="position:absolute;margin-left:364.95pt;margin-top:1.95pt;width:142.8pt;height:11in;z-index:2516654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F4UQIAAK0EAAAOAAAAZHJzL2Uyb0RvYy54bWysVMlu2zAQvRfoPxC8N5Ic23WMyIGbwEUB&#10;IwmQFDnTFBULpTgsSVtyv76P9JKlPRW9ULPxcebNjC6v+lazrXK+IVPy4iznTBlJVWOeS/79cfFp&#10;wpkPwlRCk1El3ynPr2YfP1x2dqoGtCZdKccAYvy0syVfh2CnWeblWrXCn5FVBs6aXCsCVPecVU50&#10;QG91NsjzcdaRq6wjqbyH9Wbv5LOEX9dKhru69iowXXLkFtLp0rmKZza7FNNnJ+y6kYc0xD9k0YrG&#10;4NET1I0Igm1c8wdU20hHnupwJqnNqK4bqVINqKbI31XzsBZWpVpAjrcnmvz/g5W323vHmqrkA3TK&#10;iBY9elR9YF+oZzCBn876KcIeLAJDDzv6fLR7GGPZfe3a+EVBDH4wvTuxG9FkvDQpzkdjuCR8RZ6P&#10;JsM8NSB7uW+dD18VtSwKJXfoX6JVbJc+IBeEHkPic550Uy0arZMSZ0Zda8e2At3WIWWJG2+itGFd&#10;ycfnozwBv/FF6NP9lRbyR6zzLQI0bWCMrOyrj1LoV31isRgeqVlRtQNjjvYz561cNMBfCh/uhcOQ&#10;gQksTrjDUWtCUnSQOFuT+/U3e4xH7+HlrMPQltz/3AinONPfDKbiohgO45QnZTj6PIDiXntWrz1m&#10;014TmCqwolYmMcYHfRRrR+0T9mseX4VLGIm3Sx6O4nXYrxL2U6r5PAVhrq0IS/NgZYSOnYm8PvZP&#10;wtlDXwNm4paO4y2m79q7j403Dc03geom9T4SvWf1wD92IrXnsL9x6V7rKerlLzP7DQAA//8DAFBL&#10;AwQUAAYACAAAACEAzGHKzOEAAAAQAQAADwAAAGRycy9kb3ducmV2LnhtbExPyU7DMBC9I/EP1lTi&#10;Rp0WhSZpnIqlcOmJgji7sWtbjcdR7Kbh75me4DKL3sxb6s3kOzbqIbqAAhbzDJjGNiiHRsDX59t9&#10;ASwmiUp2AbWAHx1h09ze1LJS4YIfetwnw4gEYyUF2JT6ivPYWu1lnIdeI2HHMHiZaB0MV4O8ELnv&#10;+DLLHrmXDknByl6/WN2e9mcvYPtsStMWcrDbQjk3Tt/HnXkX4m42va6pPK2BJT2lvw+4ZiD/0JCx&#10;QzijiqwTsFqWJZ0KeKB2xbNFngM70JQXqxJ4U/P/QZpfAAAA//8DAFBLAQItABQABgAIAAAAIQC2&#10;gziS/gAAAOEBAAATAAAAAAAAAAAAAAAAAAAAAABbQ29udGVudF9UeXBlc10ueG1sUEsBAi0AFAAG&#10;AAgAAAAhADj9If/WAAAAlAEAAAsAAAAAAAAAAAAAAAAALwEAAF9yZWxzLy5yZWxzUEsBAi0AFAAG&#10;AAgAAAAhAJ1BEXhRAgAArQQAAA4AAAAAAAAAAAAAAAAALgIAAGRycy9lMm9Eb2MueG1sUEsBAi0A&#10;FAAGAAgAAAAhAMxhyszhAAAAEAEAAA8AAAAAAAAAAAAAAAAAqwQAAGRycy9kb3ducmV2LnhtbFBL&#10;BQYAAAAABAAEAPMAAAC5BQAAAAA=&#10;" fillcolor="white [3201]" strokeweight=".5pt">
                <v:textbox>
                  <w:txbxContent>
                    <w:p w14:paraId="42CB881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right="-499"/>
                        <w:rPr>
                          <w:rFonts w:ascii="Gill Sans MT" w:hAnsi="Gill Sans MT" w:cs="Gill Sans MT"/>
                          <w:color w:val="2CA0FF"/>
                          <w:sz w:val="16"/>
                          <w:szCs w:val="16"/>
                        </w:rPr>
                      </w:pPr>
                      <w:r w:rsidRPr="00421360">
                        <w:rPr>
                          <w:rFonts w:ascii="Gill Sans MT" w:hAnsi="Gill Sans MT" w:cs="Gill Sans MT"/>
                          <w:b/>
                          <w:bCs/>
                          <w:color w:val="2CA0FF"/>
                          <w:sz w:val="16"/>
                          <w:szCs w:val="16"/>
                        </w:rPr>
                        <w:t>Author’s Purpose Tool</w:t>
                      </w:r>
                    </w:p>
                    <w:p w14:paraId="1531C3E3"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The biggest question we can ever ask of a passage in the Bible is simply, ‘Why did the author write this?’</w:t>
                      </w:r>
                    </w:p>
                    <w:p w14:paraId="31349EE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Context Tool</w:t>
                      </w:r>
                    </w:p>
                    <w:p w14:paraId="4AC0C9A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Words come within sentences, sentences in paragraphs, paragraphs in chapters, chapters in sections… If you take a text out of context you’re left with a con!</w:t>
                      </w:r>
                    </w:p>
                    <w:p w14:paraId="6105CFC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Structure Tool</w:t>
                      </w:r>
                    </w:p>
                    <w:p w14:paraId="3702097F"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How has the author broken down his material into sections? How do these sections fit together?  </w:t>
                      </w:r>
                    </w:p>
                    <w:p w14:paraId="64332A0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Linking Words Tool</w:t>
                      </w:r>
                    </w:p>
                    <w:p w14:paraId="19E0F131"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Whenever you see a ‘therefore’ ask what it’s there for! And the same goes for words like ‘because’, ‘so that’, ‘for’ etc.</w:t>
                      </w:r>
                    </w:p>
                    <w:p w14:paraId="6591AEA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Parallels Tool</w:t>
                      </w:r>
                    </w:p>
                    <w:p w14:paraId="20E726C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Bible poetry doesn’t tend to rhyme, but says a similar thing twice in different words. Look for how the second phrase builds on the first; pay attention to how the latter develops the former by going a bit further.</w:t>
                      </w:r>
                    </w:p>
                    <w:p w14:paraId="5EC834E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Narrator’s Comment Tool</w:t>
                      </w:r>
                    </w:p>
                    <w:p w14:paraId="41A3599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Sometimes the author breaks into his narrative to explain what’s going on (a kind of ‘</w:t>
                      </w:r>
                      <w:proofErr w:type="spellStart"/>
                      <w:r w:rsidRPr="00421360">
                        <w:rPr>
                          <w:rFonts w:ascii="Gill Sans MT" w:hAnsi="Gill Sans MT" w:cs="Gill Sans MT"/>
                          <w:color w:val="000000"/>
                          <w:sz w:val="16"/>
                          <w:szCs w:val="16"/>
                        </w:rPr>
                        <w:t>Pssst</w:t>
                      </w:r>
                      <w:proofErr w:type="spellEnd"/>
                      <w:r w:rsidRPr="00421360">
                        <w:rPr>
                          <w:rFonts w:ascii="Gill Sans MT" w:hAnsi="Gill Sans MT" w:cs="Gill Sans MT"/>
                          <w:color w:val="000000"/>
                          <w:sz w:val="16"/>
                          <w:szCs w:val="16"/>
                        </w:rPr>
                        <w:t>, reader, make sure you understand this…’).</w:t>
                      </w:r>
                    </w:p>
                    <w:p w14:paraId="32B1BCF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Vocabulary Tool</w:t>
                      </w:r>
                    </w:p>
                    <w:p w14:paraId="67AC37C2"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Bible words have Bible meanings. Be alert in case the author is using a familiar word in an unusual way. </w:t>
                      </w:r>
                    </w:p>
                    <w:p w14:paraId="54E4055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Translations Tool</w:t>
                      </w:r>
                    </w:p>
                    <w:p w14:paraId="4AAE8C3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Read the passage in more than one translation, just in case there is a nuance one version has missed.</w:t>
                      </w:r>
                    </w:p>
                    <w:p w14:paraId="2546D6A1"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b/>
                          <w:bCs/>
                          <w:color w:val="2CA0FF"/>
                          <w:sz w:val="16"/>
                          <w:szCs w:val="16"/>
                        </w:rPr>
                        <w:t>Tone and Feel Tool</w:t>
                      </w:r>
                    </w:p>
                    <w:p w14:paraId="29A4A97E"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Pay attention to how the point is being made. Is it happy? Frightening? Tragic? How does the author want you to feel about what he is saying?</w:t>
                      </w:r>
                    </w:p>
                    <w:p w14:paraId="2D0719C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Repetition Tool</w:t>
                      </w:r>
                    </w:p>
                    <w:p w14:paraId="0475647B"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Sometimes the author says something more than once to make sure we don’t miss it. Sometimes the author says something more than once to make sure we don’t miss it. </w:t>
                      </w:r>
                    </w:p>
                    <w:p w14:paraId="269C6D18"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Quotation/Allusion Tool</w:t>
                      </w:r>
                    </w:p>
                    <w:p w14:paraId="5A12043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When the author quotes or alludes to another part of the Bible, we should look it up in it</w:t>
                      </w:r>
                      <w:r>
                        <w:rPr>
                          <w:rFonts w:ascii="Gill Sans MT" w:hAnsi="Gill Sans MT" w:cs="Gill Sans MT"/>
                          <w:color w:val="000000"/>
                          <w:sz w:val="16"/>
                          <w:szCs w:val="16"/>
                        </w:rPr>
                        <w:t>s</w:t>
                      </w:r>
                      <w:r w:rsidRPr="00421360">
                        <w:rPr>
                          <w:rFonts w:ascii="Gill Sans MT" w:hAnsi="Gill Sans MT" w:cs="Gill Sans MT"/>
                          <w:color w:val="000000"/>
                          <w:sz w:val="16"/>
                          <w:szCs w:val="16"/>
                        </w:rPr>
                        <w:t xml:space="preserve"> original context to see what ideas he is picking up on. </w:t>
                      </w:r>
                    </w:p>
                    <w:p w14:paraId="00388B4D"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Genre Tool</w:t>
                      </w:r>
                    </w:p>
                    <w:p w14:paraId="1444A9DF"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There are many genres in the Bible – e.g. song, historical narrative, genealogy, law. Identifying the genre is important to how we interpret a passage.</w:t>
                      </w:r>
                      <w:r w:rsidRPr="00421360">
                        <w:rPr>
                          <w:rFonts w:ascii="Gill Sans MT" w:hAnsi="Gill Sans MT" w:cs="Gill Sans MT"/>
                          <w:b/>
                          <w:bCs/>
                          <w:color w:val="000000"/>
                          <w:sz w:val="16"/>
                          <w:szCs w:val="16"/>
                        </w:rPr>
                        <w:t xml:space="preserve">  </w:t>
                      </w:r>
                    </w:p>
                    <w:p w14:paraId="29357986"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Copycat Tool</w:t>
                      </w:r>
                    </w:p>
                    <w:p w14:paraId="0383E3A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Is the author holding up one of his characters as someone we should imitate or whose likeness we should avoid?</w:t>
                      </w:r>
                    </w:p>
                    <w:p w14:paraId="75C13EC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Bible Timeline Tool</w:t>
                      </w:r>
                    </w:p>
                    <w:p w14:paraId="11925294"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b/>
                          <w:bCs/>
                          <w:color w:val="000000"/>
                          <w:sz w:val="16"/>
                          <w:szCs w:val="16"/>
                        </w:rPr>
                      </w:pPr>
                      <w:r w:rsidRPr="00421360">
                        <w:rPr>
                          <w:rFonts w:ascii="Gill Sans MT" w:hAnsi="Gill Sans MT" w:cs="Gill Sans MT"/>
                          <w:color w:val="000000"/>
                          <w:sz w:val="16"/>
                          <w:szCs w:val="16"/>
                        </w:rPr>
                        <w:t>Where is this passage on the Bible timeline? Where am I on the Bible timeline? How do I read this in the light what has happened in between (e.g. the other side of Jesus)?</w:t>
                      </w:r>
                    </w:p>
                    <w:p w14:paraId="3576BC07"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 xml:space="preserve">The ‘Who am I?’ Tool </w:t>
                      </w:r>
                    </w:p>
                    <w:p w14:paraId="27181E3A"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after="80"/>
                        <w:rPr>
                          <w:rFonts w:ascii="Gill Sans MT" w:hAnsi="Gill Sans MT" w:cs="Gill Sans MT"/>
                          <w:color w:val="000000"/>
                          <w:sz w:val="16"/>
                          <w:szCs w:val="16"/>
                        </w:rPr>
                      </w:pPr>
                      <w:r w:rsidRPr="00421360">
                        <w:rPr>
                          <w:rFonts w:ascii="Gill Sans MT" w:hAnsi="Gill Sans MT" w:cs="Gill Sans MT"/>
                          <w:color w:val="000000"/>
                          <w:sz w:val="16"/>
                          <w:szCs w:val="16"/>
                        </w:rPr>
                        <w:t xml:space="preserve">Whose shoes in the passage are we supposed to step into? If any! </w:t>
                      </w:r>
                    </w:p>
                    <w:p w14:paraId="634C6E0F"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b/>
                          <w:bCs/>
                          <w:color w:val="2CA0FF"/>
                          <w:sz w:val="16"/>
                          <w:szCs w:val="16"/>
                        </w:rPr>
                      </w:pPr>
                      <w:r w:rsidRPr="00421360">
                        <w:rPr>
                          <w:rFonts w:ascii="Gill Sans MT" w:hAnsi="Gill Sans MT" w:cs="Gill Sans MT"/>
                          <w:b/>
                          <w:bCs/>
                          <w:color w:val="2CA0FF"/>
                          <w:sz w:val="16"/>
                          <w:szCs w:val="16"/>
                        </w:rPr>
                        <w:t>‘So What</w:t>
                      </w:r>
                      <w:r>
                        <w:rPr>
                          <w:rFonts w:ascii="Gill Sans MT" w:hAnsi="Gill Sans MT" w:cs="Gill Sans MT"/>
                          <w:b/>
                          <w:bCs/>
                          <w:color w:val="2CA0FF"/>
                          <w:sz w:val="16"/>
                          <w:szCs w:val="16"/>
                        </w:rPr>
                        <w:t>?</w:t>
                      </w:r>
                      <w:r w:rsidRPr="00421360">
                        <w:rPr>
                          <w:rFonts w:ascii="Gill Sans MT" w:hAnsi="Gill Sans MT" w:cs="Gill Sans MT"/>
                          <w:b/>
                          <w:bCs/>
                          <w:color w:val="2CA0FF"/>
                          <w:sz w:val="16"/>
                          <w:szCs w:val="16"/>
                        </w:rPr>
                        <w:t xml:space="preserve">’ Tool </w:t>
                      </w:r>
                    </w:p>
                    <w:p w14:paraId="0627313C" w14:textId="77777777" w:rsidR="0021496F" w:rsidRPr="00421360" w:rsidRDefault="0021496F" w:rsidP="0021496F">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Gill Sans MT" w:hAnsi="Gill Sans MT" w:cs="Gill Sans MT"/>
                          <w:color w:val="000000"/>
                          <w:sz w:val="16"/>
                          <w:szCs w:val="16"/>
                        </w:rPr>
                      </w:pPr>
                      <w:r w:rsidRPr="00421360">
                        <w:rPr>
                          <w:rFonts w:ascii="Gill Sans MT" w:hAnsi="Gill Sans MT" w:cs="Gill Sans MT"/>
                          <w:color w:val="000000"/>
                          <w:sz w:val="16"/>
                          <w:szCs w:val="16"/>
                        </w:rPr>
                        <w:t>What implications does this have for me? For my church? For an unbeliever?</w:t>
                      </w:r>
                    </w:p>
                    <w:p w14:paraId="289880F9" w14:textId="77777777" w:rsidR="0021496F" w:rsidRDefault="0021496F" w:rsidP="0021496F"/>
                  </w:txbxContent>
                </v:textbox>
              </v:shape>
            </w:pict>
          </mc:Fallback>
        </mc:AlternateContent>
      </w:r>
    </w:p>
    <w:p w14:paraId="064F4FD1" w14:textId="77777777" w:rsidR="0021496F" w:rsidRDefault="0021496F" w:rsidP="0021496F">
      <w:pPr>
        <w:rPr>
          <w:rFonts w:ascii="Gill Sans" w:eastAsia="Gill Sans" w:hAnsi="Gill Sans" w:cs="Gill Sans"/>
          <w:b/>
          <w:bCs/>
        </w:rPr>
        <w:sectPr w:rsidR="0021496F" w:rsidSect="00BD139F">
          <w:pgSz w:w="11900" w:h="16840"/>
          <w:pgMar w:top="782" w:right="1105" w:bottom="1132" w:left="1440" w:header="720" w:footer="720" w:gutter="0"/>
          <w:cols w:num="2" w:space="720"/>
          <w:docGrid w:linePitch="360"/>
        </w:sectPr>
      </w:pPr>
    </w:p>
    <w:p w14:paraId="2BB5A958" w14:textId="04E2B855" w:rsidR="0021496F" w:rsidRPr="003F4B96" w:rsidRDefault="0021496F" w:rsidP="0021496F">
      <w:pPr>
        <w:tabs>
          <w:tab w:val="left" w:pos="1134"/>
        </w:tabs>
        <w:spacing w:after="120"/>
        <w:ind w:left="1134" w:hanging="1134"/>
        <w:rPr>
          <w:rFonts w:ascii="Gill Sans" w:eastAsia="Gill Sans" w:hAnsi="Gill Sans" w:cs="Gill Sans"/>
          <w:bCs/>
          <w:sz w:val="22"/>
          <w:szCs w:val="22"/>
        </w:rPr>
      </w:pPr>
      <w:r w:rsidRPr="003F4B96">
        <w:rPr>
          <w:rFonts w:ascii="Gill Sans" w:eastAsia="Gill Sans" w:hAnsi="Gill Sans" w:cs="Gill Sans"/>
          <w:b/>
          <w:bCs/>
          <w:sz w:val="22"/>
          <w:szCs w:val="22"/>
        </w:rPr>
        <w:t>PRAY</w:t>
      </w:r>
      <w:r w:rsidRPr="003F4B96">
        <w:rPr>
          <w:rFonts w:ascii="Gill Sans" w:eastAsia="Gill Sans" w:hAnsi="Gill Sans" w:cs="Gill Sans"/>
          <w:b/>
          <w:bCs/>
          <w:sz w:val="22"/>
          <w:szCs w:val="22"/>
        </w:rPr>
        <w:tab/>
      </w:r>
      <w:r w:rsidR="00D232C6" w:rsidRPr="003F4B96">
        <w:rPr>
          <w:rFonts w:ascii="Gill Sans" w:eastAsia="Gill Sans" w:hAnsi="Gill Sans" w:cs="Gill Sans"/>
          <w:bCs/>
          <w:sz w:val="22"/>
          <w:szCs w:val="22"/>
        </w:rPr>
        <w:t xml:space="preserve">Thank God that the gospel can liberate us from intergenerational and cultural sin. </w:t>
      </w:r>
      <w:r w:rsidR="00703AB4" w:rsidRPr="003F4B96">
        <w:rPr>
          <w:rFonts w:ascii="Gill Sans" w:eastAsia="Gill Sans" w:hAnsi="Gill Sans" w:cs="Gill Sans"/>
          <w:bCs/>
          <w:sz w:val="22"/>
          <w:szCs w:val="22"/>
        </w:rPr>
        <w:t xml:space="preserve">Pray for </w:t>
      </w:r>
      <w:r w:rsidR="00FE0BBB" w:rsidRPr="003F4B96">
        <w:rPr>
          <w:rFonts w:ascii="Gill Sans" w:eastAsia="Gill Sans" w:hAnsi="Gill Sans" w:cs="Gill Sans"/>
          <w:bCs/>
          <w:sz w:val="22"/>
          <w:szCs w:val="22"/>
        </w:rPr>
        <w:t>the UK,</w:t>
      </w:r>
      <w:r w:rsidR="00A50CC7" w:rsidRPr="003F4B96">
        <w:rPr>
          <w:rFonts w:ascii="Gill Sans" w:eastAsia="Gill Sans" w:hAnsi="Gill Sans" w:cs="Gill Sans"/>
          <w:bCs/>
          <w:sz w:val="22"/>
          <w:szCs w:val="22"/>
        </w:rPr>
        <w:t xml:space="preserve"> </w:t>
      </w:r>
      <w:r w:rsidR="00FE0BBB" w:rsidRPr="003F4B96">
        <w:rPr>
          <w:rFonts w:ascii="Gill Sans" w:eastAsia="Gill Sans" w:hAnsi="Gill Sans" w:cs="Gill Sans"/>
          <w:bCs/>
          <w:sz w:val="22"/>
          <w:szCs w:val="22"/>
        </w:rPr>
        <w:t xml:space="preserve">that God would bring </w:t>
      </w:r>
      <w:r w:rsidR="00093F7D" w:rsidRPr="003F4B96">
        <w:rPr>
          <w:rFonts w:ascii="Gill Sans" w:eastAsia="Gill Sans" w:hAnsi="Gill Sans" w:cs="Gill Sans"/>
          <w:bCs/>
          <w:sz w:val="22"/>
          <w:szCs w:val="22"/>
        </w:rPr>
        <w:t>this nation</w:t>
      </w:r>
      <w:r w:rsidR="00FE0BBB" w:rsidRPr="003F4B96">
        <w:rPr>
          <w:rFonts w:ascii="Gill Sans" w:eastAsia="Gill Sans" w:hAnsi="Gill Sans" w:cs="Gill Sans"/>
          <w:bCs/>
          <w:sz w:val="22"/>
          <w:szCs w:val="22"/>
        </w:rPr>
        <w:t xml:space="preserve"> to repentance</w:t>
      </w:r>
      <w:r w:rsidR="00093F7D" w:rsidRPr="003F4B96">
        <w:rPr>
          <w:rFonts w:ascii="Gill Sans" w:eastAsia="Gill Sans" w:hAnsi="Gill Sans" w:cs="Gill Sans"/>
          <w:bCs/>
          <w:sz w:val="22"/>
          <w:szCs w:val="22"/>
        </w:rPr>
        <w:t xml:space="preserve"> (and pray for your own country if you</w:t>
      </w:r>
      <w:r w:rsidR="005720CD" w:rsidRPr="003F4B96">
        <w:rPr>
          <w:rFonts w:ascii="Gill Sans" w:eastAsia="Gill Sans" w:hAnsi="Gill Sans" w:cs="Gill Sans"/>
          <w:bCs/>
          <w:sz w:val="22"/>
          <w:szCs w:val="22"/>
        </w:rPr>
        <w:t xml:space="preserve"> are</w:t>
      </w:r>
      <w:r w:rsidR="00093F7D" w:rsidRPr="003F4B96">
        <w:rPr>
          <w:rFonts w:ascii="Gill Sans" w:eastAsia="Gill Sans" w:hAnsi="Gill Sans" w:cs="Gill Sans"/>
          <w:bCs/>
          <w:sz w:val="22"/>
          <w:szCs w:val="22"/>
        </w:rPr>
        <w:t xml:space="preserve"> from overseas)</w:t>
      </w:r>
      <w:r w:rsidR="00FE0BBB" w:rsidRPr="003F4B96">
        <w:rPr>
          <w:rFonts w:ascii="Gill Sans" w:eastAsia="Gill Sans" w:hAnsi="Gill Sans" w:cs="Gill Sans"/>
          <w:bCs/>
          <w:sz w:val="22"/>
          <w:szCs w:val="22"/>
        </w:rPr>
        <w:t xml:space="preserve">. </w:t>
      </w:r>
      <w:r w:rsidR="003A2F87" w:rsidRPr="003F4B96">
        <w:rPr>
          <w:rFonts w:ascii="Gill Sans" w:eastAsia="Gill Sans" w:hAnsi="Gill Sans" w:cs="Gill Sans"/>
          <w:bCs/>
          <w:sz w:val="22"/>
          <w:szCs w:val="22"/>
        </w:rPr>
        <w:t xml:space="preserve">Pray for the children of Grace church, that they would walk in the ways of their </w:t>
      </w:r>
      <w:r w:rsidR="00E72958" w:rsidRPr="003F4B96">
        <w:rPr>
          <w:rFonts w:ascii="Gill Sans" w:eastAsia="Gill Sans" w:hAnsi="Gill Sans" w:cs="Gill Sans"/>
          <w:bCs/>
          <w:sz w:val="22"/>
          <w:szCs w:val="22"/>
        </w:rPr>
        <w:t xml:space="preserve">believing parents, and their children after them. </w:t>
      </w:r>
    </w:p>
    <w:p w14:paraId="732E5315" w14:textId="6783A119" w:rsidR="0021496F" w:rsidRPr="003F4B96" w:rsidRDefault="0021496F" w:rsidP="0021496F">
      <w:pPr>
        <w:tabs>
          <w:tab w:val="left" w:pos="1134"/>
        </w:tabs>
        <w:ind w:left="1134" w:hanging="1134"/>
        <w:rPr>
          <w:rFonts w:ascii="Gill Sans" w:eastAsia="Gill Sans" w:hAnsi="Gill Sans" w:cs="Gill Sans"/>
          <w:bCs/>
          <w:sz w:val="22"/>
          <w:szCs w:val="22"/>
        </w:rPr>
      </w:pPr>
      <w:r w:rsidRPr="003F4B96">
        <w:rPr>
          <w:rFonts w:ascii="Gill Sans" w:eastAsia="Gill Sans" w:hAnsi="Gill Sans" w:cs="Gill Sans"/>
          <w:b/>
          <w:bCs/>
          <w:sz w:val="22"/>
          <w:szCs w:val="22"/>
        </w:rPr>
        <w:t>READ</w:t>
      </w:r>
      <w:r w:rsidRPr="003F4B96">
        <w:rPr>
          <w:rFonts w:ascii="Gill Sans" w:eastAsia="Gill Sans" w:hAnsi="Gill Sans" w:cs="Gill Sans"/>
          <w:b/>
          <w:bCs/>
          <w:sz w:val="22"/>
          <w:szCs w:val="22"/>
        </w:rPr>
        <w:tab/>
      </w:r>
      <w:proofErr w:type="spellStart"/>
      <w:r w:rsidRPr="003F4B96">
        <w:rPr>
          <w:rFonts w:ascii="Gill Sans" w:eastAsia="Gill Sans" w:hAnsi="Gill Sans" w:cs="Gill Sans"/>
          <w:bCs/>
          <w:sz w:val="22"/>
          <w:szCs w:val="22"/>
        </w:rPr>
        <w:t>Read</w:t>
      </w:r>
      <w:proofErr w:type="spellEnd"/>
      <w:r w:rsidRPr="003F4B96">
        <w:rPr>
          <w:rFonts w:ascii="Gill Sans" w:eastAsia="Gill Sans" w:hAnsi="Gill Sans" w:cs="Gill Sans"/>
          <w:bCs/>
          <w:sz w:val="22"/>
          <w:szCs w:val="22"/>
        </w:rPr>
        <w:t xml:space="preserve"> Genesis </w:t>
      </w:r>
      <w:r w:rsidR="0016516C" w:rsidRPr="003F4B96">
        <w:rPr>
          <w:rFonts w:ascii="Gill Sans" w:eastAsia="Gill Sans" w:hAnsi="Gill Sans" w:cs="Gill Sans"/>
          <w:bCs/>
          <w:sz w:val="22"/>
          <w:szCs w:val="22"/>
        </w:rPr>
        <w:t>10:1 – 11:9</w:t>
      </w:r>
      <w:r w:rsidRPr="003F4B96">
        <w:rPr>
          <w:rFonts w:ascii="Gill Sans" w:eastAsia="Gill Sans" w:hAnsi="Gill Sans" w:cs="Gill Sans"/>
          <w:bCs/>
          <w:sz w:val="22"/>
          <w:szCs w:val="22"/>
        </w:rPr>
        <w:t xml:space="preserve"> a couple of times slowly.</w:t>
      </w:r>
      <w:r w:rsidR="0016516C" w:rsidRPr="003F4B96">
        <w:rPr>
          <w:rFonts w:ascii="Gill Sans" w:eastAsia="Gill Sans" w:hAnsi="Gill Sans" w:cs="Gill Sans"/>
          <w:bCs/>
          <w:sz w:val="22"/>
          <w:szCs w:val="22"/>
        </w:rPr>
        <w:t xml:space="preserve"> Even the genealogy is important</w:t>
      </w:r>
      <w:r w:rsidR="005720CD" w:rsidRPr="003F4B96">
        <w:rPr>
          <w:rFonts w:ascii="Gill Sans" w:eastAsia="Gill Sans" w:hAnsi="Gill Sans" w:cs="Gill Sans"/>
          <w:bCs/>
          <w:sz w:val="22"/>
          <w:szCs w:val="22"/>
        </w:rPr>
        <w:t xml:space="preserve"> for reasons that will become clear!</w:t>
      </w:r>
    </w:p>
    <w:p w14:paraId="62C454DB" w14:textId="27EF2A95" w:rsidR="0021496F" w:rsidRPr="003F4B96" w:rsidRDefault="0021496F" w:rsidP="0021496F">
      <w:pPr>
        <w:rPr>
          <w:rFonts w:ascii="Gill Sans" w:eastAsia="Gill Sans" w:hAnsi="Gill Sans" w:cs="Gill Sans"/>
          <w:sz w:val="22"/>
          <w:szCs w:val="22"/>
        </w:rPr>
      </w:pPr>
    </w:p>
    <w:p w14:paraId="0416C120" w14:textId="67372E62" w:rsidR="00653C4E" w:rsidRPr="003F4B96" w:rsidRDefault="00A14B29" w:rsidP="00D81B20">
      <w:pPr>
        <w:spacing w:after="120"/>
        <w:rPr>
          <w:rFonts w:ascii="Gill Sans" w:eastAsia="Gill Sans" w:hAnsi="Gill Sans" w:cs="Gill Sans"/>
          <w:sz w:val="22"/>
          <w:szCs w:val="22"/>
        </w:rPr>
      </w:pPr>
      <w:r w:rsidRPr="003F4B96">
        <w:rPr>
          <w:rFonts w:ascii="Gill Sans" w:eastAsia="Gill Sans" w:hAnsi="Gill Sans" w:cs="Gill Sans"/>
          <w:sz w:val="22"/>
          <w:szCs w:val="22"/>
        </w:rPr>
        <w:t xml:space="preserve">If you were reading carefully, you might have picked up various clues that Genesis 10 records </w:t>
      </w:r>
      <w:r w:rsidR="00686327" w:rsidRPr="003F4B96">
        <w:rPr>
          <w:rFonts w:ascii="Gill Sans" w:eastAsia="Gill Sans" w:hAnsi="Gill Sans" w:cs="Gill Sans"/>
          <w:sz w:val="22"/>
          <w:szCs w:val="22"/>
        </w:rPr>
        <w:t xml:space="preserve">a period of history both before and </w:t>
      </w:r>
      <w:r w:rsidR="00686327" w:rsidRPr="003F4B96">
        <w:rPr>
          <w:rFonts w:ascii="Gill Sans" w:eastAsia="Gill Sans" w:hAnsi="Gill Sans" w:cs="Gill Sans"/>
          <w:i/>
          <w:iCs/>
          <w:sz w:val="22"/>
          <w:szCs w:val="22"/>
        </w:rPr>
        <w:t>after</w:t>
      </w:r>
      <w:r w:rsidR="00686327" w:rsidRPr="003F4B96">
        <w:rPr>
          <w:rFonts w:ascii="Gill Sans" w:eastAsia="Gill Sans" w:hAnsi="Gill Sans" w:cs="Gill Sans"/>
          <w:sz w:val="22"/>
          <w:szCs w:val="22"/>
        </w:rPr>
        <w:t xml:space="preserve"> the Tower of Babel</w:t>
      </w:r>
      <w:r w:rsidR="004D6D12" w:rsidRPr="003F4B96">
        <w:rPr>
          <w:rFonts w:ascii="Gill Sans" w:eastAsia="Gill Sans" w:hAnsi="Gill Sans" w:cs="Gill Sans"/>
          <w:sz w:val="22"/>
          <w:szCs w:val="22"/>
        </w:rPr>
        <w:t xml:space="preserve"> – check out</w:t>
      </w:r>
      <w:r w:rsidR="007120E2">
        <w:rPr>
          <w:rFonts w:ascii="Gill Sans" w:eastAsia="Gill Sans" w:hAnsi="Gill Sans" w:cs="Gill Sans"/>
          <w:sz w:val="22"/>
          <w:szCs w:val="22"/>
        </w:rPr>
        <w:br/>
      </w:r>
      <w:r w:rsidR="004D6D12" w:rsidRPr="003F4B96">
        <w:rPr>
          <w:rFonts w:ascii="Gill Sans" w:eastAsia="Gill Sans" w:hAnsi="Gill Sans" w:cs="Gill Sans"/>
          <w:sz w:val="22"/>
          <w:szCs w:val="22"/>
        </w:rPr>
        <w:t>10</w:t>
      </w:r>
      <w:r w:rsidR="006737A4" w:rsidRPr="003F4B96">
        <w:rPr>
          <w:rFonts w:ascii="Gill Sans" w:eastAsia="Gill Sans" w:hAnsi="Gill Sans" w:cs="Gill Sans"/>
          <w:sz w:val="22"/>
          <w:szCs w:val="22"/>
        </w:rPr>
        <w:t xml:space="preserve">:1-11 or </w:t>
      </w:r>
      <w:r w:rsidR="00E23C9A" w:rsidRPr="003F4B96">
        <w:rPr>
          <w:rFonts w:ascii="Gill Sans" w:eastAsia="Gill Sans" w:hAnsi="Gill Sans" w:cs="Gill Sans"/>
          <w:sz w:val="22"/>
          <w:szCs w:val="22"/>
        </w:rPr>
        <w:t xml:space="preserve">10:25. </w:t>
      </w:r>
      <w:r w:rsidR="003B2F3F">
        <w:rPr>
          <w:rFonts w:ascii="Gill Sans" w:eastAsia="Gill Sans" w:hAnsi="Gill Sans" w:cs="Gill Sans"/>
          <w:sz w:val="22"/>
          <w:szCs w:val="22"/>
        </w:rPr>
        <w:t>That means</w:t>
      </w:r>
      <w:r w:rsidR="00E23C9A" w:rsidRPr="003F4B96">
        <w:rPr>
          <w:rFonts w:ascii="Gill Sans" w:eastAsia="Gill Sans" w:hAnsi="Gill Sans" w:cs="Gill Sans"/>
          <w:sz w:val="22"/>
          <w:szCs w:val="22"/>
        </w:rPr>
        <w:t xml:space="preserve"> 11:</w:t>
      </w:r>
      <w:r w:rsidR="00775AF5" w:rsidRPr="003F4B96">
        <w:rPr>
          <w:rFonts w:ascii="Gill Sans" w:eastAsia="Gill Sans" w:hAnsi="Gill Sans" w:cs="Gill Sans"/>
          <w:sz w:val="22"/>
          <w:szCs w:val="22"/>
        </w:rPr>
        <w:t xml:space="preserve">1-9 is what modern filmmakers would call a </w:t>
      </w:r>
      <w:r w:rsidR="00775AF5" w:rsidRPr="003F4B96">
        <w:rPr>
          <w:rFonts w:ascii="Gill Sans" w:eastAsia="Gill Sans" w:hAnsi="Gill Sans" w:cs="Gill Sans"/>
          <w:i/>
          <w:iCs/>
          <w:sz w:val="22"/>
          <w:szCs w:val="22"/>
        </w:rPr>
        <w:t>flashback</w:t>
      </w:r>
      <w:r w:rsidR="00775AF5" w:rsidRPr="003F4B96">
        <w:rPr>
          <w:rFonts w:ascii="Gill Sans" w:eastAsia="Gill Sans" w:hAnsi="Gill Sans" w:cs="Gill Sans"/>
          <w:sz w:val="22"/>
          <w:szCs w:val="22"/>
        </w:rPr>
        <w:t>. At on</w:t>
      </w:r>
      <w:r w:rsidR="00607E62">
        <w:rPr>
          <w:rFonts w:ascii="Gill Sans" w:eastAsia="Gill Sans" w:hAnsi="Gill Sans" w:cs="Gill Sans"/>
          <w:sz w:val="22"/>
          <w:szCs w:val="22"/>
        </w:rPr>
        <w:t>c</w:t>
      </w:r>
      <w:r w:rsidR="00775AF5" w:rsidRPr="003F4B96">
        <w:rPr>
          <w:rFonts w:ascii="Gill Sans" w:eastAsia="Gill Sans" w:hAnsi="Gill Sans" w:cs="Gill Sans"/>
          <w:sz w:val="22"/>
          <w:szCs w:val="22"/>
        </w:rPr>
        <w:t xml:space="preserve">e we reach for the </w:t>
      </w:r>
      <w:r w:rsidR="00775AF5" w:rsidRPr="003F4B96">
        <w:rPr>
          <w:rFonts w:ascii="Gill Sans" w:eastAsia="Gill Sans" w:hAnsi="Gill Sans" w:cs="Gill Sans"/>
          <w:b/>
          <w:bCs/>
          <w:sz w:val="22"/>
          <w:szCs w:val="22"/>
        </w:rPr>
        <w:t xml:space="preserve">Author’s Purpose Tool </w:t>
      </w:r>
      <w:r w:rsidR="00775AF5" w:rsidRPr="003F4B96">
        <w:rPr>
          <w:rFonts w:ascii="Gill Sans" w:eastAsia="Gill Sans" w:hAnsi="Gill Sans" w:cs="Gill Sans"/>
          <w:sz w:val="22"/>
          <w:szCs w:val="22"/>
        </w:rPr>
        <w:t>to ask why</w:t>
      </w:r>
      <w:r w:rsidR="00653C4E" w:rsidRPr="003F4B96">
        <w:rPr>
          <w:rFonts w:ascii="Gill Sans" w:eastAsia="Gill Sans" w:hAnsi="Gill Sans" w:cs="Gill Sans"/>
          <w:sz w:val="22"/>
          <w:szCs w:val="22"/>
        </w:rPr>
        <w:t>.</w:t>
      </w:r>
    </w:p>
    <w:p w14:paraId="4CAE2C79" w14:textId="53444835" w:rsidR="00025AEB" w:rsidRPr="00802CCE" w:rsidRDefault="00025AEB" w:rsidP="00802CCE">
      <w:pPr>
        <w:rPr>
          <w:rFonts w:ascii="Gill Sans" w:eastAsia="Gill Sans" w:hAnsi="Gill Sans" w:cs="Gill Sans"/>
          <w:b/>
          <w:bCs/>
          <w:i/>
          <w:iCs/>
          <w:color w:val="8EAADB" w:themeColor="accent1" w:themeTint="99"/>
          <w:sz w:val="26"/>
          <w:szCs w:val="26"/>
        </w:rPr>
      </w:pPr>
      <w:r w:rsidRPr="00802CCE">
        <w:rPr>
          <w:rFonts w:ascii="Gill Sans" w:eastAsia="Gill Sans" w:hAnsi="Gill Sans" w:cs="Gill Sans"/>
          <w:b/>
          <w:bCs/>
          <w:i/>
          <w:iCs/>
          <w:color w:val="8EAADB" w:themeColor="accent1" w:themeTint="99"/>
          <w:sz w:val="26"/>
          <w:szCs w:val="26"/>
        </w:rPr>
        <w:t>Let’s begin by looking at 11:1-9</w:t>
      </w:r>
    </w:p>
    <w:p w14:paraId="456A0B10" w14:textId="050536A9" w:rsidR="007F7203" w:rsidRPr="003F4B96" w:rsidRDefault="0049332F" w:rsidP="00D81B20">
      <w:pPr>
        <w:spacing w:after="60"/>
        <w:rPr>
          <w:rFonts w:ascii="Gill Sans" w:hAnsi="Gill Sans" w:cs="Gill Sans"/>
          <w:color w:val="202124"/>
          <w:sz w:val="22"/>
          <w:szCs w:val="22"/>
          <w:shd w:val="clear" w:color="auto" w:fill="FFFFFF"/>
          <w:lang w:eastAsia="en-GB"/>
        </w:rPr>
      </w:pPr>
      <w:r w:rsidRPr="003F4B96">
        <w:rPr>
          <w:rFonts w:ascii="Gill Sans" w:eastAsia="Gill Sans" w:hAnsi="Gill Sans" w:cs="Gill Sans"/>
          <w:sz w:val="22"/>
          <w:szCs w:val="22"/>
        </w:rPr>
        <w:t xml:space="preserve">The Tower of </w:t>
      </w:r>
      <w:r w:rsidRPr="003F4B96">
        <w:rPr>
          <w:rFonts w:ascii="Gill Sans" w:eastAsia="Gill Sans" w:hAnsi="Gill Sans" w:cs="Gill Sans" w:hint="cs"/>
          <w:sz w:val="22"/>
          <w:szCs w:val="22"/>
        </w:rPr>
        <w:t xml:space="preserve">Babel is a famous example of a “chiasm” </w:t>
      </w:r>
      <w:r w:rsidR="00DA1D79" w:rsidRPr="003F4B96">
        <w:rPr>
          <w:rFonts w:ascii="Gill Sans" w:eastAsia="Gill Sans" w:hAnsi="Gill Sans" w:cs="Gill Sans" w:hint="cs"/>
          <w:sz w:val="22"/>
          <w:szCs w:val="22"/>
        </w:rPr>
        <w:t xml:space="preserve">(named after the Greek letter </w:t>
      </w:r>
      <w:r w:rsidR="00981EC4" w:rsidRPr="003F4B96">
        <w:rPr>
          <w:rFonts w:ascii="Gill Sans" w:eastAsia="Gill Sans" w:hAnsi="Gill Sans" w:cs="Gill Sans" w:hint="cs"/>
          <w:sz w:val="22"/>
          <w:szCs w:val="22"/>
        </w:rPr>
        <w:t>“chi”</w:t>
      </w:r>
      <w:r w:rsidR="00840AE4" w:rsidRPr="003F4B96">
        <w:rPr>
          <w:rFonts w:ascii="Gill Sans" w:eastAsia="Gill Sans" w:hAnsi="Gill Sans" w:cs="Gill Sans" w:hint="cs"/>
          <w:sz w:val="22"/>
          <w:szCs w:val="22"/>
        </w:rPr>
        <w:t xml:space="preserve"> </w:t>
      </w:r>
      <w:r w:rsidR="00840AE4" w:rsidRPr="003F4B96">
        <w:rPr>
          <w:rFonts w:ascii="Calibri" w:hAnsi="Calibri" w:cs="Calibri"/>
          <w:color w:val="202124"/>
          <w:sz w:val="22"/>
          <w:szCs w:val="22"/>
          <w:shd w:val="clear" w:color="auto" w:fill="FFFFFF"/>
          <w:lang w:eastAsia="en-GB"/>
        </w:rPr>
        <w:t>χ</w:t>
      </w:r>
      <w:r w:rsidR="00840AE4" w:rsidRPr="003F4B96">
        <w:rPr>
          <w:rFonts w:ascii="Gill Sans" w:hAnsi="Gill Sans" w:cs="Gill Sans" w:hint="cs"/>
          <w:color w:val="202124"/>
          <w:sz w:val="22"/>
          <w:szCs w:val="22"/>
          <w:shd w:val="clear" w:color="auto" w:fill="FFFFFF"/>
          <w:lang w:eastAsia="en-GB"/>
        </w:rPr>
        <w:t xml:space="preserve">) </w:t>
      </w:r>
      <w:r w:rsidR="007F7203" w:rsidRPr="003F4B96">
        <w:rPr>
          <w:rFonts w:ascii="Gill Sans" w:hAnsi="Gill Sans" w:cs="Gill Sans" w:hint="cs"/>
          <w:color w:val="202124"/>
          <w:sz w:val="22"/>
          <w:szCs w:val="22"/>
          <w:shd w:val="clear" w:color="auto" w:fill="FFFFFF"/>
          <w:lang w:eastAsia="en-GB"/>
        </w:rPr>
        <w:t xml:space="preserve">where the two halves of the story match each other with a hinge in the middle. Use the </w:t>
      </w:r>
      <w:r w:rsidR="007F7203" w:rsidRPr="003F4B96">
        <w:rPr>
          <w:rFonts w:ascii="Gill Sans" w:hAnsi="Gill Sans" w:cs="Gill Sans" w:hint="cs"/>
          <w:b/>
          <w:bCs/>
          <w:color w:val="202124"/>
          <w:sz w:val="22"/>
          <w:szCs w:val="22"/>
          <w:shd w:val="clear" w:color="auto" w:fill="FFFFFF"/>
          <w:lang w:eastAsia="en-GB"/>
        </w:rPr>
        <w:t>Structure Tool</w:t>
      </w:r>
      <w:r w:rsidR="007F7203" w:rsidRPr="003F4B96">
        <w:rPr>
          <w:rFonts w:ascii="Gill Sans" w:hAnsi="Gill Sans" w:cs="Gill Sans" w:hint="cs"/>
          <w:color w:val="202124"/>
          <w:sz w:val="22"/>
          <w:szCs w:val="22"/>
          <w:shd w:val="clear" w:color="auto" w:fill="FFFFFF"/>
          <w:lang w:eastAsia="en-GB"/>
        </w:rPr>
        <w:t xml:space="preserve"> to</w:t>
      </w:r>
      <w:r w:rsidR="007F7203" w:rsidRPr="003F4B96">
        <w:rPr>
          <w:rFonts w:ascii="Gill Sans" w:hAnsi="Gill Sans" w:cs="Gill Sans"/>
          <w:color w:val="202124"/>
          <w:sz w:val="22"/>
          <w:szCs w:val="22"/>
          <w:shd w:val="clear" w:color="auto" w:fill="FFFFFF"/>
          <w:lang w:eastAsia="en-GB"/>
        </w:rPr>
        <w:t xml:space="preserve"> </w:t>
      </w:r>
      <w:r w:rsidR="002C7E92" w:rsidRPr="003F4B96">
        <w:rPr>
          <w:rFonts w:ascii="Gill Sans" w:hAnsi="Gill Sans" w:cs="Gill Sans"/>
          <w:color w:val="202124"/>
          <w:sz w:val="22"/>
          <w:szCs w:val="22"/>
          <w:shd w:val="clear" w:color="auto" w:fill="FFFFFF"/>
          <w:lang w:eastAsia="en-GB"/>
        </w:rPr>
        <w:t xml:space="preserve">fill in the gaps </w:t>
      </w:r>
      <w:r w:rsidR="00E31997" w:rsidRPr="003F4B96">
        <w:rPr>
          <w:rFonts w:ascii="Gill Sans" w:hAnsi="Gill Sans" w:cs="Gill Sans"/>
          <w:color w:val="202124"/>
          <w:sz w:val="22"/>
          <w:szCs w:val="22"/>
          <w:shd w:val="clear" w:color="auto" w:fill="FFFFFF"/>
          <w:lang w:eastAsia="en-GB"/>
        </w:rPr>
        <w:t xml:space="preserve">and </w:t>
      </w:r>
      <w:r w:rsidR="00035B82">
        <w:rPr>
          <w:rFonts w:ascii="Gill Sans" w:hAnsi="Gill Sans" w:cs="Gill Sans"/>
          <w:color w:val="202124"/>
          <w:sz w:val="22"/>
          <w:szCs w:val="22"/>
          <w:shd w:val="clear" w:color="auto" w:fill="FFFFFF"/>
          <w:lang w:eastAsia="en-GB"/>
        </w:rPr>
        <w:t>discover</w:t>
      </w:r>
      <w:r w:rsidR="00E31997" w:rsidRPr="003F4B96">
        <w:rPr>
          <w:rFonts w:ascii="Gill Sans" w:hAnsi="Gill Sans" w:cs="Gill Sans"/>
          <w:color w:val="202124"/>
          <w:sz w:val="22"/>
          <w:szCs w:val="22"/>
          <w:shd w:val="clear" w:color="auto" w:fill="FFFFFF"/>
          <w:lang w:eastAsia="en-GB"/>
        </w:rPr>
        <w:t xml:space="preserve"> how it works:</w:t>
      </w:r>
    </w:p>
    <w:p w14:paraId="7E3736C1" w14:textId="0E488258" w:rsidR="00840AE4" w:rsidRPr="00E31997" w:rsidRDefault="00C20A5C" w:rsidP="009D0D68">
      <w:pPr>
        <w:tabs>
          <w:tab w:val="left" w:pos="709"/>
          <w:tab w:val="left" w:pos="1134"/>
          <w:tab w:val="left" w:pos="1560"/>
          <w:tab w:val="left" w:pos="1985"/>
          <w:tab w:val="left" w:pos="2410"/>
          <w:tab w:val="left" w:pos="2835"/>
        </w:tabs>
        <w:spacing w:line="288" w:lineRule="auto"/>
        <w:ind w:firstLine="720"/>
        <w:rPr>
          <w:rFonts w:ascii="Gill Sans" w:hAnsi="Gill Sans" w:cs="Gill Sans"/>
          <w:sz w:val="20"/>
          <w:szCs w:val="20"/>
          <w:lang w:eastAsia="en-GB"/>
        </w:rPr>
      </w:pPr>
      <w:r w:rsidRPr="00E31997">
        <w:rPr>
          <w:rFonts w:ascii="Gill Sans" w:hAnsi="Gill Sans" w:cs="Gill Sans"/>
          <w:color w:val="202124"/>
          <w:sz w:val="20"/>
          <w:szCs w:val="20"/>
          <w:shd w:val="clear" w:color="auto" w:fill="FFFFFF"/>
          <w:lang w:eastAsia="en-GB"/>
        </w:rPr>
        <w:t>“</w:t>
      </w:r>
      <w:r w:rsidR="007F7203" w:rsidRPr="00E31997">
        <w:rPr>
          <w:rFonts w:ascii="Gill Sans" w:hAnsi="Gill Sans" w:cs="Gill Sans"/>
          <w:color w:val="202124"/>
          <w:sz w:val="20"/>
          <w:szCs w:val="20"/>
          <w:shd w:val="clear" w:color="auto" w:fill="FFFFFF"/>
          <w:lang w:eastAsia="en-GB"/>
        </w:rPr>
        <w:t>The whole earth</w:t>
      </w:r>
      <w:r w:rsidRPr="00E31997">
        <w:rPr>
          <w:rFonts w:ascii="Gill Sans" w:hAnsi="Gill Sans" w:cs="Gill Sans"/>
          <w:color w:val="202124"/>
          <w:sz w:val="20"/>
          <w:szCs w:val="20"/>
          <w:shd w:val="clear" w:color="auto" w:fill="FFFFFF"/>
          <w:lang w:eastAsia="en-GB"/>
        </w:rPr>
        <w:t xml:space="preserve"> had one </w:t>
      </w:r>
      <w:r w:rsidR="00E73C0F" w:rsidRPr="00E31997">
        <w:rPr>
          <w:rFonts w:ascii="Gill Sans" w:hAnsi="Gill Sans" w:cs="Gill Sans"/>
          <w:color w:val="202124"/>
          <w:sz w:val="20"/>
          <w:szCs w:val="20"/>
          <w:shd w:val="clear" w:color="auto" w:fill="FFFFFF"/>
          <w:lang w:eastAsia="en-GB"/>
        </w:rPr>
        <w:t>language”</w:t>
      </w:r>
      <w:r w:rsidR="001462D3" w:rsidRPr="00E31997">
        <w:rPr>
          <w:rFonts w:ascii="Gill Sans" w:hAnsi="Gill Sans" w:cs="Gill Sans"/>
          <w:color w:val="202124"/>
          <w:sz w:val="20"/>
          <w:szCs w:val="20"/>
          <w:shd w:val="clear" w:color="auto" w:fill="FFFFFF"/>
          <w:lang w:eastAsia="en-GB"/>
        </w:rPr>
        <w:t xml:space="preserve"> (</w:t>
      </w:r>
      <w:r w:rsidR="005779E4" w:rsidRPr="00E31997">
        <w:rPr>
          <w:rFonts w:ascii="Gill Sans" w:hAnsi="Gill Sans" w:cs="Gill Sans"/>
          <w:color w:val="202124"/>
          <w:sz w:val="20"/>
          <w:szCs w:val="20"/>
          <w:shd w:val="clear" w:color="auto" w:fill="FFFFFF"/>
          <w:lang w:eastAsia="en-GB"/>
        </w:rPr>
        <w:t>v1)</w:t>
      </w:r>
    </w:p>
    <w:p w14:paraId="2E699918" w14:textId="3C044C0C" w:rsidR="00025AEB" w:rsidRPr="00E31997" w:rsidRDefault="007F7203" w:rsidP="009D0D68">
      <w:pPr>
        <w:tabs>
          <w:tab w:val="left" w:pos="709"/>
          <w:tab w:val="left" w:pos="1134"/>
          <w:tab w:val="left" w:pos="1560"/>
          <w:tab w:val="left" w:pos="1985"/>
          <w:tab w:val="left" w:pos="2410"/>
          <w:tab w:val="left" w:pos="2835"/>
        </w:tabs>
        <w:spacing w:line="288" w:lineRule="auto"/>
        <w:rPr>
          <w:rFonts w:ascii="Gill Sans" w:hAnsi="Gill Sans" w:cs="Gill Sans"/>
          <w:sz w:val="20"/>
          <w:szCs w:val="20"/>
          <w:lang w:eastAsia="en-GB"/>
        </w:rPr>
      </w:pP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00C41146">
        <w:rPr>
          <w:rFonts w:ascii="Gill Sans" w:hAnsi="Gill Sans" w:cs="Gill Sans"/>
          <w:sz w:val="20"/>
          <w:szCs w:val="20"/>
          <w:lang w:eastAsia="en-GB"/>
        </w:rPr>
        <w:t>“</w:t>
      </w:r>
      <w:r w:rsidR="00704CA2" w:rsidRPr="00E31997">
        <w:rPr>
          <w:rFonts w:ascii="Gill Sans" w:hAnsi="Gill Sans" w:cs="Gill Sans"/>
          <w:sz w:val="20"/>
          <w:szCs w:val="20"/>
          <w:lang w:eastAsia="en-GB"/>
        </w:rPr>
        <w:t>Shinar</w:t>
      </w:r>
      <w:r w:rsidR="00C41146">
        <w:rPr>
          <w:rFonts w:ascii="Gill Sans" w:hAnsi="Gill Sans" w:cs="Gill Sans"/>
          <w:sz w:val="20"/>
          <w:szCs w:val="20"/>
          <w:lang w:eastAsia="en-GB"/>
        </w:rPr>
        <w:t>”</w:t>
      </w:r>
      <w:r w:rsidR="001462D3" w:rsidRPr="00E31997">
        <w:rPr>
          <w:rFonts w:ascii="Gill Sans" w:hAnsi="Gill Sans" w:cs="Gill Sans"/>
          <w:sz w:val="20"/>
          <w:szCs w:val="20"/>
          <w:lang w:eastAsia="en-GB"/>
        </w:rPr>
        <w:t xml:space="preserve"> (v2)</w:t>
      </w:r>
    </w:p>
    <w:p w14:paraId="1DA190BE" w14:textId="46B03321" w:rsidR="005779E4" w:rsidRPr="00E31997" w:rsidRDefault="005779E4" w:rsidP="009D0D68">
      <w:pPr>
        <w:tabs>
          <w:tab w:val="left" w:pos="709"/>
          <w:tab w:val="left" w:pos="1134"/>
          <w:tab w:val="left" w:pos="1560"/>
          <w:tab w:val="left" w:pos="1985"/>
          <w:tab w:val="left" w:pos="2410"/>
          <w:tab w:val="left" w:pos="2835"/>
        </w:tabs>
        <w:spacing w:line="288" w:lineRule="auto"/>
        <w:rPr>
          <w:rFonts w:ascii="Gill Sans" w:hAnsi="Gill Sans" w:cs="Gill Sans"/>
          <w:sz w:val="20"/>
          <w:szCs w:val="20"/>
          <w:lang w:eastAsia="en-GB"/>
        </w:rPr>
      </w:pP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t>“Come let us…” (v3)</w:t>
      </w:r>
    </w:p>
    <w:p w14:paraId="70A64D5B" w14:textId="430FD5D2" w:rsidR="005779E4" w:rsidRPr="00E31997" w:rsidRDefault="005779E4" w:rsidP="009D0D68">
      <w:pPr>
        <w:tabs>
          <w:tab w:val="left" w:pos="709"/>
          <w:tab w:val="left" w:pos="1134"/>
          <w:tab w:val="left" w:pos="1560"/>
          <w:tab w:val="left" w:pos="1985"/>
          <w:tab w:val="left" w:pos="2410"/>
          <w:tab w:val="left" w:pos="2835"/>
        </w:tabs>
        <w:spacing w:line="288" w:lineRule="auto"/>
        <w:rPr>
          <w:rFonts w:ascii="Gill Sans" w:hAnsi="Gill Sans" w:cs="Gill Sans"/>
          <w:sz w:val="20"/>
          <w:szCs w:val="20"/>
          <w:lang w:eastAsia="en-GB"/>
        </w:rPr>
      </w:pP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00182230" w:rsidRPr="00E31997">
        <w:rPr>
          <w:rFonts w:ascii="Gill Sans" w:hAnsi="Gill Sans" w:cs="Gill Sans"/>
          <w:sz w:val="20"/>
          <w:szCs w:val="20"/>
          <w:lang w:eastAsia="en-GB"/>
        </w:rPr>
        <w:t xml:space="preserve">“Build … a city and a tower” </w:t>
      </w:r>
      <w:r w:rsidR="00E31997" w:rsidRPr="00E31997">
        <w:rPr>
          <w:rFonts w:ascii="Gill Sans" w:hAnsi="Gill Sans" w:cs="Gill Sans"/>
          <w:sz w:val="20"/>
          <w:szCs w:val="20"/>
          <w:lang w:eastAsia="en-GB"/>
        </w:rPr>
        <w:t>(v4)</w:t>
      </w:r>
    </w:p>
    <w:p w14:paraId="47B89FEC" w14:textId="351114BF" w:rsidR="002C7E92" w:rsidRPr="00E31997" w:rsidRDefault="002C7E92" w:rsidP="009D0D68">
      <w:pPr>
        <w:tabs>
          <w:tab w:val="left" w:pos="709"/>
          <w:tab w:val="left" w:pos="1134"/>
          <w:tab w:val="left" w:pos="1560"/>
          <w:tab w:val="left" w:pos="1985"/>
          <w:tab w:val="left" w:pos="2410"/>
          <w:tab w:val="left" w:pos="2835"/>
        </w:tabs>
        <w:spacing w:line="288" w:lineRule="auto"/>
        <w:rPr>
          <w:rFonts w:ascii="Gill Sans" w:hAnsi="Gill Sans" w:cs="Gill Sans"/>
          <w:sz w:val="20"/>
          <w:szCs w:val="20"/>
          <w:lang w:eastAsia="en-GB"/>
        </w:rPr>
      </w:pP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t>________</w:t>
      </w:r>
    </w:p>
    <w:p w14:paraId="6B55A4CC" w14:textId="2730610B" w:rsidR="002C7E92" w:rsidRPr="00E31997" w:rsidRDefault="002C7E92" w:rsidP="009D0D68">
      <w:pPr>
        <w:tabs>
          <w:tab w:val="left" w:pos="709"/>
          <w:tab w:val="left" w:pos="1134"/>
          <w:tab w:val="left" w:pos="1560"/>
          <w:tab w:val="left" w:pos="1985"/>
          <w:tab w:val="left" w:pos="2410"/>
          <w:tab w:val="left" w:pos="2835"/>
        </w:tabs>
        <w:spacing w:line="288" w:lineRule="auto"/>
        <w:rPr>
          <w:rFonts w:ascii="Gill Sans" w:hAnsi="Gill Sans" w:cs="Gill Sans"/>
          <w:sz w:val="20"/>
          <w:szCs w:val="20"/>
          <w:lang w:eastAsia="en-GB"/>
        </w:rPr>
      </w:pP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t>_________</w:t>
      </w:r>
    </w:p>
    <w:p w14:paraId="0607A217" w14:textId="2A65584F" w:rsidR="002C7E92" w:rsidRPr="00E31997" w:rsidRDefault="002C7E92" w:rsidP="009D0D68">
      <w:pPr>
        <w:tabs>
          <w:tab w:val="left" w:pos="709"/>
          <w:tab w:val="left" w:pos="1134"/>
          <w:tab w:val="left" w:pos="1560"/>
          <w:tab w:val="left" w:pos="1985"/>
          <w:tab w:val="left" w:pos="2410"/>
          <w:tab w:val="left" w:pos="2835"/>
        </w:tabs>
        <w:spacing w:line="288" w:lineRule="auto"/>
        <w:rPr>
          <w:rFonts w:ascii="Gill Sans" w:hAnsi="Gill Sans" w:cs="Gill Sans"/>
          <w:sz w:val="20"/>
          <w:szCs w:val="20"/>
          <w:lang w:eastAsia="en-GB"/>
        </w:rPr>
      </w:pP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Pr="00E31997">
        <w:rPr>
          <w:rFonts w:ascii="Gill Sans" w:hAnsi="Gill Sans" w:cs="Gill Sans"/>
          <w:sz w:val="20"/>
          <w:szCs w:val="20"/>
          <w:lang w:eastAsia="en-GB"/>
        </w:rPr>
        <w:tab/>
        <w:t>_________</w:t>
      </w:r>
    </w:p>
    <w:p w14:paraId="33BB4102" w14:textId="5C278E2F" w:rsidR="00E73C0F" w:rsidRPr="00E31997" w:rsidRDefault="00E73C0F" w:rsidP="009D0D68">
      <w:pPr>
        <w:tabs>
          <w:tab w:val="left" w:pos="709"/>
          <w:tab w:val="left" w:pos="1134"/>
          <w:tab w:val="left" w:pos="1560"/>
          <w:tab w:val="left" w:pos="1985"/>
          <w:tab w:val="left" w:pos="2410"/>
          <w:tab w:val="left" w:pos="2835"/>
        </w:tabs>
        <w:spacing w:line="288" w:lineRule="auto"/>
        <w:rPr>
          <w:rFonts w:ascii="Gill Sans" w:hAnsi="Gill Sans" w:cs="Gill Sans"/>
          <w:sz w:val="20"/>
          <w:szCs w:val="20"/>
          <w:lang w:eastAsia="en-GB"/>
        </w:rPr>
      </w:pPr>
      <w:r w:rsidRPr="00E31997">
        <w:rPr>
          <w:rFonts w:ascii="Gill Sans" w:hAnsi="Gill Sans" w:cs="Gill Sans"/>
          <w:sz w:val="20"/>
          <w:szCs w:val="20"/>
          <w:lang w:eastAsia="en-GB"/>
        </w:rPr>
        <w:tab/>
      </w:r>
      <w:r w:rsidRPr="00E31997">
        <w:rPr>
          <w:rFonts w:ascii="Gill Sans" w:hAnsi="Gill Sans" w:cs="Gill Sans"/>
          <w:sz w:val="20"/>
          <w:szCs w:val="20"/>
          <w:lang w:eastAsia="en-GB"/>
        </w:rPr>
        <w:tab/>
      </w:r>
      <w:r w:rsidR="00C41146">
        <w:rPr>
          <w:rFonts w:ascii="Gill Sans" w:hAnsi="Gill Sans" w:cs="Gill Sans"/>
          <w:sz w:val="20"/>
          <w:szCs w:val="20"/>
          <w:lang w:eastAsia="en-GB"/>
        </w:rPr>
        <w:t>“</w:t>
      </w:r>
      <w:r w:rsidRPr="00E31997">
        <w:rPr>
          <w:rFonts w:ascii="Gill Sans" w:hAnsi="Gill Sans" w:cs="Gill Sans"/>
          <w:sz w:val="20"/>
          <w:szCs w:val="20"/>
          <w:lang w:eastAsia="en-GB"/>
        </w:rPr>
        <w:t>Babel</w:t>
      </w:r>
      <w:r w:rsidR="00C41146">
        <w:rPr>
          <w:rFonts w:ascii="Gill Sans" w:hAnsi="Gill Sans" w:cs="Gill Sans"/>
          <w:sz w:val="20"/>
          <w:szCs w:val="20"/>
          <w:lang w:eastAsia="en-GB"/>
        </w:rPr>
        <w:t>”</w:t>
      </w:r>
      <w:r w:rsidRPr="00E31997">
        <w:rPr>
          <w:rFonts w:ascii="Gill Sans" w:hAnsi="Gill Sans" w:cs="Gill Sans"/>
          <w:sz w:val="20"/>
          <w:szCs w:val="20"/>
          <w:lang w:eastAsia="en-GB"/>
        </w:rPr>
        <w:t xml:space="preserve"> (</w:t>
      </w:r>
      <w:r w:rsidR="001462D3" w:rsidRPr="00E31997">
        <w:rPr>
          <w:rFonts w:ascii="Gill Sans" w:hAnsi="Gill Sans" w:cs="Gill Sans"/>
          <w:sz w:val="20"/>
          <w:szCs w:val="20"/>
          <w:lang w:eastAsia="en-GB"/>
        </w:rPr>
        <w:t>v9</w:t>
      </w:r>
      <w:r w:rsidR="005779E4" w:rsidRPr="00E31997">
        <w:rPr>
          <w:rFonts w:ascii="Gill Sans" w:hAnsi="Gill Sans" w:cs="Gill Sans"/>
          <w:sz w:val="20"/>
          <w:szCs w:val="20"/>
          <w:lang w:eastAsia="en-GB"/>
        </w:rPr>
        <w:t>)</w:t>
      </w:r>
    </w:p>
    <w:p w14:paraId="202F435F" w14:textId="08535644" w:rsidR="00653C4E" w:rsidRPr="00E31997" w:rsidRDefault="00C20A5C" w:rsidP="009D0D68">
      <w:pPr>
        <w:tabs>
          <w:tab w:val="left" w:pos="709"/>
          <w:tab w:val="left" w:pos="1134"/>
          <w:tab w:val="left" w:pos="1560"/>
          <w:tab w:val="left" w:pos="1985"/>
          <w:tab w:val="left" w:pos="2410"/>
          <w:tab w:val="left" w:pos="2835"/>
        </w:tabs>
        <w:spacing w:line="288" w:lineRule="auto"/>
        <w:rPr>
          <w:rFonts w:ascii="Gill Sans" w:eastAsia="Gill Sans" w:hAnsi="Gill Sans" w:cs="Gill Sans"/>
          <w:sz w:val="20"/>
          <w:szCs w:val="20"/>
        </w:rPr>
      </w:pPr>
      <w:r w:rsidRPr="00E31997">
        <w:rPr>
          <w:rFonts w:ascii="Gill Sans" w:eastAsia="Gill Sans" w:hAnsi="Gill Sans" w:cs="Gill Sans"/>
          <w:sz w:val="20"/>
          <w:szCs w:val="20"/>
        </w:rPr>
        <w:tab/>
        <w:t>“</w:t>
      </w:r>
      <w:r w:rsidR="00E73C0F" w:rsidRPr="00E31997">
        <w:rPr>
          <w:rFonts w:ascii="Gill Sans" w:eastAsia="Gill Sans" w:hAnsi="Gill Sans" w:cs="Gill Sans"/>
          <w:sz w:val="20"/>
          <w:szCs w:val="20"/>
        </w:rPr>
        <w:t>The language of a</w:t>
      </w:r>
      <w:r w:rsidRPr="00E31997">
        <w:rPr>
          <w:rFonts w:ascii="Gill Sans" w:eastAsia="Gill Sans" w:hAnsi="Gill Sans" w:cs="Gill Sans"/>
          <w:sz w:val="20"/>
          <w:szCs w:val="20"/>
        </w:rPr>
        <w:t>ll the earth” (v9)</w:t>
      </w:r>
    </w:p>
    <w:p w14:paraId="1EC53302" w14:textId="77777777" w:rsidR="00653C4E" w:rsidRPr="00775AF5" w:rsidRDefault="00653C4E" w:rsidP="0021496F">
      <w:pPr>
        <w:rPr>
          <w:rFonts w:ascii="Gill Sans" w:eastAsia="Gill Sans" w:hAnsi="Gill Sans" w:cs="Gill Sans"/>
        </w:rPr>
      </w:pPr>
    </w:p>
    <w:p w14:paraId="5677AD46" w14:textId="784A4839" w:rsidR="00611CEE" w:rsidRDefault="005D1976" w:rsidP="00286740">
      <w:pPr>
        <w:rPr>
          <w:rFonts w:ascii="Gill Sans" w:eastAsia="Gill Sans" w:hAnsi="Gill Sans" w:cs="Gill Sans"/>
          <w:sz w:val="22"/>
          <w:szCs w:val="22"/>
        </w:rPr>
      </w:pPr>
      <w:r w:rsidRPr="003F4B96">
        <w:rPr>
          <w:rFonts w:ascii="Gill Sans" w:eastAsia="Gill Sans" w:hAnsi="Gill Sans" w:cs="Gill Sans"/>
          <w:sz w:val="22"/>
          <w:szCs w:val="22"/>
        </w:rPr>
        <w:t>What’s the hinge of the story?</w:t>
      </w:r>
      <w:r w:rsidR="005E7ABB" w:rsidRPr="003F4B96">
        <w:rPr>
          <w:rFonts w:ascii="Gill Sans" w:eastAsia="Gill Sans" w:hAnsi="Gill Sans" w:cs="Gill Sans"/>
          <w:sz w:val="22"/>
          <w:szCs w:val="22"/>
        </w:rPr>
        <w:t xml:space="preserve"> How is everything reversed?</w:t>
      </w:r>
      <w:r w:rsidR="009D0D68" w:rsidRPr="003F4B96">
        <w:rPr>
          <w:rFonts w:ascii="Gill Sans" w:eastAsia="Gill Sans" w:hAnsi="Gill Sans" w:cs="Gill Sans"/>
          <w:sz w:val="22"/>
          <w:szCs w:val="22"/>
        </w:rPr>
        <w:t xml:space="preserve"> What are </w:t>
      </w:r>
      <w:r w:rsidR="00315D33" w:rsidRPr="003F4B96">
        <w:rPr>
          <w:rFonts w:ascii="Gill Sans" w:eastAsia="Gill Sans" w:hAnsi="Gill Sans" w:cs="Gill Sans"/>
          <w:sz w:val="22"/>
          <w:szCs w:val="22"/>
        </w:rPr>
        <w:t>the rebels</w:t>
      </w:r>
      <w:r w:rsidR="009D0D68" w:rsidRPr="003F4B96">
        <w:rPr>
          <w:rFonts w:ascii="Gill Sans" w:eastAsia="Gill Sans" w:hAnsi="Gill Sans" w:cs="Gill Sans"/>
          <w:sz w:val="22"/>
          <w:szCs w:val="22"/>
        </w:rPr>
        <w:t xml:space="preserve"> trying to avoid </w:t>
      </w:r>
      <w:r w:rsidR="00315D33" w:rsidRPr="003F4B96">
        <w:rPr>
          <w:rFonts w:ascii="Gill Sans" w:eastAsia="Gill Sans" w:hAnsi="Gill Sans" w:cs="Gill Sans"/>
          <w:sz w:val="22"/>
          <w:szCs w:val="22"/>
        </w:rPr>
        <w:t xml:space="preserve">in v4 </w:t>
      </w:r>
      <w:r w:rsidR="009C7080" w:rsidRPr="003F4B96">
        <w:rPr>
          <w:rFonts w:ascii="Gill Sans" w:eastAsia="Gill Sans" w:hAnsi="Gill Sans" w:cs="Gill Sans"/>
          <w:sz w:val="22"/>
          <w:szCs w:val="22"/>
        </w:rPr>
        <w:t xml:space="preserve">and </w:t>
      </w:r>
      <w:r w:rsidR="00315D33" w:rsidRPr="003F4B96">
        <w:rPr>
          <w:rFonts w:ascii="Gill Sans" w:eastAsia="Gill Sans" w:hAnsi="Gill Sans" w:cs="Gill Sans"/>
          <w:sz w:val="22"/>
          <w:szCs w:val="22"/>
        </w:rPr>
        <w:t xml:space="preserve">how does God achieve </w:t>
      </w:r>
      <w:r w:rsidR="00315D33" w:rsidRPr="003F4B96">
        <w:rPr>
          <w:rFonts w:ascii="Gill Sans" w:eastAsia="Gill Sans" w:hAnsi="Gill Sans" w:cs="Gill Sans"/>
          <w:i/>
          <w:iCs/>
          <w:sz w:val="22"/>
          <w:szCs w:val="22"/>
        </w:rPr>
        <w:t xml:space="preserve">this very </w:t>
      </w:r>
      <w:r w:rsidR="00A56258" w:rsidRPr="003F4B96">
        <w:rPr>
          <w:rFonts w:ascii="Gill Sans" w:eastAsia="Gill Sans" w:hAnsi="Gill Sans" w:cs="Gill Sans"/>
          <w:i/>
          <w:iCs/>
          <w:sz w:val="22"/>
          <w:szCs w:val="22"/>
        </w:rPr>
        <w:t>thing</w:t>
      </w:r>
      <w:r w:rsidR="00315D33" w:rsidRPr="003F4B96">
        <w:rPr>
          <w:rFonts w:ascii="Gill Sans" w:eastAsia="Gill Sans" w:hAnsi="Gill Sans" w:cs="Gill Sans"/>
          <w:sz w:val="22"/>
          <w:szCs w:val="22"/>
        </w:rPr>
        <w:t xml:space="preserve"> in v</w:t>
      </w:r>
      <w:r w:rsidR="00A56258" w:rsidRPr="003F4B96">
        <w:rPr>
          <w:rFonts w:ascii="Gill Sans" w:eastAsia="Gill Sans" w:hAnsi="Gill Sans" w:cs="Gill Sans"/>
          <w:sz w:val="22"/>
          <w:szCs w:val="22"/>
        </w:rPr>
        <w:t>9b?</w:t>
      </w:r>
      <w:r w:rsidR="0045201B" w:rsidRPr="003F4B96">
        <w:rPr>
          <w:rFonts w:ascii="Gill Sans" w:eastAsia="Gill Sans" w:hAnsi="Gill Sans" w:cs="Gill Sans"/>
          <w:sz w:val="22"/>
          <w:szCs w:val="22"/>
        </w:rPr>
        <w:t xml:space="preserve"> How is this in line with God’s purposes</w:t>
      </w:r>
      <w:r w:rsidR="00FB1E92" w:rsidRPr="003F4B96">
        <w:rPr>
          <w:rFonts w:ascii="Gill Sans" w:eastAsia="Gill Sans" w:hAnsi="Gill Sans" w:cs="Gill Sans"/>
          <w:sz w:val="22"/>
          <w:szCs w:val="22"/>
        </w:rPr>
        <w:t xml:space="preserve"> declared</w:t>
      </w:r>
      <w:r w:rsidR="0045201B" w:rsidRPr="003F4B96">
        <w:rPr>
          <w:rFonts w:ascii="Gill Sans" w:eastAsia="Gill Sans" w:hAnsi="Gill Sans" w:cs="Gill Sans"/>
          <w:sz w:val="22"/>
          <w:szCs w:val="22"/>
        </w:rPr>
        <w:t xml:space="preserve"> earlier in Genesis (</w:t>
      </w:r>
      <w:r w:rsidR="00546F20" w:rsidRPr="003F4B96">
        <w:rPr>
          <w:rFonts w:ascii="Gill Sans" w:eastAsia="Gill Sans" w:hAnsi="Gill Sans" w:cs="Gill Sans"/>
          <w:b/>
          <w:bCs/>
          <w:sz w:val="22"/>
          <w:szCs w:val="22"/>
        </w:rPr>
        <w:t>Context Tool</w:t>
      </w:r>
      <w:r w:rsidR="00546F20" w:rsidRPr="003F4B96">
        <w:rPr>
          <w:rFonts w:ascii="Gill Sans" w:eastAsia="Gill Sans" w:hAnsi="Gill Sans" w:cs="Gill Sans"/>
          <w:sz w:val="22"/>
          <w:szCs w:val="22"/>
        </w:rPr>
        <w:t xml:space="preserve"> 1:28; 9:1)?</w:t>
      </w:r>
    </w:p>
    <w:p w14:paraId="54C198D5" w14:textId="77777777" w:rsidR="00286740" w:rsidRPr="003F4B96" w:rsidRDefault="00286740" w:rsidP="00286740">
      <w:pPr>
        <w:rPr>
          <w:rFonts w:ascii="Gill Sans" w:eastAsia="Gill Sans" w:hAnsi="Gill Sans" w:cs="Gill Sans"/>
          <w:sz w:val="22"/>
          <w:szCs w:val="22"/>
        </w:rPr>
      </w:pPr>
    </w:p>
    <w:p w14:paraId="058B84EB" w14:textId="211AFCC2" w:rsidR="00A850C3" w:rsidRPr="00802CCE" w:rsidRDefault="00A850C3" w:rsidP="00802CCE">
      <w:pPr>
        <w:rPr>
          <w:rFonts w:ascii="Gill Sans" w:eastAsia="Gill Sans" w:hAnsi="Gill Sans" w:cs="Gill Sans"/>
          <w:b/>
          <w:bCs/>
          <w:i/>
          <w:iCs/>
          <w:color w:val="8EAADB" w:themeColor="accent1" w:themeTint="99"/>
          <w:sz w:val="26"/>
          <w:szCs w:val="26"/>
        </w:rPr>
      </w:pPr>
      <w:r w:rsidRPr="00802CCE">
        <w:rPr>
          <w:rFonts w:ascii="Gill Sans" w:eastAsia="Gill Sans" w:hAnsi="Gill Sans" w:cs="Gill Sans"/>
          <w:b/>
          <w:bCs/>
          <w:i/>
          <w:iCs/>
          <w:color w:val="8EAADB" w:themeColor="accent1" w:themeTint="99"/>
          <w:sz w:val="26"/>
          <w:szCs w:val="26"/>
        </w:rPr>
        <w:t xml:space="preserve">Now </w:t>
      </w:r>
      <w:r w:rsidR="00F26E71" w:rsidRPr="00802CCE">
        <w:rPr>
          <w:rFonts w:ascii="Gill Sans" w:eastAsia="Gill Sans" w:hAnsi="Gill Sans" w:cs="Gill Sans"/>
          <w:b/>
          <w:bCs/>
          <w:i/>
          <w:iCs/>
          <w:color w:val="8EAADB" w:themeColor="accent1" w:themeTint="99"/>
          <w:sz w:val="26"/>
          <w:szCs w:val="26"/>
        </w:rPr>
        <w:t xml:space="preserve">look at </w:t>
      </w:r>
      <w:r w:rsidRPr="00802CCE">
        <w:rPr>
          <w:rFonts w:ascii="Gill Sans" w:eastAsia="Gill Sans" w:hAnsi="Gill Sans" w:cs="Gill Sans"/>
          <w:b/>
          <w:bCs/>
          <w:i/>
          <w:iCs/>
          <w:color w:val="8EAADB" w:themeColor="accent1" w:themeTint="99"/>
          <w:sz w:val="26"/>
          <w:szCs w:val="26"/>
        </w:rPr>
        <w:t>10:1</w:t>
      </w:r>
      <w:r w:rsidR="001571CC" w:rsidRPr="00802CCE">
        <w:rPr>
          <w:rFonts w:ascii="Gill Sans" w:eastAsia="Gill Sans" w:hAnsi="Gill Sans" w:cs="Gill Sans"/>
          <w:b/>
          <w:bCs/>
          <w:i/>
          <w:iCs/>
          <w:color w:val="8EAADB" w:themeColor="accent1" w:themeTint="99"/>
          <w:sz w:val="26"/>
          <w:szCs w:val="26"/>
        </w:rPr>
        <w:t>-32</w:t>
      </w:r>
    </w:p>
    <w:p w14:paraId="04441AA0" w14:textId="5E0EA473" w:rsidR="00080603" w:rsidRDefault="00A31102" w:rsidP="00281B75">
      <w:pPr>
        <w:spacing w:after="200"/>
        <w:rPr>
          <w:rFonts w:ascii="Gill Sans" w:eastAsia="Gill Sans" w:hAnsi="Gill Sans" w:cs="Gill Sans"/>
          <w:sz w:val="22"/>
          <w:szCs w:val="22"/>
        </w:rPr>
      </w:pPr>
      <w:r>
        <w:rPr>
          <w:rFonts w:ascii="Gill Sans" w:eastAsia="Gill Sans" w:hAnsi="Gill Sans" w:cs="Gill Sans"/>
          <w:sz w:val="22"/>
          <w:szCs w:val="22"/>
        </w:rPr>
        <w:t xml:space="preserve">Use the </w:t>
      </w:r>
      <w:r w:rsidRPr="00607E62">
        <w:rPr>
          <w:rFonts w:ascii="Gill Sans" w:eastAsia="Gill Sans" w:hAnsi="Gill Sans" w:cs="Gill Sans"/>
          <w:b/>
          <w:bCs/>
          <w:sz w:val="22"/>
          <w:szCs w:val="22"/>
        </w:rPr>
        <w:t>Genre Tool</w:t>
      </w:r>
      <w:r>
        <w:rPr>
          <w:rFonts w:ascii="Gill Sans" w:eastAsia="Gill Sans" w:hAnsi="Gill Sans" w:cs="Gill Sans"/>
          <w:sz w:val="22"/>
          <w:szCs w:val="22"/>
        </w:rPr>
        <w:t xml:space="preserve"> </w:t>
      </w:r>
      <w:r w:rsidR="0041021D">
        <w:rPr>
          <w:rFonts w:ascii="Gill Sans" w:eastAsia="Gill Sans" w:hAnsi="Gill Sans" w:cs="Gill Sans"/>
          <w:sz w:val="22"/>
          <w:szCs w:val="22"/>
        </w:rPr>
        <w:t xml:space="preserve">to consider </w:t>
      </w:r>
      <w:r w:rsidR="00BB46D1">
        <w:rPr>
          <w:rFonts w:ascii="Gill Sans" w:eastAsia="Gill Sans" w:hAnsi="Gill Sans" w:cs="Gill Sans"/>
          <w:sz w:val="22"/>
          <w:szCs w:val="22"/>
        </w:rPr>
        <w:t>how this genealogy works differently to the one in chapter 5. If you drew them out as family trees</w:t>
      </w:r>
      <w:r w:rsidR="00B303BF">
        <w:rPr>
          <w:rFonts w:ascii="Gill Sans" w:eastAsia="Gill Sans" w:hAnsi="Gill Sans" w:cs="Gill Sans"/>
          <w:sz w:val="22"/>
          <w:szCs w:val="22"/>
        </w:rPr>
        <w:t>, what shape would they be? (</w:t>
      </w:r>
      <w:r w:rsidR="00B303BF" w:rsidRPr="00080603">
        <w:rPr>
          <w:rFonts w:ascii="Gill Sans" w:eastAsia="Gill Sans" w:hAnsi="Gill Sans" w:cs="Gill Sans"/>
          <w:smallCaps/>
          <w:sz w:val="22"/>
          <w:szCs w:val="22"/>
        </w:rPr>
        <w:t>hint</w:t>
      </w:r>
      <w:r w:rsidR="00B303BF">
        <w:rPr>
          <w:rFonts w:ascii="Gill Sans" w:eastAsia="Gill Sans" w:hAnsi="Gill Sans" w:cs="Gill Sans"/>
          <w:sz w:val="22"/>
          <w:szCs w:val="22"/>
        </w:rPr>
        <w:t xml:space="preserve">: one </w:t>
      </w:r>
      <w:r w:rsidR="00080603">
        <w:rPr>
          <w:rFonts w:ascii="Gill Sans" w:eastAsia="Gill Sans" w:hAnsi="Gill Sans" w:cs="Gill Sans"/>
          <w:sz w:val="22"/>
          <w:szCs w:val="22"/>
        </w:rPr>
        <w:t xml:space="preserve">is </w:t>
      </w:r>
      <w:r w:rsidR="00B303BF">
        <w:rPr>
          <w:rFonts w:ascii="Gill Sans" w:eastAsia="Gill Sans" w:hAnsi="Gill Sans" w:cs="Gill Sans"/>
          <w:sz w:val="22"/>
          <w:szCs w:val="22"/>
        </w:rPr>
        <w:t xml:space="preserve">very tall and thin, </w:t>
      </w:r>
      <w:r w:rsidR="00080603">
        <w:rPr>
          <w:rFonts w:ascii="Gill Sans" w:eastAsia="Gill Sans" w:hAnsi="Gill Sans" w:cs="Gill Sans"/>
          <w:sz w:val="22"/>
          <w:szCs w:val="22"/>
        </w:rPr>
        <w:t>a mere trunk, whereas the other is broad and branching). What might be the purpose of the chapter 10 shape?</w:t>
      </w:r>
      <w:r w:rsidR="00E65A27">
        <w:rPr>
          <w:rFonts w:ascii="Gill Sans" w:eastAsia="Gill Sans" w:hAnsi="Gill Sans" w:cs="Gill Sans"/>
          <w:sz w:val="22"/>
          <w:szCs w:val="22"/>
        </w:rPr>
        <w:t xml:space="preserve"> What i</w:t>
      </w:r>
      <w:r w:rsidR="00F55E99">
        <w:rPr>
          <w:rFonts w:ascii="Gill Sans" w:eastAsia="Gill Sans" w:hAnsi="Gill Sans" w:cs="Gill Sans"/>
          <w:sz w:val="22"/>
          <w:szCs w:val="22"/>
        </w:rPr>
        <w:t>s it celebrating?</w:t>
      </w:r>
    </w:p>
    <w:p w14:paraId="71D1B177" w14:textId="209F2357" w:rsidR="00080603" w:rsidRDefault="00080603" w:rsidP="00281B75">
      <w:pPr>
        <w:rPr>
          <w:rFonts w:ascii="Gill Sans" w:eastAsia="Gill Sans" w:hAnsi="Gill Sans" w:cs="Gill Sans"/>
          <w:sz w:val="22"/>
          <w:szCs w:val="22"/>
        </w:rPr>
      </w:pPr>
      <w:r>
        <w:rPr>
          <w:rFonts w:ascii="Gill Sans" w:eastAsia="Gill Sans" w:hAnsi="Gill Sans" w:cs="Gill Sans"/>
          <w:sz w:val="22"/>
          <w:szCs w:val="22"/>
        </w:rPr>
        <w:t xml:space="preserve">Use the </w:t>
      </w:r>
      <w:r>
        <w:rPr>
          <w:rFonts w:ascii="Gill Sans" w:eastAsia="Gill Sans" w:hAnsi="Gill Sans" w:cs="Gill Sans"/>
          <w:b/>
          <w:bCs/>
          <w:sz w:val="22"/>
          <w:szCs w:val="22"/>
        </w:rPr>
        <w:t>Repetition Tool</w:t>
      </w:r>
      <w:r w:rsidR="000976B5">
        <w:rPr>
          <w:rFonts w:ascii="Gill Sans" w:eastAsia="Gill Sans" w:hAnsi="Gill Sans" w:cs="Gill Sans"/>
          <w:b/>
          <w:bCs/>
          <w:sz w:val="22"/>
          <w:szCs w:val="22"/>
        </w:rPr>
        <w:t xml:space="preserve"> </w:t>
      </w:r>
      <w:r w:rsidR="000976B5">
        <w:rPr>
          <w:rFonts w:ascii="Gill Sans" w:eastAsia="Gill Sans" w:hAnsi="Gill Sans" w:cs="Gill Sans"/>
          <w:sz w:val="22"/>
          <w:szCs w:val="22"/>
        </w:rPr>
        <w:t xml:space="preserve">to find the </w:t>
      </w:r>
      <w:r w:rsidR="00166BBF">
        <w:rPr>
          <w:rFonts w:ascii="Gill Sans" w:eastAsia="Gill Sans" w:hAnsi="Gill Sans" w:cs="Gill Sans"/>
          <w:sz w:val="22"/>
          <w:szCs w:val="22"/>
        </w:rPr>
        <w:t xml:space="preserve">refrain that comes at the end of </w:t>
      </w:r>
      <w:r w:rsidR="0098009D">
        <w:rPr>
          <w:rFonts w:ascii="Gill Sans" w:eastAsia="Gill Sans" w:hAnsi="Gill Sans" w:cs="Gill Sans"/>
          <w:sz w:val="22"/>
          <w:szCs w:val="22"/>
        </w:rPr>
        <w:t>each branch of the tree. What does that seem to celebrate?</w:t>
      </w:r>
    </w:p>
    <w:p w14:paraId="141B9581" w14:textId="014321A0" w:rsidR="0098009D" w:rsidRDefault="0098009D" w:rsidP="009D0D68">
      <w:pPr>
        <w:rPr>
          <w:rFonts w:ascii="Gill Sans" w:eastAsia="Gill Sans" w:hAnsi="Gill Sans" w:cs="Gill Sans"/>
          <w:sz w:val="22"/>
          <w:szCs w:val="22"/>
        </w:rPr>
      </w:pPr>
    </w:p>
    <w:p w14:paraId="7F9DA6C1" w14:textId="5287967D" w:rsidR="00F26E71" w:rsidRPr="00802CCE" w:rsidRDefault="00F26E71" w:rsidP="00802CCE">
      <w:pPr>
        <w:rPr>
          <w:rFonts w:ascii="Gill Sans" w:eastAsia="Gill Sans" w:hAnsi="Gill Sans" w:cs="Gill Sans"/>
          <w:b/>
          <w:bCs/>
          <w:i/>
          <w:iCs/>
          <w:color w:val="8EAADB" w:themeColor="accent1" w:themeTint="99"/>
          <w:sz w:val="26"/>
          <w:szCs w:val="26"/>
        </w:rPr>
      </w:pPr>
      <w:r w:rsidRPr="00802CCE">
        <w:rPr>
          <w:rFonts w:ascii="Gill Sans" w:eastAsia="Gill Sans" w:hAnsi="Gill Sans" w:cs="Gill Sans"/>
          <w:b/>
          <w:bCs/>
          <w:i/>
          <w:iCs/>
          <w:color w:val="8EAADB" w:themeColor="accent1" w:themeTint="99"/>
          <w:sz w:val="26"/>
          <w:szCs w:val="26"/>
        </w:rPr>
        <w:t>Now put it all together</w:t>
      </w:r>
      <w:r w:rsidR="00C537C0" w:rsidRPr="00802CCE">
        <w:rPr>
          <w:rFonts w:ascii="Gill Sans" w:eastAsia="Gill Sans" w:hAnsi="Gill Sans" w:cs="Gill Sans"/>
          <w:b/>
          <w:bCs/>
          <w:i/>
          <w:iCs/>
          <w:color w:val="8EAADB" w:themeColor="accent1" w:themeTint="99"/>
          <w:sz w:val="26"/>
          <w:szCs w:val="26"/>
        </w:rPr>
        <w:t xml:space="preserve"> and </w:t>
      </w:r>
      <w:r w:rsidR="006B510F">
        <w:rPr>
          <w:rFonts w:ascii="Gill Sans" w:eastAsia="Gill Sans" w:hAnsi="Gill Sans" w:cs="Gill Sans"/>
          <w:b/>
          <w:bCs/>
          <w:i/>
          <w:iCs/>
          <w:color w:val="8EAADB" w:themeColor="accent1" w:themeTint="99"/>
          <w:sz w:val="26"/>
          <w:szCs w:val="26"/>
        </w:rPr>
        <w:t xml:space="preserve">explain the </w:t>
      </w:r>
      <w:r w:rsidR="00C537C0" w:rsidRPr="00802CCE">
        <w:rPr>
          <w:rFonts w:ascii="Gill Sans" w:eastAsia="Gill Sans" w:hAnsi="Gill Sans" w:cs="Gill Sans"/>
          <w:b/>
          <w:bCs/>
          <w:i/>
          <w:iCs/>
          <w:color w:val="8EAADB" w:themeColor="accent1" w:themeTint="99"/>
          <w:sz w:val="26"/>
          <w:szCs w:val="26"/>
        </w:rPr>
        <w:t>flashback</w:t>
      </w:r>
    </w:p>
    <w:p w14:paraId="7756B296" w14:textId="599AEEB9" w:rsidR="00A56258" w:rsidRPr="003F4B96" w:rsidRDefault="00F26E71" w:rsidP="00281B75">
      <w:pPr>
        <w:spacing w:after="200"/>
        <w:rPr>
          <w:rFonts w:ascii="Gill Sans" w:eastAsia="Gill Sans" w:hAnsi="Gill Sans" w:cs="Gill Sans"/>
          <w:sz w:val="22"/>
          <w:szCs w:val="22"/>
        </w:rPr>
      </w:pPr>
      <w:r>
        <w:rPr>
          <w:rFonts w:ascii="Gill Sans" w:eastAsia="Gill Sans" w:hAnsi="Gill Sans" w:cs="Gill Sans"/>
          <w:sz w:val="22"/>
          <w:szCs w:val="22"/>
        </w:rPr>
        <w:t xml:space="preserve">How </w:t>
      </w:r>
      <w:r w:rsidR="00C605E8">
        <w:rPr>
          <w:rFonts w:ascii="Gill Sans" w:eastAsia="Gill Sans" w:hAnsi="Gill Sans" w:cs="Gill Sans"/>
          <w:sz w:val="22"/>
          <w:szCs w:val="22"/>
        </w:rPr>
        <w:t>was</w:t>
      </w:r>
      <w:r>
        <w:rPr>
          <w:rFonts w:ascii="Gill Sans" w:eastAsia="Gill Sans" w:hAnsi="Gill Sans" w:cs="Gill Sans"/>
          <w:sz w:val="22"/>
          <w:szCs w:val="22"/>
        </w:rPr>
        <w:t xml:space="preserve"> God</w:t>
      </w:r>
      <w:r w:rsidR="00497239">
        <w:rPr>
          <w:rFonts w:ascii="Gill Sans" w:eastAsia="Gill Sans" w:hAnsi="Gill Sans" w:cs="Gill Sans"/>
          <w:sz w:val="22"/>
          <w:szCs w:val="22"/>
        </w:rPr>
        <w:t xml:space="preserve">’s intervention in </w:t>
      </w:r>
      <w:r w:rsidR="00300959">
        <w:rPr>
          <w:rFonts w:ascii="Gill Sans" w:eastAsia="Gill Sans" w:hAnsi="Gill Sans" w:cs="Gill Sans"/>
          <w:sz w:val="22"/>
          <w:szCs w:val="22"/>
        </w:rPr>
        <w:t>judgment</w:t>
      </w:r>
      <w:r w:rsidR="00497239">
        <w:rPr>
          <w:rFonts w:ascii="Gill Sans" w:eastAsia="Gill Sans" w:hAnsi="Gill Sans" w:cs="Gill Sans"/>
          <w:sz w:val="22"/>
          <w:szCs w:val="22"/>
        </w:rPr>
        <w:t xml:space="preserve"> at the tower of Babel </w:t>
      </w:r>
      <w:r w:rsidR="00281104">
        <w:rPr>
          <w:rFonts w:ascii="Gill Sans" w:eastAsia="Gill Sans" w:hAnsi="Gill Sans" w:cs="Gill Sans"/>
          <w:sz w:val="22"/>
          <w:szCs w:val="22"/>
        </w:rPr>
        <w:t xml:space="preserve">(11:1-9) </w:t>
      </w:r>
      <w:r w:rsidR="00C537C0">
        <w:rPr>
          <w:rFonts w:ascii="Gill Sans" w:eastAsia="Gill Sans" w:hAnsi="Gill Sans" w:cs="Gill Sans"/>
          <w:sz w:val="22"/>
          <w:szCs w:val="22"/>
        </w:rPr>
        <w:t xml:space="preserve">instrumental in bringing about something </w:t>
      </w:r>
      <w:r w:rsidR="00C537C0" w:rsidRPr="007120E2">
        <w:rPr>
          <w:rFonts w:ascii="Gill Sans" w:eastAsia="Gill Sans" w:hAnsi="Gill Sans" w:cs="Gill Sans"/>
          <w:i/>
          <w:iCs/>
          <w:sz w:val="22"/>
          <w:szCs w:val="22"/>
        </w:rPr>
        <w:t>good</w:t>
      </w:r>
      <w:r w:rsidR="00C537C0">
        <w:rPr>
          <w:rFonts w:ascii="Gill Sans" w:eastAsia="Gill Sans" w:hAnsi="Gill Sans" w:cs="Gill Sans"/>
          <w:sz w:val="22"/>
          <w:szCs w:val="22"/>
        </w:rPr>
        <w:t xml:space="preserve"> in the bigger story</w:t>
      </w:r>
      <w:r w:rsidR="00281104">
        <w:rPr>
          <w:rFonts w:ascii="Gill Sans" w:eastAsia="Gill Sans" w:hAnsi="Gill Sans" w:cs="Gill Sans"/>
          <w:sz w:val="22"/>
          <w:szCs w:val="22"/>
        </w:rPr>
        <w:t xml:space="preserve"> of chapter 10?</w:t>
      </w:r>
    </w:p>
    <w:p w14:paraId="633EB17C" w14:textId="7CB3A6BE" w:rsidR="001F4F6F" w:rsidRDefault="00CE7E20" w:rsidP="00281B75">
      <w:pPr>
        <w:spacing w:after="200"/>
        <w:rPr>
          <w:rFonts w:ascii="Gill Sans" w:eastAsia="Gill Sans" w:hAnsi="Gill Sans" w:cs="Gill Sans"/>
          <w:sz w:val="22"/>
          <w:szCs w:val="22"/>
        </w:rPr>
      </w:pPr>
      <w:r>
        <w:rPr>
          <w:rFonts w:ascii="Gill Sans" w:eastAsia="Gill Sans" w:hAnsi="Gill Sans" w:cs="Gill Sans"/>
          <w:sz w:val="22"/>
          <w:szCs w:val="22"/>
        </w:rPr>
        <w:t xml:space="preserve">Use </w:t>
      </w:r>
      <w:r w:rsidR="005E5C12">
        <w:rPr>
          <w:rFonts w:ascii="Gill Sans" w:eastAsia="Gill Sans" w:hAnsi="Gill Sans" w:cs="Gill Sans"/>
          <w:sz w:val="22"/>
          <w:szCs w:val="22"/>
        </w:rPr>
        <w:t xml:space="preserve">the </w:t>
      </w:r>
      <w:r w:rsidRPr="00CE7E20">
        <w:rPr>
          <w:rFonts w:ascii="Gill Sans" w:eastAsia="Gill Sans" w:hAnsi="Gill Sans" w:cs="Gill Sans"/>
          <w:b/>
          <w:bCs/>
          <w:sz w:val="22"/>
          <w:szCs w:val="22"/>
        </w:rPr>
        <w:t>Bible Timeline Tool</w:t>
      </w:r>
      <w:r w:rsidRPr="00CE7E20">
        <w:rPr>
          <w:rFonts w:ascii="Gill Sans" w:eastAsia="Gill Sans" w:hAnsi="Gill Sans" w:cs="Gill Sans"/>
          <w:sz w:val="22"/>
          <w:szCs w:val="22"/>
        </w:rPr>
        <w:t>: In Acts 2</w:t>
      </w:r>
      <w:r w:rsidR="00F82AA8">
        <w:rPr>
          <w:rFonts w:ascii="Gill Sans" w:eastAsia="Gill Sans" w:hAnsi="Gill Sans" w:cs="Gill Sans"/>
          <w:sz w:val="22"/>
          <w:szCs w:val="22"/>
        </w:rPr>
        <w:t>:1-13</w:t>
      </w:r>
      <w:r w:rsidRPr="00CE7E20">
        <w:rPr>
          <w:rFonts w:ascii="Gill Sans" w:eastAsia="Gill Sans" w:hAnsi="Gill Sans" w:cs="Gill Sans"/>
          <w:sz w:val="22"/>
          <w:szCs w:val="22"/>
        </w:rPr>
        <w:t xml:space="preserve"> there is a kind of reversal of Babel where </w:t>
      </w:r>
      <w:r w:rsidR="00CB00C8">
        <w:rPr>
          <w:rFonts w:ascii="Gill Sans" w:eastAsia="Gill Sans" w:hAnsi="Gill Sans" w:cs="Gill Sans"/>
          <w:sz w:val="22"/>
          <w:szCs w:val="22"/>
        </w:rPr>
        <w:t xml:space="preserve">God </w:t>
      </w:r>
      <w:r w:rsidR="00BA708F">
        <w:rPr>
          <w:rFonts w:ascii="Gill Sans" w:eastAsia="Gill Sans" w:hAnsi="Gill Sans" w:cs="Gill Sans"/>
          <w:sz w:val="22"/>
          <w:szCs w:val="22"/>
        </w:rPr>
        <w:t>overcomes the language barrier</w:t>
      </w:r>
      <w:r w:rsidR="00CB00C8">
        <w:rPr>
          <w:rFonts w:ascii="Gill Sans" w:eastAsia="Gill Sans" w:hAnsi="Gill Sans" w:cs="Gill Sans"/>
          <w:sz w:val="22"/>
          <w:szCs w:val="22"/>
        </w:rPr>
        <w:t xml:space="preserve">. But instead of </w:t>
      </w:r>
      <w:r w:rsidR="007A6998">
        <w:rPr>
          <w:rFonts w:ascii="Gill Sans" w:eastAsia="Gill Sans" w:hAnsi="Gill Sans" w:cs="Gill Sans"/>
          <w:sz w:val="22"/>
          <w:szCs w:val="22"/>
        </w:rPr>
        <w:t xml:space="preserve">enabling them all to understand a </w:t>
      </w:r>
      <w:r w:rsidR="00B8389E">
        <w:rPr>
          <w:rFonts w:ascii="Gill Sans" w:eastAsia="Gill Sans" w:hAnsi="Gill Sans" w:cs="Gill Sans"/>
          <w:sz w:val="22"/>
          <w:szCs w:val="22"/>
        </w:rPr>
        <w:t>common</w:t>
      </w:r>
      <w:r w:rsidR="007A6998">
        <w:rPr>
          <w:rFonts w:ascii="Gill Sans" w:eastAsia="Gill Sans" w:hAnsi="Gill Sans" w:cs="Gill Sans"/>
          <w:sz w:val="22"/>
          <w:szCs w:val="22"/>
        </w:rPr>
        <w:t xml:space="preserve"> language</w:t>
      </w:r>
      <w:r w:rsidR="00B8389E">
        <w:rPr>
          <w:rFonts w:ascii="Gill Sans" w:eastAsia="Gill Sans" w:hAnsi="Gill Sans" w:cs="Gill Sans"/>
          <w:sz w:val="22"/>
          <w:szCs w:val="22"/>
        </w:rPr>
        <w:t xml:space="preserve"> (</w:t>
      </w:r>
      <w:proofErr w:type="gramStart"/>
      <w:r w:rsidR="00B8389E">
        <w:rPr>
          <w:rFonts w:ascii="Gill Sans" w:eastAsia="Gill Sans" w:hAnsi="Gill Sans" w:cs="Gill Sans"/>
          <w:sz w:val="22"/>
          <w:szCs w:val="22"/>
        </w:rPr>
        <w:t>actually all</w:t>
      </w:r>
      <w:proofErr w:type="gramEnd"/>
      <w:r w:rsidR="00B8389E">
        <w:rPr>
          <w:rFonts w:ascii="Gill Sans" w:eastAsia="Gill Sans" w:hAnsi="Gill Sans" w:cs="Gill Sans"/>
          <w:sz w:val="22"/>
          <w:szCs w:val="22"/>
        </w:rPr>
        <w:t xml:space="preserve"> of them would have understood Peter if he had spoken in Greek) </w:t>
      </w:r>
      <w:r w:rsidR="004F2888">
        <w:rPr>
          <w:rFonts w:ascii="Gill Sans" w:eastAsia="Gill Sans" w:hAnsi="Gill Sans" w:cs="Gill Sans"/>
          <w:sz w:val="22"/>
          <w:szCs w:val="22"/>
        </w:rPr>
        <w:t>there is something</w:t>
      </w:r>
      <w:r w:rsidR="001F4F6F">
        <w:rPr>
          <w:rFonts w:ascii="Gill Sans" w:eastAsia="Gill Sans" w:hAnsi="Gill Sans" w:cs="Gill Sans"/>
          <w:sz w:val="22"/>
          <w:szCs w:val="22"/>
        </w:rPr>
        <w:t xml:space="preserve"> </w:t>
      </w:r>
      <w:r w:rsidR="004F2888">
        <w:rPr>
          <w:rFonts w:ascii="Gill Sans" w:eastAsia="Gill Sans" w:hAnsi="Gill Sans" w:cs="Gill Sans"/>
          <w:sz w:val="22"/>
          <w:szCs w:val="22"/>
        </w:rPr>
        <w:t>astonishing</w:t>
      </w:r>
      <w:r w:rsidR="00DB2A7A">
        <w:rPr>
          <w:rFonts w:ascii="Gill Sans" w:eastAsia="Gill Sans" w:hAnsi="Gill Sans" w:cs="Gill Sans"/>
          <w:sz w:val="22"/>
          <w:szCs w:val="22"/>
        </w:rPr>
        <w:t xml:space="preserve"> about the Holy Spirit’s </w:t>
      </w:r>
      <w:r w:rsidR="001F4F6F">
        <w:rPr>
          <w:rFonts w:ascii="Gill Sans" w:eastAsia="Gill Sans" w:hAnsi="Gill Sans" w:cs="Gill Sans"/>
          <w:sz w:val="22"/>
          <w:szCs w:val="22"/>
        </w:rPr>
        <w:t>preferred</w:t>
      </w:r>
      <w:r w:rsidR="00DB2A7A">
        <w:rPr>
          <w:rFonts w:ascii="Gill Sans" w:eastAsia="Gill Sans" w:hAnsi="Gill Sans" w:cs="Gill Sans"/>
          <w:sz w:val="22"/>
          <w:szCs w:val="22"/>
        </w:rPr>
        <w:t xml:space="preserve"> solution in </w:t>
      </w:r>
      <w:r w:rsidR="00D84C4E">
        <w:rPr>
          <w:rFonts w:ascii="Gill Sans" w:eastAsia="Gill Sans" w:hAnsi="Gill Sans" w:cs="Gill Sans"/>
          <w:sz w:val="22"/>
          <w:szCs w:val="22"/>
        </w:rPr>
        <w:t>v6</w:t>
      </w:r>
      <w:r w:rsidR="00B44424">
        <w:rPr>
          <w:rFonts w:ascii="Gill Sans" w:eastAsia="Gill Sans" w:hAnsi="Gill Sans" w:cs="Gill Sans"/>
          <w:sz w:val="22"/>
          <w:szCs w:val="22"/>
        </w:rPr>
        <w:t xml:space="preserve">, </w:t>
      </w:r>
      <w:r w:rsidR="00DB2A7A">
        <w:rPr>
          <w:rFonts w:ascii="Gill Sans" w:eastAsia="Gill Sans" w:hAnsi="Gill Sans" w:cs="Gill Sans"/>
          <w:sz w:val="22"/>
          <w:szCs w:val="22"/>
        </w:rPr>
        <w:t>v8</w:t>
      </w:r>
      <w:r w:rsidR="004F2888">
        <w:rPr>
          <w:rFonts w:ascii="Gill Sans" w:eastAsia="Gill Sans" w:hAnsi="Gill Sans" w:cs="Gill Sans"/>
          <w:sz w:val="22"/>
          <w:szCs w:val="22"/>
        </w:rPr>
        <w:t>!</w:t>
      </w:r>
      <w:r w:rsidR="001F4F6F">
        <w:rPr>
          <w:rFonts w:ascii="Gill Sans" w:eastAsia="Gill Sans" w:hAnsi="Gill Sans" w:cs="Gill Sans"/>
          <w:sz w:val="22"/>
          <w:szCs w:val="22"/>
        </w:rPr>
        <w:t xml:space="preserve"> What has God reversed </w:t>
      </w:r>
      <w:r w:rsidR="000F1A0B">
        <w:rPr>
          <w:rFonts w:ascii="Gill Sans" w:eastAsia="Gill Sans" w:hAnsi="Gill Sans" w:cs="Gill Sans"/>
          <w:sz w:val="22"/>
          <w:szCs w:val="22"/>
        </w:rPr>
        <w:t>from</w:t>
      </w:r>
      <w:r w:rsidR="001F4F6F">
        <w:rPr>
          <w:rFonts w:ascii="Gill Sans" w:eastAsia="Gill Sans" w:hAnsi="Gill Sans" w:cs="Gill Sans"/>
          <w:sz w:val="22"/>
          <w:szCs w:val="22"/>
        </w:rPr>
        <w:t xml:space="preserve"> Babel, and what has he preserved?</w:t>
      </w:r>
    </w:p>
    <w:p w14:paraId="20FB4FFD" w14:textId="7376EE5B" w:rsidR="00802CCE" w:rsidRDefault="00551687" w:rsidP="00281B75">
      <w:pPr>
        <w:spacing w:after="200"/>
        <w:rPr>
          <w:rFonts w:ascii="Gill Sans" w:eastAsia="Gill Sans" w:hAnsi="Gill Sans" w:cs="Gill Sans"/>
          <w:sz w:val="22"/>
          <w:szCs w:val="22"/>
        </w:rPr>
      </w:pPr>
      <w:r>
        <w:rPr>
          <w:rFonts w:ascii="Gill Sans" w:eastAsia="Gill Sans" w:hAnsi="Gill Sans" w:cs="Gill Sans"/>
          <w:sz w:val="22"/>
          <w:szCs w:val="22"/>
        </w:rPr>
        <w:lastRenderedPageBreak/>
        <w:t xml:space="preserve">Use the </w:t>
      </w:r>
      <w:r w:rsidRPr="00551687">
        <w:rPr>
          <w:rFonts w:ascii="Gill Sans" w:eastAsia="Gill Sans" w:hAnsi="Gill Sans" w:cs="Gill Sans"/>
          <w:b/>
          <w:bCs/>
          <w:sz w:val="22"/>
          <w:szCs w:val="22"/>
        </w:rPr>
        <w:t>Quotation/Allusion Tool</w:t>
      </w:r>
      <w:r>
        <w:rPr>
          <w:rFonts w:ascii="Gill Sans" w:eastAsia="Gill Sans" w:hAnsi="Gill Sans" w:cs="Gill Sans"/>
          <w:b/>
          <w:bCs/>
          <w:sz w:val="22"/>
          <w:szCs w:val="22"/>
        </w:rPr>
        <w:t xml:space="preserve"> </w:t>
      </w:r>
      <w:r>
        <w:rPr>
          <w:rFonts w:ascii="Gill Sans" w:eastAsia="Gill Sans" w:hAnsi="Gill Sans" w:cs="Gill Sans"/>
          <w:sz w:val="22"/>
          <w:szCs w:val="22"/>
        </w:rPr>
        <w:t xml:space="preserve">to think about how </w:t>
      </w:r>
      <w:r w:rsidR="00005B3A">
        <w:rPr>
          <w:rFonts w:ascii="Gill Sans" w:eastAsia="Gill Sans" w:hAnsi="Gill Sans" w:cs="Gill Sans"/>
          <w:sz w:val="22"/>
          <w:szCs w:val="22"/>
        </w:rPr>
        <w:t>the language of Genesis 10:5</w:t>
      </w:r>
      <w:r w:rsidR="00AD21D9">
        <w:rPr>
          <w:rFonts w:ascii="Gill Sans" w:eastAsia="Gill Sans" w:hAnsi="Gill Sans" w:cs="Gill Sans"/>
          <w:sz w:val="22"/>
          <w:szCs w:val="22"/>
        </w:rPr>
        <w:t xml:space="preserve">, 20, 31 crops up in Revelation </w:t>
      </w:r>
      <w:r w:rsidR="00005632">
        <w:rPr>
          <w:rFonts w:ascii="Gill Sans" w:eastAsia="Gill Sans" w:hAnsi="Gill Sans" w:cs="Gill Sans"/>
          <w:sz w:val="22"/>
          <w:szCs w:val="22"/>
        </w:rPr>
        <w:t xml:space="preserve">5:9; 7:9; </w:t>
      </w:r>
      <w:r w:rsidR="00B45E4D">
        <w:rPr>
          <w:rFonts w:ascii="Gill Sans" w:eastAsia="Gill Sans" w:hAnsi="Gill Sans" w:cs="Gill Sans"/>
          <w:sz w:val="22"/>
          <w:szCs w:val="22"/>
        </w:rPr>
        <w:t xml:space="preserve">10:11; 14:6. </w:t>
      </w:r>
      <w:r w:rsidR="006226B7">
        <w:rPr>
          <w:rFonts w:ascii="Gill Sans" w:eastAsia="Gill Sans" w:hAnsi="Gill Sans" w:cs="Gill Sans"/>
          <w:sz w:val="22"/>
          <w:szCs w:val="22"/>
        </w:rPr>
        <w:t xml:space="preserve">How does that underline God’s commitment to </w:t>
      </w:r>
      <w:r w:rsidR="000F1A0B">
        <w:rPr>
          <w:rFonts w:ascii="Gill Sans" w:eastAsia="Gill Sans" w:hAnsi="Gill Sans" w:cs="Gill Sans"/>
          <w:sz w:val="22"/>
          <w:szCs w:val="22"/>
        </w:rPr>
        <w:t>a good thing that</w:t>
      </w:r>
      <w:r w:rsidR="006226B7">
        <w:rPr>
          <w:rFonts w:ascii="Gill Sans" w:eastAsia="Gill Sans" w:hAnsi="Gill Sans" w:cs="Gill Sans"/>
          <w:sz w:val="22"/>
          <w:szCs w:val="22"/>
        </w:rPr>
        <w:t xml:space="preserve"> </w:t>
      </w:r>
      <w:r w:rsidR="00C605E8">
        <w:rPr>
          <w:rFonts w:ascii="Gill Sans" w:eastAsia="Gill Sans" w:hAnsi="Gill Sans" w:cs="Gill Sans"/>
          <w:sz w:val="22"/>
          <w:szCs w:val="22"/>
        </w:rPr>
        <w:t>came out of</w:t>
      </w:r>
      <w:r w:rsidR="006226B7">
        <w:rPr>
          <w:rFonts w:ascii="Gill Sans" w:eastAsia="Gill Sans" w:hAnsi="Gill Sans" w:cs="Gill Sans"/>
          <w:sz w:val="22"/>
          <w:szCs w:val="22"/>
        </w:rPr>
        <w:t xml:space="preserve"> Babel?</w:t>
      </w:r>
    </w:p>
    <w:p w14:paraId="76D81A2C" w14:textId="2C045E6B" w:rsidR="00761DDA" w:rsidRDefault="006226B7" w:rsidP="00281B75">
      <w:pPr>
        <w:spacing w:after="200"/>
        <w:rPr>
          <w:rFonts w:ascii="Gill Sans" w:eastAsia="Gill Sans" w:hAnsi="Gill Sans" w:cs="Gill Sans"/>
          <w:sz w:val="22"/>
          <w:szCs w:val="22"/>
        </w:rPr>
      </w:pPr>
      <w:r>
        <w:rPr>
          <w:rFonts w:ascii="Gill Sans" w:eastAsia="Gill Sans" w:hAnsi="Gill Sans" w:cs="Gill Sans"/>
          <w:sz w:val="22"/>
          <w:szCs w:val="22"/>
        </w:rPr>
        <w:t xml:space="preserve">Use the </w:t>
      </w:r>
      <w:r w:rsidRPr="00761DDA">
        <w:rPr>
          <w:rFonts w:ascii="Gill Sans" w:eastAsia="Gill Sans" w:hAnsi="Gill Sans" w:cs="Gill Sans"/>
          <w:b/>
          <w:bCs/>
          <w:sz w:val="22"/>
          <w:szCs w:val="22"/>
        </w:rPr>
        <w:t>‘So What?’ Tool</w:t>
      </w:r>
      <w:r w:rsidR="00761DDA">
        <w:rPr>
          <w:rFonts w:ascii="Gill Sans" w:eastAsia="Gill Sans" w:hAnsi="Gill Sans" w:cs="Gill Sans"/>
          <w:sz w:val="22"/>
          <w:szCs w:val="22"/>
        </w:rPr>
        <w:t xml:space="preserve"> to put </w:t>
      </w:r>
      <w:proofErr w:type="gramStart"/>
      <w:r w:rsidR="00761DDA">
        <w:rPr>
          <w:rFonts w:ascii="Gill Sans" w:eastAsia="Gill Sans" w:hAnsi="Gill Sans" w:cs="Gill Sans"/>
          <w:sz w:val="22"/>
          <w:szCs w:val="22"/>
        </w:rPr>
        <w:t>all of</w:t>
      </w:r>
      <w:proofErr w:type="gramEnd"/>
      <w:r w:rsidR="00761DDA">
        <w:rPr>
          <w:rFonts w:ascii="Gill Sans" w:eastAsia="Gill Sans" w:hAnsi="Gill Sans" w:cs="Gill Sans"/>
          <w:sz w:val="22"/>
          <w:szCs w:val="22"/>
        </w:rPr>
        <w:t xml:space="preserve"> this together. What does God think of linguistic and ethnic diversity? How important is it to the gospel? </w:t>
      </w:r>
      <w:r w:rsidR="00C605E8">
        <w:rPr>
          <w:rFonts w:ascii="Gill Sans" w:eastAsia="Gill Sans" w:hAnsi="Gill Sans" w:cs="Gill Sans"/>
          <w:sz w:val="22"/>
          <w:szCs w:val="22"/>
        </w:rPr>
        <w:t xml:space="preserve">How are you encouraged to see God bring good from </w:t>
      </w:r>
      <w:r w:rsidR="00281B75">
        <w:rPr>
          <w:rFonts w:ascii="Gill Sans" w:eastAsia="Gill Sans" w:hAnsi="Gill Sans" w:cs="Gill Sans"/>
          <w:sz w:val="22"/>
          <w:szCs w:val="22"/>
        </w:rPr>
        <w:t>something that began as evil?</w:t>
      </w:r>
    </w:p>
    <w:p w14:paraId="339980C9" w14:textId="77777777" w:rsidR="00761DDA" w:rsidRPr="00761DDA" w:rsidRDefault="00761DDA" w:rsidP="00CE7E20">
      <w:pPr>
        <w:rPr>
          <w:rFonts w:ascii="Gill Sans" w:eastAsia="Gill Sans" w:hAnsi="Gill Sans" w:cs="Gill Sans"/>
          <w:sz w:val="22"/>
          <w:szCs w:val="22"/>
        </w:rPr>
      </w:pPr>
    </w:p>
    <w:p w14:paraId="2A03E74F" w14:textId="77777777" w:rsidR="0021496F" w:rsidRDefault="0021496F" w:rsidP="0021496F">
      <w:pPr>
        <w:rPr>
          <w:rFonts w:ascii="Gill Sans" w:hAnsi="Gill Sans"/>
        </w:rPr>
      </w:pPr>
    </w:p>
    <w:p w14:paraId="755241D4" w14:textId="77777777" w:rsidR="00D336C1" w:rsidRPr="00C23579" w:rsidRDefault="00D336C1" w:rsidP="000E3A9A">
      <w:pPr>
        <w:rPr>
          <w:rFonts w:ascii="Gill Sans" w:hAnsi="Gill Sans"/>
        </w:rPr>
      </w:pPr>
    </w:p>
    <w:p w14:paraId="0282F9B8" w14:textId="41F89783" w:rsidR="000E3A9A" w:rsidRDefault="000E3A9A" w:rsidP="000E3A9A">
      <w:pPr>
        <w:rPr>
          <w:rFonts w:ascii="Gill Sans" w:hAnsi="Gill Sans"/>
        </w:rPr>
      </w:pPr>
    </w:p>
    <w:p w14:paraId="3BFAC88C" w14:textId="5C60EE79" w:rsidR="000E3A9A" w:rsidRPr="00491BAE" w:rsidRDefault="000E3A9A" w:rsidP="005F0C8E">
      <w:pPr>
        <w:pStyle w:val="ListParagraph"/>
        <w:ind w:left="1080"/>
        <w:rPr>
          <w:rFonts w:ascii="Gill Sans" w:hAnsi="Gill Sans"/>
        </w:rPr>
        <w:sectPr w:rsidR="000E3A9A" w:rsidRPr="00491BAE" w:rsidSect="00802CCE">
          <w:type w:val="continuous"/>
          <w:pgSz w:w="11900" w:h="16840"/>
          <w:pgMar w:top="782" w:right="3372" w:bottom="209" w:left="731" w:header="720" w:footer="720" w:gutter="0"/>
          <w:cols w:space="720"/>
          <w:docGrid w:linePitch="360"/>
        </w:sectPr>
      </w:pPr>
    </w:p>
    <w:p w14:paraId="3394367A" w14:textId="619A075C" w:rsidR="00777ECD" w:rsidRPr="00476946" w:rsidRDefault="00777ECD" w:rsidP="00777ECD">
      <w:pPr>
        <w:rPr>
          <w:rFonts w:ascii="Baskerville" w:hAnsi="Baskerville" w:cs="Helvetica Neue"/>
          <w:b/>
          <w:bCs/>
          <w:color w:val="000000" w:themeColor="text1"/>
          <w:sz w:val="18"/>
          <w:szCs w:val="18"/>
          <w:lang w:val="en-US"/>
        </w:rPr>
      </w:pPr>
    </w:p>
    <w:sectPr w:rsidR="00777ECD" w:rsidRPr="00476946" w:rsidSect="0015330B">
      <w:pgSz w:w="11900" w:h="16840"/>
      <w:pgMar w:top="782" w:right="1105" w:bottom="1132" w:left="115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A5F08" w14:textId="77777777" w:rsidR="00F80C12" w:rsidRDefault="00F80C12" w:rsidP="00DC641D">
      <w:r>
        <w:separator/>
      </w:r>
    </w:p>
  </w:endnote>
  <w:endnote w:type="continuationSeparator" w:id="0">
    <w:p w14:paraId="40D805AF" w14:textId="77777777" w:rsidR="00F80C12" w:rsidRDefault="00F80C12" w:rsidP="00DC641D">
      <w:r>
        <w:continuationSeparator/>
      </w:r>
    </w:p>
  </w:endnote>
  <w:endnote w:type="continuationNotice" w:id="1">
    <w:p w14:paraId="64F4CD9C" w14:textId="77777777" w:rsidR="00F80C12" w:rsidRDefault="00F80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Baskerville">
    <w:altName w:val="Baskerville Old Face"/>
    <w:charset w:val="00"/>
    <w:family w:val="roman"/>
    <w:pitch w:val="variable"/>
    <w:sig w:usb0="80000067" w:usb1="02000000" w:usb2="00000000" w:usb3="00000000" w:csb0="0000019F" w:csb1="00000000"/>
  </w:font>
  <w:font w:name="Arial (Body 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F6D25" w14:textId="77777777" w:rsidR="00F80C12" w:rsidRDefault="00F80C12" w:rsidP="00DC641D">
      <w:r>
        <w:separator/>
      </w:r>
    </w:p>
  </w:footnote>
  <w:footnote w:type="continuationSeparator" w:id="0">
    <w:p w14:paraId="17E97B6B" w14:textId="77777777" w:rsidR="00F80C12" w:rsidRDefault="00F80C12" w:rsidP="00DC641D">
      <w:r>
        <w:continuationSeparator/>
      </w:r>
    </w:p>
  </w:footnote>
  <w:footnote w:type="continuationNotice" w:id="1">
    <w:p w14:paraId="22D82F6A" w14:textId="77777777" w:rsidR="00F80C12" w:rsidRDefault="00F80C12"/>
  </w:footnote>
  <w:footnote w:id="2">
    <w:p w14:paraId="10121766" w14:textId="60421296" w:rsidR="00863E83" w:rsidRPr="00760AAF" w:rsidRDefault="00863E83">
      <w:pPr>
        <w:pStyle w:val="FootnoteText"/>
        <w:rPr>
          <w:rFonts w:ascii="Gill Sans" w:hAnsi="Gill Sans" w:cs="Gill Sans"/>
          <w:sz w:val="16"/>
          <w:szCs w:val="16"/>
        </w:rPr>
      </w:pPr>
      <w:r w:rsidRPr="00760AAF">
        <w:rPr>
          <w:rStyle w:val="FootnoteReference"/>
          <w:rFonts w:ascii="Gill Sans" w:hAnsi="Gill Sans" w:cs="Gill Sans" w:hint="cs"/>
          <w:sz w:val="16"/>
          <w:szCs w:val="16"/>
        </w:rPr>
        <w:footnoteRef/>
      </w:r>
      <w:r w:rsidRPr="00760AAF">
        <w:rPr>
          <w:rFonts w:ascii="Gill Sans" w:hAnsi="Gill Sans" w:cs="Gill Sans" w:hint="cs"/>
          <w:sz w:val="16"/>
          <w:szCs w:val="16"/>
        </w:rPr>
        <w:t xml:space="preserve"> Maybe it’s not a coincidence that some other famous Old Testament baddies were giants, e.g. Og (</w:t>
      </w:r>
      <w:r w:rsidR="00F4482E" w:rsidRPr="00760AAF">
        <w:rPr>
          <w:rFonts w:ascii="Gill Sans" w:hAnsi="Gill Sans" w:cs="Gill Sans" w:hint="cs"/>
          <w:sz w:val="16"/>
          <w:szCs w:val="16"/>
        </w:rPr>
        <w:t>Deuteronomy 3:11), Goliath (1 Samuel</w:t>
      </w:r>
      <w:r w:rsidR="00FC5190" w:rsidRPr="00760AAF">
        <w:rPr>
          <w:rFonts w:ascii="Gill Sans" w:hAnsi="Gill Sans" w:cs="Gill Sans" w:hint="cs"/>
          <w:sz w:val="16"/>
          <w:szCs w:val="16"/>
        </w:rPr>
        <w:t xml:space="preserve"> 17:4</w:t>
      </w:r>
      <w:r w:rsidR="00D17ACD" w:rsidRPr="00760AAF">
        <w:rPr>
          <w:rFonts w:ascii="Gill Sans" w:hAnsi="Gill Sans" w:cs="Gill Sans" w:hint="cs"/>
          <w:sz w:val="16"/>
          <w:szCs w:val="16"/>
        </w:rPr>
        <w:t xml:space="preserve">) and the man with 24 fingers and toes (2 Samuel </w:t>
      </w:r>
      <w:r w:rsidR="0004701F" w:rsidRPr="00760AAF">
        <w:rPr>
          <w:rFonts w:ascii="Gill Sans" w:hAnsi="Gill Sans" w:cs="Gill Sans" w:hint="cs"/>
          <w:sz w:val="16"/>
          <w:szCs w:val="16"/>
        </w:rPr>
        <w:t>21:20).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D86"/>
    <w:multiLevelType w:val="hybridMultilevel"/>
    <w:tmpl w:val="264C86AA"/>
    <w:lvl w:ilvl="0" w:tplc="C67655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D6265D1"/>
    <w:multiLevelType w:val="hybridMultilevel"/>
    <w:tmpl w:val="83BC3E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0A2F4D"/>
    <w:multiLevelType w:val="hybridMultilevel"/>
    <w:tmpl w:val="E772B166"/>
    <w:lvl w:ilvl="0" w:tplc="CD9A308C">
      <w:start w:val="1"/>
      <w:numFmt w:val="bullet"/>
      <w:lvlText w:val="-"/>
      <w:lvlJc w:val="left"/>
      <w:pPr>
        <w:ind w:left="1080" w:hanging="360"/>
      </w:pPr>
      <w:rPr>
        <w:rFonts w:ascii="Gill Sans" w:eastAsia="Times New Roman" w:hAnsi="Gill Sans" w:cs="Gill San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696E9D"/>
    <w:multiLevelType w:val="hybridMultilevel"/>
    <w:tmpl w:val="A2BA6506"/>
    <w:styleLink w:val="Dash"/>
    <w:lvl w:ilvl="0" w:tplc="F01890E2">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BDB8DCA6">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62EC749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206ACE74">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D1C4CE54">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1B50278C">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95209124">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79C2778E">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E05E27AE">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4" w15:restartNumberingAfterBreak="0">
    <w:nsid w:val="50575BFC"/>
    <w:multiLevelType w:val="hybridMultilevel"/>
    <w:tmpl w:val="EF5083DA"/>
    <w:lvl w:ilvl="0" w:tplc="CE7E33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6C502B6"/>
    <w:multiLevelType w:val="hybridMultilevel"/>
    <w:tmpl w:val="264C86AA"/>
    <w:lvl w:ilvl="0" w:tplc="C676551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CEF1E76"/>
    <w:multiLevelType w:val="hybridMultilevel"/>
    <w:tmpl w:val="FBBAA4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168232">
    <w:abstractNumId w:val="3"/>
  </w:num>
  <w:num w:numId="2" w16cid:durableId="174082238">
    <w:abstractNumId w:val="2"/>
  </w:num>
  <w:num w:numId="3" w16cid:durableId="1015616583">
    <w:abstractNumId w:val="1"/>
  </w:num>
  <w:num w:numId="4" w16cid:durableId="1337877452">
    <w:abstractNumId w:val="0"/>
  </w:num>
  <w:num w:numId="5" w16cid:durableId="1219786227">
    <w:abstractNumId w:val="5"/>
  </w:num>
  <w:num w:numId="6" w16cid:durableId="1478836948">
    <w:abstractNumId w:val="6"/>
  </w:num>
  <w:num w:numId="7" w16cid:durableId="35620165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3B"/>
    <w:rsid w:val="00000D80"/>
    <w:rsid w:val="00004050"/>
    <w:rsid w:val="00004776"/>
    <w:rsid w:val="00005632"/>
    <w:rsid w:val="00005B3A"/>
    <w:rsid w:val="00011449"/>
    <w:rsid w:val="00012665"/>
    <w:rsid w:val="00025AEB"/>
    <w:rsid w:val="00027AB2"/>
    <w:rsid w:val="00031B3A"/>
    <w:rsid w:val="000329C5"/>
    <w:rsid w:val="00035B82"/>
    <w:rsid w:val="0004285A"/>
    <w:rsid w:val="000462C9"/>
    <w:rsid w:val="0004701F"/>
    <w:rsid w:val="00047394"/>
    <w:rsid w:val="00052308"/>
    <w:rsid w:val="0005442E"/>
    <w:rsid w:val="0005514D"/>
    <w:rsid w:val="000552C0"/>
    <w:rsid w:val="00057440"/>
    <w:rsid w:val="00063E1C"/>
    <w:rsid w:val="00065C6A"/>
    <w:rsid w:val="00070FFC"/>
    <w:rsid w:val="000725EF"/>
    <w:rsid w:val="0007537B"/>
    <w:rsid w:val="00077CCD"/>
    <w:rsid w:val="00080603"/>
    <w:rsid w:val="000832ED"/>
    <w:rsid w:val="00083B4A"/>
    <w:rsid w:val="00085A17"/>
    <w:rsid w:val="000864B1"/>
    <w:rsid w:val="00087481"/>
    <w:rsid w:val="000916E8"/>
    <w:rsid w:val="00091BAA"/>
    <w:rsid w:val="00093F7D"/>
    <w:rsid w:val="00094802"/>
    <w:rsid w:val="00095B68"/>
    <w:rsid w:val="000966DE"/>
    <w:rsid w:val="000966FF"/>
    <w:rsid w:val="000976B5"/>
    <w:rsid w:val="000A153B"/>
    <w:rsid w:val="000A2EBE"/>
    <w:rsid w:val="000A7C7E"/>
    <w:rsid w:val="000A7EDD"/>
    <w:rsid w:val="000B09B1"/>
    <w:rsid w:val="000B6DC1"/>
    <w:rsid w:val="000D111A"/>
    <w:rsid w:val="000D38FF"/>
    <w:rsid w:val="000D61CD"/>
    <w:rsid w:val="000D749E"/>
    <w:rsid w:val="000E3A9A"/>
    <w:rsid w:val="000E6351"/>
    <w:rsid w:val="000E6413"/>
    <w:rsid w:val="000F0533"/>
    <w:rsid w:val="000F1A0B"/>
    <w:rsid w:val="000F406D"/>
    <w:rsid w:val="000F69C0"/>
    <w:rsid w:val="00100B2F"/>
    <w:rsid w:val="00100C2A"/>
    <w:rsid w:val="00100D26"/>
    <w:rsid w:val="001037B5"/>
    <w:rsid w:val="001059B2"/>
    <w:rsid w:val="00106F69"/>
    <w:rsid w:val="00107962"/>
    <w:rsid w:val="00113292"/>
    <w:rsid w:val="00113578"/>
    <w:rsid w:val="0012157E"/>
    <w:rsid w:val="00125CD9"/>
    <w:rsid w:val="00130E0B"/>
    <w:rsid w:val="001314A8"/>
    <w:rsid w:val="00131A6C"/>
    <w:rsid w:val="00133193"/>
    <w:rsid w:val="00136623"/>
    <w:rsid w:val="00137C47"/>
    <w:rsid w:val="00143112"/>
    <w:rsid w:val="001438E4"/>
    <w:rsid w:val="0014574F"/>
    <w:rsid w:val="00145E38"/>
    <w:rsid w:val="001462D3"/>
    <w:rsid w:val="00150051"/>
    <w:rsid w:val="00150F40"/>
    <w:rsid w:val="001524B6"/>
    <w:rsid w:val="0015330B"/>
    <w:rsid w:val="0015439E"/>
    <w:rsid w:val="001571CC"/>
    <w:rsid w:val="00163CB8"/>
    <w:rsid w:val="00164041"/>
    <w:rsid w:val="00164618"/>
    <w:rsid w:val="0016516C"/>
    <w:rsid w:val="001653D6"/>
    <w:rsid w:val="00166BBF"/>
    <w:rsid w:val="00170104"/>
    <w:rsid w:val="0017607D"/>
    <w:rsid w:val="00176681"/>
    <w:rsid w:val="00177FDF"/>
    <w:rsid w:val="00182230"/>
    <w:rsid w:val="001830BE"/>
    <w:rsid w:val="001864DE"/>
    <w:rsid w:val="001930D5"/>
    <w:rsid w:val="00193165"/>
    <w:rsid w:val="0019708B"/>
    <w:rsid w:val="00197454"/>
    <w:rsid w:val="001A136B"/>
    <w:rsid w:val="001A3C9B"/>
    <w:rsid w:val="001A660A"/>
    <w:rsid w:val="001A73D6"/>
    <w:rsid w:val="001B445C"/>
    <w:rsid w:val="001B605E"/>
    <w:rsid w:val="001B722E"/>
    <w:rsid w:val="001C2F6C"/>
    <w:rsid w:val="001C5771"/>
    <w:rsid w:val="001C7A0C"/>
    <w:rsid w:val="001D00B3"/>
    <w:rsid w:val="001D1D34"/>
    <w:rsid w:val="001D3D82"/>
    <w:rsid w:val="001D4596"/>
    <w:rsid w:val="001D5F8E"/>
    <w:rsid w:val="001D6BA6"/>
    <w:rsid w:val="001D6C95"/>
    <w:rsid w:val="001E0169"/>
    <w:rsid w:val="001E0B53"/>
    <w:rsid w:val="001E0D21"/>
    <w:rsid w:val="001E3189"/>
    <w:rsid w:val="001E479C"/>
    <w:rsid w:val="001F4F6F"/>
    <w:rsid w:val="001F611F"/>
    <w:rsid w:val="001F6AA2"/>
    <w:rsid w:val="002005CD"/>
    <w:rsid w:val="00206E18"/>
    <w:rsid w:val="00210A59"/>
    <w:rsid w:val="0021316E"/>
    <w:rsid w:val="002138C8"/>
    <w:rsid w:val="0021496F"/>
    <w:rsid w:val="002201ED"/>
    <w:rsid w:val="002237BD"/>
    <w:rsid w:val="00227F1F"/>
    <w:rsid w:val="00234517"/>
    <w:rsid w:val="00234E43"/>
    <w:rsid w:val="00235739"/>
    <w:rsid w:val="00236073"/>
    <w:rsid w:val="002406D7"/>
    <w:rsid w:val="00241EFD"/>
    <w:rsid w:val="00243094"/>
    <w:rsid w:val="002445A5"/>
    <w:rsid w:val="002453F4"/>
    <w:rsid w:val="00247992"/>
    <w:rsid w:val="00247ECC"/>
    <w:rsid w:val="00250FD4"/>
    <w:rsid w:val="00252649"/>
    <w:rsid w:val="0025392B"/>
    <w:rsid w:val="00253C54"/>
    <w:rsid w:val="00254B70"/>
    <w:rsid w:val="00256344"/>
    <w:rsid w:val="00261CD2"/>
    <w:rsid w:val="00263601"/>
    <w:rsid w:val="00263732"/>
    <w:rsid w:val="00263C90"/>
    <w:rsid w:val="00266CE4"/>
    <w:rsid w:val="00267A25"/>
    <w:rsid w:val="00267F5D"/>
    <w:rsid w:val="002730A8"/>
    <w:rsid w:val="00274377"/>
    <w:rsid w:val="002807C4"/>
    <w:rsid w:val="00281104"/>
    <w:rsid w:val="00281B75"/>
    <w:rsid w:val="00284F2B"/>
    <w:rsid w:val="00285B02"/>
    <w:rsid w:val="00286740"/>
    <w:rsid w:val="00286A57"/>
    <w:rsid w:val="002955EB"/>
    <w:rsid w:val="00295CBE"/>
    <w:rsid w:val="002978AB"/>
    <w:rsid w:val="002A1AE4"/>
    <w:rsid w:val="002A2312"/>
    <w:rsid w:val="002A3F16"/>
    <w:rsid w:val="002A4ED5"/>
    <w:rsid w:val="002B58EA"/>
    <w:rsid w:val="002B5A89"/>
    <w:rsid w:val="002C04F4"/>
    <w:rsid w:val="002C6984"/>
    <w:rsid w:val="002C7E92"/>
    <w:rsid w:val="002D04AA"/>
    <w:rsid w:val="002D0A6D"/>
    <w:rsid w:val="002D121A"/>
    <w:rsid w:val="002D1480"/>
    <w:rsid w:val="002D4A50"/>
    <w:rsid w:val="002E5E9C"/>
    <w:rsid w:val="002E676F"/>
    <w:rsid w:val="002E77CB"/>
    <w:rsid w:val="002F6810"/>
    <w:rsid w:val="00300959"/>
    <w:rsid w:val="003049FF"/>
    <w:rsid w:val="00305477"/>
    <w:rsid w:val="00310A99"/>
    <w:rsid w:val="00315D33"/>
    <w:rsid w:val="003170BA"/>
    <w:rsid w:val="003220AA"/>
    <w:rsid w:val="00322EF5"/>
    <w:rsid w:val="00326A77"/>
    <w:rsid w:val="00327C06"/>
    <w:rsid w:val="003341F2"/>
    <w:rsid w:val="00335F3C"/>
    <w:rsid w:val="00344ED8"/>
    <w:rsid w:val="0034526C"/>
    <w:rsid w:val="003540DF"/>
    <w:rsid w:val="00355FAC"/>
    <w:rsid w:val="0037040C"/>
    <w:rsid w:val="00375D05"/>
    <w:rsid w:val="00381A8B"/>
    <w:rsid w:val="00382841"/>
    <w:rsid w:val="0038483E"/>
    <w:rsid w:val="00387157"/>
    <w:rsid w:val="0038721D"/>
    <w:rsid w:val="00395812"/>
    <w:rsid w:val="00397D1E"/>
    <w:rsid w:val="003A2F87"/>
    <w:rsid w:val="003A5562"/>
    <w:rsid w:val="003B02F4"/>
    <w:rsid w:val="003B2F3F"/>
    <w:rsid w:val="003B7223"/>
    <w:rsid w:val="003C4694"/>
    <w:rsid w:val="003C560E"/>
    <w:rsid w:val="003C693F"/>
    <w:rsid w:val="003D753B"/>
    <w:rsid w:val="003D7872"/>
    <w:rsid w:val="003E5805"/>
    <w:rsid w:val="003E6AE4"/>
    <w:rsid w:val="003E7A24"/>
    <w:rsid w:val="003F1A48"/>
    <w:rsid w:val="003F3831"/>
    <w:rsid w:val="003F4B96"/>
    <w:rsid w:val="003F6821"/>
    <w:rsid w:val="004013AE"/>
    <w:rsid w:val="004021F7"/>
    <w:rsid w:val="004027BC"/>
    <w:rsid w:val="00402CAE"/>
    <w:rsid w:val="004057AE"/>
    <w:rsid w:val="00405CEB"/>
    <w:rsid w:val="00406185"/>
    <w:rsid w:val="00406688"/>
    <w:rsid w:val="00407D4C"/>
    <w:rsid w:val="0041021D"/>
    <w:rsid w:val="004112C3"/>
    <w:rsid w:val="00411FC1"/>
    <w:rsid w:val="0041527A"/>
    <w:rsid w:val="0041573D"/>
    <w:rsid w:val="00422095"/>
    <w:rsid w:val="0042653B"/>
    <w:rsid w:val="0042669D"/>
    <w:rsid w:val="00426790"/>
    <w:rsid w:val="00430F30"/>
    <w:rsid w:val="0043248D"/>
    <w:rsid w:val="0043328F"/>
    <w:rsid w:val="00434C9A"/>
    <w:rsid w:val="0044138B"/>
    <w:rsid w:val="00441AC6"/>
    <w:rsid w:val="00441E45"/>
    <w:rsid w:val="00442B4A"/>
    <w:rsid w:val="0044358F"/>
    <w:rsid w:val="00443CC6"/>
    <w:rsid w:val="0044541E"/>
    <w:rsid w:val="0045201B"/>
    <w:rsid w:val="00452028"/>
    <w:rsid w:val="00452A67"/>
    <w:rsid w:val="00452D19"/>
    <w:rsid w:val="00453ACE"/>
    <w:rsid w:val="0045719E"/>
    <w:rsid w:val="004601F3"/>
    <w:rsid w:val="0046319E"/>
    <w:rsid w:val="00476946"/>
    <w:rsid w:val="00476F60"/>
    <w:rsid w:val="00480D1A"/>
    <w:rsid w:val="00485914"/>
    <w:rsid w:val="00486432"/>
    <w:rsid w:val="00490853"/>
    <w:rsid w:val="00491251"/>
    <w:rsid w:val="00491BAE"/>
    <w:rsid w:val="0049233B"/>
    <w:rsid w:val="004929FB"/>
    <w:rsid w:val="0049332F"/>
    <w:rsid w:val="0049717C"/>
    <w:rsid w:val="00497239"/>
    <w:rsid w:val="004A002A"/>
    <w:rsid w:val="004A0DF7"/>
    <w:rsid w:val="004A1259"/>
    <w:rsid w:val="004A28A4"/>
    <w:rsid w:val="004A58C9"/>
    <w:rsid w:val="004B3030"/>
    <w:rsid w:val="004B63F8"/>
    <w:rsid w:val="004B6DA0"/>
    <w:rsid w:val="004C0E3B"/>
    <w:rsid w:val="004C18AA"/>
    <w:rsid w:val="004C274E"/>
    <w:rsid w:val="004C331F"/>
    <w:rsid w:val="004D181D"/>
    <w:rsid w:val="004D1D90"/>
    <w:rsid w:val="004D28C7"/>
    <w:rsid w:val="004D5CBD"/>
    <w:rsid w:val="004D5E87"/>
    <w:rsid w:val="004D6C02"/>
    <w:rsid w:val="004D6D12"/>
    <w:rsid w:val="004D7EC0"/>
    <w:rsid w:val="004E13E6"/>
    <w:rsid w:val="004E16AB"/>
    <w:rsid w:val="004E24DB"/>
    <w:rsid w:val="004E7608"/>
    <w:rsid w:val="004E7A43"/>
    <w:rsid w:val="004F02EC"/>
    <w:rsid w:val="004F2888"/>
    <w:rsid w:val="004F2E6F"/>
    <w:rsid w:val="004F403D"/>
    <w:rsid w:val="004F5FFF"/>
    <w:rsid w:val="004F6E73"/>
    <w:rsid w:val="004F6E76"/>
    <w:rsid w:val="004F7032"/>
    <w:rsid w:val="00500F00"/>
    <w:rsid w:val="0050234B"/>
    <w:rsid w:val="005046CA"/>
    <w:rsid w:val="00504E83"/>
    <w:rsid w:val="00506269"/>
    <w:rsid w:val="005119A8"/>
    <w:rsid w:val="00524F37"/>
    <w:rsid w:val="0053299E"/>
    <w:rsid w:val="00533ABA"/>
    <w:rsid w:val="005343AA"/>
    <w:rsid w:val="00534B77"/>
    <w:rsid w:val="00541A42"/>
    <w:rsid w:val="00546DD9"/>
    <w:rsid w:val="00546F20"/>
    <w:rsid w:val="00547A89"/>
    <w:rsid w:val="00547CEC"/>
    <w:rsid w:val="00551687"/>
    <w:rsid w:val="00552323"/>
    <w:rsid w:val="005539F6"/>
    <w:rsid w:val="00553B84"/>
    <w:rsid w:val="00564EB2"/>
    <w:rsid w:val="00565477"/>
    <w:rsid w:val="00565D69"/>
    <w:rsid w:val="00566B0A"/>
    <w:rsid w:val="00567496"/>
    <w:rsid w:val="00570EE9"/>
    <w:rsid w:val="00571F5B"/>
    <w:rsid w:val="005720CD"/>
    <w:rsid w:val="005725CC"/>
    <w:rsid w:val="005765F1"/>
    <w:rsid w:val="005779E4"/>
    <w:rsid w:val="00582627"/>
    <w:rsid w:val="005832DB"/>
    <w:rsid w:val="00592330"/>
    <w:rsid w:val="00592CA7"/>
    <w:rsid w:val="00594E21"/>
    <w:rsid w:val="00596E77"/>
    <w:rsid w:val="005A08F1"/>
    <w:rsid w:val="005A09C3"/>
    <w:rsid w:val="005A3EFD"/>
    <w:rsid w:val="005A4C03"/>
    <w:rsid w:val="005A6C47"/>
    <w:rsid w:val="005A6D3B"/>
    <w:rsid w:val="005A6E6F"/>
    <w:rsid w:val="005A6FC0"/>
    <w:rsid w:val="005B11DC"/>
    <w:rsid w:val="005B1965"/>
    <w:rsid w:val="005B33A5"/>
    <w:rsid w:val="005B49F4"/>
    <w:rsid w:val="005B5345"/>
    <w:rsid w:val="005B6F63"/>
    <w:rsid w:val="005C066B"/>
    <w:rsid w:val="005C3672"/>
    <w:rsid w:val="005C5CF2"/>
    <w:rsid w:val="005D1976"/>
    <w:rsid w:val="005D266B"/>
    <w:rsid w:val="005E08BB"/>
    <w:rsid w:val="005E4DF6"/>
    <w:rsid w:val="005E5C12"/>
    <w:rsid w:val="005E6669"/>
    <w:rsid w:val="005E7ABB"/>
    <w:rsid w:val="005F0C8E"/>
    <w:rsid w:val="005F5276"/>
    <w:rsid w:val="005F52B6"/>
    <w:rsid w:val="00600748"/>
    <w:rsid w:val="0060726D"/>
    <w:rsid w:val="00607E62"/>
    <w:rsid w:val="00610044"/>
    <w:rsid w:val="00611CEE"/>
    <w:rsid w:val="00613C41"/>
    <w:rsid w:val="00614557"/>
    <w:rsid w:val="00615715"/>
    <w:rsid w:val="006226B7"/>
    <w:rsid w:val="00625226"/>
    <w:rsid w:val="00625F59"/>
    <w:rsid w:val="0063179C"/>
    <w:rsid w:val="00634733"/>
    <w:rsid w:val="0064326F"/>
    <w:rsid w:val="006432CA"/>
    <w:rsid w:val="00643678"/>
    <w:rsid w:val="006509B5"/>
    <w:rsid w:val="00653C4E"/>
    <w:rsid w:val="0065455D"/>
    <w:rsid w:val="00654D21"/>
    <w:rsid w:val="0065549E"/>
    <w:rsid w:val="00656042"/>
    <w:rsid w:val="00662109"/>
    <w:rsid w:val="00664FB1"/>
    <w:rsid w:val="00665938"/>
    <w:rsid w:val="00667748"/>
    <w:rsid w:val="006737A4"/>
    <w:rsid w:val="00684AB5"/>
    <w:rsid w:val="0068593E"/>
    <w:rsid w:val="00685AFE"/>
    <w:rsid w:val="00686327"/>
    <w:rsid w:val="00690D34"/>
    <w:rsid w:val="0069119C"/>
    <w:rsid w:val="006930BE"/>
    <w:rsid w:val="00694C6A"/>
    <w:rsid w:val="0069731E"/>
    <w:rsid w:val="006A429E"/>
    <w:rsid w:val="006B317E"/>
    <w:rsid w:val="006B510F"/>
    <w:rsid w:val="006C1905"/>
    <w:rsid w:val="006C1F57"/>
    <w:rsid w:val="006D4808"/>
    <w:rsid w:val="006E6B35"/>
    <w:rsid w:val="006F2D98"/>
    <w:rsid w:val="006F58FF"/>
    <w:rsid w:val="006F6848"/>
    <w:rsid w:val="006F6CFE"/>
    <w:rsid w:val="0070298D"/>
    <w:rsid w:val="00703AB4"/>
    <w:rsid w:val="007040D9"/>
    <w:rsid w:val="00704CA2"/>
    <w:rsid w:val="00706682"/>
    <w:rsid w:val="00706F54"/>
    <w:rsid w:val="007120E2"/>
    <w:rsid w:val="00717083"/>
    <w:rsid w:val="00717114"/>
    <w:rsid w:val="0071799A"/>
    <w:rsid w:val="007210F4"/>
    <w:rsid w:val="007213BC"/>
    <w:rsid w:val="00722AE3"/>
    <w:rsid w:val="00723998"/>
    <w:rsid w:val="00724057"/>
    <w:rsid w:val="00725E27"/>
    <w:rsid w:val="00727AE7"/>
    <w:rsid w:val="00733134"/>
    <w:rsid w:val="007355B8"/>
    <w:rsid w:val="0073619A"/>
    <w:rsid w:val="00737F86"/>
    <w:rsid w:val="00741411"/>
    <w:rsid w:val="00741E0E"/>
    <w:rsid w:val="00742743"/>
    <w:rsid w:val="0074578C"/>
    <w:rsid w:val="00745DF6"/>
    <w:rsid w:val="00753994"/>
    <w:rsid w:val="007544C6"/>
    <w:rsid w:val="00754E55"/>
    <w:rsid w:val="00755B03"/>
    <w:rsid w:val="00755B50"/>
    <w:rsid w:val="007563E2"/>
    <w:rsid w:val="0075695A"/>
    <w:rsid w:val="00760AAF"/>
    <w:rsid w:val="00760BA2"/>
    <w:rsid w:val="00761DDA"/>
    <w:rsid w:val="0076203D"/>
    <w:rsid w:val="00767992"/>
    <w:rsid w:val="00773DD0"/>
    <w:rsid w:val="00775659"/>
    <w:rsid w:val="00775AF5"/>
    <w:rsid w:val="00776C72"/>
    <w:rsid w:val="00776D60"/>
    <w:rsid w:val="00777111"/>
    <w:rsid w:val="00777D8B"/>
    <w:rsid w:val="00777ECD"/>
    <w:rsid w:val="007871C8"/>
    <w:rsid w:val="007872CC"/>
    <w:rsid w:val="00790013"/>
    <w:rsid w:val="00790674"/>
    <w:rsid w:val="00790DA3"/>
    <w:rsid w:val="0079251D"/>
    <w:rsid w:val="0079492E"/>
    <w:rsid w:val="00797C5D"/>
    <w:rsid w:val="007A33AA"/>
    <w:rsid w:val="007A3FEA"/>
    <w:rsid w:val="007A4732"/>
    <w:rsid w:val="007A6998"/>
    <w:rsid w:val="007A6A90"/>
    <w:rsid w:val="007A7EC9"/>
    <w:rsid w:val="007B1307"/>
    <w:rsid w:val="007B5373"/>
    <w:rsid w:val="007C2582"/>
    <w:rsid w:val="007C3091"/>
    <w:rsid w:val="007C3916"/>
    <w:rsid w:val="007C4994"/>
    <w:rsid w:val="007C60D2"/>
    <w:rsid w:val="007C62EE"/>
    <w:rsid w:val="007C7DEA"/>
    <w:rsid w:val="007D10B5"/>
    <w:rsid w:val="007D36AA"/>
    <w:rsid w:val="007D3840"/>
    <w:rsid w:val="007D4506"/>
    <w:rsid w:val="007D48E2"/>
    <w:rsid w:val="007D5418"/>
    <w:rsid w:val="007E56F6"/>
    <w:rsid w:val="007E57B0"/>
    <w:rsid w:val="007E7C08"/>
    <w:rsid w:val="007F2221"/>
    <w:rsid w:val="007F472A"/>
    <w:rsid w:val="007F5AC9"/>
    <w:rsid w:val="007F7203"/>
    <w:rsid w:val="00802CCE"/>
    <w:rsid w:val="00802E1D"/>
    <w:rsid w:val="00810201"/>
    <w:rsid w:val="00810C17"/>
    <w:rsid w:val="0081328F"/>
    <w:rsid w:val="0082162F"/>
    <w:rsid w:val="00825C89"/>
    <w:rsid w:val="008278A6"/>
    <w:rsid w:val="00827C22"/>
    <w:rsid w:val="00827CF8"/>
    <w:rsid w:val="00830E2B"/>
    <w:rsid w:val="00832E54"/>
    <w:rsid w:val="00834845"/>
    <w:rsid w:val="00840AE4"/>
    <w:rsid w:val="00844550"/>
    <w:rsid w:val="00854A4F"/>
    <w:rsid w:val="00855C89"/>
    <w:rsid w:val="0085679D"/>
    <w:rsid w:val="008604CB"/>
    <w:rsid w:val="008628B3"/>
    <w:rsid w:val="00863E83"/>
    <w:rsid w:val="00864421"/>
    <w:rsid w:val="00864E6E"/>
    <w:rsid w:val="00865B4D"/>
    <w:rsid w:val="00871871"/>
    <w:rsid w:val="00873F43"/>
    <w:rsid w:val="00874E57"/>
    <w:rsid w:val="00877704"/>
    <w:rsid w:val="00877A95"/>
    <w:rsid w:val="0088017F"/>
    <w:rsid w:val="008834E4"/>
    <w:rsid w:val="008841C9"/>
    <w:rsid w:val="00887256"/>
    <w:rsid w:val="008877D2"/>
    <w:rsid w:val="00890FFF"/>
    <w:rsid w:val="008925EF"/>
    <w:rsid w:val="00892BE7"/>
    <w:rsid w:val="00893F68"/>
    <w:rsid w:val="00894800"/>
    <w:rsid w:val="008954F3"/>
    <w:rsid w:val="0089640F"/>
    <w:rsid w:val="00896E3B"/>
    <w:rsid w:val="008972C8"/>
    <w:rsid w:val="008A3D8D"/>
    <w:rsid w:val="008A54FD"/>
    <w:rsid w:val="008B031E"/>
    <w:rsid w:val="008B6180"/>
    <w:rsid w:val="008B6782"/>
    <w:rsid w:val="008C0557"/>
    <w:rsid w:val="008C05EF"/>
    <w:rsid w:val="008C06B6"/>
    <w:rsid w:val="008C3642"/>
    <w:rsid w:val="008C3BF0"/>
    <w:rsid w:val="008C7AFE"/>
    <w:rsid w:val="008D1B54"/>
    <w:rsid w:val="008D2BCE"/>
    <w:rsid w:val="008D64F0"/>
    <w:rsid w:val="008D69C1"/>
    <w:rsid w:val="008D7D9D"/>
    <w:rsid w:val="008E05B8"/>
    <w:rsid w:val="008E0727"/>
    <w:rsid w:val="008E3BC7"/>
    <w:rsid w:val="008E7028"/>
    <w:rsid w:val="008F1DE0"/>
    <w:rsid w:val="008F2E0C"/>
    <w:rsid w:val="008F3827"/>
    <w:rsid w:val="008F4DA9"/>
    <w:rsid w:val="008F5E51"/>
    <w:rsid w:val="008F7589"/>
    <w:rsid w:val="0090087A"/>
    <w:rsid w:val="00902878"/>
    <w:rsid w:val="00905134"/>
    <w:rsid w:val="00905DF6"/>
    <w:rsid w:val="00907E04"/>
    <w:rsid w:val="0091122D"/>
    <w:rsid w:val="0091132D"/>
    <w:rsid w:val="0091151D"/>
    <w:rsid w:val="00911997"/>
    <w:rsid w:val="00912259"/>
    <w:rsid w:val="00913484"/>
    <w:rsid w:val="0091533C"/>
    <w:rsid w:val="0091587E"/>
    <w:rsid w:val="009174EF"/>
    <w:rsid w:val="00920ABD"/>
    <w:rsid w:val="00920CEB"/>
    <w:rsid w:val="00922782"/>
    <w:rsid w:val="00926C66"/>
    <w:rsid w:val="00930482"/>
    <w:rsid w:val="00933BE4"/>
    <w:rsid w:val="00936E08"/>
    <w:rsid w:val="00937429"/>
    <w:rsid w:val="0094171E"/>
    <w:rsid w:val="00943379"/>
    <w:rsid w:val="009433D5"/>
    <w:rsid w:val="00944A08"/>
    <w:rsid w:val="009461B4"/>
    <w:rsid w:val="009547CD"/>
    <w:rsid w:val="00954876"/>
    <w:rsid w:val="009570A8"/>
    <w:rsid w:val="0096513E"/>
    <w:rsid w:val="00967160"/>
    <w:rsid w:val="009678FC"/>
    <w:rsid w:val="009712B9"/>
    <w:rsid w:val="00975A4C"/>
    <w:rsid w:val="00975B2C"/>
    <w:rsid w:val="0098009D"/>
    <w:rsid w:val="00981EC4"/>
    <w:rsid w:val="009837DD"/>
    <w:rsid w:val="009864A7"/>
    <w:rsid w:val="00986EC7"/>
    <w:rsid w:val="00987318"/>
    <w:rsid w:val="0099058A"/>
    <w:rsid w:val="00990A54"/>
    <w:rsid w:val="00992425"/>
    <w:rsid w:val="00993C36"/>
    <w:rsid w:val="0099462A"/>
    <w:rsid w:val="00995D85"/>
    <w:rsid w:val="00997AB9"/>
    <w:rsid w:val="009A5CE1"/>
    <w:rsid w:val="009A6573"/>
    <w:rsid w:val="009A6848"/>
    <w:rsid w:val="009A703A"/>
    <w:rsid w:val="009B04A5"/>
    <w:rsid w:val="009B3685"/>
    <w:rsid w:val="009B3E92"/>
    <w:rsid w:val="009B7668"/>
    <w:rsid w:val="009C1963"/>
    <w:rsid w:val="009C2B73"/>
    <w:rsid w:val="009C55C8"/>
    <w:rsid w:val="009C7080"/>
    <w:rsid w:val="009C77E2"/>
    <w:rsid w:val="009D0D68"/>
    <w:rsid w:val="009D1BDF"/>
    <w:rsid w:val="009D1C79"/>
    <w:rsid w:val="009D5B80"/>
    <w:rsid w:val="009E26FC"/>
    <w:rsid w:val="009E2950"/>
    <w:rsid w:val="009E549B"/>
    <w:rsid w:val="009E71F0"/>
    <w:rsid w:val="009F1C81"/>
    <w:rsid w:val="009F3A15"/>
    <w:rsid w:val="009F4573"/>
    <w:rsid w:val="009F7D76"/>
    <w:rsid w:val="00A03D74"/>
    <w:rsid w:val="00A04D84"/>
    <w:rsid w:val="00A06B59"/>
    <w:rsid w:val="00A122AF"/>
    <w:rsid w:val="00A12D48"/>
    <w:rsid w:val="00A141C0"/>
    <w:rsid w:val="00A14B29"/>
    <w:rsid w:val="00A17B12"/>
    <w:rsid w:val="00A206A5"/>
    <w:rsid w:val="00A22729"/>
    <w:rsid w:val="00A23520"/>
    <w:rsid w:val="00A24E75"/>
    <w:rsid w:val="00A26360"/>
    <w:rsid w:val="00A2686A"/>
    <w:rsid w:val="00A310CB"/>
    <w:rsid w:val="00A31102"/>
    <w:rsid w:val="00A34F34"/>
    <w:rsid w:val="00A42AF7"/>
    <w:rsid w:val="00A47C84"/>
    <w:rsid w:val="00A505AC"/>
    <w:rsid w:val="00A50CC7"/>
    <w:rsid w:val="00A56258"/>
    <w:rsid w:val="00A5779C"/>
    <w:rsid w:val="00A648A2"/>
    <w:rsid w:val="00A664DB"/>
    <w:rsid w:val="00A7040A"/>
    <w:rsid w:val="00A70BCA"/>
    <w:rsid w:val="00A73437"/>
    <w:rsid w:val="00A744D7"/>
    <w:rsid w:val="00A774A0"/>
    <w:rsid w:val="00A80D17"/>
    <w:rsid w:val="00A8442B"/>
    <w:rsid w:val="00A850C3"/>
    <w:rsid w:val="00A86315"/>
    <w:rsid w:val="00A875C3"/>
    <w:rsid w:val="00A87CB9"/>
    <w:rsid w:val="00A87ECA"/>
    <w:rsid w:val="00A9201D"/>
    <w:rsid w:val="00A93000"/>
    <w:rsid w:val="00A95E1E"/>
    <w:rsid w:val="00A95E8C"/>
    <w:rsid w:val="00A97556"/>
    <w:rsid w:val="00AA5029"/>
    <w:rsid w:val="00AA6E44"/>
    <w:rsid w:val="00AA7433"/>
    <w:rsid w:val="00AA74D8"/>
    <w:rsid w:val="00AA7AEB"/>
    <w:rsid w:val="00AB4512"/>
    <w:rsid w:val="00AB4560"/>
    <w:rsid w:val="00AB460E"/>
    <w:rsid w:val="00AB705D"/>
    <w:rsid w:val="00AB7523"/>
    <w:rsid w:val="00AC0F61"/>
    <w:rsid w:val="00AC4836"/>
    <w:rsid w:val="00AC6839"/>
    <w:rsid w:val="00AC6A12"/>
    <w:rsid w:val="00AC6D82"/>
    <w:rsid w:val="00AD21D9"/>
    <w:rsid w:val="00AD3F25"/>
    <w:rsid w:val="00AD7192"/>
    <w:rsid w:val="00AE0FCB"/>
    <w:rsid w:val="00AE1486"/>
    <w:rsid w:val="00AE1CEF"/>
    <w:rsid w:val="00AE2702"/>
    <w:rsid w:val="00AE49B7"/>
    <w:rsid w:val="00AF1001"/>
    <w:rsid w:val="00AF4720"/>
    <w:rsid w:val="00AF5E55"/>
    <w:rsid w:val="00AF6807"/>
    <w:rsid w:val="00B00CFC"/>
    <w:rsid w:val="00B01526"/>
    <w:rsid w:val="00B0490F"/>
    <w:rsid w:val="00B06C78"/>
    <w:rsid w:val="00B10361"/>
    <w:rsid w:val="00B10836"/>
    <w:rsid w:val="00B13C2A"/>
    <w:rsid w:val="00B13DD1"/>
    <w:rsid w:val="00B21D18"/>
    <w:rsid w:val="00B21E93"/>
    <w:rsid w:val="00B221FE"/>
    <w:rsid w:val="00B256AE"/>
    <w:rsid w:val="00B27365"/>
    <w:rsid w:val="00B303BF"/>
    <w:rsid w:val="00B37B3D"/>
    <w:rsid w:val="00B44424"/>
    <w:rsid w:val="00B45E4D"/>
    <w:rsid w:val="00B4753A"/>
    <w:rsid w:val="00B47DB5"/>
    <w:rsid w:val="00B53572"/>
    <w:rsid w:val="00B53CB7"/>
    <w:rsid w:val="00B54561"/>
    <w:rsid w:val="00B600DF"/>
    <w:rsid w:val="00B6017F"/>
    <w:rsid w:val="00B62D63"/>
    <w:rsid w:val="00B63C4F"/>
    <w:rsid w:val="00B72F78"/>
    <w:rsid w:val="00B7308D"/>
    <w:rsid w:val="00B74862"/>
    <w:rsid w:val="00B76C42"/>
    <w:rsid w:val="00B81284"/>
    <w:rsid w:val="00B81C14"/>
    <w:rsid w:val="00B8389E"/>
    <w:rsid w:val="00B84B31"/>
    <w:rsid w:val="00B84B5C"/>
    <w:rsid w:val="00B84CE3"/>
    <w:rsid w:val="00B85F02"/>
    <w:rsid w:val="00B86ED7"/>
    <w:rsid w:val="00B8793D"/>
    <w:rsid w:val="00B90265"/>
    <w:rsid w:val="00B90CB8"/>
    <w:rsid w:val="00B936B5"/>
    <w:rsid w:val="00BA0FE6"/>
    <w:rsid w:val="00BA1F69"/>
    <w:rsid w:val="00BA708F"/>
    <w:rsid w:val="00BB46D1"/>
    <w:rsid w:val="00BB4FFE"/>
    <w:rsid w:val="00BB6747"/>
    <w:rsid w:val="00BC025C"/>
    <w:rsid w:val="00BC458B"/>
    <w:rsid w:val="00BC5644"/>
    <w:rsid w:val="00BC624E"/>
    <w:rsid w:val="00BD045D"/>
    <w:rsid w:val="00BD139F"/>
    <w:rsid w:val="00BD42B5"/>
    <w:rsid w:val="00BD49DA"/>
    <w:rsid w:val="00BD5EF8"/>
    <w:rsid w:val="00BD6BB1"/>
    <w:rsid w:val="00BE377E"/>
    <w:rsid w:val="00BE3DE2"/>
    <w:rsid w:val="00BE61DD"/>
    <w:rsid w:val="00BF0AEE"/>
    <w:rsid w:val="00BF66DC"/>
    <w:rsid w:val="00C00222"/>
    <w:rsid w:val="00C028F4"/>
    <w:rsid w:val="00C03979"/>
    <w:rsid w:val="00C07D1C"/>
    <w:rsid w:val="00C113C9"/>
    <w:rsid w:val="00C15EE3"/>
    <w:rsid w:val="00C16675"/>
    <w:rsid w:val="00C16B49"/>
    <w:rsid w:val="00C17AC0"/>
    <w:rsid w:val="00C17FA9"/>
    <w:rsid w:val="00C17FBB"/>
    <w:rsid w:val="00C20A5C"/>
    <w:rsid w:val="00C21645"/>
    <w:rsid w:val="00C23579"/>
    <w:rsid w:val="00C259A6"/>
    <w:rsid w:val="00C26164"/>
    <w:rsid w:val="00C2645A"/>
    <w:rsid w:val="00C27E6B"/>
    <w:rsid w:val="00C30C4F"/>
    <w:rsid w:val="00C37291"/>
    <w:rsid w:val="00C37348"/>
    <w:rsid w:val="00C378F2"/>
    <w:rsid w:val="00C41146"/>
    <w:rsid w:val="00C41BB8"/>
    <w:rsid w:val="00C421A5"/>
    <w:rsid w:val="00C42280"/>
    <w:rsid w:val="00C444B9"/>
    <w:rsid w:val="00C50A65"/>
    <w:rsid w:val="00C52877"/>
    <w:rsid w:val="00C537C0"/>
    <w:rsid w:val="00C605E8"/>
    <w:rsid w:val="00C626D1"/>
    <w:rsid w:val="00C62A0D"/>
    <w:rsid w:val="00C67F81"/>
    <w:rsid w:val="00C7021B"/>
    <w:rsid w:val="00C71658"/>
    <w:rsid w:val="00C745FC"/>
    <w:rsid w:val="00C80D73"/>
    <w:rsid w:val="00C80E57"/>
    <w:rsid w:val="00C820C0"/>
    <w:rsid w:val="00C829C2"/>
    <w:rsid w:val="00C82B98"/>
    <w:rsid w:val="00C84361"/>
    <w:rsid w:val="00C90173"/>
    <w:rsid w:val="00C918A8"/>
    <w:rsid w:val="00C92F8F"/>
    <w:rsid w:val="00C93E62"/>
    <w:rsid w:val="00C94421"/>
    <w:rsid w:val="00C94ED8"/>
    <w:rsid w:val="00C9717E"/>
    <w:rsid w:val="00CA1D04"/>
    <w:rsid w:val="00CA297B"/>
    <w:rsid w:val="00CA2D60"/>
    <w:rsid w:val="00CA2DB4"/>
    <w:rsid w:val="00CA3EDD"/>
    <w:rsid w:val="00CA4B5B"/>
    <w:rsid w:val="00CA6668"/>
    <w:rsid w:val="00CB00C8"/>
    <w:rsid w:val="00CB5D22"/>
    <w:rsid w:val="00CB7954"/>
    <w:rsid w:val="00CC6841"/>
    <w:rsid w:val="00CC72E9"/>
    <w:rsid w:val="00CD11BB"/>
    <w:rsid w:val="00CD15BD"/>
    <w:rsid w:val="00CD2ACA"/>
    <w:rsid w:val="00CD7786"/>
    <w:rsid w:val="00CD7B69"/>
    <w:rsid w:val="00CE2DC2"/>
    <w:rsid w:val="00CE59FB"/>
    <w:rsid w:val="00CE6CDF"/>
    <w:rsid w:val="00CE7E20"/>
    <w:rsid w:val="00CF0EA4"/>
    <w:rsid w:val="00CF1F4A"/>
    <w:rsid w:val="00CF2AB7"/>
    <w:rsid w:val="00CF676B"/>
    <w:rsid w:val="00D00980"/>
    <w:rsid w:val="00D00FCF"/>
    <w:rsid w:val="00D012F9"/>
    <w:rsid w:val="00D01F04"/>
    <w:rsid w:val="00D026EE"/>
    <w:rsid w:val="00D029FA"/>
    <w:rsid w:val="00D05351"/>
    <w:rsid w:val="00D07BCB"/>
    <w:rsid w:val="00D07D10"/>
    <w:rsid w:val="00D1302C"/>
    <w:rsid w:val="00D13489"/>
    <w:rsid w:val="00D136E5"/>
    <w:rsid w:val="00D14E02"/>
    <w:rsid w:val="00D17ACD"/>
    <w:rsid w:val="00D20D33"/>
    <w:rsid w:val="00D2279E"/>
    <w:rsid w:val="00D232C6"/>
    <w:rsid w:val="00D25075"/>
    <w:rsid w:val="00D306DE"/>
    <w:rsid w:val="00D31642"/>
    <w:rsid w:val="00D336C1"/>
    <w:rsid w:val="00D34E5E"/>
    <w:rsid w:val="00D43392"/>
    <w:rsid w:val="00D4406F"/>
    <w:rsid w:val="00D445C9"/>
    <w:rsid w:val="00D46C32"/>
    <w:rsid w:val="00D471A3"/>
    <w:rsid w:val="00D50940"/>
    <w:rsid w:val="00D514CE"/>
    <w:rsid w:val="00D52373"/>
    <w:rsid w:val="00D52FCF"/>
    <w:rsid w:val="00D5540B"/>
    <w:rsid w:val="00D626F1"/>
    <w:rsid w:val="00D62B83"/>
    <w:rsid w:val="00D63B1A"/>
    <w:rsid w:val="00D643D2"/>
    <w:rsid w:val="00D6539B"/>
    <w:rsid w:val="00D66725"/>
    <w:rsid w:val="00D81B20"/>
    <w:rsid w:val="00D825EA"/>
    <w:rsid w:val="00D84C4E"/>
    <w:rsid w:val="00D84DDD"/>
    <w:rsid w:val="00D86BDC"/>
    <w:rsid w:val="00D87F8C"/>
    <w:rsid w:val="00D92874"/>
    <w:rsid w:val="00D9493F"/>
    <w:rsid w:val="00D975D6"/>
    <w:rsid w:val="00DA0B78"/>
    <w:rsid w:val="00DA134B"/>
    <w:rsid w:val="00DA1D79"/>
    <w:rsid w:val="00DA4F88"/>
    <w:rsid w:val="00DA6904"/>
    <w:rsid w:val="00DB015F"/>
    <w:rsid w:val="00DB2A7A"/>
    <w:rsid w:val="00DB34D5"/>
    <w:rsid w:val="00DB45C8"/>
    <w:rsid w:val="00DB6916"/>
    <w:rsid w:val="00DC2162"/>
    <w:rsid w:val="00DC641D"/>
    <w:rsid w:val="00DC7127"/>
    <w:rsid w:val="00DD4B27"/>
    <w:rsid w:val="00DD67D6"/>
    <w:rsid w:val="00DE0A7E"/>
    <w:rsid w:val="00DE0E05"/>
    <w:rsid w:val="00DE1278"/>
    <w:rsid w:val="00DE1E8F"/>
    <w:rsid w:val="00DE2561"/>
    <w:rsid w:val="00DE3315"/>
    <w:rsid w:val="00DE4513"/>
    <w:rsid w:val="00DE610E"/>
    <w:rsid w:val="00DE6FA8"/>
    <w:rsid w:val="00DF0372"/>
    <w:rsid w:val="00DF0521"/>
    <w:rsid w:val="00DF0FA5"/>
    <w:rsid w:val="00DF2C0D"/>
    <w:rsid w:val="00DF497A"/>
    <w:rsid w:val="00DF5C6A"/>
    <w:rsid w:val="00E024A8"/>
    <w:rsid w:val="00E03413"/>
    <w:rsid w:val="00E07BB0"/>
    <w:rsid w:val="00E15EE9"/>
    <w:rsid w:val="00E165BD"/>
    <w:rsid w:val="00E205A5"/>
    <w:rsid w:val="00E23C9A"/>
    <w:rsid w:val="00E24330"/>
    <w:rsid w:val="00E2635D"/>
    <w:rsid w:val="00E31997"/>
    <w:rsid w:val="00E335AF"/>
    <w:rsid w:val="00E408AB"/>
    <w:rsid w:val="00E435CD"/>
    <w:rsid w:val="00E444D5"/>
    <w:rsid w:val="00E46C3C"/>
    <w:rsid w:val="00E53566"/>
    <w:rsid w:val="00E61192"/>
    <w:rsid w:val="00E61E46"/>
    <w:rsid w:val="00E6443E"/>
    <w:rsid w:val="00E6548F"/>
    <w:rsid w:val="00E65743"/>
    <w:rsid w:val="00E65A27"/>
    <w:rsid w:val="00E66000"/>
    <w:rsid w:val="00E716D2"/>
    <w:rsid w:val="00E72958"/>
    <w:rsid w:val="00E73C0F"/>
    <w:rsid w:val="00E7447F"/>
    <w:rsid w:val="00E75F05"/>
    <w:rsid w:val="00E80C53"/>
    <w:rsid w:val="00E82A89"/>
    <w:rsid w:val="00E85C81"/>
    <w:rsid w:val="00E877F7"/>
    <w:rsid w:val="00E91A0F"/>
    <w:rsid w:val="00E91A54"/>
    <w:rsid w:val="00E924F2"/>
    <w:rsid w:val="00E938C4"/>
    <w:rsid w:val="00E94221"/>
    <w:rsid w:val="00E94BE8"/>
    <w:rsid w:val="00E94D03"/>
    <w:rsid w:val="00E97CC4"/>
    <w:rsid w:val="00EA190A"/>
    <w:rsid w:val="00EA30B7"/>
    <w:rsid w:val="00EA7C47"/>
    <w:rsid w:val="00EB1B61"/>
    <w:rsid w:val="00EB7CF1"/>
    <w:rsid w:val="00EC26A5"/>
    <w:rsid w:val="00EC3DD3"/>
    <w:rsid w:val="00ED08A3"/>
    <w:rsid w:val="00ED2215"/>
    <w:rsid w:val="00ED63C8"/>
    <w:rsid w:val="00EE0DE5"/>
    <w:rsid w:val="00EE365E"/>
    <w:rsid w:val="00EE70F8"/>
    <w:rsid w:val="00EF0FF0"/>
    <w:rsid w:val="00EF3C78"/>
    <w:rsid w:val="00EF57A4"/>
    <w:rsid w:val="00F0019A"/>
    <w:rsid w:val="00F02920"/>
    <w:rsid w:val="00F04686"/>
    <w:rsid w:val="00F07CAF"/>
    <w:rsid w:val="00F1048C"/>
    <w:rsid w:val="00F13479"/>
    <w:rsid w:val="00F14E67"/>
    <w:rsid w:val="00F20477"/>
    <w:rsid w:val="00F23855"/>
    <w:rsid w:val="00F26E71"/>
    <w:rsid w:val="00F27C33"/>
    <w:rsid w:val="00F331EA"/>
    <w:rsid w:val="00F37E34"/>
    <w:rsid w:val="00F4152A"/>
    <w:rsid w:val="00F43200"/>
    <w:rsid w:val="00F4482E"/>
    <w:rsid w:val="00F461F7"/>
    <w:rsid w:val="00F55A25"/>
    <w:rsid w:val="00F55E99"/>
    <w:rsid w:val="00F61B27"/>
    <w:rsid w:val="00F6513C"/>
    <w:rsid w:val="00F65E9F"/>
    <w:rsid w:val="00F660E3"/>
    <w:rsid w:val="00F66FC6"/>
    <w:rsid w:val="00F70EEF"/>
    <w:rsid w:val="00F7155A"/>
    <w:rsid w:val="00F71612"/>
    <w:rsid w:val="00F723F5"/>
    <w:rsid w:val="00F7278D"/>
    <w:rsid w:val="00F755B6"/>
    <w:rsid w:val="00F80C12"/>
    <w:rsid w:val="00F81586"/>
    <w:rsid w:val="00F82AA8"/>
    <w:rsid w:val="00F84EB1"/>
    <w:rsid w:val="00F86940"/>
    <w:rsid w:val="00F91069"/>
    <w:rsid w:val="00F91F95"/>
    <w:rsid w:val="00F96887"/>
    <w:rsid w:val="00FA13FE"/>
    <w:rsid w:val="00FA19D4"/>
    <w:rsid w:val="00FA30C4"/>
    <w:rsid w:val="00FA337E"/>
    <w:rsid w:val="00FA33B8"/>
    <w:rsid w:val="00FA60B8"/>
    <w:rsid w:val="00FA6636"/>
    <w:rsid w:val="00FB0DC7"/>
    <w:rsid w:val="00FB1230"/>
    <w:rsid w:val="00FB1673"/>
    <w:rsid w:val="00FB1E92"/>
    <w:rsid w:val="00FC02A6"/>
    <w:rsid w:val="00FC05D5"/>
    <w:rsid w:val="00FC0A2D"/>
    <w:rsid w:val="00FC3EEB"/>
    <w:rsid w:val="00FC5190"/>
    <w:rsid w:val="00FC66F2"/>
    <w:rsid w:val="00FC7594"/>
    <w:rsid w:val="00FD1554"/>
    <w:rsid w:val="00FD3A33"/>
    <w:rsid w:val="00FD5F34"/>
    <w:rsid w:val="00FD7D44"/>
    <w:rsid w:val="00FE0BBB"/>
    <w:rsid w:val="00FE2AA4"/>
    <w:rsid w:val="00FE60BA"/>
    <w:rsid w:val="00FF2333"/>
    <w:rsid w:val="00FF5972"/>
    <w:rsid w:val="00FF6476"/>
    <w:rsid w:val="00FF6A0B"/>
    <w:rsid w:val="01144C75"/>
    <w:rsid w:val="02537666"/>
    <w:rsid w:val="04065ED0"/>
    <w:rsid w:val="093E2D78"/>
    <w:rsid w:val="0FF74603"/>
    <w:rsid w:val="13C1B949"/>
    <w:rsid w:val="171E0A5F"/>
    <w:rsid w:val="1857F158"/>
    <w:rsid w:val="1A3FA5EE"/>
    <w:rsid w:val="1C81162F"/>
    <w:rsid w:val="1E823DC6"/>
    <w:rsid w:val="21009548"/>
    <w:rsid w:val="21745021"/>
    <w:rsid w:val="21B94710"/>
    <w:rsid w:val="2569CCAF"/>
    <w:rsid w:val="26E0A42F"/>
    <w:rsid w:val="2FD4E3B5"/>
    <w:rsid w:val="3D6DF007"/>
    <w:rsid w:val="3EAA93E3"/>
    <w:rsid w:val="3FC4B2F1"/>
    <w:rsid w:val="3FE9EFB3"/>
    <w:rsid w:val="4618D6B7"/>
    <w:rsid w:val="4EE59B98"/>
    <w:rsid w:val="500F9F95"/>
    <w:rsid w:val="5226818D"/>
    <w:rsid w:val="522CC31A"/>
    <w:rsid w:val="561B0781"/>
    <w:rsid w:val="58689A61"/>
    <w:rsid w:val="5BE85F89"/>
    <w:rsid w:val="61FCA9EA"/>
    <w:rsid w:val="67AC9326"/>
    <w:rsid w:val="6F7852F0"/>
    <w:rsid w:val="715A98A9"/>
    <w:rsid w:val="72747E6E"/>
    <w:rsid w:val="77AA7A8C"/>
    <w:rsid w:val="7BB0DE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B8AE"/>
  <w14:defaultImageDpi w14:val="32767"/>
  <w15:chartTrackingRefBased/>
  <w15:docId w15:val="{09103B38-AB35-4872-A7ED-AF332FEF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D48E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0D80"/>
    <w:pPr>
      <w:pBdr>
        <w:top w:val="nil"/>
        <w:left w:val="nil"/>
        <w:bottom w:val="nil"/>
        <w:right w:val="nil"/>
        <w:between w:val="nil"/>
        <w:bar w:val="nil"/>
      </w:pBdr>
    </w:pPr>
    <w:rPr>
      <w:rFonts w:ascii="Tahoma" w:eastAsia="Tahoma" w:hAnsi="Tahoma" w:cs="Tahoma"/>
      <w:color w:val="000000"/>
      <w:u w:color="000000"/>
      <w:bdr w:val="nil"/>
      <w:lang w:val="en-US" w:eastAsia="en-GB"/>
    </w:rPr>
  </w:style>
  <w:style w:type="paragraph" w:styleId="NoSpacing">
    <w:name w:val="No Spacing"/>
    <w:uiPriority w:val="1"/>
    <w:qFormat/>
    <w:rsid w:val="0042669D"/>
  </w:style>
  <w:style w:type="paragraph" w:styleId="ListParagraph">
    <w:name w:val="List Paragraph"/>
    <w:basedOn w:val="Normal"/>
    <w:uiPriority w:val="34"/>
    <w:qFormat/>
    <w:rsid w:val="00546DD9"/>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0D749E"/>
    <w:pPr>
      <w:spacing w:before="100" w:beforeAutospacing="1" w:after="100" w:afterAutospacing="1"/>
    </w:pPr>
  </w:style>
  <w:style w:type="paragraph" w:styleId="BalloonText">
    <w:name w:val="Balloon Text"/>
    <w:basedOn w:val="Normal"/>
    <w:link w:val="BalloonTextChar"/>
    <w:uiPriority w:val="99"/>
    <w:semiHidden/>
    <w:unhideWhenUsed/>
    <w:rsid w:val="007A33AA"/>
    <w:rPr>
      <w:rFonts w:eastAsiaTheme="minorHAnsi"/>
      <w:sz w:val="18"/>
      <w:szCs w:val="18"/>
    </w:rPr>
  </w:style>
  <w:style w:type="character" w:customStyle="1" w:styleId="BalloonTextChar">
    <w:name w:val="Balloon Text Char"/>
    <w:basedOn w:val="DefaultParagraphFont"/>
    <w:link w:val="BalloonText"/>
    <w:uiPriority w:val="99"/>
    <w:semiHidden/>
    <w:rsid w:val="007A33AA"/>
    <w:rPr>
      <w:rFonts w:ascii="Times New Roman" w:hAnsi="Times New Roman" w:cs="Times New Roman"/>
      <w:sz w:val="18"/>
      <w:szCs w:val="18"/>
    </w:rPr>
  </w:style>
  <w:style w:type="table" w:styleId="TableGrid">
    <w:name w:val="Table Grid"/>
    <w:basedOn w:val="TableNormal"/>
    <w:uiPriority w:val="39"/>
    <w:rsid w:val="00B21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C641D"/>
    <w:rPr>
      <w:sz w:val="20"/>
      <w:szCs w:val="20"/>
    </w:rPr>
  </w:style>
  <w:style w:type="character" w:customStyle="1" w:styleId="FootnoteTextChar">
    <w:name w:val="Footnote Text Char"/>
    <w:basedOn w:val="DefaultParagraphFont"/>
    <w:link w:val="FootnoteText"/>
    <w:uiPriority w:val="99"/>
    <w:semiHidden/>
    <w:rsid w:val="00DC641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C641D"/>
    <w:rPr>
      <w:vertAlign w:val="superscript"/>
    </w:rPr>
  </w:style>
  <w:style w:type="character" w:styleId="Hyperlink">
    <w:name w:val="Hyperlink"/>
    <w:basedOn w:val="DefaultParagraphFont"/>
    <w:uiPriority w:val="99"/>
    <w:unhideWhenUsed/>
    <w:rsid w:val="00D84DDD"/>
    <w:rPr>
      <w:color w:val="0563C1" w:themeColor="hyperlink"/>
      <w:u w:val="single"/>
    </w:rPr>
  </w:style>
  <w:style w:type="character" w:styleId="UnresolvedMention">
    <w:name w:val="Unresolved Mention"/>
    <w:basedOn w:val="DefaultParagraphFont"/>
    <w:uiPriority w:val="99"/>
    <w:rsid w:val="00D84DDD"/>
    <w:rPr>
      <w:color w:val="605E5C"/>
      <w:shd w:val="clear" w:color="auto" w:fill="E1DFDD"/>
    </w:rPr>
  </w:style>
  <w:style w:type="numbering" w:customStyle="1" w:styleId="Dash">
    <w:name w:val="Dash"/>
    <w:rsid w:val="00D84DDD"/>
    <w:pPr>
      <w:numPr>
        <w:numId w:val="1"/>
      </w:numPr>
    </w:pPr>
  </w:style>
  <w:style w:type="paragraph" w:styleId="Header">
    <w:name w:val="header"/>
    <w:basedOn w:val="Normal"/>
    <w:link w:val="HeaderChar"/>
    <w:uiPriority w:val="99"/>
    <w:semiHidden/>
    <w:unhideWhenUsed/>
    <w:rsid w:val="00810201"/>
    <w:pPr>
      <w:tabs>
        <w:tab w:val="center" w:pos="4513"/>
        <w:tab w:val="right" w:pos="9026"/>
      </w:tabs>
    </w:pPr>
  </w:style>
  <w:style w:type="character" w:customStyle="1" w:styleId="HeaderChar">
    <w:name w:val="Header Char"/>
    <w:basedOn w:val="DefaultParagraphFont"/>
    <w:link w:val="Header"/>
    <w:uiPriority w:val="99"/>
    <w:semiHidden/>
    <w:rsid w:val="00FA19D4"/>
    <w:rPr>
      <w:rFonts w:ascii="Times New Roman" w:eastAsia="Times New Roman" w:hAnsi="Times New Roman" w:cs="Times New Roman"/>
    </w:rPr>
  </w:style>
  <w:style w:type="paragraph" w:styleId="Footer">
    <w:name w:val="footer"/>
    <w:basedOn w:val="Normal"/>
    <w:link w:val="FooterChar"/>
    <w:uiPriority w:val="99"/>
    <w:semiHidden/>
    <w:unhideWhenUsed/>
    <w:rsid w:val="00810201"/>
    <w:pPr>
      <w:tabs>
        <w:tab w:val="center" w:pos="4513"/>
        <w:tab w:val="right" w:pos="9026"/>
      </w:tabs>
    </w:pPr>
  </w:style>
  <w:style w:type="character" w:customStyle="1" w:styleId="FooterChar">
    <w:name w:val="Footer Char"/>
    <w:basedOn w:val="DefaultParagraphFont"/>
    <w:link w:val="Footer"/>
    <w:uiPriority w:val="99"/>
    <w:semiHidden/>
    <w:rsid w:val="00FA19D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5764">
      <w:bodyDiv w:val="1"/>
      <w:marLeft w:val="0"/>
      <w:marRight w:val="0"/>
      <w:marTop w:val="0"/>
      <w:marBottom w:val="0"/>
      <w:divBdr>
        <w:top w:val="none" w:sz="0" w:space="0" w:color="auto"/>
        <w:left w:val="none" w:sz="0" w:space="0" w:color="auto"/>
        <w:bottom w:val="none" w:sz="0" w:space="0" w:color="auto"/>
        <w:right w:val="none" w:sz="0" w:space="0" w:color="auto"/>
      </w:divBdr>
    </w:div>
    <w:div w:id="32776352">
      <w:bodyDiv w:val="1"/>
      <w:marLeft w:val="0"/>
      <w:marRight w:val="0"/>
      <w:marTop w:val="0"/>
      <w:marBottom w:val="0"/>
      <w:divBdr>
        <w:top w:val="none" w:sz="0" w:space="0" w:color="auto"/>
        <w:left w:val="none" w:sz="0" w:space="0" w:color="auto"/>
        <w:bottom w:val="none" w:sz="0" w:space="0" w:color="auto"/>
        <w:right w:val="none" w:sz="0" w:space="0" w:color="auto"/>
      </w:divBdr>
    </w:div>
    <w:div w:id="43219604">
      <w:bodyDiv w:val="1"/>
      <w:marLeft w:val="0"/>
      <w:marRight w:val="0"/>
      <w:marTop w:val="0"/>
      <w:marBottom w:val="0"/>
      <w:divBdr>
        <w:top w:val="none" w:sz="0" w:space="0" w:color="auto"/>
        <w:left w:val="none" w:sz="0" w:space="0" w:color="auto"/>
        <w:bottom w:val="none" w:sz="0" w:space="0" w:color="auto"/>
        <w:right w:val="none" w:sz="0" w:space="0" w:color="auto"/>
      </w:divBdr>
    </w:div>
    <w:div w:id="43605115">
      <w:bodyDiv w:val="1"/>
      <w:marLeft w:val="0"/>
      <w:marRight w:val="0"/>
      <w:marTop w:val="0"/>
      <w:marBottom w:val="0"/>
      <w:divBdr>
        <w:top w:val="none" w:sz="0" w:space="0" w:color="auto"/>
        <w:left w:val="none" w:sz="0" w:space="0" w:color="auto"/>
        <w:bottom w:val="none" w:sz="0" w:space="0" w:color="auto"/>
        <w:right w:val="none" w:sz="0" w:space="0" w:color="auto"/>
      </w:divBdr>
    </w:div>
    <w:div w:id="48653833">
      <w:bodyDiv w:val="1"/>
      <w:marLeft w:val="0"/>
      <w:marRight w:val="0"/>
      <w:marTop w:val="0"/>
      <w:marBottom w:val="0"/>
      <w:divBdr>
        <w:top w:val="none" w:sz="0" w:space="0" w:color="auto"/>
        <w:left w:val="none" w:sz="0" w:space="0" w:color="auto"/>
        <w:bottom w:val="none" w:sz="0" w:space="0" w:color="auto"/>
        <w:right w:val="none" w:sz="0" w:space="0" w:color="auto"/>
      </w:divBdr>
    </w:div>
    <w:div w:id="53628806">
      <w:bodyDiv w:val="1"/>
      <w:marLeft w:val="0"/>
      <w:marRight w:val="0"/>
      <w:marTop w:val="0"/>
      <w:marBottom w:val="0"/>
      <w:divBdr>
        <w:top w:val="none" w:sz="0" w:space="0" w:color="auto"/>
        <w:left w:val="none" w:sz="0" w:space="0" w:color="auto"/>
        <w:bottom w:val="none" w:sz="0" w:space="0" w:color="auto"/>
        <w:right w:val="none" w:sz="0" w:space="0" w:color="auto"/>
      </w:divBdr>
      <w:divsChild>
        <w:div w:id="42024144">
          <w:marLeft w:val="240"/>
          <w:marRight w:val="0"/>
          <w:marTop w:val="240"/>
          <w:marBottom w:val="240"/>
          <w:divBdr>
            <w:top w:val="none" w:sz="0" w:space="0" w:color="auto"/>
            <w:left w:val="none" w:sz="0" w:space="0" w:color="auto"/>
            <w:bottom w:val="none" w:sz="0" w:space="0" w:color="auto"/>
            <w:right w:val="none" w:sz="0" w:space="0" w:color="auto"/>
          </w:divBdr>
        </w:div>
      </w:divsChild>
    </w:div>
    <w:div w:id="67386111">
      <w:bodyDiv w:val="1"/>
      <w:marLeft w:val="0"/>
      <w:marRight w:val="0"/>
      <w:marTop w:val="0"/>
      <w:marBottom w:val="0"/>
      <w:divBdr>
        <w:top w:val="none" w:sz="0" w:space="0" w:color="auto"/>
        <w:left w:val="none" w:sz="0" w:space="0" w:color="auto"/>
        <w:bottom w:val="none" w:sz="0" w:space="0" w:color="auto"/>
        <w:right w:val="none" w:sz="0" w:space="0" w:color="auto"/>
      </w:divBdr>
    </w:div>
    <w:div w:id="98719974">
      <w:bodyDiv w:val="1"/>
      <w:marLeft w:val="0"/>
      <w:marRight w:val="0"/>
      <w:marTop w:val="0"/>
      <w:marBottom w:val="0"/>
      <w:divBdr>
        <w:top w:val="none" w:sz="0" w:space="0" w:color="auto"/>
        <w:left w:val="none" w:sz="0" w:space="0" w:color="auto"/>
        <w:bottom w:val="none" w:sz="0" w:space="0" w:color="auto"/>
        <w:right w:val="none" w:sz="0" w:space="0" w:color="auto"/>
      </w:divBdr>
    </w:div>
    <w:div w:id="106975764">
      <w:bodyDiv w:val="1"/>
      <w:marLeft w:val="0"/>
      <w:marRight w:val="0"/>
      <w:marTop w:val="0"/>
      <w:marBottom w:val="0"/>
      <w:divBdr>
        <w:top w:val="none" w:sz="0" w:space="0" w:color="auto"/>
        <w:left w:val="none" w:sz="0" w:space="0" w:color="auto"/>
        <w:bottom w:val="none" w:sz="0" w:space="0" w:color="auto"/>
        <w:right w:val="none" w:sz="0" w:space="0" w:color="auto"/>
      </w:divBdr>
    </w:div>
    <w:div w:id="121313920">
      <w:bodyDiv w:val="1"/>
      <w:marLeft w:val="0"/>
      <w:marRight w:val="0"/>
      <w:marTop w:val="0"/>
      <w:marBottom w:val="0"/>
      <w:divBdr>
        <w:top w:val="none" w:sz="0" w:space="0" w:color="auto"/>
        <w:left w:val="none" w:sz="0" w:space="0" w:color="auto"/>
        <w:bottom w:val="none" w:sz="0" w:space="0" w:color="auto"/>
        <w:right w:val="none" w:sz="0" w:space="0" w:color="auto"/>
      </w:divBdr>
      <w:divsChild>
        <w:div w:id="635526287">
          <w:marLeft w:val="0"/>
          <w:marRight w:val="0"/>
          <w:marTop w:val="0"/>
          <w:marBottom w:val="0"/>
          <w:divBdr>
            <w:top w:val="none" w:sz="0" w:space="0" w:color="auto"/>
            <w:left w:val="none" w:sz="0" w:space="0" w:color="auto"/>
            <w:bottom w:val="none" w:sz="0" w:space="0" w:color="auto"/>
            <w:right w:val="none" w:sz="0" w:space="0" w:color="auto"/>
          </w:divBdr>
          <w:divsChild>
            <w:div w:id="111366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5575">
      <w:bodyDiv w:val="1"/>
      <w:marLeft w:val="0"/>
      <w:marRight w:val="0"/>
      <w:marTop w:val="0"/>
      <w:marBottom w:val="0"/>
      <w:divBdr>
        <w:top w:val="none" w:sz="0" w:space="0" w:color="auto"/>
        <w:left w:val="none" w:sz="0" w:space="0" w:color="auto"/>
        <w:bottom w:val="none" w:sz="0" w:space="0" w:color="auto"/>
        <w:right w:val="none" w:sz="0" w:space="0" w:color="auto"/>
      </w:divBdr>
    </w:div>
    <w:div w:id="149250410">
      <w:bodyDiv w:val="1"/>
      <w:marLeft w:val="0"/>
      <w:marRight w:val="0"/>
      <w:marTop w:val="0"/>
      <w:marBottom w:val="0"/>
      <w:divBdr>
        <w:top w:val="none" w:sz="0" w:space="0" w:color="auto"/>
        <w:left w:val="none" w:sz="0" w:space="0" w:color="auto"/>
        <w:bottom w:val="none" w:sz="0" w:space="0" w:color="auto"/>
        <w:right w:val="none" w:sz="0" w:space="0" w:color="auto"/>
      </w:divBdr>
    </w:div>
    <w:div w:id="167136912">
      <w:bodyDiv w:val="1"/>
      <w:marLeft w:val="0"/>
      <w:marRight w:val="0"/>
      <w:marTop w:val="0"/>
      <w:marBottom w:val="0"/>
      <w:divBdr>
        <w:top w:val="none" w:sz="0" w:space="0" w:color="auto"/>
        <w:left w:val="none" w:sz="0" w:space="0" w:color="auto"/>
        <w:bottom w:val="none" w:sz="0" w:space="0" w:color="auto"/>
        <w:right w:val="none" w:sz="0" w:space="0" w:color="auto"/>
      </w:divBdr>
    </w:div>
    <w:div w:id="179201551">
      <w:bodyDiv w:val="1"/>
      <w:marLeft w:val="0"/>
      <w:marRight w:val="0"/>
      <w:marTop w:val="0"/>
      <w:marBottom w:val="0"/>
      <w:divBdr>
        <w:top w:val="none" w:sz="0" w:space="0" w:color="auto"/>
        <w:left w:val="none" w:sz="0" w:space="0" w:color="auto"/>
        <w:bottom w:val="none" w:sz="0" w:space="0" w:color="auto"/>
        <w:right w:val="none" w:sz="0" w:space="0" w:color="auto"/>
      </w:divBdr>
    </w:div>
    <w:div w:id="195626560">
      <w:bodyDiv w:val="1"/>
      <w:marLeft w:val="0"/>
      <w:marRight w:val="0"/>
      <w:marTop w:val="0"/>
      <w:marBottom w:val="0"/>
      <w:divBdr>
        <w:top w:val="none" w:sz="0" w:space="0" w:color="auto"/>
        <w:left w:val="none" w:sz="0" w:space="0" w:color="auto"/>
        <w:bottom w:val="none" w:sz="0" w:space="0" w:color="auto"/>
        <w:right w:val="none" w:sz="0" w:space="0" w:color="auto"/>
      </w:divBdr>
      <w:divsChild>
        <w:div w:id="1036732865">
          <w:marLeft w:val="0"/>
          <w:marRight w:val="0"/>
          <w:marTop w:val="0"/>
          <w:marBottom w:val="0"/>
          <w:divBdr>
            <w:top w:val="none" w:sz="0" w:space="0" w:color="auto"/>
            <w:left w:val="none" w:sz="0" w:space="0" w:color="auto"/>
            <w:bottom w:val="none" w:sz="0" w:space="0" w:color="auto"/>
            <w:right w:val="none" w:sz="0" w:space="0" w:color="auto"/>
          </w:divBdr>
        </w:div>
      </w:divsChild>
    </w:div>
    <w:div w:id="210115368">
      <w:bodyDiv w:val="1"/>
      <w:marLeft w:val="0"/>
      <w:marRight w:val="0"/>
      <w:marTop w:val="0"/>
      <w:marBottom w:val="0"/>
      <w:divBdr>
        <w:top w:val="none" w:sz="0" w:space="0" w:color="auto"/>
        <w:left w:val="none" w:sz="0" w:space="0" w:color="auto"/>
        <w:bottom w:val="none" w:sz="0" w:space="0" w:color="auto"/>
        <w:right w:val="none" w:sz="0" w:space="0" w:color="auto"/>
      </w:divBdr>
      <w:divsChild>
        <w:div w:id="788626778">
          <w:marLeft w:val="240"/>
          <w:marRight w:val="0"/>
          <w:marTop w:val="240"/>
          <w:marBottom w:val="240"/>
          <w:divBdr>
            <w:top w:val="none" w:sz="0" w:space="0" w:color="auto"/>
            <w:left w:val="none" w:sz="0" w:space="0" w:color="auto"/>
            <w:bottom w:val="none" w:sz="0" w:space="0" w:color="auto"/>
            <w:right w:val="none" w:sz="0" w:space="0" w:color="auto"/>
          </w:divBdr>
        </w:div>
      </w:divsChild>
    </w:div>
    <w:div w:id="227108305">
      <w:bodyDiv w:val="1"/>
      <w:marLeft w:val="0"/>
      <w:marRight w:val="0"/>
      <w:marTop w:val="0"/>
      <w:marBottom w:val="0"/>
      <w:divBdr>
        <w:top w:val="none" w:sz="0" w:space="0" w:color="auto"/>
        <w:left w:val="none" w:sz="0" w:space="0" w:color="auto"/>
        <w:bottom w:val="none" w:sz="0" w:space="0" w:color="auto"/>
        <w:right w:val="none" w:sz="0" w:space="0" w:color="auto"/>
      </w:divBdr>
      <w:divsChild>
        <w:div w:id="1472406094">
          <w:marLeft w:val="0"/>
          <w:marRight w:val="0"/>
          <w:marTop w:val="0"/>
          <w:marBottom w:val="0"/>
          <w:divBdr>
            <w:top w:val="none" w:sz="0" w:space="0" w:color="auto"/>
            <w:left w:val="none" w:sz="0" w:space="0" w:color="auto"/>
            <w:bottom w:val="none" w:sz="0" w:space="0" w:color="auto"/>
            <w:right w:val="none" w:sz="0" w:space="0" w:color="auto"/>
          </w:divBdr>
          <w:divsChild>
            <w:div w:id="1879509015">
              <w:marLeft w:val="0"/>
              <w:marRight w:val="0"/>
              <w:marTop w:val="0"/>
              <w:marBottom w:val="0"/>
              <w:divBdr>
                <w:top w:val="none" w:sz="0" w:space="0" w:color="auto"/>
                <w:left w:val="none" w:sz="0" w:space="0" w:color="auto"/>
                <w:bottom w:val="none" w:sz="0" w:space="0" w:color="auto"/>
                <w:right w:val="none" w:sz="0" w:space="0" w:color="auto"/>
              </w:divBdr>
              <w:divsChild>
                <w:div w:id="154806031">
                  <w:marLeft w:val="0"/>
                  <w:marRight w:val="0"/>
                  <w:marTop w:val="0"/>
                  <w:marBottom w:val="0"/>
                  <w:divBdr>
                    <w:top w:val="none" w:sz="0" w:space="0" w:color="auto"/>
                    <w:left w:val="none" w:sz="0" w:space="0" w:color="auto"/>
                    <w:bottom w:val="none" w:sz="0" w:space="0" w:color="auto"/>
                    <w:right w:val="none" w:sz="0" w:space="0" w:color="auto"/>
                  </w:divBdr>
                  <w:divsChild>
                    <w:div w:id="2056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082712">
      <w:bodyDiv w:val="1"/>
      <w:marLeft w:val="0"/>
      <w:marRight w:val="0"/>
      <w:marTop w:val="0"/>
      <w:marBottom w:val="0"/>
      <w:divBdr>
        <w:top w:val="none" w:sz="0" w:space="0" w:color="auto"/>
        <w:left w:val="none" w:sz="0" w:space="0" w:color="auto"/>
        <w:bottom w:val="none" w:sz="0" w:space="0" w:color="auto"/>
        <w:right w:val="none" w:sz="0" w:space="0" w:color="auto"/>
      </w:divBdr>
    </w:div>
    <w:div w:id="262805551">
      <w:bodyDiv w:val="1"/>
      <w:marLeft w:val="0"/>
      <w:marRight w:val="0"/>
      <w:marTop w:val="0"/>
      <w:marBottom w:val="0"/>
      <w:divBdr>
        <w:top w:val="none" w:sz="0" w:space="0" w:color="auto"/>
        <w:left w:val="none" w:sz="0" w:space="0" w:color="auto"/>
        <w:bottom w:val="none" w:sz="0" w:space="0" w:color="auto"/>
        <w:right w:val="none" w:sz="0" w:space="0" w:color="auto"/>
      </w:divBdr>
    </w:div>
    <w:div w:id="266541769">
      <w:bodyDiv w:val="1"/>
      <w:marLeft w:val="0"/>
      <w:marRight w:val="0"/>
      <w:marTop w:val="0"/>
      <w:marBottom w:val="0"/>
      <w:divBdr>
        <w:top w:val="none" w:sz="0" w:space="0" w:color="auto"/>
        <w:left w:val="none" w:sz="0" w:space="0" w:color="auto"/>
        <w:bottom w:val="none" w:sz="0" w:space="0" w:color="auto"/>
        <w:right w:val="none" w:sz="0" w:space="0" w:color="auto"/>
      </w:divBdr>
    </w:div>
    <w:div w:id="315647813">
      <w:bodyDiv w:val="1"/>
      <w:marLeft w:val="0"/>
      <w:marRight w:val="0"/>
      <w:marTop w:val="0"/>
      <w:marBottom w:val="0"/>
      <w:divBdr>
        <w:top w:val="none" w:sz="0" w:space="0" w:color="auto"/>
        <w:left w:val="none" w:sz="0" w:space="0" w:color="auto"/>
        <w:bottom w:val="none" w:sz="0" w:space="0" w:color="auto"/>
        <w:right w:val="none" w:sz="0" w:space="0" w:color="auto"/>
      </w:divBdr>
    </w:div>
    <w:div w:id="320276471">
      <w:bodyDiv w:val="1"/>
      <w:marLeft w:val="0"/>
      <w:marRight w:val="0"/>
      <w:marTop w:val="0"/>
      <w:marBottom w:val="0"/>
      <w:divBdr>
        <w:top w:val="none" w:sz="0" w:space="0" w:color="auto"/>
        <w:left w:val="none" w:sz="0" w:space="0" w:color="auto"/>
        <w:bottom w:val="none" w:sz="0" w:space="0" w:color="auto"/>
        <w:right w:val="none" w:sz="0" w:space="0" w:color="auto"/>
      </w:divBdr>
    </w:div>
    <w:div w:id="333533730">
      <w:bodyDiv w:val="1"/>
      <w:marLeft w:val="0"/>
      <w:marRight w:val="0"/>
      <w:marTop w:val="0"/>
      <w:marBottom w:val="0"/>
      <w:divBdr>
        <w:top w:val="none" w:sz="0" w:space="0" w:color="auto"/>
        <w:left w:val="none" w:sz="0" w:space="0" w:color="auto"/>
        <w:bottom w:val="none" w:sz="0" w:space="0" w:color="auto"/>
        <w:right w:val="none" w:sz="0" w:space="0" w:color="auto"/>
      </w:divBdr>
    </w:div>
    <w:div w:id="335813213">
      <w:bodyDiv w:val="1"/>
      <w:marLeft w:val="0"/>
      <w:marRight w:val="0"/>
      <w:marTop w:val="0"/>
      <w:marBottom w:val="0"/>
      <w:divBdr>
        <w:top w:val="none" w:sz="0" w:space="0" w:color="auto"/>
        <w:left w:val="none" w:sz="0" w:space="0" w:color="auto"/>
        <w:bottom w:val="none" w:sz="0" w:space="0" w:color="auto"/>
        <w:right w:val="none" w:sz="0" w:space="0" w:color="auto"/>
      </w:divBdr>
    </w:div>
    <w:div w:id="355935599">
      <w:bodyDiv w:val="1"/>
      <w:marLeft w:val="0"/>
      <w:marRight w:val="0"/>
      <w:marTop w:val="0"/>
      <w:marBottom w:val="0"/>
      <w:divBdr>
        <w:top w:val="none" w:sz="0" w:space="0" w:color="auto"/>
        <w:left w:val="none" w:sz="0" w:space="0" w:color="auto"/>
        <w:bottom w:val="none" w:sz="0" w:space="0" w:color="auto"/>
        <w:right w:val="none" w:sz="0" w:space="0" w:color="auto"/>
      </w:divBdr>
    </w:div>
    <w:div w:id="374543207">
      <w:bodyDiv w:val="1"/>
      <w:marLeft w:val="0"/>
      <w:marRight w:val="0"/>
      <w:marTop w:val="0"/>
      <w:marBottom w:val="0"/>
      <w:divBdr>
        <w:top w:val="none" w:sz="0" w:space="0" w:color="auto"/>
        <w:left w:val="none" w:sz="0" w:space="0" w:color="auto"/>
        <w:bottom w:val="none" w:sz="0" w:space="0" w:color="auto"/>
        <w:right w:val="none" w:sz="0" w:space="0" w:color="auto"/>
      </w:divBdr>
    </w:div>
    <w:div w:id="397168221">
      <w:bodyDiv w:val="1"/>
      <w:marLeft w:val="0"/>
      <w:marRight w:val="0"/>
      <w:marTop w:val="0"/>
      <w:marBottom w:val="0"/>
      <w:divBdr>
        <w:top w:val="none" w:sz="0" w:space="0" w:color="auto"/>
        <w:left w:val="none" w:sz="0" w:space="0" w:color="auto"/>
        <w:bottom w:val="none" w:sz="0" w:space="0" w:color="auto"/>
        <w:right w:val="none" w:sz="0" w:space="0" w:color="auto"/>
      </w:divBdr>
    </w:div>
    <w:div w:id="402487753">
      <w:bodyDiv w:val="1"/>
      <w:marLeft w:val="0"/>
      <w:marRight w:val="0"/>
      <w:marTop w:val="0"/>
      <w:marBottom w:val="0"/>
      <w:divBdr>
        <w:top w:val="none" w:sz="0" w:space="0" w:color="auto"/>
        <w:left w:val="none" w:sz="0" w:space="0" w:color="auto"/>
        <w:bottom w:val="none" w:sz="0" w:space="0" w:color="auto"/>
        <w:right w:val="none" w:sz="0" w:space="0" w:color="auto"/>
      </w:divBdr>
    </w:div>
    <w:div w:id="458187864">
      <w:bodyDiv w:val="1"/>
      <w:marLeft w:val="0"/>
      <w:marRight w:val="0"/>
      <w:marTop w:val="0"/>
      <w:marBottom w:val="0"/>
      <w:divBdr>
        <w:top w:val="none" w:sz="0" w:space="0" w:color="auto"/>
        <w:left w:val="none" w:sz="0" w:space="0" w:color="auto"/>
        <w:bottom w:val="none" w:sz="0" w:space="0" w:color="auto"/>
        <w:right w:val="none" w:sz="0" w:space="0" w:color="auto"/>
      </w:divBdr>
    </w:div>
    <w:div w:id="465591643">
      <w:bodyDiv w:val="1"/>
      <w:marLeft w:val="0"/>
      <w:marRight w:val="0"/>
      <w:marTop w:val="0"/>
      <w:marBottom w:val="0"/>
      <w:divBdr>
        <w:top w:val="none" w:sz="0" w:space="0" w:color="auto"/>
        <w:left w:val="none" w:sz="0" w:space="0" w:color="auto"/>
        <w:bottom w:val="none" w:sz="0" w:space="0" w:color="auto"/>
        <w:right w:val="none" w:sz="0" w:space="0" w:color="auto"/>
      </w:divBdr>
    </w:div>
    <w:div w:id="477262589">
      <w:bodyDiv w:val="1"/>
      <w:marLeft w:val="0"/>
      <w:marRight w:val="0"/>
      <w:marTop w:val="0"/>
      <w:marBottom w:val="0"/>
      <w:divBdr>
        <w:top w:val="none" w:sz="0" w:space="0" w:color="auto"/>
        <w:left w:val="none" w:sz="0" w:space="0" w:color="auto"/>
        <w:bottom w:val="none" w:sz="0" w:space="0" w:color="auto"/>
        <w:right w:val="none" w:sz="0" w:space="0" w:color="auto"/>
      </w:divBdr>
    </w:div>
    <w:div w:id="485826446">
      <w:bodyDiv w:val="1"/>
      <w:marLeft w:val="0"/>
      <w:marRight w:val="0"/>
      <w:marTop w:val="0"/>
      <w:marBottom w:val="0"/>
      <w:divBdr>
        <w:top w:val="none" w:sz="0" w:space="0" w:color="auto"/>
        <w:left w:val="none" w:sz="0" w:space="0" w:color="auto"/>
        <w:bottom w:val="none" w:sz="0" w:space="0" w:color="auto"/>
        <w:right w:val="none" w:sz="0" w:space="0" w:color="auto"/>
      </w:divBdr>
    </w:div>
    <w:div w:id="496264766">
      <w:bodyDiv w:val="1"/>
      <w:marLeft w:val="0"/>
      <w:marRight w:val="0"/>
      <w:marTop w:val="0"/>
      <w:marBottom w:val="0"/>
      <w:divBdr>
        <w:top w:val="none" w:sz="0" w:space="0" w:color="auto"/>
        <w:left w:val="none" w:sz="0" w:space="0" w:color="auto"/>
        <w:bottom w:val="none" w:sz="0" w:space="0" w:color="auto"/>
        <w:right w:val="none" w:sz="0" w:space="0" w:color="auto"/>
      </w:divBdr>
    </w:div>
    <w:div w:id="507838465">
      <w:bodyDiv w:val="1"/>
      <w:marLeft w:val="0"/>
      <w:marRight w:val="0"/>
      <w:marTop w:val="0"/>
      <w:marBottom w:val="0"/>
      <w:divBdr>
        <w:top w:val="none" w:sz="0" w:space="0" w:color="auto"/>
        <w:left w:val="none" w:sz="0" w:space="0" w:color="auto"/>
        <w:bottom w:val="none" w:sz="0" w:space="0" w:color="auto"/>
        <w:right w:val="none" w:sz="0" w:space="0" w:color="auto"/>
      </w:divBdr>
    </w:div>
    <w:div w:id="539971734">
      <w:bodyDiv w:val="1"/>
      <w:marLeft w:val="0"/>
      <w:marRight w:val="0"/>
      <w:marTop w:val="0"/>
      <w:marBottom w:val="0"/>
      <w:divBdr>
        <w:top w:val="none" w:sz="0" w:space="0" w:color="auto"/>
        <w:left w:val="none" w:sz="0" w:space="0" w:color="auto"/>
        <w:bottom w:val="none" w:sz="0" w:space="0" w:color="auto"/>
        <w:right w:val="none" w:sz="0" w:space="0" w:color="auto"/>
      </w:divBdr>
    </w:div>
    <w:div w:id="580876306">
      <w:bodyDiv w:val="1"/>
      <w:marLeft w:val="0"/>
      <w:marRight w:val="0"/>
      <w:marTop w:val="0"/>
      <w:marBottom w:val="0"/>
      <w:divBdr>
        <w:top w:val="none" w:sz="0" w:space="0" w:color="auto"/>
        <w:left w:val="none" w:sz="0" w:space="0" w:color="auto"/>
        <w:bottom w:val="none" w:sz="0" w:space="0" w:color="auto"/>
        <w:right w:val="none" w:sz="0" w:space="0" w:color="auto"/>
      </w:divBdr>
    </w:div>
    <w:div w:id="619998607">
      <w:bodyDiv w:val="1"/>
      <w:marLeft w:val="0"/>
      <w:marRight w:val="0"/>
      <w:marTop w:val="0"/>
      <w:marBottom w:val="0"/>
      <w:divBdr>
        <w:top w:val="none" w:sz="0" w:space="0" w:color="auto"/>
        <w:left w:val="none" w:sz="0" w:space="0" w:color="auto"/>
        <w:bottom w:val="none" w:sz="0" w:space="0" w:color="auto"/>
        <w:right w:val="none" w:sz="0" w:space="0" w:color="auto"/>
      </w:divBdr>
    </w:div>
    <w:div w:id="628898712">
      <w:bodyDiv w:val="1"/>
      <w:marLeft w:val="0"/>
      <w:marRight w:val="0"/>
      <w:marTop w:val="0"/>
      <w:marBottom w:val="0"/>
      <w:divBdr>
        <w:top w:val="none" w:sz="0" w:space="0" w:color="auto"/>
        <w:left w:val="none" w:sz="0" w:space="0" w:color="auto"/>
        <w:bottom w:val="none" w:sz="0" w:space="0" w:color="auto"/>
        <w:right w:val="none" w:sz="0" w:space="0" w:color="auto"/>
      </w:divBdr>
    </w:div>
    <w:div w:id="632444355">
      <w:bodyDiv w:val="1"/>
      <w:marLeft w:val="0"/>
      <w:marRight w:val="0"/>
      <w:marTop w:val="0"/>
      <w:marBottom w:val="0"/>
      <w:divBdr>
        <w:top w:val="none" w:sz="0" w:space="0" w:color="auto"/>
        <w:left w:val="none" w:sz="0" w:space="0" w:color="auto"/>
        <w:bottom w:val="none" w:sz="0" w:space="0" w:color="auto"/>
        <w:right w:val="none" w:sz="0" w:space="0" w:color="auto"/>
      </w:divBdr>
    </w:div>
    <w:div w:id="655378625">
      <w:bodyDiv w:val="1"/>
      <w:marLeft w:val="0"/>
      <w:marRight w:val="0"/>
      <w:marTop w:val="0"/>
      <w:marBottom w:val="0"/>
      <w:divBdr>
        <w:top w:val="none" w:sz="0" w:space="0" w:color="auto"/>
        <w:left w:val="none" w:sz="0" w:space="0" w:color="auto"/>
        <w:bottom w:val="none" w:sz="0" w:space="0" w:color="auto"/>
        <w:right w:val="none" w:sz="0" w:space="0" w:color="auto"/>
      </w:divBdr>
    </w:div>
    <w:div w:id="676268568">
      <w:bodyDiv w:val="1"/>
      <w:marLeft w:val="0"/>
      <w:marRight w:val="0"/>
      <w:marTop w:val="0"/>
      <w:marBottom w:val="0"/>
      <w:divBdr>
        <w:top w:val="none" w:sz="0" w:space="0" w:color="auto"/>
        <w:left w:val="none" w:sz="0" w:space="0" w:color="auto"/>
        <w:bottom w:val="none" w:sz="0" w:space="0" w:color="auto"/>
        <w:right w:val="none" w:sz="0" w:space="0" w:color="auto"/>
      </w:divBdr>
    </w:div>
    <w:div w:id="690181399">
      <w:bodyDiv w:val="1"/>
      <w:marLeft w:val="0"/>
      <w:marRight w:val="0"/>
      <w:marTop w:val="0"/>
      <w:marBottom w:val="0"/>
      <w:divBdr>
        <w:top w:val="none" w:sz="0" w:space="0" w:color="auto"/>
        <w:left w:val="none" w:sz="0" w:space="0" w:color="auto"/>
        <w:bottom w:val="none" w:sz="0" w:space="0" w:color="auto"/>
        <w:right w:val="none" w:sz="0" w:space="0" w:color="auto"/>
      </w:divBdr>
    </w:div>
    <w:div w:id="716245360">
      <w:bodyDiv w:val="1"/>
      <w:marLeft w:val="0"/>
      <w:marRight w:val="0"/>
      <w:marTop w:val="0"/>
      <w:marBottom w:val="0"/>
      <w:divBdr>
        <w:top w:val="none" w:sz="0" w:space="0" w:color="auto"/>
        <w:left w:val="none" w:sz="0" w:space="0" w:color="auto"/>
        <w:bottom w:val="none" w:sz="0" w:space="0" w:color="auto"/>
        <w:right w:val="none" w:sz="0" w:space="0" w:color="auto"/>
      </w:divBdr>
    </w:div>
    <w:div w:id="716466137">
      <w:bodyDiv w:val="1"/>
      <w:marLeft w:val="0"/>
      <w:marRight w:val="0"/>
      <w:marTop w:val="0"/>
      <w:marBottom w:val="0"/>
      <w:divBdr>
        <w:top w:val="none" w:sz="0" w:space="0" w:color="auto"/>
        <w:left w:val="none" w:sz="0" w:space="0" w:color="auto"/>
        <w:bottom w:val="none" w:sz="0" w:space="0" w:color="auto"/>
        <w:right w:val="none" w:sz="0" w:space="0" w:color="auto"/>
      </w:divBdr>
    </w:div>
    <w:div w:id="730541846">
      <w:bodyDiv w:val="1"/>
      <w:marLeft w:val="0"/>
      <w:marRight w:val="0"/>
      <w:marTop w:val="0"/>
      <w:marBottom w:val="0"/>
      <w:divBdr>
        <w:top w:val="none" w:sz="0" w:space="0" w:color="auto"/>
        <w:left w:val="none" w:sz="0" w:space="0" w:color="auto"/>
        <w:bottom w:val="none" w:sz="0" w:space="0" w:color="auto"/>
        <w:right w:val="none" w:sz="0" w:space="0" w:color="auto"/>
      </w:divBdr>
      <w:divsChild>
        <w:div w:id="8214385">
          <w:marLeft w:val="0"/>
          <w:marRight w:val="0"/>
          <w:marTop w:val="0"/>
          <w:marBottom w:val="0"/>
          <w:divBdr>
            <w:top w:val="none" w:sz="0" w:space="0" w:color="auto"/>
            <w:left w:val="none" w:sz="0" w:space="0" w:color="auto"/>
            <w:bottom w:val="none" w:sz="0" w:space="0" w:color="auto"/>
            <w:right w:val="none" w:sz="0" w:space="0" w:color="auto"/>
          </w:divBdr>
          <w:divsChild>
            <w:div w:id="2475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04762">
      <w:bodyDiv w:val="1"/>
      <w:marLeft w:val="0"/>
      <w:marRight w:val="0"/>
      <w:marTop w:val="0"/>
      <w:marBottom w:val="0"/>
      <w:divBdr>
        <w:top w:val="none" w:sz="0" w:space="0" w:color="auto"/>
        <w:left w:val="none" w:sz="0" w:space="0" w:color="auto"/>
        <w:bottom w:val="none" w:sz="0" w:space="0" w:color="auto"/>
        <w:right w:val="none" w:sz="0" w:space="0" w:color="auto"/>
      </w:divBdr>
    </w:div>
    <w:div w:id="738946120">
      <w:bodyDiv w:val="1"/>
      <w:marLeft w:val="0"/>
      <w:marRight w:val="0"/>
      <w:marTop w:val="0"/>
      <w:marBottom w:val="0"/>
      <w:divBdr>
        <w:top w:val="none" w:sz="0" w:space="0" w:color="auto"/>
        <w:left w:val="none" w:sz="0" w:space="0" w:color="auto"/>
        <w:bottom w:val="none" w:sz="0" w:space="0" w:color="auto"/>
        <w:right w:val="none" w:sz="0" w:space="0" w:color="auto"/>
      </w:divBdr>
    </w:div>
    <w:div w:id="751585700">
      <w:bodyDiv w:val="1"/>
      <w:marLeft w:val="0"/>
      <w:marRight w:val="0"/>
      <w:marTop w:val="0"/>
      <w:marBottom w:val="0"/>
      <w:divBdr>
        <w:top w:val="none" w:sz="0" w:space="0" w:color="auto"/>
        <w:left w:val="none" w:sz="0" w:space="0" w:color="auto"/>
        <w:bottom w:val="none" w:sz="0" w:space="0" w:color="auto"/>
        <w:right w:val="none" w:sz="0" w:space="0" w:color="auto"/>
      </w:divBdr>
    </w:div>
    <w:div w:id="806312403">
      <w:bodyDiv w:val="1"/>
      <w:marLeft w:val="0"/>
      <w:marRight w:val="0"/>
      <w:marTop w:val="0"/>
      <w:marBottom w:val="0"/>
      <w:divBdr>
        <w:top w:val="none" w:sz="0" w:space="0" w:color="auto"/>
        <w:left w:val="none" w:sz="0" w:space="0" w:color="auto"/>
        <w:bottom w:val="none" w:sz="0" w:space="0" w:color="auto"/>
        <w:right w:val="none" w:sz="0" w:space="0" w:color="auto"/>
      </w:divBdr>
      <w:divsChild>
        <w:div w:id="1375085378">
          <w:marLeft w:val="0"/>
          <w:marRight w:val="0"/>
          <w:marTop w:val="0"/>
          <w:marBottom w:val="0"/>
          <w:divBdr>
            <w:top w:val="none" w:sz="0" w:space="0" w:color="auto"/>
            <w:left w:val="none" w:sz="0" w:space="0" w:color="auto"/>
            <w:bottom w:val="none" w:sz="0" w:space="0" w:color="auto"/>
            <w:right w:val="none" w:sz="0" w:space="0" w:color="auto"/>
          </w:divBdr>
          <w:divsChild>
            <w:div w:id="788165332">
              <w:marLeft w:val="0"/>
              <w:marRight w:val="0"/>
              <w:marTop w:val="0"/>
              <w:marBottom w:val="0"/>
              <w:divBdr>
                <w:top w:val="none" w:sz="0" w:space="0" w:color="auto"/>
                <w:left w:val="none" w:sz="0" w:space="0" w:color="auto"/>
                <w:bottom w:val="none" w:sz="0" w:space="0" w:color="auto"/>
                <w:right w:val="none" w:sz="0" w:space="0" w:color="auto"/>
              </w:divBdr>
              <w:divsChild>
                <w:div w:id="1979266587">
                  <w:marLeft w:val="0"/>
                  <w:marRight w:val="0"/>
                  <w:marTop w:val="0"/>
                  <w:marBottom w:val="0"/>
                  <w:divBdr>
                    <w:top w:val="none" w:sz="0" w:space="0" w:color="auto"/>
                    <w:left w:val="none" w:sz="0" w:space="0" w:color="auto"/>
                    <w:bottom w:val="none" w:sz="0" w:space="0" w:color="auto"/>
                    <w:right w:val="none" w:sz="0" w:space="0" w:color="auto"/>
                  </w:divBdr>
                  <w:divsChild>
                    <w:div w:id="20839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043914">
      <w:bodyDiv w:val="1"/>
      <w:marLeft w:val="0"/>
      <w:marRight w:val="0"/>
      <w:marTop w:val="0"/>
      <w:marBottom w:val="0"/>
      <w:divBdr>
        <w:top w:val="none" w:sz="0" w:space="0" w:color="auto"/>
        <w:left w:val="none" w:sz="0" w:space="0" w:color="auto"/>
        <w:bottom w:val="none" w:sz="0" w:space="0" w:color="auto"/>
        <w:right w:val="none" w:sz="0" w:space="0" w:color="auto"/>
      </w:divBdr>
    </w:div>
    <w:div w:id="880440802">
      <w:bodyDiv w:val="1"/>
      <w:marLeft w:val="0"/>
      <w:marRight w:val="0"/>
      <w:marTop w:val="0"/>
      <w:marBottom w:val="0"/>
      <w:divBdr>
        <w:top w:val="none" w:sz="0" w:space="0" w:color="auto"/>
        <w:left w:val="none" w:sz="0" w:space="0" w:color="auto"/>
        <w:bottom w:val="none" w:sz="0" w:space="0" w:color="auto"/>
        <w:right w:val="none" w:sz="0" w:space="0" w:color="auto"/>
      </w:divBdr>
    </w:div>
    <w:div w:id="908464825">
      <w:bodyDiv w:val="1"/>
      <w:marLeft w:val="0"/>
      <w:marRight w:val="0"/>
      <w:marTop w:val="0"/>
      <w:marBottom w:val="0"/>
      <w:divBdr>
        <w:top w:val="none" w:sz="0" w:space="0" w:color="auto"/>
        <w:left w:val="none" w:sz="0" w:space="0" w:color="auto"/>
        <w:bottom w:val="none" w:sz="0" w:space="0" w:color="auto"/>
        <w:right w:val="none" w:sz="0" w:space="0" w:color="auto"/>
      </w:divBdr>
    </w:div>
    <w:div w:id="912735614">
      <w:bodyDiv w:val="1"/>
      <w:marLeft w:val="0"/>
      <w:marRight w:val="0"/>
      <w:marTop w:val="0"/>
      <w:marBottom w:val="0"/>
      <w:divBdr>
        <w:top w:val="none" w:sz="0" w:space="0" w:color="auto"/>
        <w:left w:val="none" w:sz="0" w:space="0" w:color="auto"/>
        <w:bottom w:val="none" w:sz="0" w:space="0" w:color="auto"/>
        <w:right w:val="none" w:sz="0" w:space="0" w:color="auto"/>
      </w:divBdr>
    </w:div>
    <w:div w:id="915672030">
      <w:bodyDiv w:val="1"/>
      <w:marLeft w:val="0"/>
      <w:marRight w:val="0"/>
      <w:marTop w:val="0"/>
      <w:marBottom w:val="0"/>
      <w:divBdr>
        <w:top w:val="none" w:sz="0" w:space="0" w:color="auto"/>
        <w:left w:val="none" w:sz="0" w:space="0" w:color="auto"/>
        <w:bottom w:val="none" w:sz="0" w:space="0" w:color="auto"/>
        <w:right w:val="none" w:sz="0" w:space="0" w:color="auto"/>
      </w:divBdr>
    </w:div>
    <w:div w:id="939877089">
      <w:bodyDiv w:val="1"/>
      <w:marLeft w:val="0"/>
      <w:marRight w:val="0"/>
      <w:marTop w:val="0"/>
      <w:marBottom w:val="0"/>
      <w:divBdr>
        <w:top w:val="none" w:sz="0" w:space="0" w:color="auto"/>
        <w:left w:val="none" w:sz="0" w:space="0" w:color="auto"/>
        <w:bottom w:val="none" w:sz="0" w:space="0" w:color="auto"/>
        <w:right w:val="none" w:sz="0" w:space="0" w:color="auto"/>
      </w:divBdr>
    </w:div>
    <w:div w:id="940800467">
      <w:bodyDiv w:val="1"/>
      <w:marLeft w:val="0"/>
      <w:marRight w:val="0"/>
      <w:marTop w:val="0"/>
      <w:marBottom w:val="0"/>
      <w:divBdr>
        <w:top w:val="none" w:sz="0" w:space="0" w:color="auto"/>
        <w:left w:val="none" w:sz="0" w:space="0" w:color="auto"/>
        <w:bottom w:val="none" w:sz="0" w:space="0" w:color="auto"/>
        <w:right w:val="none" w:sz="0" w:space="0" w:color="auto"/>
      </w:divBdr>
    </w:div>
    <w:div w:id="971138215">
      <w:bodyDiv w:val="1"/>
      <w:marLeft w:val="0"/>
      <w:marRight w:val="0"/>
      <w:marTop w:val="0"/>
      <w:marBottom w:val="0"/>
      <w:divBdr>
        <w:top w:val="none" w:sz="0" w:space="0" w:color="auto"/>
        <w:left w:val="none" w:sz="0" w:space="0" w:color="auto"/>
        <w:bottom w:val="none" w:sz="0" w:space="0" w:color="auto"/>
        <w:right w:val="none" w:sz="0" w:space="0" w:color="auto"/>
      </w:divBdr>
      <w:divsChild>
        <w:div w:id="1146165451">
          <w:marLeft w:val="0"/>
          <w:marRight w:val="0"/>
          <w:marTop w:val="0"/>
          <w:marBottom w:val="0"/>
          <w:divBdr>
            <w:top w:val="none" w:sz="0" w:space="0" w:color="auto"/>
            <w:left w:val="none" w:sz="0" w:space="0" w:color="auto"/>
            <w:bottom w:val="none" w:sz="0" w:space="0" w:color="auto"/>
            <w:right w:val="none" w:sz="0" w:space="0" w:color="auto"/>
          </w:divBdr>
          <w:divsChild>
            <w:div w:id="1980911830">
              <w:marLeft w:val="0"/>
              <w:marRight w:val="0"/>
              <w:marTop w:val="0"/>
              <w:marBottom w:val="0"/>
              <w:divBdr>
                <w:top w:val="none" w:sz="0" w:space="0" w:color="auto"/>
                <w:left w:val="none" w:sz="0" w:space="0" w:color="auto"/>
                <w:bottom w:val="none" w:sz="0" w:space="0" w:color="auto"/>
                <w:right w:val="none" w:sz="0" w:space="0" w:color="auto"/>
              </w:divBdr>
              <w:divsChild>
                <w:div w:id="425853528">
                  <w:marLeft w:val="0"/>
                  <w:marRight w:val="0"/>
                  <w:marTop w:val="0"/>
                  <w:marBottom w:val="0"/>
                  <w:divBdr>
                    <w:top w:val="none" w:sz="0" w:space="0" w:color="auto"/>
                    <w:left w:val="none" w:sz="0" w:space="0" w:color="auto"/>
                    <w:bottom w:val="none" w:sz="0" w:space="0" w:color="auto"/>
                    <w:right w:val="none" w:sz="0" w:space="0" w:color="auto"/>
                  </w:divBdr>
                  <w:divsChild>
                    <w:div w:id="131664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49048">
      <w:bodyDiv w:val="1"/>
      <w:marLeft w:val="0"/>
      <w:marRight w:val="0"/>
      <w:marTop w:val="0"/>
      <w:marBottom w:val="0"/>
      <w:divBdr>
        <w:top w:val="none" w:sz="0" w:space="0" w:color="auto"/>
        <w:left w:val="none" w:sz="0" w:space="0" w:color="auto"/>
        <w:bottom w:val="none" w:sz="0" w:space="0" w:color="auto"/>
        <w:right w:val="none" w:sz="0" w:space="0" w:color="auto"/>
      </w:divBdr>
    </w:div>
    <w:div w:id="1001272965">
      <w:bodyDiv w:val="1"/>
      <w:marLeft w:val="0"/>
      <w:marRight w:val="0"/>
      <w:marTop w:val="0"/>
      <w:marBottom w:val="0"/>
      <w:divBdr>
        <w:top w:val="none" w:sz="0" w:space="0" w:color="auto"/>
        <w:left w:val="none" w:sz="0" w:space="0" w:color="auto"/>
        <w:bottom w:val="none" w:sz="0" w:space="0" w:color="auto"/>
        <w:right w:val="none" w:sz="0" w:space="0" w:color="auto"/>
      </w:divBdr>
    </w:div>
    <w:div w:id="1123159507">
      <w:bodyDiv w:val="1"/>
      <w:marLeft w:val="0"/>
      <w:marRight w:val="0"/>
      <w:marTop w:val="0"/>
      <w:marBottom w:val="0"/>
      <w:divBdr>
        <w:top w:val="none" w:sz="0" w:space="0" w:color="auto"/>
        <w:left w:val="none" w:sz="0" w:space="0" w:color="auto"/>
        <w:bottom w:val="none" w:sz="0" w:space="0" w:color="auto"/>
        <w:right w:val="none" w:sz="0" w:space="0" w:color="auto"/>
      </w:divBdr>
    </w:div>
    <w:div w:id="1150681228">
      <w:bodyDiv w:val="1"/>
      <w:marLeft w:val="0"/>
      <w:marRight w:val="0"/>
      <w:marTop w:val="0"/>
      <w:marBottom w:val="0"/>
      <w:divBdr>
        <w:top w:val="none" w:sz="0" w:space="0" w:color="auto"/>
        <w:left w:val="none" w:sz="0" w:space="0" w:color="auto"/>
        <w:bottom w:val="none" w:sz="0" w:space="0" w:color="auto"/>
        <w:right w:val="none" w:sz="0" w:space="0" w:color="auto"/>
      </w:divBdr>
      <w:divsChild>
        <w:div w:id="248856018">
          <w:marLeft w:val="0"/>
          <w:marRight w:val="0"/>
          <w:marTop w:val="0"/>
          <w:marBottom w:val="0"/>
          <w:divBdr>
            <w:top w:val="none" w:sz="0" w:space="0" w:color="auto"/>
            <w:left w:val="none" w:sz="0" w:space="0" w:color="auto"/>
            <w:bottom w:val="none" w:sz="0" w:space="0" w:color="auto"/>
            <w:right w:val="none" w:sz="0" w:space="0" w:color="auto"/>
          </w:divBdr>
        </w:div>
      </w:divsChild>
    </w:div>
    <w:div w:id="1155879157">
      <w:bodyDiv w:val="1"/>
      <w:marLeft w:val="0"/>
      <w:marRight w:val="0"/>
      <w:marTop w:val="0"/>
      <w:marBottom w:val="0"/>
      <w:divBdr>
        <w:top w:val="none" w:sz="0" w:space="0" w:color="auto"/>
        <w:left w:val="none" w:sz="0" w:space="0" w:color="auto"/>
        <w:bottom w:val="none" w:sz="0" w:space="0" w:color="auto"/>
        <w:right w:val="none" w:sz="0" w:space="0" w:color="auto"/>
      </w:divBdr>
    </w:div>
    <w:div w:id="1164391899">
      <w:bodyDiv w:val="1"/>
      <w:marLeft w:val="0"/>
      <w:marRight w:val="0"/>
      <w:marTop w:val="0"/>
      <w:marBottom w:val="0"/>
      <w:divBdr>
        <w:top w:val="none" w:sz="0" w:space="0" w:color="auto"/>
        <w:left w:val="none" w:sz="0" w:space="0" w:color="auto"/>
        <w:bottom w:val="none" w:sz="0" w:space="0" w:color="auto"/>
        <w:right w:val="none" w:sz="0" w:space="0" w:color="auto"/>
      </w:divBdr>
    </w:div>
    <w:div w:id="1191456843">
      <w:bodyDiv w:val="1"/>
      <w:marLeft w:val="0"/>
      <w:marRight w:val="0"/>
      <w:marTop w:val="0"/>
      <w:marBottom w:val="0"/>
      <w:divBdr>
        <w:top w:val="none" w:sz="0" w:space="0" w:color="auto"/>
        <w:left w:val="none" w:sz="0" w:space="0" w:color="auto"/>
        <w:bottom w:val="none" w:sz="0" w:space="0" w:color="auto"/>
        <w:right w:val="none" w:sz="0" w:space="0" w:color="auto"/>
      </w:divBdr>
    </w:div>
    <w:div w:id="1199465479">
      <w:bodyDiv w:val="1"/>
      <w:marLeft w:val="0"/>
      <w:marRight w:val="0"/>
      <w:marTop w:val="0"/>
      <w:marBottom w:val="0"/>
      <w:divBdr>
        <w:top w:val="none" w:sz="0" w:space="0" w:color="auto"/>
        <w:left w:val="none" w:sz="0" w:space="0" w:color="auto"/>
        <w:bottom w:val="none" w:sz="0" w:space="0" w:color="auto"/>
        <w:right w:val="none" w:sz="0" w:space="0" w:color="auto"/>
      </w:divBdr>
      <w:divsChild>
        <w:div w:id="2009166281">
          <w:marLeft w:val="0"/>
          <w:marRight w:val="0"/>
          <w:marTop w:val="0"/>
          <w:marBottom w:val="0"/>
          <w:divBdr>
            <w:top w:val="none" w:sz="0" w:space="0" w:color="auto"/>
            <w:left w:val="none" w:sz="0" w:space="0" w:color="auto"/>
            <w:bottom w:val="none" w:sz="0" w:space="0" w:color="auto"/>
            <w:right w:val="none" w:sz="0" w:space="0" w:color="auto"/>
          </w:divBdr>
        </w:div>
      </w:divsChild>
    </w:div>
    <w:div w:id="1211259925">
      <w:bodyDiv w:val="1"/>
      <w:marLeft w:val="0"/>
      <w:marRight w:val="0"/>
      <w:marTop w:val="0"/>
      <w:marBottom w:val="0"/>
      <w:divBdr>
        <w:top w:val="none" w:sz="0" w:space="0" w:color="auto"/>
        <w:left w:val="none" w:sz="0" w:space="0" w:color="auto"/>
        <w:bottom w:val="none" w:sz="0" w:space="0" w:color="auto"/>
        <w:right w:val="none" w:sz="0" w:space="0" w:color="auto"/>
      </w:divBdr>
    </w:div>
    <w:div w:id="1242375927">
      <w:bodyDiv w:val="1"/>
      <w:marLeft w:val="0"/>
      <w:marRight w:val="0"/>
      <w:marTop w:val="0"/>
      <w:marBottom w:val="0"/>
      <w:divBdr>
        <w:top w:val="none" w:sz="0" w:space="0" w:color="auto"/>
        <w:left w:val="none" w:sz="0" w:space="0" w:color="auto"/>
        <w:bottom w:val="none" w:sz="0" w:space="0" w:color="auto"/>
        <w:right w:val="none" w:sz="0" w:space="0" w:color="auto"/>
      </w:divBdr>
    </w:div>
    <w:div w:id="1257179035">
      <w:bodyDiv w:val="1"/>
      <w:marLeft w:val="0"/>
      <w:marRight w:val="0"/>
      <w:marTop w:val="0"/>
      <w:marBottom w:val="0"/>
      <w:divBdr>
        <w:top w:val="none" w:sz="0" w:space="0" w:color="auto"/>
        <w:left w:val="none" w:sz="0" w:space="0" w:color="auto"/>
        <w:bottom w:val="none" w:sz="0" w:space="0" w:color="auto"/>
        <w:right w:val="none" w:sz="0" w:space="0" w:color="auto"/>
      </w:divBdr>
    </w:div>
    <w:div w:id="1258058976">
      <w:bodyDiv w:val="1"/>
      <w:marLeft w:val="0"/>
      <w:marRight w:val="0"/>
      <w:marTop w:val="0"/>
      <w:marBottom w:val="0"/>
      <w:divBdr>
        <w:top w:val="none" w:sz="0" w:space="0" w:color="auto"/>
        <w:left w:val="none" w:sz="0" w:space="0" w:color="auto"/>
        <w:bottom w:val="none" w:sz="0" w:space="0" w:color="auto"/>
        <w:right w:val="none" w:sz="0" w:space="0" w:color="auto"/>
      </w:divBdr>
    </w:div>
    <w:div w:id="1303078793">
      <w:bodyDiv w:val="1"/>
      <w:marLeft w:val="0"/>
      <w:marRight w:val="0"/>
      <w:marTop w:val="0"/>
      <w:marBottom w:val="0"/>
      <w:divBdr>
        <w:top w:val="none" w:sz="0" w:space="0" w:color="auto"/>
        <w:left w:val="none" w:sz="0" w:space="0" w:color="auto"/>
        <w:bottom w:val="none" w:sz="0" w:space="0" w:color="auto"/>
        <w:right w:val="none" w:sz="0" w:space="0" w:color="auto"/>
      </w:divBdr>
    </w:div>
    <w:div w:id="1306274804">
      <w:bodyDiv w:val="1"/>
      <w:marLeft w:val="0"/>
      <w:marRight w:val="0"/>
      <w:marTop w:val="0"/>
      <w:marBottom w:val="0"/>
      <w:divBdr>
        <w:top w:val="none" w:sz="0" w:space="0" w:color="auto"/>
        <w:left w:val="none" w:sz="0" w:space="0" w:color="auto"/>
        <w:bottom w:val="none" w:sz="0" w:space="0" w:color="auto"/>
        <w:right w:val="none" w:sz="0" w:space="0" w:color="auto"/>
      </w:divBdr>
      <w:divsChild>
        <w:div w:id="97677168">
          <w:marLeft w:val="0"/>
          <w:marRight w:val="0"/>
          <w:marTop w:val="0"/>
          <w:marBottom w:val="0"/>
          <w:divBdr>
            <w:top w:val="none" w:sz="0" w:space="0" w:color="auto"/>
            <w:left w:val="none" w:sz="0" w:space="0" w:color="auto"/>
            <w:bottom w:val="none" w:sz="0" w:space="0" w:color="auto"/>
            <w:right w:val="none" w:sz="0" w:space="0" w:color="auto"/>
          </w:divBdr>
        </w:div>
        <w:div w:id="1026638584">
          <w:marLeft w:val="0"/>
          <w:marRight w:val="0"/>
          <w:marTop w:val="0"/>
          <w:marBottom w:val="0"/>
          <w:divBdr>
            <w:top w:val="none" w:sz="0" w:space="0" w:color="auto"/>
            <w:left w:val="none" w:sz="0" w:space="0" w:color="auto"/>
            <w:bottom w:val="none" w:sz="0" w:space="0" w:color="auto"/>
            <w:right w:val="none" w:sz="0" w:space="0" w:color="auto"/>
          </w:divBdr>
        </w:div>
      </w:divsChild>
    </w:div>
    <w:div w:id="1325548798">
      <w:bodyDiv w:val="1"/>
      <w:marLeft w:val="0"/>
      <w:marRight w:val="0"/>
      <w:marTop w:val="0"/>
      <w:marBottom w:val="0"/>
      <w:divBdr>
        <w:top w:val="none" w:sz="0" w:space="0" w:color="auto"/>
        <w:left w:val="none" w:sz="0" w:space="0" w:color="auto"/>
        <w:bottom w:val="none" w:sz="0" w:space="0" w:color="auto"/>
        <w:right w:val="none" w:sz="0" w:space="0" w:color="auto"/>
      </w:divBdr>
      <w:divsChild>
        <w:div w:id="320274687">
          <w:marLeft w:val="0"/>
          <w:marRight w:val="0"/>
          <w:marTop w:val="0"/>
          <w:marBottom w:val="0"/>
          <w:divBdr>
            <w:top w:val="none" w:sz="0" w:space="0" w:color="auto"/>
            <w:left w:val="none" w:sz="0" w:space="0" w:color="auto"/>
            <w:bottom w:val="none" w:sz="0" w:space="0" w:color="auto"/>
            <w:right w:val="none" w:sz="0" w:space="0" w:color="auto"/>
          </w:divBdr>
        </w:div>
      </w:divsChild>
    </w:div>
    <w:div w:id="1391878204">
      <w:bodyDiv w:val="1"/>
      <w:marLeft w:val="0"/>
      <w:marRight w:val="0"/>
      <w:marTop w:val="0"/>
      <w:marBottom w:val="0"/>
      <w:divBdr>
        <w:top w:val="none" w:sz="0" w:space="0" w:color="auto"/>
        <w:left w:val="none" w:sz="0" w:space="0" w:color="auto"/>
        <w:bottom w:val="none" w:sz="0" w:space="0" w:color="auto"/>
        <w:right w:val="none" w:sz="0" w:space="0" w:color="auto"/>
      </w:divBdr>
    </w:div>
    <w:div w:id="1438866172">
      <w:bodyDiv w:val="1"/>
      <w:marLeft w:val="0"/>
      <w:marRight w:val="0"/>
      <w:marTop w:val="0"/>
      <w:marBottom w:val="0"/>
      <w:divBdr>
        <w:top w:val="none" w:sz="0" w:space="0" w:color="auto"/>
        <w:left w:val="none" w:sz="0" w:space="0" w:color="auto"/>
        <w:bottom w:val="none" w:sz="0" w:space="0" w:color="auto"/>
        <w:right w:val="none" w:sz="0" w:space="0" w:color="auto"/>
      </w:divBdr>
    </w:div>
    <w:div w:id="1463502468">
      <w:bodyDiv w:val="1"/>
      <w:marLeft w:val="0"/>
      <w:marRight w:val="0"/>
      <w:marTop w:val="0"/>
      <w:marBottom w:val="0"/>
      <w:divBdr>
        <w:top w:val="none" w:sz="0" w:space="0" w:color="auto"/>
        <w:left w:val="none" w:sz="0" w:space="0" w:color="auto"/>
        <w:bottom w:val="none" w:sz="0" w:space="0" w:color="auto"/>
        <w:right w:val="none" w:sz="0" w:space="0" w:color="auto"/>
      </w:divBdr>
    </w:div>
    <w:div w:id="1550728729">
      <w:bodyDiv w:val="1"/>
      <w:marLeft w:val="0"/>
      <w:marRight w:val="0"/>
      <w:marTop w:val="0"/>
      <w:marBottom w:val="0"/>
      <w:divBdr>
        <w:top w:val="none" w:sz="0" w:space="0" w:color="auto"/>
        <w:left w:val="none" w:sz="0" w:space="0" w:color="auto"/>
        <w:bottom w:val="none" w:sz="0" w:space="0" w:color="auto"/>
        <w:right w:val="none" w:sz="0" w:space="0" w:color="auto"/>
      </w:divBdr>
    </w:div>
    <w:div w:id="1571034285">
      <w:bodyDiv w:val="1"/>
      <w:marLeft w:val="0"/>
      <w:marRight w:val="0"/>
      <w:marTop w:val="0"/>
      <w:marBottom w:val="0"/>
      <w:divBdr>
        <w:top w:val="none" w:sz="0" w:space="0" w:color="auto"/>
        <w:left w:val="none" w:sz="0" w:space="0" w:color="auto"/>
        <w:bottom w:val="none" w:sz="0" w:space="0" w:color="auto"/>
        <w:right w:val="none" w:sz="0" w:space="0" w:color="auto"/>
      </w:divBdr>
    </w:div>
    <w:div w:id="1590191272">
      <w:bodyDiv w:val="1"/>
      <w:marLeft w:val="0"/>
      <w:marRight w:val="0"/>
      <w:marTop w:val="0"/>
      <w:marBottom w:val="0"/>
      <w:divBdr>
        <w:top w:val="none" w:sz="0" w:space="0" w:color="auto"/>
        <w:left w:val="none" w:sz="0" w:space="0" w:color="auto"/>
        <w:bottom w:val="none" w:sz="0" w:space="0" w:color="auto"/>
        <w:right w:val="none" w:sz="0" w:space="0" w:color="auto"/>
      </w:divBdr>
    </w:div>
    <w:div w:id="1605459154">
      <w:bodyDiv w:val="1"/>
      <w:marLeft w:val="0"/>
      <w:marRight w:val="0"/>
      <w:marTop w:val="0"/>
      <w:marBottom w:val="0"/>
      <w:divBdr>
        <w:top w:val="none" w:sz="0" w:space="0" w:color="auto"/>
        <w:left w:val="none" w:sz="0" w:space="0" w:color="auto"/>
        <w:bottom w:val="none" w:sz="0" w:space="0" w:color="auto"/>
        <w:right w:val="none" w:sz="0" w:space="0" w:color="auto"/>
      </w:divBdr>
      <w:divsChild>
        <w:div w:id="1708725318">
          <w:marLeft w:val="0"/>
          <w:marRight w:val="0"/>
          <w:marTop w:val="0"/>
          <w:marBottom w:val="0"/>
          <w:divBdr>
            <w:top w:val="none" w:sz="0" w:space="0" w:color="auto"/>
            <w:left w:val="none" w:sz="0" w:space="0" w:color="auto"/>
            <w:bottom w:val="none" w:sz="0" w:space="0" w:color="auto"/>
            <w:right w:val="none" w:sz="0" w:space="0" w:color="auto"/>
          </w:divBdr>
          <w:divsChild>
            <w:div w:id="1871381950">
              <w:marLeft w:val="0"/>
              <w:marRight w:val="0"/>
              <w:marTop w:val="0"/>
              <w:marBottom w:val="0"/>
              <w:divBdr>
                <w:top w:val="none" w:sz="0" w:space="0" w:color="auto"/>
                <w:left w:val="none" w:sz="0" w:space="0" w:color="auto"/>
                <w:bottom w:val="none" w:sz="0" w:space="0" w:color="auto"/>
                <w:right w:val="none" w:sz="0" w:space="0" w:color="auto"/>
              </w:divBdr>
              <w:divsChild>
                <w:div w:id="1133325061">
                  <w:marLeft w:val="0"/>
                  <w:marRight w:val="0"/>
                  <w:marTop w:val="0"/>
                  <w:marBottom w:val="0"/>
                  <w:divBdr>
                    <w:top w:val="none" w:sz="0" w:space="0" w:color="auto"/>
                    <w:left w:val="none" w:sz="0" w:space="0" w:color="auto"/>
                    <w:bottom w:val="none" w:sz="0" w:space="0" w:color="auto"/>
                    <w:right w:val="none" w:sz="0" w:space="0" w:color="auto"/>
                  </w:divBdr>
                  <w:divsChild>
                    <w:div w:id="192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553267">
      <w:bodyDiv w:val="1"/>
      <w:marLeft w:val="0"/>
      <w:marRight w:val="0"/>
      <w:marTop w:val="0"/>
      <w:marBottom w:val="0"/>
      <w:divBdr>
        <w:top w:val="none" w:sz="0" w:space="0" w:color="auto"/>
        <w:left w:val="none" w:sz="0" w:space="0" w:color="auto"/>
        <w:bottom w:val="none" w:sz="0" w:space="0" w:color="auto"/>
        <w:right w:val="none" w:sz="0" w:space="0" w:color="auto"/>
      </w:divBdr>
    </w:div>
    <w:div w:id="1675306418">
      <w:bodyDiv w:val="1"/>
      <w:marLeft w:val="0"/>
      <w:marRight w:val="0"/>
      <w:marTop w:val="0"/>
      <w:marBottom w:val="0"/>
      <w:divBdr>
        <w:top w:val="none" w:sz="0" w:space="0" w:color="auto"/>
        <w:left w:val="none" w:sz="0" w:space="0" w:color="auto"/>
        <w:bottom w:val="none" w:sz="0" w:space="0" w:color="auto"/>
        <w:right w:val="none" w:sz="0" w:space="0" w:color="auto"/>
      </w:divBdr>
    </w:div>
    <w:div w:id="1687630485">
      <w:bodyDiv w:val="1"/>
      <w:marLeft w:val="0"/>
      <w:marRight w:val="0"/>
      <w:marTop w:val="0"/>
      <w:marBottom w:val="0"/>
      <w:divBdr>
        <w:top w:val="none" w:sz="0" w:space="0" w:color="auto"/>
        <w:left w:val="none" w:sz="0" w:space="0" w:color="auto"/>
        <w:bottom w:val="none" w:sz="0" w:space="0" w:color="auto"/>
        <w:right w:val="none" w:sz="0" w:space="0" w:color="auto"/>
      </w:divBdr>
    </w:div>
    <w:div w:id="1691569021">
      <w:bodyDiv w:val="1"/>
      <w:marLeft w:val="0"/>
      <w:marRight w:val="0"/>
      <w:marTop w:val="0"/>
      <w:marBottom w:val="0"/>
      <w:divBdr>
        <w:top w:val="none" w:sz="0" w:space="0" w:color="auto"/>
        <w:left w:val="none" w:sz="0" w:space="0" w:color="auto"/>
        <w:bottom w:val="none" w:sz="0" w:space="0" w:color="auto"/>
        <w:right w:val="none" w:sz="0" w:space="0" w:color="auto"/>
      </w:divBdr>
      <w:divsChild>
        <w:div w:id="129396506">
          <w:marLeft w:val="0"/>
          <w:marRight w:val="0"/>
          <w:marTop w:val="0"/>
          <w:marBottom w:val="0"/>
          <w:divBdr>
            <w:top w:val="none" w:sz="0" w:space="0" w:color="auto"/>
            <w:left w:val="none" w:sz="0" w:space="0" w:color="auto"/>
            <w:bottom w:val="none" w:sz="0" w:space="0" w:color="auto"/>
            <w:right w:val="none" w:sz="0" w:space="0" w:color="auto"/>
          </w:divBdr>
          <w:divsChild>
            <w:div w:id="21771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7317">
      <w:bodyDiv w:val="1"/>
      <w:marLeft w:val="0"/>
      <w:marRight w:val="0"/>
      <w:marTop w:val="0"/>
      <w:marBottom w:val="0"/>
      <w:divBdr>
        <w:top w:val="none" w:sz="0" w:space="0" w:color="auto"/>
        <w:left w:val="none" w:sz="0" w:space="0" w:color="auto"/>
        <w:bottom w:val="none" w:sz="0" w:space="0" w:color="auto"/>
        <w:right w:val="none" w:sz="0" w:space="0" w:color="auto"/>
      </w:divBdr>
    </w:div>
    <w:div w:id="1709991386">
      <w:bodyDiv w:val="1"/>
      <w:marLeft w:val="0"/>
      <w:marRight w:val="0"/>
      <w:marTop w:val="0"/>
      <w:marBottom w:val="0"/>
      <w:divBdr>
        <w:top w:val="none" w:sz="0" w:space="0" w:color="auto"/>
        <w:left w:val="none" w:sz="0" w:space="0" w:color="auto"/>
        <w:bottom w:val="none" w:sz="0" w:space="0" w:color="auto"/>
        <w:right w:val="none" w:sz="0" w:space="0" w:color="auto"/>
      </w:divBdr>
      <w:divsChild>
        <w:div w:id="28380941">
          <w:marLeft w:val="0"/>
          <w:marRight w:val="0"/>
          <w:marTop w:val="0"/>
          <w:marBottom w:val="0"/>
          <w:divBdr>
            <w:top w:val="none" w:sz="0" w:space="0" w:color="auto"/>
            <w:left w:val="none" w:sz="0" w:space="0" w:color="auto"/>
            <w:bottom w:val="none" w:sz="0" w:space="0" w:color="auto"/>
            <w:right w:val="none" w:sz="0" w:space="0" w:color="auto"/>
          </w:divBdr>
        </w:div>
      </w:divsChild>
    </w:div>
    <w:div w:id="1717465941">
      <w:bodyDiv w:val="1"/>
      <w:marLeft w:val="0"/>
      <w:marRight w:val="0"/>
      <w:marTop w:val="0"/>
      <w:marBottom w:val="0"/>
      <w:divBdr>
        <w:top w:val="none" w:sz="0" w:space="0" w:color="auto"/>
        <w:left w:val="none" w:sz="0" w:space="0" w:color="auto"/>
        <w:bottom w:val="none" w:sz="0" w:space="0" w:color="auto"/>
        <w:right w:val="none" w:sz="0" w:space="0" w:color="auto"/>
      </w:divBdr>
    </w:div>
    <w:div w:id="1745757643">
      <w:bodyDiv w:val="1"/>
      <w:marLeft w:val="0"/>
      <w:marRight w:val="0"/>
      <w:marTop w:val="0"/>
      <w:marBottom w:val="0"/>
      <w:divBdr>
        <w:top w:val="none" w:sz="0" w:space="0" w:color="auto"/>
        <w:left w:val="none" w:sz="0" w:space="0" w:color="auto"/>
        <w:bottom w:val="none" w:sz="0" w:space="0" w:color="auto"/>
        <w:right w:val="none" w:sz="0" w:space="0" w:color="auto"/>
      </w:divBdr>
    </w:div>
    <w:div w:id="1764760470">
      <w:bodyDiv w:val="1"/>
      <w:marLeft w:val="0"/>
      <w:marRight w:val="0"/>
      <w:marTop w:val="0"/>
      <w:marBottom w:val="0"/>
      <w:divBdr>
        <w:top w:val="none" w:sz="0" w:space="0" w:color="auto"/>
        <w:left w:val="none" w:sz="0" w:space="0" w:color="auto"/>
        <w:bottom w:val="none" w:sz="0" w:space="0" w:color="auto"/>
        <w:right w:val="none" w:sz="0" w:space="0" w:color="auto"/>
      </w:divBdr>
      <w:divsChild>
        <w:div w:id="203906317">
          <w:marLeft w:val="0"/>
          <w:marRight w:val="0"/>
          <w:marTop w:val="0"/>
          <w:marBottom w:val="0"/>
          <w:divBdr>
            <w:top w:val="none" w:sz="0" w:space="0" w:color="auto"/>
            <w:left w:val="none" w:sz="0" w:space="0" w:color="auto"/>
            <w:bottom w:val="none" w:sz="0" w:space="0" w:color="auto"/>
            <w:right w:val="none" w:sz="0" w:space="0" w:color="auto"/>
          </w:divBdr>
        </w:div>
      </w:divsChild>
    </w:div>
    <w:div w:id="1779179577">
      <w:bodyDiv w:val="1"/>
      <w:marLeft w:val="0"/>
      <w:marRight w:val="0"/>
      <w:marTop w:val="0"/>
      <w:marBottom w:val="0"/>
      <w:divBdr>
        <w:top w:val="none" w:sz="0" w:space="0" w:color="auto"/>
        <w:left w:val="none" w:sz="0" w:space="0" w:color="auto"/>
        <w:bottom w:val="none" w:sz="0" w:space="0" w:color="auto"/>
        <w:right w:val="none" w:sz="0" w:space="0" w:color="auto"/>
      </w:divBdr>
    </w:div>
    <w:div w:id="1784184328">
      <w:bodyDiv w:val="1"/>
      <w:marLeft w:val="0"/>
      <w:marRight w:val="0"/>
      <w:marTop w:val="0"/>
      <w:marBottom w:val="0"/>
      <w:divBdr>
        <w:top w:val="none" w:sz="0" w:space="0" w:color="auto"/>
        <w:left w:val="none" w:sz="0" w:space="0" w:color="auto"/>
        <w:bottom w:val="none" w:sz="0" w:space="0" w:color="auto"/>
        <w:right w:val="none" w:sz="0" w:space="0" w:color="auto"/>
      </w:divBdr>
    </w:div>
    <w:div w:id="1792632237">
      <w:bodyDiv w:val="1"/>
      <w:marLeft w:val="0"/>
      <w:marRight w:val="0"/>
      <w:marTop w:val="0"/>
      <w:marBottom w:val="0"/>
      <w:divBdr>
        <w:top w:val="none" w:sz="0" w:space="0" w:color="auto"/>
        <w:left w:val="none" w:sz="0" w:space="0" w:color="auto"/>
        <w:bottom w:val="none" w:sz="0" w:space="0" w:color="auto"/>
        <w:right w:val="none" w:sz="0" w:space="0" w:color="auto"/>
      </w:divBdr>
    </w:div>
    <w:div w:id="1802651841">
      <w:bodyDiv w:val="1"/>
      <w:marLeft w:val="0"/>
      <w:marRight w:val="0"/>
      <w:marTop w:val="0"/>
      <w:marBottom w:val="0"/>
      <w:divBdr>
        <w:top w:val="none" w:sz="0" w:space="0" w:color="auto"/>
        <w:left w:val="none" w:sz="0" w:space="0" w:color="auto"/>
        <w:bottom w:val="none" w:sz="0" w:space="0" w:color="auto"/>
        <w:right w:val="none" w:sz="0" w:space="0" w:color="auto"/>
      </w:divBdr>
    </w:div>
    <w:div w:id="1806511023">
      <w:bodyDiv w:val="1"/>
      <w:marLeft w:val="0"/>
      <w:marRight w:val="0"/>
      <w:marTop w:val="0"/>
      <w:marBottom w:val="0"/>
      <w:divBdr>
        <w:top w:val="none" w:sz="0" w:space="0" w:color="auto"/>
        <w:left w:val="none" w:sz="0" w:space="0" w:color="auto"/>
        <w:bottom w:val="none" w:sz="0" w:space="0" w:color="auto"/>
        <w:right w:val="none" w:sz="0" w:space="0" w:color="auto"/>
      </w:divBdr>
    </w:div>
    <w:div w:id="1831670922">
      <w:bodyDiv w:val="1"/>
      <w:marLeft w:val="0"/>
      <w:marRight w:val="0"/>
      <w:marTop w:val="0"/>
      <w:marBottom w:val="0"/>
      <w:divBdr>
        <w:top w:val="none" w:sz="0" w:space="0" w:color="auto"/>
        <w:left w:val="none" w:sz="0" w:space="0" w:color="auto"/>
        <w:bottom w:val="none" w:sz="0" w:space="0" w:color="auto"/>
        <w:right w:val="none" w:sz="0" w:space="0" w:color="auto"/>
      </w:divBdr>
    </w:div>
    <w:div w:id="1851868755">
      <w:bodyDiv w:val="1"/>
      <w:marLeft w:val="0"/>
      <w:marRight w:val="0"/>
      <w:marTop w:val="0"/>
      <w:marBottom w:val="0"/>
      <w:divBdr>
        <w:top w:val="none" w:sz="0" w:space="0" w:color="auto"/>
        <w:left w:val="none" w:sz="0" w:space="0" w:color="auto"/>
        <w:bottom w:val="none" w:sz="0" w:space="0" w:color="auto"/>
        <w:right w:val="none" w:sz="0" w:space="0" w:color="auto"/>
      </w:divBdr>
      <w:divsChild>
        <w:div w:id="1622952191">
          <w:marLeft w:val="0"/>
          <w:marRight w:val="0"/>
          <w:marTop w:val="0"/>
          <w:marBottom w:val="0"/>
          <w:divBdr>
            <w:top w:val="none" w:sz="0" w:space="0" w:color="auto"/>
            <w:left w:val="none" w:sz="0" w:space="0" w:color="auto"/>
            <w:bottom w:val="none" w:sz="0" w:space="0" w:color="auto"/>
            <w:right w:val="none" w:sz="0" w:space="0" w:color="auto"/>
          </w:divBdr>
          <w:divsChild>
            <w:div w:id="167282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7651">
      <w:bodyDiv w:val="1"/>
      <w:marLeft w:val="0"/>
      <w:marRight w:val="0"/>
      <w:marTop w:val="0"/>
      <w:marBottom w:val="0"/>
      <w:divBdr>
        <w:top w:val="none" w:sz="0" w:space="0" w:color="auto"/>
        <w:left w:val="none" w:sz="0" w:space="0" w:color="auto"/>
        <w:bottom w:val="none" w:sz="0" w:space="0" w:color="auto"/>
        <w:right w:val="none" w:sz="0" w:space="0" w:color="auto"/>
      </w:divBdr>
      <w:divsChild>
        <w:div w:id="1257637945">
          <w:marLeft w:val="0"/>
          <w:marRight w:val="0"/>
          <w:marTop w:val="0"/>
          <w:marBottom w:val="0"/>
          <w:divBdr>
            <w:top w:val="none" w:sz="0" w:space="0" w:color="auto"/>
            <w:left w:val="none" w:sz="0" w:space="0" w:color="auto"/>
            <w:bottom w:val="none" w:sz="0" w:space="0" w:color="auto"/>
            <w:right w:val="none" w:sz="0" w:space="0" w:color="auto"/>
          </w:divBdr>
        </w:div>
      </w:divsChild>
    </w:div>
    <w:div w:id="1895581478">
      <w:bodyDiv w:val="1"/>
      <w:marLeft w:val="0"/>
      <w:marRight w:val="0"/>
      <w:marTop w:val="0"/>
      <w:marBottom w:val="0"/>
      <w:divBdr>
        <w:top w:val="none" w:sz="0" w:space="0" w:color="auto"/>
        <w:left w:val="none" w:sz="0" w:space="0" w:color="auto"/>
        <w:bottom w:val="none" w:sz="0" w:space="0" w:color="auto"/>
        <w:right w:val="none" w:sz="0" w:space="0" w:color="auto"/>
      </w:divBdr>
      <w:divsChild>
        <w:div w:id="1068499667">
          <w:marLeft w:val="0"/>
          <w:marRight w:val="0"/>
          <w:marTop w:val="0"/>
          <w:marBottom w:val="0"/>
          <w:divBdr>
            <w:top w:val="none" w:sz="0" w:space="0" w:color="auto"/>
            <w:left w:val="none" w:sz="0" w:space="0" w:color="auto"/>
            <w:bottom w:val="none" w:sz="0" w:space="0" w:color="auto"/>
            <w:right w:val="none" w:sz="0" w:space="0" w:color="auto"/>
          </w:divBdr>
          <w:divsChild>
            <w:div w:id="18159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07788">
      <w:bodyDiv w:val="1"/>
      <w:marLeft w:val="0"/>
      <w:marRight w:val="0"/>
      <w:marTop w:val="0"/>
      <w:marBottom w:val="0"/>
      <w:divBdr>
        <w:top w:val="none" w:sz="0" w:space="0" w:color="auto"/>
        <w:left w:val="none" w:sz="0" w:space="0" w:color="auto"/>
        <w:bottom w:val="none" w:sz="0" w:space="0" w:color="auto"/>
        <w:right w:val="none" w:sz="0" w:space="0" w:color="auto"/>
      </w:divBdr>
    </w:div>
    <w:div w:id="1912813578">
      <w:bodyDiv w:val="1"/>
      <w:marLeft w:val="0"/>
      <w:marRight w:val="0"/>
      <w:marTop w:val="0"/>
      <w:marBottom w:val="0"/>
      <w:divBdr>
        <w:top w:val="none" w:sz="0" w:space="0" w:color="auto"/>
        <w:left w:val="none" w:sz="0" w:space="0" w:color="auto"/>
        <w:bottom w:val="none" w:sz="0" w:space="0" w:color="auto"/>
        <w:right w:val="none" w:sz="0" w:space="0" w:color="auto"/>
      </w:divBdr>
      <w:divsChild>
        <w:div w:id="362748706">
          <w:marLeft w:val="0"/>
          <w:marRight w:val="0"/>
          <w:marTop w:val="0"/>
          <w:marBottom w:val="0"/>
          <w:divBdr>
            <w:top w:val="none" w:sz="0" w:space="0" w:color="auto"/>
            <w:left w:val="none" w:sz="0" w:space="0" w:color="auto"/>
            <w:bottom w:val="none" w:sz="0" w:space="0" w:color="auto"/>
            <w:right w:val="none" w:sz="0" w:space="0" w:color="auto"/>
          </w:divBdr>
          <w:divsChild>
            <w:div w:id="1454590498">
              <w:marLeft w:val="0"/>
              <w:marRight w:val="0"/>
              <w:marTop w:val="0"/>
              <w:marBottom w:val="0"/>
              <w:divBdr>
                <w:top w:val="none" w:sz="0" w:space="0" w:color="auto"/>
                <w:left w:val="none" w:sz="0" w:space="0" w:color="auto"/>
                <w:bottom w:val="none" w:sz="0" w:space="0" w:color="auto"/>
                <w:right w:val="none" w:sz="0" w:space="0" w:color="auto"/>
              </w:divBdr>
              <w:divsChild>
                <w:div w:id="1962371819">
                  <w:marLeft w:val="0"/>
                  <w:marRight w:val="0"/>
                  <w:marTop w:val="0"/>
                  <w:marBottom w:val="0"/>
                  <w:divBdr>
                    <w:top w:val="none" w:sz="0" w:space="0" w:color="auto"/>
                    <w:left w:val="none" w:sz="0" w:space="0" w:color="auto"/>
                    <w:bottom w:val="none" w:sz="0" w:space="0" w:color="auto"/>
                    <w:right w:val="none" w:sz="0" w:space="0" w:color="auto"/>
                  </w:divBdr>
                  <w:divsChild>
                    <w:div w:id="178234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168182">
      <w:bodyDiv w:val="1"/>
      <w:marLeft w:val="0"/>
      <w:marRight w:val="0"/>
      <w:marTop w:val="0"/>
      <w:marBottom w:val="0"/>
      <w:divBdr>
        <w:top w:val="none" w:sz="0" w:space="0" w:color="auto"/>
        <w:left w:val="none" w:sz="0" w:space="0" w:color="auto"/>
        <w:bottom w:val="none" w:sz="0" w:space="0" w:color="auto"/>
        <w:right w:val="none" w:sz="0" w:space="0" w:color="auto"/>
      </w:divBdr>
    </w:div>
    <w:div w:id="1935891178">
      <w:bodyDiv w:val="1"/>
      <w:marLeft w:val="0"/>
      <w:marRight w:val="0"/>
      <w:marTop w:val="0"/>
      <w:marBottom w:val="0"/>
      <w:divBdr>
        <w:top w:val="none" w:sz="0" w:space="0" w:color="auto"/>
        <w:left w:val="none" w:sz="0" w:space="0" w:color="auto"/>
        <w:bottom w:val="none" w:sz="0" w:space="0" w:color="auto"/>
        <w:right w:val="none" w:sz="0" w:space="0" w:color="auto"/>
      </w:divBdr>
    </w:div>
    <w:div w:id="1946887868">
      <w:bodyDiv w:val="1"/>
      <w:marLeft w:val="0"/>
      <w:marRight w:val="0"/>
      <w:marTop w:val="0"/>
      <w:marBottom w:val="0"/>
      <w:divBdr>
        <w:top w:val="none" w:sz="0" w:space="0" w:color="auto"/>
        <w:left w:val="none" w:sz="0" w:space="0" w:color="auto"/>
        <w:bottom w:val="none" w:sz="0" w:space="0" w:color="auto"/>
        <w:right w:val="none" w:sz="0" w:space="0" w:color="auto"/>
      </w:divBdr>
    </w:div>
    <w:div w:id="1957785300">
      <w:bodyDiv w:val="1"/>
      <w:marLeft w:val="0"/>
      <w:marRight w:val="0"/>
      <w:marTop w:val="0"/>
      <w:marBottom w:val="0"/>
      <w:divBdr>
        <w:top w:val="none" w:sz="0" w:space="0" w:color="auto"/>
        <w:left w:val="none" w:sz="0" w:space="0" w:color="auto"/>
        <w:bottom w:val="none" w:sz="0" w:space="0" w:color="auto"/>
        <w:right w:val="none" w:sz="0" w:space="0" w:color="auto"/>
      </w:divBdr>
    </w:div>
    <w:div w:id="1960405180">
      <w:bodyDiv w:val="1"/>
      <w:marLeft w:val="0"/>
      <w:marRight w:val="0"/>
      <w:marTop w:val="0"/>
      <w:marBottom w:val="0"/>
      <w:divBdr>
        <w:top w:val="none" w:sz="0" w:space="0" w:color="auto"/>
        <w:left w:val="none" w:sz="0" w:space="0" w:color="auto"/>
        <w:bottom w:val="none" w:sz="0" w:space="0" w:color="auto"/>
        <w:right w:val="none" w:sz="0" w:space="0" w:color="auto"/>
      </w:divBdr>
    </w:div>
    <w:div w:id="1987469439">
      <w:bodyDiv w:val="1"/>
      <w:marLeft w:val="0"/>
      <w:marRight w:val="0"/>
      <w:marTop w:val="0"/>
      <w:marBottom w:val="0"/>
      <w:divBdr>
        <w:top w:val="none" w:sz="0" w:space="0" w:color="auto"/>
        <w:left w:val="none" w:sz="0" w:space="0" w:color="auto"/>
        <w:bottom w:val="none" w:sz="0" w:space="0" w:color="auto"/>
        <w:right w:val="none" w:sz="0" w:space="0" w:color="auto"/>
      </w:divBdr>
      <w:divsChild>
        <w:div w:id="404691142">
          <w:marLeft w:val="0"/>
          <w:marRight w:val="0"/>
          <w:marTop w:val="0"/>
          <w:marBottom w:val="0"/>
          <w:divBdr>
            <w:top w:val="none" w:sz="0" w:space="0" w:color="auto"/>
            <w:left w:val="none" w:sz="0" w:space="0" w:color="auto"/>
            <w:bottom w:val="none" w:sz="0" w:space="0" w:color="auto"/>
            <w:right w:val="none" w:sz="0" w:space="0" w:color="auto"/>
          </w:divBdr>
        </w:div>
      </w:divsChild>
    </w:div>
    <w:div w:id="1987737402">
      <w:bodyDiv w:val="1"/>
      <w:marLeft w:val="0"/>
      <w:marRight w:val="0"/>
      <w:marTop w:val="0"/>
      <w:marBottom w:val="0"/>
      <w:divBdr>
        <w:top w:val="none" w:sz="0" w:space="0" w:color="auto"/>
        <w:left w:val="none" w:sz="0" w:space="0" w:color="auto"/>
        <w:bottom w:val="none" w:sz="0" w:space="0" w:color="auto"/>
        <w:right w:val="none" w:sz="0" w:space="0" w:color="auto"/>
      </w:divBdr>
    </w:div>
    <w:div w:id="2042239546">
      <w:bodyDiv w:val="1"/>
      <w:marLeft w:val="0"/>
      <w:marRight w:val="0"/>
      <w:marTop w:val="0"/>
      <w:marBottom w:val="0"/>
      <w:divBdr>
        <w:top w:val="none" w:sz="0" w:space="0" w:color="auto"/>
        <w:left w:val="none" w:sz="0" w:space="0" w:color="auto"/>
        <w:bottom w:val="none" w:sz="0" w:space="0" w:color="auto"/>
        <w:right w:val="none" w:sz="0" w:space="0" w:color="auto"/>
      </w:divBdr>
      <w:divsChild>
        <w:div w:id="848717531">
          <w:marLeft w:val="0"/>
          <w:marRight w:val="0"/>
          <w:marTop w:val="0"/>
          <w:marBottom w:val="0"/>
          <w:divBdr>
            <w:top w:val="none" w:sz="0" w:space="0" w:color="auto"/>
            <w:left w:val="none" w:sz="0" w:space="0" w:color="auto"/>
            <w:bottom w:val="none" w:sz="0" w:space="0" w:color="auto"/>
            <w:right w:val="none" w:sz="0" w:space="0" w:color="auto"/>
          </w:divBdr>
          <w:divsChild>
            <w:div w:id="441462031">
              <w:marLeft w:val="0"/>
              <w:marRight w:val="0"/>
              <w:marTop w:val="0"/>
              <w:marBottom w:val="0"/>
              <w:divBdr>
                <w:top w:val="none" w:sz="0" w:space="0" w:color="auto"/>
                <w:left w:val="none" w:sz="0" w:space="0" w:color="auto"/>
                <w:bottom w:val="none" w:sz="0" w:space="0" w:color="auto"/>
                <w:right w:val="none" w:sz="0" w:space="0" w:color="auto"/>
              </w:divBdr>
              <w:divsChild>
                <w:div w:id="2123064451">
                  <w:marLeft w:val="0"/>
                  <w:marRight w:val="0"/>
                  <w:marTop w:val="0"/>
                  <w:marBottom w:val="0"/>
                  <w:divBdr>
                    <w:top w:val="none" w:sz="0" w:space="0" w:color="auto"/>
                    <w:left w:val="none" w:sz="0" w:space="0" w:color="auto"/>
                    <w:bottom w:val="none" w:sz="0" w:space="0" w:color="auto"/>
                    <w:right w:val="none" w:sz="0" w:space="0" w:color="auto"/>
                  </w:divBdr>
                  <w:divsChild>
                    <w:div w:id="204409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180940">
      <w:bodyDiv w:val="1"/>
      <w:marLeft w:val="0"/>
      <w:marRight w:val="0"/>
      <w:marTop w:val="0"/>
      <w:marBottom w:val="0"/>
      <w:divBdr>
        <w:top w:val="none" w:sz="0" w:space="0" w:color="auto"/>
        <w:left w:val="none" w:sz="0" w:space="0" w:color="auto"/>
        <w:bottom w:val="none" w:sz="0" w:space="0" w:color="auto"/>
        <w:right w:val="none" w:sz="0" w:space="0" w:color="auto"/>
      </w:divBdr>
      <w:divsChild>
        <w:div w:id="945818291">
          <w:marLeft w:val="0"/>
          <w:marRight w:val="0"/>
          <w:marTop w:val="0"/>
          <w:marBottom w:val="0"/>
          <w:divBdr>
            <w:top w:val="none" w:sz="0" w:space="0" w:color="auto"/>
            <w:left w:val="none" w:sz="0" w:space="0" w:color="auto"/>
            <w:bottom w:val="none" w:sz="0" w:space="0" w:color="auto"/>
            <w:right w:val="none" w:sz="0" w:space="0" w:color="auto"/>
          </w:divBdr>
          <w:divsChild>
            <w:div w:id="89446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1487">
      <w:bodyDiv w:val="1"/>
      <w:marLeft w:val="0"/>
      <w:marRight w:val="0"/>
      <w:marTop w:val="0"/>
      <w:marBottom w:val="0"/>
      <w:divBdr>
        <w:top w:val="none" w:sz="0" w:space="0" w:color="auto"/>
        <w:left w:val="none" w:sz="0" w:space="0" w:color="auto"/>
        <w:bottom w:val="none" w:sz="0" w:space="0" w:color="auto"/>
        <w:right w:val="none" w:sz="0" w:space="0" w:color="auto"/>
      </w:divBdr>
    </w:div>
    <w:div w:id="2064252987">
      <w:bodyDiv w:val="1"/>
      <w:marLeft w:val="0"/>
      <w:marRight w:val="0"/>
      <w:marTop w:val="0"/>
      <w:marBottom w:val="0"/>
      <w:divBdr>
        <w:top w:val="none" w:sz="0" w:space="0" w:color="auto"/>
        <w:left w:val="none" w:sz="0" w:space="0" w:color="auto"/>
        <w:bottom w:val="none" w:sz="0" w:space="0" w:color="auto"/>
        <w:right w:val="none" w:sz="0" w:space="0" w:color="auto"/>
      </w:divBdr>
    </w:div>
    <w:div w:id="2067490764">
      <w:bodyDiv w:val="1"/>
      <w:marLeft w:val="0"/>
      <w:marRight w:val="0"/>
      <w:marTop w:val="0"/>
      <w:marBottom w:val="0"/>
      <w:divBdr>
        <w:top w:val="none" w:sz="0" w:space="0" w:color="auto"/>
        <w:left w:val="none" w:sz="0" w:space="0" w:color="auto"/>
        <w:bottom w:val="none" w:sz="0" w:space="0" w:color="auto"/>
        <w:right w:val="none" w:sz="0" w:space="0" w:color="auto"/>
      </w:divBdr>
    </w:div>
    <w:div w:id="2076277209">
      <w:bodyDiv w:val="1"/>
      <w:marLeft w:val="0"/>
      <w:marRight w:val="0"/>
      <w:marTop w:val="0"/>
      <w:marBottom w:val="0"/>
      <w:divBdr>
        <w:top w:val="none" w:sz="0" w:space="0" w:color="auto"/>
        <w:left w:val="none" w:sz="0" w:space="0" w:color="auto"/>
        <w:bottom w:val="none" w:sz="0" w:space="0" w:color="auto"/>
        <w:right w:val="none" w:sz="0" w:space="0" w:color="auto"/>
      </w:divBdr>
      <w:divsChild>
        <w:div w:id="1280183914">
          <w:marLeft w:val="0"/>
          <w:marRight w:val="0"/>
          <w:marTop w:val="0"/>
          <w:marBottom w:val="0"/>
          <w:divBdr>
            <w:top w:val="none" w:sz="0" w:space="0" w:color="auto"/>
            <w:left w:val="none" w:sz="0" w:space="0" w:color="auto"/>
            <w:bottom w:val="none" w:sz="0" w:space="0" w:color="auto"/>
            <w:right w:val="none" w:sz="0" w:space="0" w:color="auto"/>
          </w:divBdr>
        </w:div>
      </w:divsChild>
    </w:div>
    <w:div w:id="2080515230">
      <w:bodyDiv w:val="1"/>
      <w:marLeft w:val="0"/>
      <w:marRight w:val="0"/>
      <w:marTop w:val="0"/>
      <w:marBottom w:val="0"/>
      <w:divBdr>
        <w:top w:val="none" w:sz="0" w:space="0" w:color="auto"/>
        <w:left w:val="none" w:sz="0" w:space="0" w:color="auto"/>
        <w:bottom w:val="none" w:sz="0" w:space="0" w:color="auto"/>
        <w:right w:val="none" w:sz="0" w:space="0" w:color="auto"/>
      </w:divBdr>
      <w:divsChild>
        <w:div w:id="1843934595">
          <w:marLeft w:val="0"/>
          <w:marRight w:val="0"/>
          <w:marTop w:val="0"/>
          <w:marBottom w:val="0"/>
          <w:divBdr>
            <w:top w:val="none" w:sz="0" w:space="0" w:color="auto"/>
            <w:left w:val="none" w:sz="0" w:space="0" w:color="auto"/>
            <w:bottom w:val="none" w:sz="0" w:space="0" w:color="auto"/>
            <w:right w:val="none" w:sz="0" w:space="0" w:color="auto"/>
          </w:divBdr>
        </w:div>
      </w:divsChild>
    </w:div>
    <w:div w:id="2093038834">
      <w:bodyDiv w:val="1"/>
      <w:marLeft w:val="0"/>
      <w:marRight w:val="0"/>
      <w:marTop w:val="0"/>
      <w:marBottom w:val="0"/>
      <w:divBdr>
        <w:top w:val="none" w:sz="0" w:space="0" w:color="auto"/>
        <w:left w:val="none" w:sz="0" w:space="0" w:color="auto"/>
        <w:bottom w:val="none" w:sz="0" w:space="0" w:color="auto"/>
        <w:right w:val="none" w:sz="0" w:space="0" w:color="auto"/>
      </w:divBdr>
    </w:div>
    <w:div w:id="2099322719">
      <w:bodyDiv w:val="1"/>
      <w:marLeft w:val="0"/>
      <w:marRight w:val="0"/>
      <w:marTop w:val="0"/>
      <w:marBottom w:val="0"/>
      <w:divBdr>
        <w:top w:val="none" w:sz="0" w:space="0" w:color="auto"/>
        <w:left w:val="none" w:sz="0" w:space="0" w:color="auto"/>
        <w:bottom w:val="none" w:sz="0" w:space="0" w:color="auto"/>
        <w:right w:val="none" w:sz="0" w:space="0" w:color="auto"/>
      </w:divBdr>
    </w:div>
    <w:div w:id="2117671051">
      <w:bodyDiv w:val="1"/>
      <w:marLeft w:val="0"/>
      <w:marRight w:val="0"/>
      <w:marTop w:val="0"/>
      <w:marBottom w:val="0"/>
      <w:divBdr>
        <w:top w:val="none" w:sz="0" w:space="0" w:color="auto"/>
        <w:left w:val="none" w:sz="0" w:space="0" w:color="auto"/>
        <w:bottom w:val="none" w:sz="0" w:space="0" w:color="auto"/>
        <w:right w:val="none" w:sz="0" w:space="0" w:color="auto"/>
      </w:divBdr>
      <w:divsChild>
        <w:div w:id="1785612870">
          <w:marLeft w:val="0"/>
          <w:marRight w:val="0"/>
          <w:marTop w:val="0"/>
          <w:marBottom w:val="0"/>
          <w:divBdr>
            <w:top w:val="none" w:sz="0" w:space="0" w:color="auto"/>
            <w:left w:val="none" w:sz="0" w:space="0" w:color="auto"/>
            <w:bottom w:val="none" w:sz="0" w:space="0" w:color="auto"/>
            <w:right w:val="none" w:sz="0" w:space="0" w:color="auto"/>
          </w:divBdr>
        </w:div>
      </w:divsChild>
    </w:div>
    <w:div w:id="2139832530">
      <w:bodyDiv w:val="1"/>
      <w:marLeft w:val="0"/>
      <w:marRight w:val="0"/>
      <w:marTop w:val="0"/>
      <w:marBottom w:val="0"/>
      <w:divBdr>
        <w:top w:val="none" w:sz="0" w:space="0" w:color="auto"/>
        <w:left w:val="none" w:sz="0" w:space="0" w:color="auto"/>
        <w:bottom w:val="none" w:sz="0" w:space="0" w:color="auto"/>
        <w:right w:val="none" w:sz="0" w:space="0" w:color="auto"/>
      </w:divBdr>
      <w:divsChild>
        <w:div w:id="2143452379">
          <w:marLeft w:val="0"/>
          <w:marRight w:val="0"/>
          <w:marTop w:val="0"/>
          <w:marBottom w:val="0"/>
          <w:divBdr>
            <w:top w:val="none" w:sz="0" w:space="0" w:color="auto"/>
            <w:left w:val="none" w:sz="0" w:space="0" w:color="auto"/>
            <w:bottom w:val="none" w:sz="0" w:space="0" w:color="auto"/>
            <w:right w:val="none" w:sz="0" w:space="0" w:color="auto"/>
          </w:divBdr>
          <w:divsChild>
            <w:div w:id="777987815">
              <w:marLeft w:val="0"/>
              <w:marRight w:val="0"/>
              <w:marTop w:val="0"/>
              <w:marBottom w:val="0"/>
              <w:divBdr>
                <w:top w:val="none" w:sz="0" w:space="0" w:color="auto"/>
                <w:left w:val="none" w:sz="0" w:space="0" w:color="auto"/>
                <w:bottom w:val="none" w:sz="0" w:space="0" w:color="auto"/>
                <w:right w:val="none" w:sz="0" w:space="0" w:color="auto"/>
              </w:divBdr>
              <w:divsChild>
                <w:div w:id="168832114">
                  <w:marLeft w:val="0"/>
                  <w:marRight w:val="0"/>
                  <w:marTop w:val="0"/>
                  <w:marBottom w:val="0"/>
                  <w:divBdr>
                    <w:top w:val="none" w:sz="0" w:space="0" w:color="auto"/>
                    <w:left w:val="none" w:sz="0" w:space="0" w:color="auto"/>
                    <w:bottom w:val="none" w:sz="0" w:space="0" w:color="auto"/>
                    <w:right w:val="none" w:sz="0" w:space="0" w:color="auto"/>
                  </w:divBdr>
                  <w:divsChild>
                    <w:div w:id="1362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281f0b-1b17-4847-92d4-f5ee8cd9c7a9">
      <Terms xmlns="http://schemas.microsoft.com/office/infopath/2007/PartnerControls"/>
    </lcf76f155ced4ddcb4097134ff3c332f>
    <TaxCatchAll xmlns="d18bd8e2-cffe-4e71-8501-69a9d2aac352" xsi:nil="true"/>
    <Order0 xmlns="5e281f0b-1b17-4847-92d4-f5ee8cd9c7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6EE6275AB61F478C4C2B60E06EBB86" ma:contentTypeVersion="20" ma:contentTypeDescription="Create a new document." ma:contentTypeScope="" ma:versionID="c40dd82f81fe3146463941929de04cbd">
  <xsd:schema xmlns:xsd="http://www.w3.org/2001/XMLSchema" xmlns:xs="http://www.w3.org/2001/XMLSchema" xmlns:p="http://schemas.microsoft.com/office/2006/metadata/properties" xmlns:ns2="5e281f0b-1b17-4847-92d4-f5ee8cd9c7a9" xmlns:ns3="d18bd8e2-cffe-4e71-8501-69a9d2aac352" targetNamespace="http://schemas.microsoft.com/office/2006/metadata/properties" ma:root="true" ma:fieldsID="5289488a749b88469f1ff7fea8a0a629" ns2:_="" ns3:_="">
    <xsd:import namespace="5e281f0b-1b17-4847-92d4-f5ee8cd9c7a9"/>
    <xsd:import namespace="d18bd8e2-cffe-4e71-8501-69a9d2aac3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81f0b-1b17-4847-92d4-f5ee8cd9c7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b9330-4fa8-4cd2-b6cb-060738cd83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rder0" ma:index="26" nillable="true" ma:displayName="Order" ma:format="Dropdown" ma:internalName="Order0">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8bd8e2-cffe-4e71-8501-69a9d2aac35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d695229-2a6d-478f-93eb-95e776de06fd}" ma:internalName="TaxCatchAll" ma:showField="CatchAllData" ma:web="d18bd8e2-cffe-4e71-8501-69a9d2aac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C0C7B7-D294-4A8F-921A-EAAF074BAE8B}">
  <ds:schemaRefs>
    <ds:schemaRef ds:uri="http://schemas.microsoft.com/office/2006/metadata/properties"/>
    <ds:schemaRef ds:uri="http://schemas.microsoft.com/office/infopath/2007/PartnerControls"/>
    <ds:schemaRef ds:uri="5e281f0b-1b17-4847-92d4-f5ee8cd9c7a9"/>
    <ds:schemaRef ds:uri="d18bd8e2-cffe-4e71-8501-69a9d2aac352"/>
  </ds:schemaRefs>
</ds:datastoreItem>
</file>

<file path=customXml/itemProps2.xml><?xml version="1.0" encoding="utf-8"?>
<ds:datastoreItem xmlns:ds="http://schemas.openxmlformats.org/officeDocument/2006/customXml" ds:itemID="{AC5E07DD-FFAE-46D9-8688-5EC5EB018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81f0b-1b17-4847-92d4-f5ee8cd9c7a9"/>
    <ds:schemaRef ds:uri="d18bd8e2-cffe-4e71-8501-69a9d2aac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2D307-5588-3343-8ABD-2E7E85F6F8D4}">
  <ds:schemaRefs>
    <ds:schemaRef ds:uri="http://schemas.openxmlformats.org/officeDocument/2006/bibliography"/>
  </ds:schemaRefs>
</ds:datastoreItem>
</file>

<file path=customXml/itemProps4.xml><?xml version="1.0" encoding="utf-8"?>
<ds:datastoreItem xmlns:ds="http://schemas.openxmlformats.org/officeDocument/2006/customXml" ds:itemID="{0360F650-C49A-435C-9F1B-01FFEE41AD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38</Pages>
  <Words>11292</Words>
  <Characters>47993</Characters>
  <Application>Microsoft Office Word</Application>
  <DocSecurity>0</DocSecurity>
  <Lines>5999</Lines>
  <Paragraphs>6587</Paragraphs>
  <ScaleCrop>false</ScaleCrop>
  <Company/>
  <LinksUpToDate>false</LinksUpToDate>
  <CharactersWithSpaces>52698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Sach</dc:creator>
  <cp:keywords/>
  <dc:description/>
  <cp:lastModifiedBy>Michaela  May</cp:lastModifiedBy>
  <cp:revision>530</cp:revision>
  <cp:lastPrinted>2021-04-23T07:55:00Z</cp:lastPrinted>
  <dcterms:created xsi:type="dcterms:W3CDTF">2021-01-15T10:16:00Z</dcterms:created>
  <dcterms:modified xsi:type="dcterms:W3CDTF">2026-05-13T16:49:00Z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0x010100B36EE6275AB61F478C4C2B60E06EBB86</vt:lpwstr>
  </property>
  <property fmtid="{D5CDD505-2E9C-101B-9397-08002B2CF9AE}" pid="3" name="MediaServiceImageTags">
    <vt:lpwstr/>
  </property>
</Properties>
</file>