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EC571" w14:textId="36E1E30F" w:rsidR="00436121" w:rsidRPr="0093058E" w:rsidRDefault="006D161B" w:rsidP="00436121">
      <w:pPr>
        <w:pStyle w:val="NormalWeb"/>
        <w:rPr>
          <w:color w:val="535353" w:themeColor="text2" w:themeShade="80"/>
          <w:sz w:val="20"/>
          <w:szCs w:val="20"/>
        </w:rPr>
      </w:pPr>
      <w:r>
        <w:rPr>
          <w:rFonts w:ascii="Gill Sans MT" w:hAnsi="Gill Sans MT"/>
          <w:noProof/>
          <w:sz w:val="48"/>
          <w:szCs w:val="50"/>
        </w:rPr>
        <w:drawing>
          <wp:anchor distT="0" distB="0" distL="114300" distR="114300" simplePos="0" relativeHeight="251693120" behindDoc="1" locked="0" layoutInCell="1" allowOverlap="1" wp14:anchorId="2FAE829F" wp14:editId="178DA184">
            <wp:simplePos x="0" y="0"/>
            <wp:positionH relativeFrom="column">
              <wp:posOffset>-622773</wp:posOffset>
            </wp:positionH>
            <wp:positionV relativeFrom="paragraph">
              <wp:posOffset>-527493</wp:posOffset>
            </wp:positionV>
            <wp:extent cx="5433238" cy="7678890"/>
            <wp:effectExtent l="0" t="0" r="0" b="0"/>
            <wp:wrapNone/>
            <wp:docPr id="83777068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5979" cy="7682763"/>
                    </a:xfrm>
                    <a:prstGeom prst="rect">
                      <a:avLst/>
                    </a:prstGeom>
                    <a:noFill/>
                  </pic:spPr>
                </pic:pic>
              </a:graphicData>
            </a:graphic>
            <wp14:sizeRelH relativeFrom="margin">
              <wp14:pctWidth>0</wp14:pctWidth>
            </wp14:sizeRelH>
            <wp14:sizeRelV relativeFrom="margin">
              <wp14:pctHeight>0</wp14:pctHeight>
            </wp14:sizeRelV>
          </wp:anchor>
        </w:drawing>
      </w:r>
      <w:r>
        <w:rPr>
          <w:rFonts w:ascii="Gill Sans MT" w:hAnsi="Gill Sans MT"/>
          <w:noProof/>
          <w:sz w:val="48"/>
          <w:szCs w:val="50"/>
        </w:rPr>
        <w:t xml:space="preserve">  </w:t>
      </w:r>
    </w:p>
    <w:p w14:paraId="41D50FF2" w14:textId="3E939146" w:rsidR="0013655F" w:rsidRPr="0093058E" w:rsidRDefault="0013655F" w:rsidP="0013655F">
      <w:pPr>
        <w:pStyle w:val="NormalWeb"/>
        <w:rPr>
          <w:color w:val="535353" w:themeColor="text2" w:themeShade="80"/>
          <w:sz w:val="20"/>
          <w:szCs w:val="20"/>
        </w:rPr>
      </w:pPr>
    </w:p>
    <w:p w14:paraId="6C870231" w14:textId="2E836960" w:rsidR="00BB5DFC" w:rsidRPr="0093058E" w:rsidRDefault="00BB5DFC" w:rsidP="00BB5DFC">
      <w:pPr>
        <w:rPr>
          <w:rFonts w:ascii="Gill Sans MT" w:hAnsi="Gill Sans MT"/>
          <w:b/>
          <w:bCs/>
          <w:color w:val="535353" w:themeColor="text2" w:themeShade="80"/>
          <w:sz w:val="44"/>
          <w:szCs w:val="48"/>
          <w:lang w:val="en-GB"/>
        </w:rPr>
      </w:pPr>
    </w:p>
    <w:p w14:paraId="7BE6BA86" w14:textId="3AB720F5" w:rsidR="005E20E9" w:rsidRPr="0093058E" w:rsidRDefault="005E20E9" w:rsidP="005E20E9">
      <w:pPr>
        <w:pStyle w:val="NormalWeb"/>
        <w:rPr>
          <w:color w:val="535353" w:themeColor="text2" w:themeShade="80"/>
          <w:sz w:val="20"/>
          <w:szCs w:val="20"/>
        </w:rPr>
      </w:pPr>
    </w:p>
    <w:p w14:paraId="2630DF3D" w14:textId="77777777" w:rsidR="0093058E" w:rsidRDefault="00BB5DFC">
      <w:pPr>
        <w:rPr>
          <w:rFonts w:ascii="Gill Sans MT" w:hAnsi="Gill Sans MT"/>
          <w:color w:val="535353" w:themeColor="text2" w:themeShade="80"/>
          <w:sz w:val="44"/>
          <w:szCs w:val="48"/>
          <w:lang w:val="en-GB"/>
        </w:rPr>
      </w:pPr>
      <w:r w:rsidRPr="0093058E">
        <w:rPr>
          <w:rFonts w:ascii="Gill Sans MT" w:hAnsi="Gill Sans MT"/>
          <w:color w:val="535353" w:themeColor="text2" w:themeShade="80"/>
          <w:sz w:val="44"/>
          <w:szCs w:val="48"/>
          <w:lang w:val="en-GB"/>
        </w:rPr>
        <w:br w:type="page"/>
      </w:r>
    </w:p>
    <w:p w14:paraId="25C36590" w14:textId="77777777" w:rsidR="0093058E" w:rsidRDefault="0093058E">
      <w:pPr>
        <w:rPr>
          <w:rFonts w:ascii="Gill Sans MT" w:hAnsi="Gill Sans MT"/>
          <w:color w:val="535353" w:themeColor="text2" w:themeShade="80"/>
          <w:sz w:val="44"/>
          <w:szCs w:val="48"/>
          <w:lang w:val="en-GB"/>
        </w:rPr>
      </w:pPr>
    </w:p>
    <w:p w14:paraId="55E6CCB6" w14:textId="77777777" w:rsidR="0093058E" w:rsidRDefault="0093058E">
      <w:pPr>
        <w:rPr>
          <w:rFonts w:ascii="Gill Sans MT" w:hAnsi="Gill Sans MT"/>
          <w:color w:val="535353" w:themeColor="text2" w:themeShade="80"/>
          <w:sz w:val="44"/>
          <w:szCs w:val="48"/>
          <w:lang w:val="en-GB"/>
        </w:rPr>
      </w:pPr>
    </w:p>
    <w:p w14:paraId="77819F90" w14:textId="77777777" w:rsidR="0093058E" w:rsidRDefault="0093058E">
      <w:pPr>
        <w:rPr>
          <w:rFonts w:ascii="Gill Sans MT" w:hAnsi="Gill Sans MT"/>
          <w:color w:val="535353" w:themeColor="text2" w:themeShade="80"/>
          <w:sz w:val="44"/>
          <w:szCs w:val="48"/>
          <w:lang w:val="en-GB"/>
        </w:rPr>
      </w:pPr>
    </w:p>
    <w:p w14:paraId="3E2DB304" w14:textId="77777777" w:rsidR="0093058E" w:rsidRDefault="0093058E">
      <w:pPr>
        <w:rPr>
          <w:rFonts w:ascii="Gill Sans MT" w:hAnsi="Gill Sans MT"/>
          <w:color w:val="535353" w:themeColor="text2" w:themeShade="80"/>
          <w:sz w:val="44"/>
          <w:szCs w:val="48"/>
          <w:lang w:val="en-GB"/>
        </w:rPr>
      </w:pPr>
    </w:p>
    <w:p w14:paraId="0B6B7188" w14:textId="77777777" w:rsidR="0093058E" w:rsidRDefault="0093058E">
      <w:pPr>
        <w:rPr>
          <w:rFonts w:ascii="Gill Sans MT" w:hAnsi="Gill Sans MT"/>
          <w:color w:val="535353" w:themeColor="text2" w:themeShade="80"/>
          <w:sz w:val="44"/>
          <w:szCs w:val="48"/>
          <w:lang w:val="en-GB"/>
        </w:rPr>
      </w:pPr>
    </w:p>
    <w:p w14:paraId="79245F10" w14:textId="77777777" w:rsidR="0093058E" w:rsidRDefault="0093058E">
      <w:pPr>
        <w:rPr>
          <w:rFonts w:ascii="Gill Sans MT" w:hAnsi="Gill Sans MT"/>
          <w:color w:val="535353" w:themeColor="text2" w:themeShade="80"/>
          <w:sz w:val="44"/>
          <w:szCs w:val="48"/>
          <w:lang w:val="en-GB"/>
        </w:rPr>
      </w:pPr>
    </w:p>
    <w:p w14:paraId="0F30AA96" w14:textId="77777777" w:rsidR="0093058E" w:rsidRDefault="0093058E">
      <w:pPr>
        <w:rPr>
          <w:rFonts w:ascii="Gill Sans MT" w:hAnsi="Gill Sans MT"/>
          <w:color w:val="535353" w:themeColor="text2" w:themeShade="80"/>
          <w:sz w:val="44"/>
          <w:szCs w:val="48"/>
          <w:lang w:val="en-GB"/>
        </w:rPr>
      </w:pPr>
    </w:p>
    <w:p w14:paraId="60DA6934" w14:textId="77777777" w:rsidR="0093058E" w:rsidRDefault="0093058E">
      <w:pPr>
        <w:rPr>
          <w:rFonts w:ascii="Gill Sans MT" w:hAnsi="Gill Sans MT"/>
          <w:color w:val="535353" w:themeColor="text2" w:themeShade="80"/>
          <w:sz w:val="44"/>
          <w:szCs w:val="48"/>
          <w:lang w:val="en-GB"/>
        </w:rPr>
      </w:pPr>
    </w:p>
    <w:p w14:paraId="2621242A" w14:textId="77777777" w:rsidR="0093058E" w:rsidRDefault="0093058E">
      <w:pPr>
        <w:rPr>
          <w:rFonts w:ascii="Gill Sans MT" w:hAnsi="Gill Sans MT"/>
          <w:color w:val="535353" w:themeColor="text2" w:themeShade="80"/>
          <w:sz w:val="44"/>
          <w:szCs w:val="48"/>
          <w:lang w:val="en-GB"/>
        </w:rPr>
      </w:pPr>
    </w:p>
    <w:p w14:paraId="0A4D7A94" w14:textId="77777777" w:rsidR="0093058E" w:rsidRDefault="0093058E">
      <w:pPr>
        <w:rPr>
          <w:rFonts w:ascii="Gill Sans MT" w:hAnsi="Gill Sans MT"/>
          <w:color w:val="535353" w:themeColor="text2" w:themeShade="80"/>
          <w:sz w:val="44"/>
          <w:szCs w:val="48"/>
          <w:lang w:val="en-GB"/>
        </w:rPr>
      </w:pPr>
    </w:p>
    <w:p w14:paraId="75AF7071" w14:textId="77777777" w:rsidR="0093058E" w:rsidRDefault="0093058E">
      <w:pPr>
        <w:rPr>
          <w:rFonts w:ascii="Gill Sans MT" w:hAnsi="Gill Sans MT"/>
          <w:color w:val="535353" w:themeColor="text2" w:themeShade="80"/>
          <w:sz w:val="44"/>
          <w:szCs w:val="48"/>
          <w:lang w:val="en-GB"/>
        </w:rPr>
      </w:pPr>
    </w:p>
    <w:p w14:paraId="5F7E195C" w14:textId="77777777" w:rsidR="0093058E" w:rsidRDefault="0093058E">
      <w:pPr>
        <w:rPr>
          <w:rFonts w:ascii="Gill Sans MT" w:hAnsi="Gill Sans MT"/>
          <w:color w:val="535353" w:themeColor="text2" w:themeShade="80"/>
          <w:sz w:val="44"/>
          <w:szCs w:val="48"/>
          <w:lang w:val="en-GB"/>
        </w:rPr>
      </w:pPr>
    </w:p>
    <w:p w14:paraId="255DA69F" w14:textId="77777777" w:rsidR="0093058E" w:rsidRDefault="0093058E">
      <w:pPr>
        <w:rPr>
          <w:rFonts w:ascii="Gill Sans MT" w:hAnsi="Gill Sans MT"/>
          <w:color w:val="535353" w:themeColor="text2" w:themeShade="80"/>
          <w:sz w:val="44"/>
          <w:szCs w:val="48"/>
          <w:lang w:val="en-GB"/>
        </w:rPr>
      </w:pPr>
    </w:p>
    <w:p w14:paraId="391B2415" w14:textId="77777777" w:rsidR="0093058E" w:rsidRDefault="0093058E">
      <w:pPr>
        <w:rPr>
          <w:rFonts w:ascii="Gill Sans MT" w:hAnsi="Gill Sans MT"/>
          <w:color w:val="535353" w:themeColor="text2" w:themeShade="80"/>
          <w:sz w:val="44"/>
          <w:szCs w:val="48"/>
          <w:lang w:val="en-GB"/>
        </w:rPr>
      </w:pPr>
    </w:p>
    <w:p w14:paraId="084A7B32" w14:textId="77777777" w:rsidR="0093058E" w:rsidRDefault="0093058E">
      <w:pPr>
        <w:rPr>
          <w:rFonts w:ascii="Gill Sans MT" w:hAnsi="Gill Sans MT"/>
          <w:color w:val="535353" w:themeColor="text2" w:themeShade="80"/>
          <w:sz w:val="44"/>
          <w:szCs w:val="48"/>
          <w:lang w:val="en-GB"/>
        </w:rPr>
      </w:pPr>
    </w:p>
    <w:p w14:paraId="36E50FE9" w14:textId="77777777" w:rsidR="0093058E" w:rsidRDefault="0093058E">
      <w:pPr>
        <w:rPr>
          <w:rFonts w:ascii="Gill Sans MT" w:hAnsi="Gill Sans MT"/>
          <w:color w:val="535353" w:themeColor="text2" w:themeShade="80"/>
          <w:sz w:val="44"/>
          <w:szCs w:val="48"/>
          <w:lang w:val="en-GB"/>
        </w:rPr>
      </w:pPr>
    </w:p>
    <w:p w14:paraId="7B017042" w14:textId="77777777" w:rsidR="0093058E" w:rsidRDefault="0093058E">
      <w:pPr>
        <w:rPr>
          <w:rFonts w:ascii="Gill Sans MT" w:hAnsi="Gill Sans MT"/>
          <w:color w:val="535353" w:themeColor="text2" w:themeShade="80"/>
          <w:sz w:val="44"/>
          <w:szCs w:val="48"/>
          <w:lang w:val="en-GB"/>
        </w:rPr>
      </w:pPr>
    </w:p>
    <w:p w14:paraId="09197C66" w14:textId="77777777" w:rsidR="0093058E" w:rsidRDefault="0093058E">
      <w:pPr>
        <w:rPr>
          <w:rFonts w:ascii="Gill Sans MT" w:hAnsi="Gill Sans MT"/>
          <w:color w:val="535353" w:themeColor="text2" w:themeShade="80"/>
          <w:sz w:val="44"/>
          <w:szCs w:val="48"/>
          <w:lang w:val="en-GB"/>
        </w:rPr>
      </w:pPr>
    </w:p>
    <w:p w14:paraId="0FD51082" w14:textId="013C807A" w:rsidR="00ED6B9B" w:rsidRPr="0093058E" w:rsidRDefault="0093058E" w:rsidP="0093058E">
      <w:pPr>
        <w:jc w:val="both"/>
        <w:rPr>
          <w:rFonts w:ascii="Gill Sans MT" w:hAnsi="Gill Sans MT"/>
          <w:sz w:val="48"/>
          <w:szCs w:val="50"/>
          <w:lang w:val="en-GB"/>
        </w:rPr>
      </w:pPr>
      <w:proofErr w:type="gramStart"/>
      <w:r w:rsidRPr="0093058E">
        <w:rPr>
          <w:rFonts w:ascii="Gill Sans MT" w:hAnsi="Gill Sans MT"/>
          <w:i/>
          <w:iCs/>
          <w:color w:val="535353" w:themeColor="text2" w:themeShade="80"/>
          <w:sz w:val="20"/>
          <w:szCs w:val="34"/>
        </w:rPr>
        <w:t>© 2026 Grace</w:t>
      </w:r>
      <w:proofErr w:type="gramEnd"/>
      <w:r w:rsidRPr="0093058E">
        <w:rPr>
          <w:rFonts w:ascii="Gill Sans MT" w:hAnsi="Gill Sans MT"/>
          <w:i/>
          <w:iCs/>
          <w:color w:val="535353" w:themeColor="text2" w:themeShade="80"/>
          <w:sz w:val="20"/>
          <w:szCs w:val="34"/>
        </w:rPr>
        <w:t xml:space="preserve"> Church Greenwich. All rights reserved. Permission is granted for churches and non-profit ministries to reproduce and adapt these materials for local ministry use only. Materials may not be sold, commercially distributed, or republished online without written permission.</w:t>
      </w:r>
      <w:r w:rsidR="00ED6B9B" w:rsidRPr="0093058E">
        <w:rPr>
          <w:rFonts w:ascii="Gill Sans MT" w:hAnsi="Gill Sans MT"/>
          <w:sz w:val="48"/>
          <w:szCs w:val="50"/>
          <w:lang w:val="en-GB"/>
        </w:rPr>
        <w:br w:type="page"/>
      </w:r>
    </w:p>
    <w:p w14:paraId="1328BC00" w14:textId="5F29161D" w:rsidR="00ED6B9B" w:rsidRPr="00090D86" w:rsidRDefault="00ED6B9B" w:rsidP="00ED6B9B">
      <w:pPr>
        <w:spacing w:line="276" w:lineRule="auto"/>
        <w:rPr>
          <w:rFonts w:ascii="Gill Sans MT" w:hAnsi="Gill Sans MT"/>
          <w:color w:val="0070C0"/>
          <w:sz w:val="22"/>
          <w:szCs w:val="22"/>
          <w:lang w:val="en-GB"/>
        </w:rPr>
      </w:pPr>
      <w:r w:rsidRPr="00090D86">
        <w:rPr>
          <w:rFonts w:ascii="Gill Sans MT" w:hAnsi="Gill Sans MT"/>
          <w:b/>
          <w:bCs/>
          <w:color w:val="0070C0"/>
          <w:szCs w:val="30"/>
          <w:lang w:val="en-GB"/>
        </w:rPr>
        <w:lastRenderedPageBreak/>
        <w:t>Contents</w:t>
      </w:r>
    </w:p>
    <w:p w14:paraId="769F6984" w14:textId="77777777" w:rsidR="00ED6B9B" w:rsidRPr="00353C21" w:rsidRDefault="00ED6B9B" w:rsidP="00353C21">
      <w:pPr>
        <w:rPr>
          <w:rFonts w:ascii="Gill Sans MT" w:hAnsi="Gill Sans MT"/>
          <w:b/>
          <w:bCs/>
          <w:sz w:val="2"/>
          <w:szCs w:val="8"/>
          <w:lang w:val="en-GB"/>
        </w:rPr>
      </w:pPr>
    </w:p>
    <w:p w14:paraId="654853AD" w14:textId="64C1972F" w:rsidR="00367CEC" w:rsidRPr="00297FF7" w:rsidRDefault="00367CEC" w:rsidP="004F57E4">
      <w:pPr>
        <w:rPr>
          <w:rFonts w:ascii="Gill Sans MT" w:hAnsi="Gill Sans MT"/>
          <w:b/>
          <w:bCs/>
          <w:sz w:val="18"/>
          <w:szCs w:val="18"/>
          <w:lang w:val="en-GB"/>
        </w:rPr>
      </w:pPr>
    </w:p>
    <w:p w14:paraId="3B95F502" w14:textId="77777777" w:rsidR="00865414" w:rsidRPr="00297FF7" w:rsidRDefault="00865414" w:rsidP="00691CC0">
      <w:pPr>
        <w:ind w:firstLine="720"/>
        <w:rPr>
          <w:rFonts w:ascii="Gill Sans MT" w:hAnsi="Gill Sans MT"/>
          <w:b/>
          <w:bCs/>
          <w:sz w:val="18"/>
          <w:szCs w:val="18"/>
          <w:lang w:val="en-GB"/>
        </w:rPr>
      </w:pPr>
    </w:p>
    <w:p w14:paraId="015CA95E" w14:textId="6C1C2FE3" w:rsidR="000A6F2A" w:rsidRPr="00297FF7" w:rsidRDefault="00603524" w:rsidP="00691CC0">
      <w:pPr>
        <w:ind w:firstLine="720"/>
        <w:rPr>
          <w:rFonts w:ascii="Gill Sans MT" w:hAnsi="Gill Sans MT"/>
          <w:b/>
          <w:bCs/>
          <w:sz w:val="22"/>
          <w:szCs w:val="22"/>
          <w:lang w:val="en-GB"/>
        </w:rPr>
      </w:pPr>
      <w:r w:rsidRPr="00297FF7">
        <w:rPr>
          <w:rFonts w:ascii="Gill Sans MT" w:hAnsi="Gill Sans MT"/>
          <w:b/>
          <w:bCs/>
          <w:sz w:val="22"/>
          <w:szCs w:val="22"/>
          <w:lang w:val="en-GB"/>
        </w:rPr>
        <w:t>God speaks</w:t>
      </w:r>
    </w:p>
    <w:p w14:paraId="7C3FB0E5" w14:textId="2728BE32" w:rsidR="00ED6B9B" w:rsidRPr="00297FF7" w:rsidRDefault="00977744" w:rsidP="00691CC0">
      <w:pPr>
        <w:ind w:firstLine="720"/>
        <w:rPr>
          <w:rFonts w:ascii="Gill Sans MT" w:hAnsi="Gill Sans MT"/>
          <w:sz w:val="22"/>
          <w:szCs w:val="22"/>
          <w:lang w:val="en-GB"/>
        </w:rPr>
      </w:pPr>
      <w:r w:rsidRPr="00297FF7">
        <w:rPr>
          <w:rFonts w:ascii="Gill Sans MT" w:hAnsi="Gill Sans MT"/>
          <w:sz w:val="22"/>
          <w:szCs w:val="22"/>
          <w:lang w:val="en-GB"/>
        </w:rPr>
        <w:t>Hebrews 1:1-4</w:t>
      </w:r>
      <w:r w:rsidR="00ED6B9B" w:rsidRPr="00297FF7">
        <w:rPr>
          <w:rFonts w:ascii="Gill Sans MT" w:hAnsi="Gill Sans MT"/>
          <w:sz w:val="22"/>
          <w:szCs w:val="22"/>
          <w:lang w:val="en-GB"/>
        </w:rPr>
        <w:tab/>
      </w:r>
      <w:r w:rsidR="00ED6B9B" w:rsidRPr="00297FF7">
        <w:rPr>
          <w:rFonts w:ascii="Gill Sans MT" w:hAnsi="Gill Sans MT"/>
          <w:sz w:val="22"/>
          <w:szCs w:val="22"/>
          <w:lang w:val="en-GB"/>
        </w:rPr>
        <w:tab/>
      </w:r>
      <w:r w:rsidR="000A6F2A" w:rsidRPr="00297FF7">
        <w:rPr>
          <w:rFonts w:ascii="Gill Sans MT" w:hAnsi="Gill Sans MT"/>
          <w:sz w:val="22"/>
          <w:szCs w:val="22"/>
          <w:lang w:val="en-GB"/>
        </w:rPr>
        <w:tab/>
      </w:r>
      <w:r w:rsidR="000A6F2A" w:rsidRPr="00297FF7">
        <w:rPr>
          <w:rFonts w:ascii="Gill Sans MT" w:hAnsi="Gill Sans MT"/>
          <w:sz w:val="22"/>
          <w:szCs w:val="22"/>
          <w:lang w:val="en-GB"/>
        </w:rPr>
        <w:tab/>
      </w:r>
      <w:r w:rsidR="009E736A" w:rsidRPr="00297FF7">
        <w:rPr>
          <w:rFonts w:ascii="Gill Sans MT" w:hAnsi="Gill Sans MT"/>
          <w:sz w:val="22"/>
          <w:szCs w:val="22"/>
          <w:lang w:val="en-GB"/>
        </w:rPr>
        <w:tab/>
      </w:r>
      <w:r w:rsidR="005B5B9B">
        <w:rPr>
          <w:rFonts w:ascii="Gill Sans MT" w:hAnsi="Gill Sans MT"/>
          <w:sz w:val="22"/>
          <w:szCs w:val="22"/>
          <w:lang w:val="en-GB"/>
        </w:rPr>
        <w:tab/>
      </w:r>
      <w:r w:rsidR="00ED6B9B" w:rsidRPr="00297FF7">
        <w:rPr>
          <w:rFonts w:ascii="Gill Sans MT" w:hAnsi="Gill Sans MT"/>
          <w:sz w:val="22"/>
          <w:szCs w:val="22"/>
          <w:lang w:val="en-GB"/>
        </w:rPr>
        <w:t>p.4</w:t>
      </w:r>
    </w:p>
    <w:p w14:paraId="4B6C0AF4" w14:textId="77777777" w:rsidR="00691CC0" w:rsidRPr="00297FF7" w:rsidRDefault="00691CC0" w:rsidP="00691CC0">
      <w:pPr>
        <w:ind w:firstLine="720"/>
        <w:rPr>
          <w:rFonts w:ascii="Gill Sans MT" w:hAnsi="Gill Sans MT"/>
          <w:sz w:val="16"/>
          <w:szCs w:val="16"/>
          <w:lang w:val="en-GB"/>
        </w:rPr>
      </w:pPr>
    </w:p>
    <w:p w14:paraId="6184190A" w14:textId="314BECD4" w:rsidR="00397C3D" w:rsidRPr="00297FF7" w:rsidRDefault="00603524" w:rsidP="00691CC0">
      <w:pPr>
        <w:ind w:firstLine="720"/>
        <w:rPr>
          <w:rFonts w:ascii="Gill Sans MT" w:hAnsi="Gill Sans MT"/>
          <w:b/>
          <w:bCs/>
          <w:sz w:val="22"/>
          <w:szCs w:val="22"/>
          <w:lang w:val="en-GB"/>
        </w:rPr>
      </w:pPr>
      <w:r w:rsidRPr="00297FF7">
        <w:rPr>
          <w:rFonts w:ascii="Gill Sans MT" w:hAnsi="Gill Sans MT"/>
          <w:b/>
          <w:bCs/>
          <w:sz w:val="22"/>
          <w:szCs w:val="22"/>
          <w:lang w:val="en-GB"/>
        </w:rPr>
        <w:t>“You are my son”</w:t>
      </w:r>
    </w:p>
    <w:p w14:paraId="40FC53C4" w14:textId="0F246F7F" w:rsidR="00691CC0" w:rsidRPr="00297FF7" w:rsidRDefault="008535EC" w:rsidP="00691CC0">
      <w:pPr>
        <w:ind w:firstLine="720"/>
        <w:rPr>
          <w:rFonts w:ascii="Gill Sans MT" w:hAnsi="Gill Sans MT"/>
          <w:sz w:val="22"/>
          <w:szCs w:val="22"/>
          <w:lang w:val="en-GB"/>
        </w:rPr>
      </w:pPr>
      <w:r w:rsidRPr="00297FF7">
        <w:rPr>
          <w:rFonts w:ascii="Gill Sans MT" w:hAnsi="Gill Sans MT"/>
          <w:sz w:val="22"/>
          <w:szCs w:val="22"/>
          <w:lang w:val="en-GB"/>
        </w:rPr>
        <w:t>Hebrews 1:5</w:t>
      </w:r>
      <w:r w:rsidR="007D1889" w:rsidRPr="00297FF7">
        <w:rPr>
          <w:rFonts w:ascii="Gill Sans MT" w:hAnsi="Gill Sans MT"/>
          <w:sz w:val="22"/>
          <w:szCs w:val="22"/>
          <w:lang w:val="en-GB"/>
        </w:rPr>
        <w:t xml:space="preserve"> – </w:t>
      </w:r>
      <w:r w:rsidRPr="00297FF7">
        <w:rPr>
          <w:rFonts w:ascii="Gill Sans MT" w:hAnsi="Gill Sans MT"/>
          <w:sz w:val="22"/>
          <w:szCs w:val="22"/>
          <w:lang w:val="en-GB"/>
        </w:rPr>
        <w:t>2:4</w:t>
      </w:r>
      <w:r w:rsidR="00691CC0" w:rsidRPr="00297FF7">
        <w:rPr>
          <w:rFonts w:ascii="Gill Sans MT" w:hAnsi="Gill Sans MT"/>
          <w:sz w:val="22"/>
          <w:szCs w:val="22"/>
          <w:lang w:val="en-GB"/>
        </w:rPr>
        <w:tab/>
      </w:r>
      <w:r w:rsidR="00691CC0" w:rsidRPr="00297FF7">
        <w:rPr>
          <w:rFonts w:ascii="Gill Sans MT" w:hAnsi="Gill Sans MT"/>
          <w:sz w:val="22"/>
          <w:szCs w:val="22"/>
          <w:lang w:val="en-GB"/>
        </w:rPr>
        <w:tab/>
      </w:r>
      <w:r w:rsidR="000A6F2A" w:rsidRPr="00297FF7">
        <w:rPr>
          <w:rFonts w:ascii="Gill Sans MT" w:hAnsi="Gill Sans MT"/>
          <w:sz w:val="22"/>
          <w:szCs w:val="22"/>
          <w:lang w:val="en-GB"/>
        </w:rPr>
        <w:tab/>
      </w:r>
      <w:r w:rsidR="000A6F2A" w:rsidRPr="00297FF7">
        <w:rPr>
          <w:rFonts w:ascii="Gill Sans MT" w:hAnsi="Gill Sans MT"/>
          <w:sz w:val="22"/>
          <w:szCs w:val="22"/>
          <w:lang w:val="en-GB"/>
        </w:rPr>
        <w:tab/>
      </w:r>
      <w:r w:rsidR="009E736A" w:rsidRPr="00297FF7">
        <w:rPr>
          <w:rFonts w:ascii="Gill Sans MT" w:hAnsi="Gill Sans MT"/>
          <w:sz w:val="22"/>
          <w:szCs w:val="22"/>
          <w:lang w:val="en-GB"/>
        </w:rPr>
        <w:tab/>
      </w:r>
      <w:r w:rsidR="00691CC0" w:rsidRPr="00297FF7">
        <w:rPr>
          <w:rFonts w:ascii="Gill Sans MT" w:hAnsi="Gill Sans MT"/>
          <w:sz w:val="22"/>
          <w:szCs w:val="22"/>
          <w:lang w:val="en-GB"/>
        </w:rPr>
        <w:t>p.</w:t>
      </w:r>
      <w:r w:rsidR="00C221E8" w:rsidRPr="00297FF7">
        <w:rPr>
          <w:rFonts w:ascii="Gill Sans MT" w:hAnsi="Gill Sans MT"/>
          <w:sz w:val="22"/>
          <w:szCs w:val="22"/>
          <w:lang w:val="en-GB"/>
        </w:rPr>
        <w:t>6</w:t>
      </w:r>
    </w:p>
    <w:p w14:paraId="759E6A92" w14:textId="77777777" w:rsidR="00691CC0" w:rsidRPr="00297FF7" w:rsidRDefault="00691CC0" w:rsidP="00691CC0">
      <w:pPr>
        <w:ind w:firstLine="720"/>
        <w:rPr>
          <w:rFonts w:ascii="Gill Sans MT" w:hAnsi="Gill Sans MT"/>
          <w:sz w:val="16"/>
          <w:szCs w:val="16"/>
          <w:lang w:val="en-GB"/>
        </w:rPr>
      </w:pPr>
    </w:p>
    <w:p w14:paraId="4E121A2C" w14:textId="43FFC99A" w:rsidR="00397C3D" w:rsidRPr="00297FF7" w:rsidRDefault="008535EC" w:rsidP="00691CC0">
      <w:pPr>
        <w:ind w:firstLine="720"/>
        <w:rPr>
          <w:rFonts w:ascii="Gill Sans MT" w:hAnsi="Gill Sans MT"/>
          <w:b/>
          <w:bCs/>
          <w:sz w:val="22"/>
          <w:szCs w:val="22"/>
          <w:lang w:val="en-GB"/>
        </w:rPr>
      </w:pPr>
      <w:r w:rsidRPr="00297FF7">
        <w:rPr>
          <w:rFonts w:ascii="Gill Sans MT" w:hAnsi="Gill Sans MT"/>
          <w:b/>
          <w:bCs/>
          <w:sz w:val="22"/>
          <w:szCs w:val="22"/>
          <w:lang w:val="en-GB"/>
        </w:rPr>
        <w:t>Nothing outside his control</w:t>
      </w:r>
    </w:p>
    <w:p w14:paraId="080D3060" w14:textId="7A6BF3C7" w:rsidR="00691CC0" w:rsidRPr="00297FF7" w:rsidRDefault="008535EC" w:rsidP="00691CC0">
      <w:pPr>
        <w:ind w:firstLine="720"/>
        <w:rPr>
          <w:rFonts w:ascii="Gill Sans MT" w:hAnsi="Gill Sans MT"/>
          <w:sz w:val="22"/>
          <w:szCs w:val="22"/>
          <w:lang w:val="en-GB"/>
        </w:rPr>
      </w:pPr>
      <w:r w:rsidRPr="00297FF7">
        <w:rPr>
          <w:rFonts w:ascii="Gill Sans MT" w:hAnsi="Gill Sans MT"/>
          <w:sz w:val="22"/>
          <w:szCs w:val="22"/>
          <w:lang w:val="en-GB"/>
        </w:rPr>
        <w:t>Hebrews 2:5</w:t>
      </w:r>
      <w:r w:rsidR="007D1889" w:rsidRPr="00297FF7">
        <w:rPr>
          <w:rFonts w:ascii="Gill Sans MT" w:hAnsi="Gill Sans MT"/>
          <w:sz w:val="22"/>
          <w:szCs w:val="22"/>
          <w:lang w:val="en-GB"/>
        </w:rPr>
        <w:t xml:space="preserve"> – </w:t>
      </w:r>
      <w:r w:rsidRPr="00297FF7">
        <w:rPr>
          <w:rFonts w:ascii="Gill Sans MT" w:hAnsi="Gill Sans MT"/>
          <w:sz w:val="22"/>
          <w:szCs w:val="22"/>
          <w:lang w:val="en-GB"/>
        </w:rPr>
        <w:t>3:1</w:t>
      </w:r>
      <w:r w:rsidR="00691CC0" w:rsidRPr="00297FF7">
        <w:rPr>
          <w:rFonts w:ascii="Gill Sans MT" w:hAnsi="Gill Sans MT"/>
          <w:sz w:val="22"/>
          <w:szCs w:val="22"/>
          <w:lang w:val="en-GB"/>
        </w:rPr>
        <w:tab/>
      </w:r>
      <w:r w:rsidR="00691CC0" w:rsidRPr="00297FF7">
        <w:rPr>
          <w:rFonts w:ascii="Gill Sans MT" w:hAnsi="Gill Sans MT"/>
          <w:sz w:val="22"/>
          <w:szCs w:val="22"/>
          <w:lang w:val="en-GB"/>
        </w:rPr>
        <w:tab/>
      </w:r>
      <w:r w:rsidR="000A6F2A" w:rsidRPr="00297FF7">
        <w:rPr>
          <w:rFonts w:ascii="Gill Sans MT" w:hAnsi="Gill Sans MT"/>
          <w:sz w:val="22"/>
          <w:szCs w:val="22"/>
          <w:lang w:val="en-GB"/>
        </w:rPr>
        <w:tab/>
      </w:r>
      <w:r w:rsidR="000A6F2A" w:rsidRPr="00297FF7">
        <w:rPr>
          <w:rFonts w:ascii="Gill Sans MT" w:hAnsi="Gill Sans MT"/>
          <w:sz w:val="22"/>
          <w:szCs w:val="22"/>
          <w:lang w:val="en-GB"/>
        </w:rPr>
        <w:tab/>
      </w:r>
      <w:r w:rsidR="009E736A" w:rsidRPr="00297FF7">
        <w:rPr>
          <w:rFonts w:ascii="Gill Sans MT" w:hAnsi="Gill Sans MT"/>
          <w:sz w:val="22"/>
          <w:szCs w:val="22"/>
          <w:lang w:val="en-GB"/>
        </w:rPr>
        <w:tab/>
      </w:r>
      <w:r w:rsidR="00691CC0" w:rsidRPr="00297FF7">
        <w:rPr>
          <w:rFonts w:ascii="Gill Sans MT" w:hAnsi="Gill Sans MT"/>
          <w:sz w:val="22"/>
          <w:szCs w:val="22"/>
          <w:lang w:val="en-GB"/>
        </w:rPr>
        <w:t>p.</w:t>
      </w:r>
      <w:r w:rsidR="00C221E8" w:rsidRPr="00297FF7">
        <w:rPr>
          <w:rFonts w:ascii="Gill Sans MT" w:hAnsi="Gill Sans MT"/>
          <w:sz w:val="22"/>
          <w:szCs w:val="22"/>
          <w:lang w:val="en-GB"/>
        </w:rPr>
        <w:t>8</w:t>
      </w:r>
    </w:p>
    <w:p w14:paraId="49DA413E" w14:textId="77777777" w:rsidR="00691CC0" w:rsidRPr="00297FF7" w:rsidRDefault="00691CC0" w:rsidP="00691CC0">
      <w:pPr>
        <w:ind w:firstLine="720"/>
        <w:rPr>
          <w:rFonts w:ascii="Gill Sans MT" w:hAnsi="Gill Sans MT"/>
          <w:sz w:val="16"/>
          <w:szCs w:val="16"/>
          <w:lang w:val="en-GB"/>
        </w:rPr>
      </w:pPr>
    </w:p>
    <w:p w14:paraId="56334D51" w14:textId="58F88845" w:rsidR="00397C3D" w:rsidRPr="00297FF7" w:rsidRDefault="008516DC" w:rsidP="00691CC0">
      <w:pPr>
        <w:ind w:firstLine="720"/>
        <w:rPr>
          <w:rFonts w:ascii="Gill Sans MT" w:hAnsi="Gill Sans MT"/>
          <w:b/>
          <w:bCs/>
          <w:sz w:val="22"/>
          <w:szCs w:val="22"/>
          <w:lang w:val="en-GB"/>
        </w:rPr>
      </w:pPr>
      <w:r w:rsidRPr="00297FF7">
        <w:rPr>
          <w:rFonts w:ascii="Gill Sans MT" w:hAnsi="Gill Sans MT"/>
          <w:b/>
          <w:bCs/>
          <w:sz w:val="22"/>
          <w:szCs w:val="22"/>
          <w:lang w:val="en-GB"/>
        </w:rPr>
        <w:t>“Do not harden your hearts”</w:t>
      </w:r>
    </w:p>
    <w:p w14:paraId="5A05B0E0" w14:textId="06495D26" w:rsidR="00691CC0" w:rsidRPr="00297FF7" w:rsidRDefault="008516DC" w:rsidP="00691CC0">
      <w:pPr>
        <w:ind w:firstLine="720"/>
        <w:rPr>
          <w:rFonts w:ascii="Gill Sans MT" w:hAnsi="Gill Sans MT"/>
          <w:sz w:val="22"/>
          <w:szCs w:val="22"/>
          <w:lang w:val="en-GB"/>
        </w:rPr>
      </w:pPr>
      <w:r w:rsidRPr="00297FF7">
        <w:rPr>
          <w:rFonts w:ascii="Gill Sans MT" w:hAnsi="Gill Sans MT"/>
          <w:sz w:val="22"/>
          <w:szCs w:val="22"/>
          <w:lang w:val="en-GB"/>
        </w:rPr>
        <w:t>Hebrews 3:1</w:t>
      </w:r>
      <w:r w:rsidR="007D1889" w:rsidRPr="00297FF7">
        <w:rPr>
          <w:rFonts w:ascii="Gill Sans MT" w:hAnsi="Gill Sans MT"/>
          <w:sz w:val="22"/>
          <w:szCs w:val="22"/>
          <w:lang w:val="en-GB"/>
        </w:rPr>
        <w:t xml:space="preserve"> </w:t>
      </w:r>
      <w:r w:rsidR="001807AE" w:rsidRPr="00297FF7">
        <w:rPr>
          <w:rFonts w:ascii="Gill Sans MT" w:hAnsi="Gill Sans MT"/>
          <w:sz w:val="22"/>
          <w:szCs w:val="22"/>
          <w:lang w:val="en-GB"/>
        </w:rPr>
        <w:t xml:space="preserve">– </w:t>
      </w:r>
      <w:r w:rsidRPr="00297FF7">
        <w:rPr>
          <w:rFonts w:ascii="Gill Sans MT" w:hAnsi="Gill Sans MT"/>
          <w:sz w:val="22"/>
          <w:szCs w:val="22"/>
          <w:lang w:val="en-GB"/>
        </w:rPr>
        <w:t>4:13</w:t>
      </w:r>
      <w:r w:rsidR="00691CC0" w:rsidRPr="00297FF7">
        <w:rPr>
          <w:rFonts w:ascii="Gill Sans MT" w:hAnsi="Gill Sans MT"/>
          <w:sz w:val="22"/>
          <w:szCs w:val="22"/>
          <w:lang w:val="en-GB"/>
        </w:rPr>
        <w:tab/>
      </w:r>
      <w:r w:rsidR="00691CC0" w:rsidRPr="00297FF7">
        <w:rPr>
          <w:rFonts w:ascii="Gill Sans MT" w:hAnsi="Gill Sans MT"/>
          <w:sz w:val="22"/>
          <w:szCs w:val="22"/>
          <w:lang w:val="en-GB"/>
        </w:rPr>
        <w:tab/>
      </w:r>
      <w:r w:rsidR="000A6F2A" w:rsidRPr="00297FF7">
        <w:rPr>
          <w:rFonts w:ascii="Gill Sans MT" w:hAnsi="Gill Sans MT"/>
          <w:sz w:val="22"/>
          <w:szCs w:val="22"/>
          <w:lang w:val="en-GB"/>
        </w:rPr>
        <w:tab/>
      </w:r>
      <w:r w:rsidR="000A6F2A" w:rsidRPr="00297FF7">
        <w:rPr>
          <w:rFonts w:ascii="Gill Sans MT" w:hAnsi="Gill Sans MT"/>
          <w:sz w:val="22"/>
          <w:szCs w:val="22"/>
          <w:lang w:val="en-GB"/>
        </w:rPr>
        <w:tab/>
      </w:r>
      <w:r w:rsidR="009E736A" w:rsidRPr="00297FF7">
        <w:rPr>
          <w:rFonts w:ascii="Gill Sans MT" w:hAnsi="Gill Sans MT"/>
          <w:sz w:val="22"/>
          <w:szCs w:val="22"/>
          <w:lang w:val="en-GB"/>
        </w:rPr>
        <w:tab/>
      </w:r>
      <w:r w:rsidR="00691CC0" w:rsidRPr="00297FF7">
        <w:rPr>
          <w:rFonts w:ascii="Gill Sans MT" w:hAnsi="Gill Sans MT"/>
          <w:sz w:val="22"/>
          <w:szCs w:val="22"/>
          <w:lang w:val="en-GB"/>
        </w:rPr>
        <w:t>p.1</w:t>
      </w:r>
      <w:r w:rsidR="005B5B9B">
        <w:rPr>
          <w:rFonts w:ascii="Gill Sans MT" w:hAnsi="Gill Sans MT"/>
          <w:sz w:val="22"/>
          <w:szCs w:val="22"/>
          <w:lang w:val="en-GB"/>
        </w:rPr>
        <w:t>2</w:t>
      </w:r>
    </w:p>
    <w:p w14:paraId="1C74632F" w14:textId="77777777" w:rsidR="00691CC0" w:rsidRPr="00297FF7" w:rsidRDefault="00691CC0" w:rsidP="00691CC0">
      <w:pPr>
        <w:ind w:firstLine="720"/>
        <w:rPr>
          <w:rFonts w:ascii="Gill Sans MT" w:hAnsi="Gill Sans MT"/>
          <w:sz w:val="16"/>
          <w:szCs w:val="16"/>
          <w:lang w:val="en-GB"/>
        </w:rPr>
      </w:pPr>
    </w:p>
    <w:p w14:paraId="1482543D" w14:textId="6192E53F" w:rsidR="00397C3D" w:rsidRPr="00297FF7" w:rsidRDefault="00BF4B1F" w:rsidP="00691CC0">
      <w:pPr>
        <w:ind w:firstLine="720"/>
        <w:rPr>
          <w:rFonts w:ascii="Gill Sans MT" w:hAnsi="Gill Sans MT"/>
          <w:b/>
          <w:bCs/>
          <w:sz w:val="22"/>
          <w:szCs w:val="22"/>
          <w:lang w:val="en-GB"/>
        </w:rPr>
      </w:pPr>
      <w:r w:rsidRPr="00297FF7">
        <w:rPr>
          <w:rFonts w:ascii="Gill Sans MT" w:hAnsi="Gill Sans MT"/>
          <w:b/>
          <w:bCs/>
          <w:sz w:val="22"/>
          <w:szCs w:val="22"/>
          <w:lang w:val="en-GB"/>
        </w:rPr>
        <w:t>A priest forever</w:t>
      </w:r>
    </w:p>
    <w:p w14:paraId="01792E35" w14:textId="2A62F6AC" w:rsidR="00691CC0" w:rsidRPr="00297FF7" w:rsidRDefault="00BF4B1F" w:rsidP="00691CC0">
      <w:pPr>
        <w:ind w:firstLine="720"/>
        <w:rPr>
          <w:rFonts w:ascii="Gill Sans MT" w:hAnsi="Gill Sans MT"/>
          <w:sz w:val="22"/>
          <w:szCs w:val="22"/>
          <w:lang w:val="en-GB"/>
        </w:rPr>
      </w:pPr>
      <w:r w:rsidRPr="00297FF7">
        <w:rPr>
          <w:rFonts w:ascii="Gill Sans MT" w:hAnsi="Gill Sans MT"/>
          <w:sz w:val="22"/>
          <w:szCs w:val="22"/>
          <w:lang w:val="en-GB"/>
        </w:rPr>
        <w:t>Hebrews 4:</w:t>
      </w:r>
      <w:r w:rsidR="007D1889" w:rsidRPr="00297FF7">
        <w:rPr>
          <w:rFonts w:ascii="Gill Sans MT" w:hAnsi="Gill Sans MT"/>
          <w:sz w:val="22"/>
          <w:szCs w:val="22"/>
          <w:lang w:val="en-GB"/>
        </w:rPr>
        <w:t>14</w:t>
      </w:r>
      <w:r w:rsidR="001807AE" w:rsidRPr="00297FF7">
        <w:rPr>
          <w:rFonts w:ascii="Gill Sans MT" w:hAnsi="Gill Sans MT"/>
          <w:sz w:val="22"/>
          <w:szCs w:val="22"/>
          <w:lang w:val="en-GB"/>
        </w:rPr>
        <w:t xml:space="preserve"> – </w:t>
      </w:r>
      <w:r w:rsidR="007D1889" w:rsidRPr="00297FF7">
        <w:rPr>
          <w:rFonts w:ascii="Gill Sans MT" w:hAnsi="Gill Sans MT"/>
          <w:sz w:val="22"/>
          <w:szCs w:val="22"/>
          <w:lang w:val="en-GB"/>
        </w:rPr>
        <w:t>5:10</w:t>
      </w:r>
      <w:r w:rsidR="00E94C0F" w:rsidRPr="00297FF7">
        <w:rPr>
          <w:rFonts w:ascii="Gill Sans MT" w:hAnsi="Gill Sans MT"/>
          <w:sz w:val="22"/>
          <w:szCs w:val="22"/>
          <w:lang w:val="en-GB"/>
        </w:rPr>
        <w:tab/>
      </w:r>
      <w:r w:rsidR="00691CC0" w:rsidRPr="00297FF7">
        <w:rPr>
          <w:rFonts w:ascii="Gill Sans MT" w:hAnsi="Gill Sans MT"/>
          <w:sz w:val="22"/>
          <w:szCs w:val="22"/>
          <w:lang w:val="en-GB"/>
        </w:rPr>
        <w:tab/>
      </w:r>
      <w:r w:rsidR="000A6F2A" w:rsidRPr="00297FF7">
        <w:rPr>
          <w:rFonts w:ascii="Gill Sans MT" w:hAnsi="Gill Sans MT"/>
          <w:sz w:val="22"/>
          <w:szCs w:val="22"/>
          <w:lang w:val="en-GB"/>
        </w:rPr>
        <w:tab/>
      </w:r>
      <w:r w:rsidR="000A6F2A" w:rsidRPr="00297FF7">
        <w:rPr>
          <w:rFonts w:ascii="Gill Sans MT" w:hAnsi="Gill Sans MT"/>
          <w:sz w:val="22"/>
          <w:szCs w:val="22"/>
          <w:lang w:val="en-GB"/>
        </w:rPr>
        <w:tab/>
      </w:r>
      <w:r w:rsidR="009E736A" w:rsidRPr="00297FF7">
        <w:rPr>
          <w:rFonts w:ascii="Gill Sans MT" w:hAnsi="Gill Sans MT"/>
          <w:sz w:val="22"/>
          <w:szCs w:val="22"/>
          <w:lang w:val="en-GB"/>
        </w:rPr>
        <w:tab/>
      </w:r>
      <w:r w:rsidR="00691CC0" w:rsidRPr="00297FF7">
        <w:rPr>
          <w:rFonts w:ascii="Gill Sans MT" w:hAnsi="Gill Sans MT"/>
          <w:sz w:val="22"/>
          <w:szCs w:val="22"/>
          <w:lang w:val="en-GB"/>
        </w:rPr>
        <w:t>p.1</w:t>
      </w:r>
      <w:r w:rsidR="005B5B9B">
        <w:rPr>
          <w:rFonts w:ascii="Gill Sans MT" w:hAnsi="Gill Sans MT"/>
          <w:sz w:val="22"/>
          <w:szCs w:val="22"/>
          <w:lang w:val="en-GB"/>
        </w:rPr>
        <w:t>6</w:t>
      </w:r>
    </w:p>
    <w:p w14:paraId="6B4618BB" w14:textId="4473FF0B" w:rsidR="00691CC0" w:rsidRPr="00297FF7" w:rsidRDefault="00B06D92" w:rsidP="00691CC0">
      <w:pPr>
        <w:ind w:firstLine="720"/>
        <w:rPr>
          <w:rFonts w:ascii="Gill Sans MT" w:hAnsi="Gill Sans MT"/>
          <w:sz w:val="22"/>
          <w:szCs w:val="22"/>
          <w:lang w:val="en-GB"/>
        </w:rPr>
      </w:pPr>
      <w:r w:rsidRPr="00297FF7">
        <w:rPr>
          <w:rFonts w:ascii="Gill Sans MT" w:hAnsi="Gill Sans MT"/>
          <w:sz w:val="22"/>
          <w:szCs w:val="22"/>
          <w:lang w:val="en-GB"/>
        </w:rPr>
        <w:tab/>
      </w:r>
    </w:p>
    <w:p w14:paraId="09B0B858" w14:textId="314B0844" w:rsidR="00397C3D" w:rsidRPr="00297FF7" w:rsidRDefault="00A27E7F" w:rsidP="00691CC0">
      <w:pPr>
        <w:ind w:firstLine="720"/>
        <w:rPr>
          <w:rFonts w:ascii="Gill Sans MT" w:hAnsi="Gill Sans MT"/>
          <w:b/>
          <w:bCs/>
          <w:sz w:val="22"/>
          <w:szCs w:val="22"/>
          <w:lang w:val="en-GB"/>
        </w:rPr>
      </w:pPr>
      <w:r w:rsidRPr="00297FF7">
        <w:rPr>
          <w:rFonts w:ascii="Gill Sans MT" w:hAnsi="Gill Sans MT"/>
          <w:b/>
          <w:bCs/>
          <w:sz w:val="22"/>
          <w:szCs w:val="22"/>
          <w:lang w:val="en-GB"/>
        </w:rPr>
        <w:t>Assurance of hope</w:t>
      </w:r>
    </w:p>
    <w:p w14:paraId="6DC422BE" w14:textId="11EB2D97" w:rsidR="00691CC0" w:rsidRPr="00297FF7" w:rsidRDefault="00A27E7F" w:rsidP="00691CC0">
      <w:pPr>
        <w:ind w:firstLine="720"/>
        <w:rPr>
          <w:rFonts w:ascii="Gill Sans MT" w:hAnsi="Gill Sans MT"/>
          <w:sz w:val="22"/>
          <w:szCs w:val="22"/>
          <w:lang w:val="en-GB"/>
        </w:rPr>
      </w:pPr>
      <w:r w:rsidRPr="00297FF7">
        <w:rPr>
          <w:rFonts w:ascii="Gill Sans MT" w:hAnsi="Gill Sans MT"/>
          <w:sz w:val="22"/>
          <w:szCs w:val="22"/>
          <w:lang w:val="en-GB"/>
        </w:rPr>
        <w:t xml:space="preserve">Hebrews </w:t>
      </w:r>
      <w:r w:rsidR="000539D2" w:rsidRPr="00297FF7">
        <w:rPr>
          <w:rFonts w:ascii="Gill Sans MT" w:hAnsi="Gill Sans MT"/>
          <w:sz w:val="22"/>
          <w:szCs w:val="22"/>
          <w:lang w:val="en-GB"/>
        </w:rPr>
        <w:t>5:9 – 6:20</w:t>
      </w:r>
      <w:r w:rsidR="009A32BD" w:rsidRPr="00297FF7">
        <w:rPr>
          <w:rFonts w:ascii="Gill Sans MT" w:hAnsi="Gill Sans MT"/>
          <w:sz w:val="22"/>
          <w:szCs w:val="22"/>
          <w:lang w:val="en-GB"/>
        </w:rPr>
        <w:tab/>
      </w:r>
      <w:r w:rsidR="009A32BD" w:rsidRPr="00297FF7">
        <w:rPr>
          <w:rFonts w:ascii="Gill Sans MT" w:hAnsi="Gill Sans MT"/>
          <w:sz w:val="22"/>
          <w:szCs w:val="22"/>
          <w:lang w:val="en-GB"/>
        </w:rPr>
        <w:tab/>
      </w:r>
      <w:r w:rsidR="000A6F2A" w:rsidRPr="00297FF7">
        <w:rPr>
          <w:rFonts w:ascii="Gill Sans MT" w:hAnsi="Gill Sans MT"/>
          <w:sz w:val="22"/>
          <w:szCs w:val="22"/>
          <w:lang w:val="en-GB"/>
        </w:rPr>
        <w:tab/>
      </w:r>
      <w:r w:rsidR="000A6F2A" w:rsidRPr="00297FF7">
        <w:rPr>
          <w:rFonts w:ascii="Gill Sans MT" w:hAnsi="Gill Sans MT"/>
          <w:sz w:val="22"/>
          <w:szCs w:val="22"/>
          <w:lang w:val="en-GB"/>
        </w:rPr>
        <w:tab/>
      </w:r>
      <w:r w:rsidR="009E736A" w:rsidRPr="00297FF7">
        <w:rPr>
          <w:rFonts w:ascii="Gill Sans MT" w:hAnsi="Gill Sans MT"/>
          <w:sz w:val="22"/>
          <w:szCs w:val="22"/>
          <w:lang w:val="en-GB"/>
        </w:rPr>
        <w:tab/>
      </w:r>
      <w:r w:rsidR="009A32BD" w:rsidRPr="00297FF7">
        <w:rPr>
          <w:rFonts w:ascii="Gill Sans MT" w:hAnsi="Gill Sans MT"/>
          <w:sz w:val="22"/>
          <w:szCs w:val="22"/>
          <w:lang w:val="en-GB"/>
        </w:rPr>
        <w:t>p.1</w:t>
      </w:r>
      <w:r w:rsidR="005B5B9B">
        <w:rPr>
          <w:rFonts w:ascii="Gill Sans MT" w:hAnsi="Gill Sans MT"/>
          <w:sz w:val="22"/>
          <w:szCs w:val="22"/>
          <w:lang w:val="en-GB"/>
        </w:rPr>
        <w:t>8</w:t>
      </w:r>
    </w:p>
    <w:p w14:paraId="2692704C" w14:textId="77777777" w:rsidR="009A32BD" w:rsidRPr="00297FF7" w:rsidRDefault="009A32BD" w:rsidP="00691CC0">
      <w:pPr>
        <w:ind w:firstLine="720"/>
        <w:rPr>
          <w:rFonts w:ascii="Gill Sans MT" w:hAnsi="Gill Sans MT"/>
          <w:sz w:val="16"/>
          <w:szCs w:val="16"/>
          <w:lang w:val="en-GB"/>
        </w:rPr>
      </w:pPr>
    </w:p>
    <w:p w14:paraId="38036BAC" w14:textId="6B32FB51" w:rsidR="00397C3D" w:rsidRPr="00297FF7" w:rsidRDefault="000539D2" w:rsidP="00691CC0">
      <w:pPr>
        <w:ind w:firstLine="720"/>
        <w:rPr>
          <w:rFonts w:ascii="Gill Sans MT" w:hAnsi="Gill Sans MT"/>
          <w:b/>
          <w:bCs/>
          <w:sz w:val="22"/>
          <w:szCs w:val="22"/>
          <w:lang w:val="en-GB"/>
        </w:rPr>
      </w:pPr>
      <w:r w:rsidRPr="00297FF7">
        <w:rPr>
          <w:rFonts w:ascii="Gill Sans MT" w:hAnsi="Gill Sans MT"/>
          <w:b/>
          <w:bCs/>
          <w:sz w:val="22"/>
          <w:szCs w:val="22"/>
          <w:lang w:val="en-GB"/>
        </w:rPr>
        <w:t>A perfect priest</w:t>
      </w:r>
    </w:p>
    <w:p w14:paraId="7DBBD373" w14:textId="222EF1DD" w:rsidR="009A32BD" w:rsidRPr="00297FF7" w:rsidRDefault="000539D2" w:rsidP="00691CC0">
      <w:pPr>
        <w:ind w:firstLine="720"/>
        <w:rPr>
          <w:rFonts w:ascii="Gill Sans MT" w:hAnsi="Gill Sans MT"/>
          <w:sz w:val="22"/>
          <w:szCs w:val="22"/>
          <w:lang w:val="en-GB"/>
        </w:rPr>
      </w:pPr>
      <w:r w:rsidRPr="00297FF7">
        <w:rPr>
          <w:rFonts w:ascii="Gill Sans MT" w:hAnsi="Gill Sans MT"/>
          <w:sz w:val="22"/>
          <w:szCs w:val="22"/>
          <w:lang w:val="en-GB"/>
        </w:rPr>
        <w:t xml:space="preserve">Hebrews 6:19 </w:t>
      </w:r>
      <w:r w:rsidR="00787164" w:rsidRPr="00297FF7">
        <w:rPr>
          <w:rFonts w:ascii="Gill Sans MT" w:hAnsi="Gill Sans MT"/>
          <w:sz w:val="22"/>
          <w:szCs w:val="22"/>
          <w:lang w:val="en-GB"/>
        </w:rPr>
        <w:t>–</w:t>
      </w:r>
      <w:r w:rsidRPr="00297FF7">
        <w:rPr>
          <w:rFonts w:ascii="Gill Sans MT" w:hAnsi="Gill Sans MT"/>
          <w:sz w:val="22"/>
          <w:szCs w:val="22"/>
          <w:lang w:val="en-GB"/>
        </w:rPr>
        <w:t xml:space="preserve"> </w:t>
      </w:r>
      <w:r w:rsidR="00787164" w:rsidRPr="00297FF7">
        <w:rPr>
          <w:rFonts w:ascii="Gill Sans MT" w:hAnsi="Gill Sans MT"/>
          <w:sz w:val="22"/>
          <w:szCs w:val="22"/>
          <w:lang w:val="en-GB"/>
        </w:rPr>
        <w:t>7:28</w:t>
      </w:r>
      <w:r w:rsidR="00B640B1" w:rsidRPr="00297FF7">
        <w:rPr>
          <w:rFonts w:ascii="Gill Sans MT" w:hAnsi="Gill Sans MT"/>
          <w:sz w:val="22"/>
          <w:szCs w:val="22"/>
          <w:lang w:val="en-GB"/>
        </w:rPr>
        <w:tab/>
      </w:r>
      <w:r w:rsidR="009A32BD" w:rsidRPr="00297FF7">
        <w:rPr>
          <w:rFonts w:ascii="Gill Sans MT" w:hAnsi="Gill Sans MT"/>
          <w:sz w:val="22"/>
          <w:szCs w:val="22"/>
          <w:lang w:val="en-GB"/>
        </w:rPr>
        <w:tab/>
      </w:r>
      <w:r w:rsidR="000A6F2A" w:rsidRPr="00297FF7">
        <w:rPr>
          <w:rFonts w:ascii="Gill Sans MT" w:hAnsi="Gill Sans MT"/>
          <w:sz w:val="22"/>
          <w:szCs w:val="22"/>
          <w:lang w:val="en-GB"/>
        </w:rPr>
        <w:tab/>
      </w:r>
      <w:r w:rsidR="000A6F2A" w:rsidRPr="00297FF7">
        <w:rPr>
          <w:rFonts w:ascii="Gill Sans MT" w:hAnsi="Gill Sans MT"/>
          <w:sz w:val="22"/>
          <w:szCs w:val="22"/>
          <w:lang w:val="en-GB"/>
        </w:rPr>
        <w:tab/>
      </w:r>
      <w:r w:rsidR="009E736A" w:rsidRPr="00297FF7">
        <w:rPr>
          <w:rFonts w:ascii="Gill Sans MT" w:hAnsi="Gill Sans MT"/>
          <w:sz w:val="22"/>
          <w:szCs w:val="22"/>
          <w:lang w:val="en-GB"/>
        </w:rPr>
        <w:tab/>
      </w:r>
      <w:r w:rsidR="009A32BD" w:rsidRPr="00297FF7">
        <w:rPr>
          <w:rFonts w:ascii="Gill Sans MT" w:hAnsi="Gill Sans MT"/>
          <w:sz w:val="22"/>
          <w:szCs w:val="22"/>
          <w:lang w:val="en-GB"/>
        </w:rPr>
        <w:t>p.</w:t>
      </w:r>
      <w:r w:rsidR="005B5B9B">
        <w:rPr>
          <w:rFonts w:ascii="Gill Sans MT" w:hAnsi="Gill Sans MT"/>
          <w:sz w:val="22"/>
          <w:szCs w:val="22"/>
          <w:lang w:val="en-GB"/>
        </w:rPr>
        <w:t>22</w:t>
      </w:r>
    </w:p>
    <w:p w14:paraId="3149B6B5" w14:textId="77777777" w:rsidR="009A32BD" w:rsidRPr="00297FF7" w:rsidRDefault="009A32BD" w:rsidP="00691CC0">
      <w:pPr>
        <w:ind w:firstLine="720"/>
        <w:rPr>
          <w:rFonts w:ascii="Gill Sans MT" w:hAnsi="Gill Sans MT"/>
          <w:sz w:val="16"/>
          <w:szCs w:val="16"/>
          <w:lang w:val="en-GB"/>
        </w:rPr>
      </w:pPr>
    </w:p>
    <w:p w14:paraId="622A1D83" w14:textId="26EEBA53" w:rsidR="00397C3D" w:rsidRPr="00297FF7" w:rsidRDefault="00787164" w:rsidP="00691CC0">
      <w:pPr>
        <w:ind w:firstLine="720"/>
        <w:rPr>
          <w:rFonts w:ascii="Gill Sans MT" w:hAnsi="Gill Sans MT"/>
          <w:b/>
          <w:bCs/>
          <w:sz w:val="22"/>
          <w:szCs w:val="22"/>
          <w:lang w:val="en-GB"/>
        </w:rPr>
      </w:pPr>
      <w:r w:rsidRPr="00297FF7">
        <w:rPr>
          <w:rFonts w:ascii="Gill Sans MT" w:hAnsi="Gill Sans MT"/>
          <w:b/>
          <w:bCs/>
          <w:sz w:val="22"/>
          <w:szCs w:val="22"/>
          <w:lang w:val="en-GB"/>
        </w:rPr>
        <w:t>A new covenant</w:t>
      </w:r>
    </w:p>
    <w:p w14:paraId="4DC64BF2" w14:textId="28C0C57C" w:rsidR="009A32BD" w:rsidRPr="00297FF7" w:rsidRDefault="00787164" w:rsidP="00691CC0">
      <w:pPr>
        <w:ind w:firstLine="720"/>
        <w:rPr>
          <w:rFonts w:ascii="Gill Sans MT" w:hAnsi="Gill Sans MT"/>
          <w:sz w:val="22"/>
          <w:szCs w:val="22"/>
          <w:lang w:val="en-GB"/>
        </w:rPr>
      </w:pPr>
      <w:r w:rsidRPr="00297FF7">
        <w:rPr>
          <w:rFonts w:ascii="Gill Sans MT" w:hAnsi="Gill Sans MT"/>
          <w:sz w:val="22"/>
          <w:szCs w:val="22"/>
          <w:lang w:val="en-GB"/>
        </w:rPr>
        <w:t>Hebrews 8</w:t>
      </w:r>
      <w:r w:rsidRPr="00297FF7">
        <w:rPr>
          <w:rFonts w:ascii="Gill Sans MT" w:hAnsi="Gill Sans MT"/>
          <w:sz w:val="22"/>
          <w:szCs w:val="22"/>
          <w:lang w:val="en-GB"/>
        </w:rPr>
        <w:tab/>
      </w:r>
      <w:r w:rsidR="009A32BD" w:rsidRPr="00297FF7">
        <w:rPr>
          <w:rFonts w:ascii="Gill Sans MT" w:hAnsi="Gill Sans MT"/>
          <w:sz w:val="22"/>
          <w:szCs w:val="22"/>
          <w:lang w:val="en-GB"/>
        </w:rPr>
        <w:tab/>
      </w:r>
      <w:r w:rsidR="009A32BD" w:rsidRPr="00297FF7">
        <w:rPr>
          <w:rFonts w:ascii="Gill Sans MT" w:hAnsi="Gill Sans MT"/>
          <w:sz w:val="22"/>
          <w:szCs w:val="22"/>
          <w:lang w:val="en-GB"/>
        </w:rPr>
        <w:tab/>
      </w:r>
      <w:r w:rsidR="000A6F2A" w:rsidRPr="00297FF7">
        <w:rPr>
          <w:rFonts w:ascii="Gill Sans MT" w:hAnsi="Gill Sans MT"/>
          <w:sz w:val="22"/>
          <w:szCs w:val="22"/>
          <w:lang w:val="en-GB"/>
        </w:rPr>
        <w:tab/>
      </w:r>
      <w:r w:rsidR="000A6F2A" w:rsidRPr="00297FF7">
        <w:rPr>
          <w:rFonts w:ascii="Gill Sans MT" w:hAnsi="Gill Sans MT"/>
          <w:sz w:val="22"/>
          <w:szCs w:val="22"/>
          <w:lang w:val="en-GB"/>
        </w:rPr>
        <w:tab/>
      </w:r>
      <w:r w:rsidR="009E736A" w:rsidRPr="00297FF7">
        <w:rPr>
          <w:rFonts w:ascii="Gill Sans MT" w:hAnsi="Gill Sans MT"/>
          <w:sz w:val="22"/>
          <w:szCs w:val="22"/>
          <w:lang w:val="en-GB"/>
        </w:rPr>
        <w:tab/>
      </w:r>
      <w:r w:rsidR="009A32BD" w:rsidRPr="00297FF7">
        <w:rPr>
          <w:rFonts w:ascii="Gill Sans MT" w:hAnsi="Gill Sans MT"/>
          <w:sz w:val="22"/>
          <w:szCs w:val="22"/>
          <w:lang w:val="en-GB"/>
        </w:rPr>
        <w:t>p.</w:t>
      </w:r>
      <w:r w:rsidR="005B5B9B">
        <w:rPr>
          <w:rFonts w:ascii="Gill Sans MT" w:hAnsi="Gill Sans MT"/>
          <w:sz w:val="22"/>
          <w:szCs w:val="22"/>
          <w:lang w:val="en-GB"/>
        </w:rPr>
        <w:t>26</w:t>
      </w:r>
    </w:p>
    <w:p w14:paraId="426C6CF7" w14:textId="77777777" w:rsidR="009A32BD" w:rsidRPr="00297FF7" w:rsidRDefault="009A32BD" w:rsidP="00691CC0">
      <w:pPr>
        <w:ind w:firstLine="720"/>
        <w:rPr>
          <w:rFonts w:ascii="Gill Sans MT" w:hAnsi="Gill Sans MT"/>
          <w:sz w:val="16"/>
          <w:szCs w:val="16"/>
          <w:lang w:val="en-GB"/>
        </w:rPr>
      </w:pPr>
    </w:p>
    <w:p w14:paraId="09BBC51A" w14:textId="057A70D0" w:rsidR="00E67E16" w:rsidRPr="00297FF7" w:rsidRDefault="004748A9" w:rsidP="00691CC0">
      <w:pPr>
        <w:ind w:firstLine="720"/>
        <w:rPr>
          <w:rFonts w:ascii="Gill Sans MT" w:hAnsi="Gill Sans MT"/>
          <w:b/>
          <w:bCs/>
          <w:sz w:val="22"/>
          <w:szCs w:val="22"/>
          <w:lang w:val="en-GB"/>
        </w:rPr>
      </w:pPr>
      <w:proofErr w:type="gramStart"/>
      <w:r w:rsidRPr="00297FF7">
        <w:rPr>
          <w:rFonts w:ascii="Gill Sans MT" w:hAnsi="Gill Sans MT"/>
          <w:b/>
          <w:bCs/>
          <w:sz w:val="22"/>
          <w:szCs w:val="22"/>
          <w:lang w:val="en-GB"/>
        </w:rPr>
        <w:t>Entering into</w:t>
      </w:r>
      <w:proofErr w:type="gramEnd"/>
      <w:r w:rsidRPr="00297FF7">
        <w:rPr>
          <w:rFonts w:ascii="Gill Sans MT" w:hAnsi="Gill Sans MT"/>
          <w:b/>
          <w:bCs/>
          <w:sz w:val="22"/>
          <w:szCs w:val="22"/>
          <w:lang w:val="en-GB"/>
        </w:rPr>
        <w:t xml:space="preserve"> the holy place</w:t>
      </w:r>
    </w:p>
    <w:p w14:paraId="05110CEA" w14:textId="684FA073" w:rsidR="00865414" w:rsidRPr="00297FF7" w:rsidRDefault="007C4E30" w:rsidP="00865414">
      <w:pPr>
        <w:ind w:firstLine="720"/>
        <w:rPr>
          <w:rFonts w:ascii="Gill Sans MT" w:hAnsi="Gill Sans MT"/>
          <w:sz w:val="22"/>
          <w:szCs w:val="22"/>
          <w:lang w:val="en-GB"/>
        </w:rPr>
      </w:pPr>
      <w:r w:rsidRPr="00297FF7">
        <w:rPr>
          <w:rFonts w:ascii="Gill Sans MT" w:hAnsi="Gill Sans MT"/>
          <w:sz w:val="22"/>
          <w:szCs w:val="22"/>
          <w:lang w:val="en-GB"/>
        </w:rPr>
        <w:t>Hebrews 9</w:t>
      </w:r>
      <w:r w:rsidRPr="00297FF7">
        <w:rPr>
          <w:rFonts w:ascii="Gill Sans MT" w:hAnsi="Gill Sans MT"/>
          <w:sz w:val="22"/>
          <w:szCs w:val="22"/>
          <w:lang w:val="en-GB"/>
        </w:rPr>
        <w:tab/>
      </w:r>
      <w:r w:rsidR="00E30C19" w:rsidRPr="00297FF7">
        <w:rPr>
          <w:rFonts w:ascii="Gill Sans MT" w:hAnsi="Gill Sans MT"/>
          <w:sz w:val="22"/>
          <w:szCs w:val="22"/>
          <w:lang w:val="en-GB"/>
        </w:rPr>
        <w:tab/>
      </w:r>
      <w:r w:rsidR="00E30C19" w:rsidRPr="00297FF7">
        <w:rPr>
          <w:rFonts w:ascii="Gill Sans MT" w:hAnsi="Gill Sans MT"/>
          <w:sz w:val="22"/>
          <w:szCs w:val="22"/>
          <w:lang w:val="en-GB"/>
        </w:rPr>
        <w:tab/>
      </w:r>
      <w:r w:rsidR="00E30C19" w:rsidRPr="00297FF7">
        <w:rPr>
          <w:rFonts w:ascii="Gill Sans MT" w:hAnsi="Gill Sans MT"/>
          <w:sz w:val="22"/>
          <w:szCs w:val="22"/>
          <w:lang w:val="en-GB"/>
        </w:rPr>
        <w:tab/>
      </w:r>
      <w:r w:rsidR="000A6F2A" w:rsidRPr="00297FF7">
        <w:rPr>
          <w:rFonts w:ascii="Gill Sans MT" w:hAnsi="Gill Sans MT"/>
          <w:sz w:val="22"/>
          <w:szCs w:val="22"/>
          <w:lang w:val="en-GB"/>
        </w:rPr>
        <w:tab/>
      </w:r>
      <w:r w:rsidR="009E736A" w:rsidRPr="00297FF7">
        <w:rPr>
          <w:rFonts w:ascii="Gill Sans MT" w:hAnsi="Gill Sans MT"/>
          <w:sz w:val="22"/>
          <w:szCs w:val="22"/>
          <w:lang w:val="en-GB"/>
        </w:rPr>
        <w:tab/>
      </w:r>
      <w:r w:rsidR="009A32BD" w:rsidRPr="00297FF7">
        <w:rPr>
          <w:rFonts w:ascii="Gill Sans MT" w:hAnsi="Gill Sans MT"/>
          <w:sz w:val="22"/>
          <w:szCs w:val="22"/>
          <w:lang w:val="en-GB"/>
        </w:rPr>
        <w:t>p.2</w:t>
      </w:r>
      <w:r w:rsidR="005B5B9B">
        <w:rPr>
          <w:rFonts w:ascii="Gill Sans MT" w:hAnsi="Gill Sans MT"/>
          <w:sz w:val="22"/>
          <w:szCs w:val="22"/>
          <w:lang w:val="en-GB"/>
        </w:rPr>
        <w:t>8</w:t>
      </w:r>
      <w:r w:rsidR="00BC6F71" w:rsidRPr="00297FF7">
        <w:rPr>
          <w:rFonts w:ascii="Gill Sans MT" w:hAnsi="Gill Sans MT"/>
          <w:sz w:val="22"/>
          <w:szCs w:val="22"/>
          <w:lang w:val="en-GB"/>
        </w:rPr>
        <w:t xml:space="preserve"> </w:t>
      </w:r>
    </w:p>
    <w:p w14:paraId="7A291DEF" w14:textId="77777777" w:rsidR="00865414" w:rsidRPr="00297FF7" w:rsidRDefault="00865414" w:rsidP="00865414">
      <w:pPr>
        <w:ind w:firstLine="720"/>
        <w:rPr>
          <w:rFonts w:ascii="Gill Sans MT" w:hAnsi="Gill Sans MT"/>
          <w:sz w:val="16"/>
          <w:szCs w:val="16"/>
          <w:lang w:val="en-GB"/>
        </w:rPr>
      </w:pPr>
    </w:p>
    <w:p w14:paraId="166E4B1E" w14:textId="18D4B411" w:rsidR="00865414" w:rsidRPr="00297FF7" w:rsidRDefault="00F53004" w:rsidP="00865414">
      <w:pPr>
        <w:ind w:firstLine="720"/>
        <w:rPr>
          <w:rFonts w:ascii="Gill Sans MT" w:hAnsi="Gill Sans MT"/>
          <w:b/>
          <w:bCs/>
          <w:sz w:val="22"/>
          <w:szCs w:val="22"/>
          <w:lang w:val="en-GB"/>
        </w:rPr>
      </w:pPr>
      <w:r w:rsidRPr="00297FF7">
        <w:rPr>
          <w:rFonts w:ascii="Gill Sans MT" w:hAnsi="Gill Sans MT"/>
          <w:b/>
          <w:bCs/>
          <w:sz w:val="22"/>
          <w:szCs w:val="22"/>
          <w:lang w:val="en-GB"/>
        </w:rPr>
        <w:t>The finished work of Christ</w:t>
      </w:r>
    </w:p>
    <w:p w14:paraId="204489F4" w14:textId="7F895564" w:rsidR="00865414" w:rsidRPr="00297FF7" w:rsidRDefault="003C0369" w:rsidP="00865414">
      <w:pPr>
        <w:ind w:firstLine="720"/>
        <w:rPr>
          <w:rFonts w:ascii="Gill Sans MT" w:hAnsi="Gill Sans MT"/>
          <w:sz w:val="22"/>
          <w:szCs w:val="22"/>
          <w:lang w:val="en-GB"/>
        </w:rPr>
      </w:pPr>
      <w:r w:rsidRPr="00297FF7">
        <w:rPr>
          <w:rFonts w:ascii="Gill Sans MT" w:hAnsi="Gill Sans MT"/>
          <w:sz w:val="22"/>
          <w:szCs w:val="22"/>
          <w:lang w:val="en-GB"/>
        </w:rPr>
        <w:t>Hebrews 10:1-18</w:t>
      </w:r>
      <w:r w:rsidR="00865414" w:rsidRPr="00297FF7">
        <w:rPr>
          <w:rFonts w:ascii="Gill Sans MT" w:hAnsi="Gill Sans MT"/>
          <w:sz w:val="22"/>
          <w:szCs w:val="22"/>
          <w:lang w:val="en-GB"/>
        </w:rPr>
        <w:tab/>
      </w:r>
      <w:r w:rsidR="00865414" w:rsidRPr="00297FF7">
        <w:rPr>
          <w:rFonts w:ascii="Gill Sans MT" w:hAnsi="Gill Sans MT"/>
          <w:sz w:val="22"/>
          <w:szCs w:val="22"/>
          <w:lang w:val="en-GB"/>
        </w:rPr>
        <w:tab/>
      </w:r>
      <w:r w:rsidR="00865414" w:rsidRPr="00297FF7">
        <w:rPr>
          <w:rFonts w:ascii="Gill Sans MT" w:hAnsi="Gill Sans MT"/>
          <w:sz w:val="22"/>
          <w:szCs w:val="22"/>
          <w:lang w:val="en-GB"/>
        </w:rPr>
        <w:tab/>
      </w:r>
      <w:r w:rsidR="00865414" w:rsidRPr="00297FF7">
        <w:rPr>
          <w:rFonts w:ascii="Gill Sans MT" w:hAnsi="Gill Sans MT"/>
          <w:sz w:val="22"/>
          <w:szCs w:val="22"/>
          <w:lang w:val="en-GB"/>
        </w:rPr>
        <w:tab/>
      </w:r>
      <w:r w:rsidR="00865414" w:rsidRPr="00297FF7">
        <w:rPr>
          <w:rFonts w:ascii="Gill Sans MT" w:hAnsi="Gill Sans MT"/>
          <w:sz w:val="22"/>
          <w:szCs w:val="22"/>
          <w:lang w:val="en-GB"/>
        </w:rPr>
        <w:tab/>
        <w:t>p.</w:t>
      </w:r>
      <w:r w:rsidR="005B5B9B">
        <w:rPr>
          <w:rFonts w:ascii="Gill Sans MT" w:hAnsi="Gill Sans MT"/>
          <w:sz w:val="22"/>
          <w:szCs w:val="22"/>
          <w:lang w:val="en-GB"/>
        </w:rPr>
        <w:t>3</w:t>
      </w:r>
      <w:r w:rsidR="00865414" w:rsidRPr="00297FF7">
        <w:rPr>
          <w:rFonts w:ascii="Gill Sans MT" w:hAnsi="Gill Sans MT"/>
          <w:sz w:val="22"/>
          <w:szCs w:val="22"/>
          <w:lang w:val="en-GB"/>
        </w:rPr>
        <w:t>2</w:t>
      </w:r>
    </w:p>
    <w:p w14:paraId="34A93A2D" w14:textId="77777777" w:rsidR="00F53004" w:rsidRPr="00297FF7" w:rsidRDefault="00F53004" w:rsidP="00F53004">
      <w:pPr>
        <w:ind w:firstLine="720"/>
        <w:rPr>
          <w:rFonts w:ascii="Gill Sans MT" w:hAnsi="Gill Sans MT"/>
          <w:sz w:val="16"/>
          <w:szCs w:val="16"/>
          <w:lang w:val="en-GB"/>
        </w:rPr>
      </w:pPr>
    </w:p>
    <w:p w14:paraId="5B298D0A" w14:textId="41E7C63C" w:rsidR="00F53004" w:rsidRPr="00297FF7" w:rsidRDefault="000A1AD6" w:rsidP="00F53004">
      <w:pPr>
        <w:ind w:firstLine="720"/>
        <w:rPr>
          <w:rFonts w:ascii="Gill Sans MT" w:hAnsi="Gill Sans MT"/>
          <w:b/>
          <w:bCs/>
          <w:sz w:val="22"/>
          <w:szCs w:val="22"/>
          <w:lang w:val="en-GB"/>
        </w:rPr>
      </w:pPr>
      <w:r w:rsidRPr="00297FF7">
        <w:rPr>
          <w:rFonts w:ascii="Gill Sans MT" w:hAnsi="Gill Sans MT"/>
          <w:b/>
          <w:bCs/>
          <w:sz w:val="22"/>
          <w:szCs w:val="22"/>
          <w:lang w:val="en-GB"/>
        </w:rPr>
        <w:t>Let us…</w:t>
      </w:r>
    </w:p>
    <w:p w14:paraId="1AA33A08" w14:textId="07E62655" w:rsidR="00297FF7" w:rsidRPr="00297FF7" w:rsidRDefault="00F53004" w:rsidP="00297FF7">
      <w:pPr>
        <w:ind w:firstLine="720"/>
        <w:rPr>
          <w:rFonts w:ascii="Gill Sans MT" w:hAnsi="Gill Sans MT"/>
          <w:sz w:val="22"/>
          <w:szCs w:val="22"/>
          <w:lang w:val="en-GB"/>
        </w:rPr>
      </w:pPr>
      <w:r w:rsidRPr="00297FF7">
        <w:rPr>
          <w:rFonts w:ascii="Gill Sans MT" w:hAnsi="Gill Sans MT"/>
          <w:sz w:val="22"/>
          <w:szCs w:val="22"/>
          <w:lang w:val="en-GB"/>
        </w:rPr>
        <w:t>Hebrews 10:</w:t>
      </w:r>
      <w:r w:rsidR="000A1AD6" w:rsidRPr="00297FF7">
        <w:rPr>
          <w:rFonts w:ascii="Gill Sans MT" w:hAnsi="Gill Sans MT"/>
          <w:sz w:val="22"/>
          <w:szCs w:val="22"/>
          <w:lang w:val="en-GB"/>
        </w:rPr>
        <w:t>19-39</w:t>
      </w:r>
      <w:r w:rsidRPr="00297FF7">
        <w:rPr>
          <w:rFonts w:ascii="Gill Sans MT" w:hAnsi="Gill Sans MT"/>
          <w:sz w:val="22"/>
          <w:szCs w:val="22"/>
          <w:lang w:val="en-GB"/>
        </w:rPr>
        <w:tab/>
      </w:r>
      <w:r w:rsidRPr="00297FF7">
        <w:rPr>
          <w:rFonts w:ascii="Gill Sans MT" w:hAnsi="Gill Sans MT"/>
          <w:sz w:val="22"/>
          <w:szCs w:val="22"/>
          <w:lang w:val="en-GB"/>
        </w:rPr>
        <w:tab/>
      </w:r>
      <w:r w:rsidRPr="00297FF7">
        <w:rPr>
          <w:rFonts w:ascii="Gill Sans MT" w:hAnsi="Gill Sans MT"/>
          <w:sz w:val="22"/>
          <w:szCs w:val="22"/>
          <w:lang w:val="en-GB"/>
        </w:rPr>
        <w:tab/>
      </w:r>
      <w:r w:rsidRPr="00297FF7">
        <w:rPr>
          <w:rFonts w:ascii="Gill Sans MT" w:hAnsi="Gill Sans MT"/>
          <w:sz w:val="22"/>
          <w:szCs w:val="22"/>
          <w:lang w:val="en-GB"/>
        </w:rPr>
        <w:tab/>
      </w:r>
      <w:r w:rsidRPr="00297FF7">
        <w:rPr>
          <w:rFonts w:ascii="Gill Sans MT" w:hAnsi="Gill Sans MT"/>
          <w:sz w:val="22"/>
          <w:szCs w:val="22"/>
          <w:lang w:val="en-GB"/>
        </w:rPr>
        <w:tab/>
        <w:t>p.</w:t>
      </w:r>
      <w:r w:rsidR="005B5B9B">
        <w:rPr>
          <w:rFonts w:ascii="Gill Sans MT" w:hAnsi="Gill Sans MT"/>
          <w:sz w:val="22"/>
          <w:szCs w:val="22"/>
          <w:lang w:val="en-GB"/>
        </w:rPr>
        <w:t>36</w:t>
      </w:r>
    </w:p>
    <w:p w14:paraId="348DF383" w14:textId="77777777" w:rsidR="00297FF7" w:rsidRPr="00297FF7" w:rsidRDefault="00297FF7" w:rsidP="00F53004">
      <w:pPr>
        <w:ind w:firstLine="720"/>
        <w:rPr>
          <w:rFonts w:ascii="Gill Sans MT" w:hAnsi="Gill Sans MT"/>
          <w:b/>
          <w:bCs/>
          <w:sz w:val="16"/>
          <w:szCs w:val="16"/>
          <w:lang w:val="en-GB"/>
        </w:rPr>
      </w:pPr>
    </w:p>
    <w:p w14:paraId="690E3041" w14:textId="02F60E44" w:rsidR="00F53004" w:rsidRPr="00297FF7" w:rsidRDefault="00AD7373" w:rsidP="00F53004">
      <w:pPr>
        <w:ind w:firstLine="720"/>
        <w:rPr>
          <w:rFonts w:ascii="Gill Sans MT" w:hAnsi="Gill Sans MT"/>
          <w:b/>
          <w:bCs/>
          <w:sz w:val="22"/>
          <w:szCs w:val="22"/>
          <w:lang w:val="en-GB"/>
        </w:rPr>
      </w:pPr>
      <w:r w:rsidRPr="00297FF7">
        <w:rPr>
          <w:rFonts w:ascii="Gill Sans MT" w:hAnsi="Gill Sans MT"/>
          <w:b/>
          <w:bCs/>
          <w:sz w:val="22"/>
          <w:szCs w:val="22"/>
          <w:lang w:val="en-GB"/>
        </w:rPr>
        <w:t>B</w:t>
      </w:r>
      <w:r w:rsidR="000B30A4" w:rsidRPr="00297FF7">
        <w:rPr>
          <w:rFonts w:ascii="Gill Sans MT" w:hAnsi="Gill Sans MT"/>
          <w:b/>
          <w:bCs/>
          <w:sz w:val="22"/>
          <w:szCs w:val="22"/>
          <w:lang w:val="en-GB"/>
        </w:rPr>
        <w:t>y faith</w:t>
      </w:r>
    </w:p>
    <w:p w14:paraId="605E1D41" w14:textId="6F1C3EBA" w:rsidR="00F53004" w:rsidRPr="00297FF7" w:rsidRDefault="00F53004" w:rsidP="00F53004">
      <w:pPr>
        <w:ind w:firstLine="720"/>
        <w:rPr>
          <w:rFonts w:ascii="Gill Sans MT" w:hAnsi="Gill Sans MT"/>
          <w:sz w:val="22"/>
          <w:szCs w:val="22"/>
          <w:lang w:val="en-GB"/>
        </w:rPr>
      </w:pPr>
      <w:r w:rsidRPr="00297FF7">
        <w:rPr>
          <w:rFonts w:ascii="Gill Sans MT" w:hAnsi="Gill Sans MT"/>
          <w:sz w:val="22"/>
          <w:szCs w:val="22"/>
          <w:lang w:val="en-GB"/>
        </w:rPr>
        <w:t xml:space="preserve">Hebrews </w:t>
      </w:r>
      <w:r w:rsidR="000B30A4" w:rsidRPr="00297FF7">
        <w:rPr>
          <w:rFonts w:ascii="Gill Sans MT" w:hAnsi="Gill Sans MT"/>
          <w:sz w:val="22"/>
          <w:szCs w:val="22"/>
          <w:lang w:val="en-GB"/>
        </w:rPr>
        <w:t>11</w:t>
      </w:r>
      <w:r w:rsidR="000B30A4" w:rsidRPr="00297FF7">
        <w:rPr>
          <w:rFonts w:ascii="Gill Sans MT" w:hAnsi="Gill Sans MT"/>
          <w:sz w:val="22"/>
          <w:szCs w:val="22"/>
          <w:lang w:val="en-GB"/>
        </w:rPr>
        <w:tab/>
      </w:r>
      <w:r w:rsidRPr="00297FF7">
        <w:rPr>
          <w:rFonts w:ascii="Gill Sans MT" w:hAnsi="Gill Sans MT"/>
          <w:sz w:val="22"/>
          <w:szCs w:val="22"/>
          <w:lang w:val="en-GB"/>
        </w:rPr>
        <w:tab/>
      </w:r>
      <w:r w:rsidRPr="00297FF7">
        <w:rPr>
          <w:rFonts w:ascii="Gill Sans MT" w:hAnsi="Gill Sans MT"/>
          <w:sz w:val="22"/>
          <w:szCs w:val="22"/>
          <w:lang w:val="en-GB"/>
        </w:rPr>
        <w:tab/>
      </w:r>
      <w:r w:rsidRPr="00297FF7">
        <w:rPr>
          <w:rFonts w:ascii="Gill Sans MT" w:hAnsi="Gill Sans MT"/>
          <w:sz w:val="22"/>
          <w:szCs w:val="22"/>
          <w:lang w:val="en-GB"/>
        </w:rPr>
        <w:tab/>
      </w:r>
      <w:r w:rsidRPr="00297FF7">
        <w:rPr>
          <w:rFonts w:ascii="Gill Sans MT" w:hAnsi="Gill Sans MT"/>
          <w:sz w:val="22"/>
          <w:szCs w:val="22"/>
          <w:lang w:val="en-GB"/>
        </w:rPr>
        <w:tab/>
      </w:r>
      <w:r w:rsidRPr="00297FF7">
        <w:rPr>
          <w:rFonts w:ascii="Gill Sans MT" w:hAnsi="Gill Sans MT"/>
          <w:sz w:val="22"/>
          <w:szCs w:val="22"/>
          <w:lang w:val="en-GB"/>
        </w:rPr>
        <w:tab/>
        <w:t>p.</w:t>
      </w:r>
      <w:r w:rsidR="00100A88">
        <w:rPr>
          <w:rFonts w:ascii="Gill Sans MT" w:hAnsi="Gill Sans MT"/>
          <w:sz w:val="22"/>
          <w:szCs w:val="22"/>
          <w:lang w:val="en-GB"/>
        </w:rPr>
        <w:t>38</w:t>
      </w:r>
    </w:p>
    <w:p w14:paraId="72F8192B" w14:textId="77777777" w:rsidR="00F53004" w:rsidRPr="00297FF7" w:rsidRDefault="00F53004" w:rsidP="00F53004">
      <w:pPr>
        <w:ind w:firstLine="720"/>
        <w:rPr>
          <w:rFonts w:ascii="Gill Sans MT" w:hAnsi="Gill Sans MT"/>
          <w:sz w:val="16"/>
          <w:szCs w:val="16"/>
          <w:lang w:val="en-GB"/>
        </w:rPr>
      </w:pPr>
    </w:p>
    <w:p w14:paraId="32EA8686" w14:textId="5624AA0A" w:rsidR="00F53004" w:rsidRPr="00297FF7" w:rsidRDefault="00AD7373" w:rsidP="00F53004">
      <w:pPr>
        <w:ind w:firstLine="720"/>
        <w:rPr>
          <w:rFonts w:ascii="Gill Sans MT" w:hAnsi="Gill Sans MT"/>
          <w:b/>
          <w:bCs/>
          <w:sz w:val="22"/>
          <w:szCs w:val="22"/>
          <w:lang w:val="en-GB"/>
        </w:rPr>
      </w:pPr>
      <w:r w:rsidRPr="00297FF7">
        <w:rPr>
          <w:rFonts w:ascii="Gill Sans MT" w:hAnsi="Gill Sans MT"/>
          <w:b/>
          <w:bCs/>
          <w:sz w:val="22"/>
          <w:szCs w:val="22"/>
          <w:lang w:val="en-GB"/>
        </w:rPr>
        <w:t>Run with endurance</w:t>
      </w:r>
    </w:p>
    <w:p w14:paraId="3E166354" w14:textId="0C86371B" w:rsidR="00AD7373" w:rsidRPr="00297FF7" w:rsidRDefault="00F53004" w:rsidP="00AD7373">
      <w:pPr>
        <w:ind w:firstLine="720"/>
        <w:rPr>
          <w:rFonts w:ascii="Gill Sans MT" w:hAnsi="Gill Sans MT"/>
          <w:sz w:val="22"/>
          <w:szCs w:val="22"/>
          <w:lang w:val="en-GB"/>
        </w:rPr>
      </w:pPr>
      <w:r w:rsidRPr="00297FF7">
        <w:rPr>
          <w:rFonts w:ascii="Gill Sans MT" w:hAnsi="Gill Sans MT"/>
          <w:sz w:val="22"/>
          <w:szCs w:val="22"/>
          <w:lang w:val="en-GB"/>
        </w:rPr>
        <w:t xml:space="preserve">Hebrews </w:t>
      </w:r>
      <w:r w:rsidR="000B30A4" w:rsidRPr="00297FF7">
        <w:rPr>
          <w:rFonts w:ascii="Gill Sans MT" w:hAnsi="Gill Sans MT"/>
          <w:sz w:val="22"/>
          <w:szCs w:val="22"/>
          <w:lang w:val="en-GB"/>
        </w:rPr>
        <w:t>12</w:t>
      </w:r>
      <w:r w:rsidRPr="00297FF7">
        <w:rPr>
          <w:rFonts w:ascii="Gill Sans MT" w:hAnsi="Gill Sans MT"/>
          <w:sz w:val="22"/>
          <w:szCs w:val="22"/>
          <w:lang w:val="en-GB"/>
        </w:rPr>
        <w:tab/>
      </w:r>
      <w:r w:rsidRPr="00297FF7">
        <w:rPr>
          <w:rFonts w:ascii="Gill Sans MT" w:hAnsi="Gill Sans MT"/>
          <w:sz w:val="22"/>
          <w:szCs w:val="22"/>
          <w:lang w:val="en-GB"/>
        </w:rPr>
        <w:tab/>
      </w:r>
      <w:r w:rsidRPr="00297FF7">
        <w:rPr>
          <w:rFonts w:ascii="Gill Sans MT" w:hAnsi="Gill Sans MT"/>
          <w:sz w:val="22"/>
          <w:szCs w:val="22"/>
          <w:lang w:val="en-GB"/>
        </w:rPr>
        <w:tab/>
      </w:r>
      <w:r w:rsidRPr="00297FF7">
        <w:rPr>
          <w:rFonts w:ascii="Gill Sans MT" w:hAnsi="Gill Sans MT"/>
          <w:sz w:val="22"/>
          <w:szCs w:val="22"/>
          <w:lang w:val="en-GB"/>
        </w:rPr>
        <w:tab/>
      </w:r>
      <w:r w:rsidRPr="00297FF7">
        <w:rPr>
          <w:rFonts w:ascii="Gill Sans MT" w:hAnsi="Gill Sans MT"/>
          <w:sz w:val="22"/>
          <w:szCs w:val="22"/>
          <w:lang w:val="en-GB"/>
        </w:rPr>
        <w:tab/>
      </w:r>
      <w:r w:rsidR="00AD7373" w:rsidRPr="00297FF7">
        <w:rPr>
          <w:rFonts w:ascii="Gill Sans MT" w:hAnsi="Gill Sans MT"/>
          <w:sz w:val="22"/>
          <w:szCs w:val="22"/>
          <w:lang w:val="en-GB"/>
        </w:rPr>
        <w:tab/>
      </w:r>
      <w:r w:rsidRPr="00297FF7">
        <w:rPr>
          <w:rFonts w:ascii="Gill Sans MT" w:hAnsi="Gill Sans MT"/>
          <w:sz w:val="22"/>
          <w:szCs w:val="22"/>
          <w:lang w:val="en-GB"/>
        </w:rPr>
        <w:t>p.</w:t>
      </w:r>
      <w:r w:rsidR="00100A88">
        <w:rPr>
          <w:rFonts w:ascii="Gill Sans MT" w:hAnsi="Gill Sans MT"/>
          <w:sz w:val="22"/>
          <w:szCs w:val="22"/>
          <w:lang w:val="en-GB"/>
        </w:rPr>
        <w:t>42</w:t>
      </w:r>
    </w:p>
    <w:p w14:paraId="133130F7" w14:textId="77777777" w:rsidR="00AD7373" w:rsidRPr="00297FF7" w:rsidRDefault="00AD7373" w:rsidP="00AD7373">
      <w:pPr>
        <w:ind w:firstLine="720"/>
        <w:rPr>
          <w:rFonts w:ascii="Gill Sans MT" w:hAnsi="Gill Sans MT"/>
          <w:sz w:val="16"/>
          <w:szCs w:val="16"/>
          <w:lang w:val="en-GB"/>
        </w:rPr>
      </w:pPr>
    </w:p>
    <w:p w14:paraId="7BED6242" w14:textId="140E2D09" w:rsidR="00AD7373" w:rsidRPr="00297FF7" w:rsidRDefault="00297FF7" w:rsidP="00AD7373">
      <w:pPr>
        <w:ind w:firstLine="720"/>
        <w:rPr>
          <w:rFonts w:ascii="Gill Sans MT" w:hAnsi="Gill Sans MT"/>
          <w:b/>
          <w:bCs/>
          <w:sz w:val="22"/>
          <w:szCs w:val="22"/>
          <w:lang w:val="en-GB"/>
        </w:rPr>
      </w:pPr>
      <w:r w:rsidRPr="00297FF7">
        <w:rPr>
          <w:rFonts w:ascii="Gill Sans MT" w:hAnsi="Gill Sans MT"/>
          <w:b/>
          <w:bCs/>
          <w:sz w:val="22"/>
          <w:szCs w:val="22"/>
          <w:lang w:val="en-GB"/>
        </w:rPr>
        <w:t>…that you may do his will</w:t>
      </w:r>
    </w:p>
    <w:p w14:paraId="5CDF6886" w14:textId="06037AFB" w:rsidR="00AD7373" w:rsidRPr="00297FF7" w:rsidRDefault="00AD7373" w:rsidP="00AD7373">
      <w:pPr>
        <w:ind w:firstLine="720"/>
        <w:rPr>
          <w:rFonts w:ascii="Gill Sans MT" w:hAnsi="Gill Sans MT"/>
          <w:sz w:val="22"/>
          <w:szCs w:val="22"/>
          <w:lang w:val="en-GB"/>
        </w:rPr>
      </w:pPr>
      <w:r w:rsidRPr="00297FF7">
        <w:rPr>
          <w:rFonts w:ascii="Gill Sans MT" w:hAnsi="Gill Sans MT"/>
          <w:sz w:val="22"/>
          <w:szCs w:val="22"/>
          <w:lang w:val="en-GB"/>
        </w:rPr>
        <w:t>Hebrews 1</w:t>
      </w:r>
      <w:r w:rsidR="00297FF7" w:rsidRPr="00297FF7">
        <w:rPr>
          <w:rFonts w:ascii="Gill Sans MT" w:hAnsi="Gill Sans MT"/>
          <w:sz w:val="22"/>
          <w:szCs w:val="22"/>
          <w:lang w:val="en-GB"/>
        </w:rPr>
        <w:t>3</w:t>
      </w:r>
      <w:r w:rsidRPr="00297FF7">
        <w:rPr>
          <w:rFonts w:ascii="Gill Sans MT" w:hAnsi="Gill Sans MT"/>
          <w:sz w:val="22"/>
          <w:szCs w:val="22"/>
          <w:lang w:val="en-GB"/>
        </w:rPr>
        <w:tab/>
      </w:r>
      <w:r w:rsidRPr="00297FF7">
        <w:rPr>
          <w:rFonts w:ascii="Gill Sans MT" w:hAnsi="Gill Sans MT"/>
          <w:sz w:val="22"/>
          <w:szCs w:val="22"/>
          <w:lang w:val="en-GB"/>
        </w:rPr>
        <w:tab/>
      </w:r>
      <w:r w:rsidRPr="00297FF7">
        <w:rPr>
          <w:rFonts w:ascii="Gill Sans MT" w:hAnsi="Gill Sans MT"/>
          <w:sz w:val="22"/>
          <w:szCs w:val="22"/>
          <w:lang w:val="en-GB"/>
        </w:rPr>
        <w:tab/>
      </w:r>
      <w:r w:rsidRPr="00297FF7">
        <w:rPr>
          <w:rFonts w:ascii="Gill Sans MT" w:hAnsi="Gill Sans MT"/>
          <w:sz w:val="22"/>
          <w:szCs w:val="22"/>
          <w:lang w:val="en-GB"/>
        </w:rPr>
        <w:tab/>
      </w:r>
      <w:r w:rsidRPr="00297FF7">
        <w:rPr>
          <w:rFonts w:ascii="Gill Sans MT" w:hAnsi="Gill Sans MT"/>
          <w:sz w:val="22"/>
          <w:szCs w:val="22"/>
          <w:lang w:val="en-GB"/>
        </w:rPr>
        <w:tab/>
      </w:r>
      <w:r w:rsidRPr="00297FF7">
        <w:rPr>
          <w:rFonts w:ascii="Gill Sans MT" w:hAnsi="Gill Sans MT"/>
          <w:sz w:val="22"/>
          <w:szCs w:val="22"/>
          <w:lang w:val="en-GB"/>
        </w:rPr>
        <w:tab/>
        <w:t>p.</w:t>
      </w:r>
      <w:r w:rsidR="00100A88">
        <w:rPr>
          <w:rFonts w:ascii="Gill Sans MT" w:hAnsi="Gill Sans MT"/>
          <w:sz w:val="22"/>
          <w:szCs w:val="22"/>
          <w:lang w:val="en-GB"/>
        </w:rPr>
        <w:t>46</w:t>
      </w:r>
    </w:p>
    <w:p w14:paraId="167EF070" w14:textId="65BAB2C1" w:rsidR="00D339E4" w:rsidRPr="000E4A8A" w:rsidRDefault="00090D86" w:rsidP="00535512">
      <w:pPr>
        <w:spacing w:line="276" w:lineRule="auto"/>
        <w:rPr>
          <w:rFonts w:ascii="Gill Sans MT" w:hAnsi="Gill Sans MT"/>
          <w:sz w:val="24"/>
          <w:szCs w:val="24"/>
          <w:lang w:val="en-GB"/>
        </w:rPr>
      </w:pPr>
      <w:r>
        <w:rPr>
          <w:rFonts w:ascii="Gill Sans MT" w:hAnsi="Gill Sans MT"/>
          <w:b/>
          <w:bCs/>
          <w:color w:val="0070C0"/>
          <w:sz w:val="32"/>
          <w:szCs w:val="32"/>
          <w:lang w:val="en-GB"/>
        </w:rPr>
        <w:lastRenderedPageBreak/>
        <w:t>Hebrews 1:1-4</w:t>
      </w:r>
    </w:p>
    <w:p w14:paraId="45B55CCF" w14:textId="736DB4F7" w:rsidR="00D339E4" w:rsidRPr="00846DB7" w:rsidRDefault="00D339E4" w:rsidP="00D339E4">
      <w:pPr>
        <w:ind w:left="1440" w:hanging="1440"/>
        <w:rPr>
          <w:rFonts w:ascii="Gill Sans MT" w:hAnsi="Gill Sans MT"/>
          <w:b/>
          <w:bCs/>
          <w:sz w:val="24"/>
          <w:szCs w:val="24"/>
          <w:lang w:val="en-GB"/>
        </w:rPr>
      </w:pPr>
    </w:p>
    <w:p w14:paraId="79E1DAE4" w14:textId="1974EA15" w:rsidR="00D339E4" w:rsidRPr="00A47284" w:rsidRDefault="00D339E4" w:rsidP="0094332C">
      <w:pPr>
        <w:ind w:left="1440" w:hanging="1440"/>
        <w:jc w:val="both"/>
        <w:rPr>
          <w:rFonts w:ascii="Gill Sans MT" w:hAnsi="Gill Sans MT"/>
          <w:sz w:val="22"/>
          <w:szCs w:val="22"/>
          <w:lang w:val="en-GB"/>
        </w:rPr>
      </w:pPr>
      <w:r w:rsidRPr="00A47284">
        <w:rPr>
          <w:rFonts w:ascii="Gill Sans MT" w:hAnsi="Gill Sans MT"/>
          <w:b/>
          <w:bCs/>
          <w:sz w:val="22"/>
          <w:szCs w:val="22"/>
          <w:lang w:val="en-GB"/>
        </w:rPr>
        <w:t>Pray</w:t>
      </w:r>
      <w:r w:rsidRPr="00A47284">
        <w:rPr>
          <w:rFonts w:ascii="Gill Sans MT" w:hAnsi="Gill Sans MT"/>
          <w:sz w:val="22"/>
          <w:szCs w:val="22"/>
          <w:lang w:val="en-GB"/>
        </w:rPr>
        <w:tab/>
      </w:r>
      <w:r w:rsidR="0094332C" w:rsidRPr="00A47284">
        <w:rPr>
          <w:rFonts w:ascii="Gill Sans MT" w:hAnsi="Gill Sans MT"/>
          <w:sz w:val="22"/>
          <w:szCs w:val="22"/>
          <w:lang w:val="en-GB"/>
        </w:rPr>
        <w:t>Ask God to give us, through the book of Hebrews, a greater and more glorious view of Jesus, “the radiance of the glory of God” (1:3), “the founder of [our] salvation” (2:10), “the apostle and high priest of our confession” (3:1), “a high priest forever after the order of Melchizedek” (6:20), “the mediator of a new covenant” (12:24), “the founder and perfecter of our faith” (12:2)!</w:t>
      </w:r>
    </w:p>
    <w:p w14:paraId="71D50234" w14:textId="206B1618" w:rsidR="00151842" w:rsidRPr="00A47284" w:rsidRDefault="00151842" w:rsidP="0094332C">
      <w:pPr>
        <w:ind w:left="1440" w:hanging="1440"/>
        <w:jc w:val="both"/>
        <w:rPr>
          <w:rFonts w:ascii="Gill Sans MT" w:eastAsia="Gill Sans" w:hAnsi="Gill Sans MT" w:cs="Gill Sans"/>
          <w:sz w:val="22"/>
          <w:szCs w:val="22"/>
          <w:lang w:val="en-GB"/>
        </w:rPr>
      </w:pPr>
    </w:p>
    <w:p w14:paraId="4CEA1607" w14:textId="613563D2" w:rsidR="00BB204C" w:rsidRPr="00A47284" w:rsidRDefault="00D339E4" w:rsidP="00151842">
      <w:pPr>
        <w:spacing w:after="120"/>
        <w:ind w:left="1440" w:hanging="1440"/>
        <w:rPr>
          <w:rFonts w:ascii="Gill Sans MT" w:hAnsi="Gill Sans MT"/>
          <w:sz w:val="22"/>
          <w:szCs w:val="22"/>
          <w:lang w:val="en-GB"/>
        </w:rPr>
      </w:pPr>
      <w:r w:rsidRPr="00A47284">
        <w:rPr>
          <w:rFonts w:ascii="Gill Sans MT" w:hAnsi="Gill Sans MT"/>
          <w:b/>
          <w:bCs/>
          <w:sz w:val="22"/>
          <w:szCs w:val="22"/>
          <w:lang w:val="en-GB"/>
        </w:rPr>
        <w:t>Read</w:t>
      </w:r>
      <w:r w:rsidRPr="00A47284">
        <w:rPr>
          <w:rFonts w:ascii="Gill Sans MT" w:hAnsi="Gill Sans MT"/>
          <w:b/>
          <w:bCs/>
          <w:sz w:val="22"/>
          <w:szCs w:val="22"/>
          <w:lang w:val="en-GB"/>
        </w:rPr>
        <w:tab/>
      </w:r>
      <w:r w:rsidR="00151842" w:rsidRPr="00A47284">
        <w:rPr>
          <w:rFonts w:ascii="Gill Sans MT" w:hAnsi="Gill Sans MT"/>
          <w:sz w:val="22"/>
          <w:szCs w:val="22"/>
          <w:lang w:val="en-GB"/>
        </w:rPr>
        <w:t>See if you can read through the whole of Hebrews in preparation for next week. If that’s too much, then read 1:1-4!</w:t>
      </w:r>
    </w:p>
    <w:p w14:paraId="448CF8FE" w14:textId="25C5EA27" w:rsidR="00D339E4" w:rsidRPr="00846DB7" w:rsidRDefault="00B14831" w:rsidP="00BB204C">
      <w:pPr>
        <w:rPr>
          <w:rFonts w:ascii="Gill Sans MT" w:eastAsia="Gill Sans" w:hAnsi="Gill Sans MT" w:cs="Gill Sans"/>
          <w:sz w:val="24"/>
          <w:szCs w:val="24"/>
          <w:lang w:val="en-GB"/>
        </w:rPr>
      </w:pPr>
      <w:r w:rsidRPr="00846DB7">
        <w:rPr>
          <w:rFonts w:ascii="Gill Sans MT" w:eastAsia="Gill Sans" w:hAnsi="Gill Sans MT" w:cs="Gill Sans"/>
          <w:b/>
          <w:bCs/>
          <w:noProof/>
          <w:sz w:val="24"/>
          <w:szCs w:val="24"/>
          <w:lang w:val="en-GB"/>
        </w:rPr>
        <mc:AlternateContent>
          <mc:Choice Requires="wps">
            <w:drawing>
              <wp:anchor distT="0" distB="0" distL="114300" distR="114300" simplePos="0" relativeHeight="251658240" behindDoc="0" locked="0" layoutInCell="1" allowOverlap="1" wp14:anchorId="1C4FA4B0" wp14:editId="085C7B76">
                <wp:simplePos x="0" y="0"/>
                <wp:positionH relativeFrom="margin">
                  <wp:posOffset>-126365</wp:posOffset>
                </wp:positionH>
                <wp:positionV relativeFrom="page">
                  <wp:posOffset>2943225</wp:posOffset>
                </wp:positionV>
                <wp:extent cx="0" cy="1295400"/>
                <wp:effectExtent l="0" t="0" r="38100" b="19050"/>
                <wp:wrapNone/>
                <wp:docPr id="363603303" name="Straight Connector 64"/>
                <wp:cNvGraphicFramePr/>
                <a:graphic xmlns:a="http://schemas.openxmlformats.org/drawingml/2006/main">
                  <a:graphicData uri="http://schemas.microsoft.com/office/word/2010/wordprocessingShape">
                    <wps:wsp>
                      <wps:cNvCnPr/>
                      <wps:spPr>
                        <a:xfrm flipH="1">
                          <a:off x="0" y="0"/>
                          <a:ext cx="0" cy="1295400"/>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08B9AE5D" id="Straight Connector 64" o:spid="_x0000_s1026" style="position:absolute;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9.95pt,231.75pt" to="-9.95pt,3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" strokecolor="#b8cce4 [1300]" strokeweight="2pt">
                <w10:wrap anchorx="margin" anchory="page"/>
              </v:line>
            </w:pict>
          </mc:Fallback>
        </mc:AlternateContent>
      </w:r>
    </w:p>
    <w:p w14:paraId="6B8D9514" w14:textId="1A18868B" w:rsidR="00D10567" w:rsidRPr="00627579" w:rsidRDefault="00066149" w:rsidP="00066149">
      <w:pPr>
        <w:jc w:val="both"/>
        <w:rPr>
          <w:rFonts w:ascii="Gill Sans MT" w:hAnsi="Gill Sans MT"/>
          <w:sz w:val="22"/>
          <w:szCs w:val="21"/>
          <w:lang w:val="en-GB"/>
        </w:rPr>
      </w:pPr>
      <w:r w:rsidRPr="00901173">
        <w:rPr>
          <w:rFonts w:ascii="Garamond" w:hAnsi="Garamond" w:cs="Helvetica Neue"/>
          <w:color w:val="auto"/>
          <w:sz w:val="22"/>
          <w:szCs w:val="21"/>
          <w:vertAlign w:val="superscript"/>
        </w:rPr>
        <w:t>1</w:t>
      </w:r>
      <w:r w:rsidRPr="00627579">
        <w:rPr>
          <w:rFonts w:ascii="Garamond" w:hAnsi="Garamond" w:cs="Helvetica Neue"/>
          <w:b/>
          <w:bCs/>
          <w:color w:val="auto"/>
          <w:sz w:val="22"/>
          <w:szCs w:val="21"/>
        </w:rPr>
        <w:t> </w:t>
      </w:r>
      <w:r w:rsidRPr="00627579">
        <w:rPr>
          <w:rFonts w:ascii="Garamond" w:hAnsi="Garamond" w:cs="Helvetica Neue"/>
          <w:color w:val="auto"/>
          <w:sz w:val="22"/>
          <w:szCs w:val="21"/>
        </w:rPr>
        <w:t>Long ago, at many times and in many ways, God spoke to our fathers by the prophets, </w:t>
      </w:r>
      <w:r w:rsidRPr="00627579">
        <w:rPr>
          <w:rFonts w:ascii="Garamond" w:hAnsi="Garamond" w:cs="Helvetica Neue"/>
          <w:b/>
          <w:bCs/>
          <w:color w:val="auto"/>
          <w:sz w:val="22"/>
          <w:szCs w:val="21"/>
          <w:vertAlign w:val="superscript"/>
        </w:rPr>
        <w:t>2 </w:t>
      </w:r>
      <w:r w:rsidRPr="00627579">
        <w:rPr>
          <w:rFonts w:ascii="Garamond" w:hAnsi="Garamond" w:cs="Helvetica Neue"/>
          <w:color w:val="auto"/>
          <w:sz w:val="22"/>
          <w:szCs w:val="21"/>
        </w:rPr>
        <w:t>but in these last days he has spoken to us by his Son, whom he appointed the heir of all things, through whom also he created the world. </w:t>
      </w:r>
      <w:r w:rsidRPr="00627579">
        <w:rPr>
          <w:rFonts w:ascii="Garamond" w:hAnsi="Garamond" w:cs="Helvetica Neue"/>
          <w:b/>
          <w:bCs/>
          <w:color w:val="auto"/>
          <w:sz w:val="22"/>
          <w:szCs w:val="21"/>
          <w:vertAlign w:val="superscript"/>
        </w:rPr>
        <w:t>3 </w:t>
      </w:r>
      <w:r w:rsidRPr="00627579">
        <w:rPr>
          <w:rFonts w:ascii="Garamond" w:hAnsi="Garamond" w:cs="Helvetica Neue"/>
          <w:color w:val="auto"/>
          <w:sz w:val="22"/>
          <w:szCs w:val="21"/>
        </w:rPr>
        <w:t xml:space="preserve">He is the radiance of the glory of God and the exact imprint of his nature, and he upholds the universe by the word of his power. After making purification for sins, he sat down at the right hand of </w:t>
      </w:r>
      <w:proofErr w:type="gramStart"/>
      <w:r w:rsidRPr="00627579">
        <w:rPr>
          <w:rFonts w:ascii="Garamond" w:hAnsi="Garamond" w:cs="Helvetica Neue"/>
          <w:color w:val="auto"/>
          <w:sz w:val="22"/>
          <w:szCs w:val="21"/>
        </w:rPr>
        <w:t>the Majesty</w:t>
      </w:r>
      <w:proofErr w:type="gramEnd"/>
      <w:r w:rsidRPr="00627579">
        <w:rPr>
          <w:rFonts w:ascii="Garamond" w:hAnsi="Garamond" w:cs="Helvetica Neue"/>
          <w:color w:val="auto"/>
          <w:sz w:val="22"/>
          <w:szCs w:val="21"/>
        </w:rPr>
        <w:t xml:space="preserve"> on high, </w:t>
      </w:r>
      <w:r w:rsidRPr="00627579">
        <w:rPr>
          <w:rFonts w:ascii="Garamond" w:hAnsi="Garamond" w:cs="Helvetica Neue"/>
          <w:b/>
          <w:bCs/>
          <w:color w:val="auto"/>
          <w:sz w:val="22"/>
          <w:szCs w:val="21"/>
          <w:vertAlign w:val="superscript"/>
        </w:rPr>
        <w:t>4 </w:t>
      </w:r>
      <w:r w:rsidRPr="00627579">
        <w:rPr>
          <w:rFonts w:ascii="Garamond" w:hAnsi="Garamond" w:cs="Helvetica Neue"/>
          <w:color w:val="auto"/>
          <w:sz w:val="22"/>
          <w:szCs w:val="21"/>
        </w:rPr>
        <w:t xml:space="preserve">having become </w:t>
      </w:r>
      <w:proofErr w:type="gramStart"/>
      <w:r w:rsidRPr="00627579">
        <w:rPr>
          <w:rFonts w:ascii="Garamond" w:hAnsi="Garamond" w:cs="Helvetica Neue"/>
          <w:color w:val="auto"/>
          <w:sz w:val="22"/>
          <w:szCs w:val="21"/>
        </w:rPr>
        <w:t>as much</w:t>
      </w:r>
      <w:proofErr w:type="gramEnd"/>
      <w:r w:rsidRPr="00627579">
        <w:rPr>
          <w:rFonts w:ascii="Garamond" w:hAnsi="Garamond" w:cs="Helvetica Neue"/>
          <w:color w:val="auto"/>
          <w:sz w:val="22"/>
          <w:szCs w:val="21"/>
        </w:rPr>
        <w:t xml:space="preserve"> superior to angels as the name he has inherited is more excellent than theirs.</w:t>
      </w:r>
    </w:p>
    <w:p w14:paraId="064B1B95" w14:textId="5554EACB" w:rsidR="00E252B8" w:rsidRPr="00A627E1" w:rsidRDefault="00A627E1" w:rsidP="00DA2E8E">
      <w:pPr>
        <w:rPr>
          <w:rFonts w:ascii="Gill Sans MT" w:hAnsi="Gill Sans MT"/>
          <w:sz w:val="22"/>
          <w:szCs w:val="22"/>
          <w:lang w:val="en-GB"/>
        </w:rPr>
      </w:pPr>
      <w:r w:rsidRPr="00CB24E8">
        <w:rPr>
          <w:rFonts w:ascii="Gill Sans MT" w:hAnsi="Gill Sans MT"/>
          <w:b/>
          <w:bCs/>
          <w:noProof/>
          <w:color w:val="0070C0"/>
          <w:szCs w:val="30"/>
          <w:lang w:val="en-GB"/>
        </w:rPr>
        <mc:AlternateContent>
          <mc:Choice Requires="wps">
            <w:drawing>
              <wp:anchor distT="0" distB="0" distL="114300" distR="114300" simplePos="0" relativeHeight="251658258" behindDoc="0" locked="0" layoutInCell="1" allowOverlap="1" wp14:anchorId="47A132CA" wp14:editId="2F1F194B">
                <wp:simplePos x="0" y="0"/>
                <wp:positionH relativeFrom="margin">
                  <wp:posOffset>2414905</wp:posOffset>
                </wp:positionH>
                <wp:positionV relativeFrom="page">
                  <wp:posOffset>4322445</wp:posOffset>
                </wp:positionV>
                <wp:extent cx="1799590" cy="976630"/>
                <wp:effectExtent l="0" t="0" r="0" b="0"/>
                <wp:wrapThrough wrapText="bothSides">
                  <wp:wrapPolygon edited="0">
                    <wp:start x="0" y="0"/>
                    <wp:lineTo x="0" y="21066"/>
                    <wp:lineTo x="21265" y="21066"/>
                    <wp:lineTo x="21265" y="0"/>
                    <wp:lineTo x="0" y="0"/>
                  </wp:wrapPolygon>
                </wp:wrapThrough>
                <wp:docPr id="1707575136" name="Text Box 30"/>
                <wp:cNvGraphicFramePr/>
                <a:graphic xmlns:a="http://schemas.openxmlformats.org/drawingml/2006/main">
                  <a:graphicData uri="http://schemas.microsoft.com/office/word/2010/wordprocessingShape">
                    <wps:wsp>
                      <wps:cNvSpPr txBox="1"/>
                      <wps:spPr>
                        <a:xfrm>
                          <a:off x="0" y="0"/>
                          <a:ext cx="1799590" cy="976630"/>
                        </a:xfrm>
                        <a:prstGeom prst="rect">
                          <a:avLst/>
                        </a:prstGeom>
                        <a:solidFill>
                          <a:srgbClr val="DCE6F2">
                            <a:alpha val="50980"/>
                          </a:srgbClr>
                        </a:solidFill>
                        <a:ln w="12700" cap="flat">
                          <a:noFill/>
                          <a:miter lim="400000"/>
                        </a:ln>
                        <a:effectLst/>
                        <a:sp3d/>
                      </wps:spPr>
                      <wps:style>
                        <a:lnRef idx="0">
                          <a:scrgbClr r="0" g="0" b="0"/>
                        </a:lnRef>
                        <a:fillRef idx="0">
                          <a:scrgbClr r="0" g="0" b="0"/>
                        </a:fillRef>
                        <a:effectRef idx="0">
                          <a:scrgbClr r="0" g="0" b="0"/>
                        </a:effectRef>
                        <a:fontRef idx="none"/>
                      </wps:style>
                      <wps:txbx>
                        <w:txbxContent>
                          <w:p w14:paraId="3E560DD8" w14:textId="0E4AE4FF" w:rsidR="0063295D" w:rsidRDefault="0063295D" w:rsidP="0063295D">
                            <w:pPr>
                              <w:jc w:val="both"/>
                              <w:rPr>
                                <w:rFonts w:ascii="Gill Sans MT" w:hAnsi="Gill Sans MT"/>
                                <w:b/>
                                <w:bCs/>
                                <w:color w:val="auto"/>
                                <w:sz w:val="20"/>
                                <w:szCs w:val="19"/>
                                <w:lang w:val="en-GB"/>
                              </w:rPr>
                            </w:pPr>
                            <w:r>
                              <w:rPr>
                                <w:rFonts w:ascii="Gill Sans MT" w:hAnsi="Gill Sans MT"/>
                                <w:b/>
                                <w:bCs/>
                                <w:color w:val="auto"/>
                                <w:sz w:val="20"/>
                                <w:szCs w:val="19"/>
                                <w:lang w:val="en-GB"/>
                              </w:rPr>
                              <w:t>Parallels Tool</w:t>
                            </w:r>
                          </w:p>
                          <w:p w14:paraId="02BC6FA2" w14:textId="27D29A37" w:rsidR="006D2324" w:rsidRPr="00B14831" w:rsidRDefault="006D2324" w:rsidP="006D232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jc w:val="both"/>
                              <w:rPr>
                                <w:rFonts w:ascii="Gill Sans MT" w:hAnsi="Gill Sans MT" w:cs="Gill Sans MT"/>
                                <w:strike/>
                                <w:color w:val="C00000"/>
                                <w:sz w:val="20"/>
                                <w:szCs w:val="20"/>
                              </w:rPr>
                            </w:pPr>
                            <w:r w:rsidRPr="006D2324">
                              <w:rPr>
                                <w:rFonts w:ascii="Gill Sans MT" w:hAnsi="Gill Sans MT" w:cs="Gill Sans MT"/>
                                <w:sz w:val="20"/>
                                <w:szCs w:val="20"/>
                              </w:rPr>
                              <w:t xml:space="preserve">Bible poetry doesn’t tend to </w:t>
                            </w:r>
                            <w:proofErr w:type="gramStart"/>
                            <w:r w:rsidRPr="006D2324">
                              <w:rPr>
                                <w:rFonts w:ascii="Gill Sans MT" w:hAnsi="Gill Sans MT" w:cs="Gill Sans MT"/>
                                <w:sz w:val="20"/>
                                <w:szCs w:val="20"/>
                              </w:rPr>
                              <w:t>rhyme, but</w:t>
                            </w:r>
                            <w:proofErr w:type="gramEnd"/>
                            <w:r w:rsidRPr="006D2324">
                              <w:rPr>
                                <w:rFonts w:ascii="Gill Sans MT" w:hAnsi="Gill Sans MT" w:cs="Gill Sans MT"/>
                                <w:sz w:val="20"/>
                                <w:szCs w:val="20"/>
                              </w:rPr>
                              <w:t xml:space="preserve"> says a similar thing twice in different words. Look for how the second phrase builds on the first</w:t>
                            </w:r>
                            <w:r w:rsidR="00430724">
                              <w:rPr>
                                <w:rFonts w:ascii="Gill Sans MT" w:hAnsi="Gill Sans MT" w:cs="Gill Sans MT"/>
                                <w:sz w:val="20"/>
                                <w:szCs w:val="20"/>
                              </w:rPr>
                              <w:t>.</w:t>
                            </w:r>
                          </w:p>
                          <w:p w14:paraId="687F9D24" w14:textId="77777777" w:rsidR="006D2324" w:rsidRPr="006D2324" w:rsidRDefault="006D2324" w:rsidP="0063295D">
                            <w:pPr>
                              <w:jc w:val="both"/>
                              <w:rPr>
                                <w:rFonts w:ascii="Gill Sans MT" w:hAnsi="Gill Sans MT"/>
                                <w:b/>
                                <w:bCs/>
                                <w:color w:val="auto"/>
                                <w:sz w:val="20"/>
                                <w:szCs w:val="19"/>
                              </w:rPr>
                            </w:pPr>
                          </w:p>
                          <w:p w14:paraId="5A7A2C99" w14:textId="57B23B35" w:rsidR="0063295D" w:rsidRPr="006D2324" w:rsidRDefault="0063295D" w:rsidP="0063295D">
                            <w:pPr>
                              <w:jc w:val="both"/>
                              <w:rPr>
                                <w:color w:val="auto"/>
                                <w:sz w:val="20"/>
                                <w:szCs w:val="19"/>
                              </w:rPr>
                            </w:pPr>
                          </w:p>
                        </w:txbxContent>
                      </wps:txbx>
                      <wps:bodyPr rot="0" spcFirstLastPara="1" vertOverflow="overflow" horzOverflow="overflow" vert="horz" wrap="square" lIns="36000" tIns="36000" rIns="36000" bIns="360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A132CA" id="_x0000_t202" coordsize="21600,21600" o:spt="202" path="m,l,21600r21600,l21600,xe">
                <v:stroke joinstyle="miter"/>
                <v:path gradientshapeok="t" o:connecttype="rect"/>
              </v:shapetype>
              <v:shape id="Text Box 30" o:spid="_x0000_s1026" type="#_x0000_t202" style="position:absolute;margin-left:190.15pt;margin-top:340.35pt;width:141.7pt;height:76.9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" fillcolor="#dce6f2" stroked="f" strokeweight="1pt">
                <v:fill opacity="33410f"/>
                <v:stroke miterlimit="4"/>
                <v:textbox inset="1mm,1mm,1mm,1mm">
                  <w:txbxContent>
                    <w:p w14:paraId="3E560DD8" w14:textId="0E4AE4FF" w:rsidR="0063295D" w:rsidRDefault="0063295D" w:rsidP="0063295D">
                      <w:pPr>
                        <w:jc w:val="both"/>
                        <w:rPr>
                          <w:rFonts w:ascii="Gill Sans MT" w:hAnsi="Gill Sans MT"/>
                          <w:b/>
                          <w:bCs/>
                          <w:color w:val="auto"/>
                          <w:sz w:val="20"/>
                          <w:szCs w:val="19"/>
                          <w:lang w:val="en-GB"/>
                        </w:rPr>
                      </w:pPr>
                      <w:r>
                        <w:rPr>
                          <w:rFonts w:ascii="Gill Sans MT" w:hAnsi="Gill Sans MT"/>
                          <w:b/>
                          <w:bCs/>
                          <w:color w:val="auto"/>
                          <w:sz w:val="20"/>
                          <w:szCs w:val="19"/>
                          <w:lang w:val="en-GB"/>
                        </w:rPr>
                        <w:t>Parallels Tool</w:t>
                      </w:r>
                    </w:p>
                    <w:p w14:paraId="02BC6FA2" w14:textId="27D29A37" w:rsidR="006D2324" w:rsidRPr="00B14831" w:rsidRDefault="006D2324" w:rsidP="006D232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jc w:val="both"/>
                        <w:rPr>
                          <w:rFonts w:ascii="Gill Sans MT" w:hAnsi="Gill Sans MT" w:cs="Gill Sans MT"/>
                          <w:strike/>
                          <w:color w:val="C00000"/>
                          <w:sz w:val="20"/>
                          <w:szCs w:val="20"/>
                        </w:rPr>
                      </w:pPr>
                      <w:r w:rsidRPr="006D2324">
                        <w:rPr>
                          <w:rFonts w:ascii="Gill Sans MT" w:hAnsi="Gill Sans MT" w:cs="Gill Sans MT"/>
                          <w:sz w:val="20"/>
                          <w:szCs w:val="20"/>
                        </w:rPr>
                        <w:t xml:space="preserve">Bible poetry doesn’t tend to </w:t>
                      </w:r>
                      <w:proofErr w:type="gramStart"/>
                      <w:r w:rsidRPr="006D2324">
                        <w:rPr>
                          <w:rFonts w:ascii="Gill Sans MT" w:hAnsi="Gill Sans MT" w:cs="Gill Sans MT"/>
                          <w:sz w:val="20"/>
                          <w:szCs w:val="20"/>
                        </w:rPr>
                        <w:t>rhyme, but</w:t>
                      </w:r>
                      <w:proofErr w:type="gramEnd"/>
                      <w:r w:rsidRPr="006D2324">
                        <w:rPr>
                          <w:rFonts w:ascii="Gill Sans MT" w:hAnsi="Gill Sans MT" w:cs="Gill Sans MT"/>
                          <w:sz w:val="20"/>
                          <w:szCs w:val="20"/>
                        </w:rPr>
                        <w:t xml:space="preserve"> says a similar thing twice in different words. Look for how the second phrase builds on the first</w:t>
                      </w:r>
                      <w:r w:rsidR="00430724">
                        <w:rPr>
                          <w:rFonts w:ascii="Gill Sans MT" w:hAnsi="Gill Sans MT" w:cs="Gill Sans MT"/>
                          <w:sz w:val="20"/>
                          <w:szCs w:val="20"/>
                        </w:rPr>
                        <w:t>.</w:t>
                      </w:r>
                    </w:p>
                    <w:p w14:paraId="687F9D24" w14:textId="77777777" w:rsidR="006D2324" w:rsidRPr="006D2324" w:rsidRDefault="006D2324" w:rsidP="0063295D">
                      <w:pPr>
                        <w:jc w:val="both"/>
                        <w:rPr>
                          <w:rFonts w:ascii="Gill Sans MT" w:hAnsi="Gill Sans MT"/>
                          <w:b/>
                          <w:bCs/>
                          <w:color w:val="auto"/>
                          <w:sz w:val="20"/>
                          <w:szCs w:val="19"/>
                        </w:rPr>
                      </w:pPr>
                    </w:p>
                    <w:p w14:paraId="5A7A2C99" w14:textId="57B23B35" w:rsidR="0063295D" w:rsidRPr="006D2324" w:rsidRDefault="0063295D" w:rsidP="0063295D">
                      <w:pPr>
                        <w:jc w:val="both"/>
                        <w:rPr>
                          <w:color w:val="auto"/>
                          <w:sz w:val="20"/>
                          <w:szCs w:val="19"/>
                        </w:rPr>
                      </w:pPr>
                    </w:p>
                  </w:txbxContent>
                </v:textbox>
                <w10:wrap type="through" anchorx="margin" anchory="page"/>
              </v:shape>
            </w:pict>
          </mc:Fallback>
        </mc:AlternateContent>
      </w:r>
    </w:p>
    <w:p w14:paraId="41054B61" w14:textId="09D22F60" w:rsidR="00DA2E8E" w:rsidRPr="00A627E1" w:rsidRDefault="00CE7422" w:rsidP="006D2324">
      <w:pPr>
        <w:jc w:val="both"/>
        <w:rPr>
          <w:rFonts w:ascii="Gill Sans MT" w:hAnsi="Gill Sans MT"/>
          <w:sz w:val="22"/>
          <w:szCs w:val="22"/>
          <w:lang w:val="en-GB"/>
        </w:rPr>
      </w:pPr>
      <w:r>
        <w:rPr>
          <w:noProof/>
        </w:rPr>
        <w:drawing>
          <wp:anchor distT="0" distB="0" distL="114300" distR="114300" simplePos="0" relativeHeight="251680832" behindDoc="1" locked="0" layoutInCell="1" allowOverlap="1" wp14:anchorId="794A8DFF" wp14:editId="75106FCA">
            <wp:simplePos x="0" y="0"/>
            <wp:positionH relativeFrom="column">
              <wp:posOffset>3765403</wp:posOffset>
            </wp:positionH>
            <wp:positionV relativeFrom="paragraph">
              <wp:posOffset>721515</wp:posOffset>
            </wp:positionV>
            <wp:extent cx="401007" cy="576000"/>
            <wp:effectExtent l="7620" t="0" r="6985" b="6985"/>
            <wp:wrapNone/>
            <wp:docPr id="652351852" name="Picture 57" descr="A close-up of a rul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351852" name="Picture 57" descr="A close-up of a ruler&#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flipH="1">
                      <a:off x="0" y="0"/>
                      <a:ext cx="401007" cy="57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0091" w:rsidRPr="00A627E1">
        <w:rPr>
          <w:rFonts w:ascii="Gill Sans MT" w:hAnsi="Gill Sans MT"/>
          <w:sz w:val="22"/>
          <w:szCs w:val="22"/>
          <w:lang w:val="en-GB"/>
        </w:rPr>
        <w:t xml:space="preserve">Use the </w:t>
      </w:r>
      <w:r w:rsidR="00630091" w:rsidRPr="00A627E1">
        <w:rPr>
          <w:rFonts w:ascii="Gill Sans MT" w:hAnsi="Gill Sans MT"/>
          <w:b/>
          <w:bCs/>
          <w:sz w:val="22"/>
          <w:szCs w:val="22"/>
          <w:lang w:val="en-GB"/>
        </w:rPr>
        <w:t>Parallels Tool</w:t>
      </w:r>
      <w:r w:rsidR="00630091" w:rsidRPr="00A627E1">
        <w:rPr>
          <w:rFonts w:ascii="Gill Sans MT" w:hAnsi="Gill Sans MT"/>
          <w:sz w:val="22"/>
          <w:szCs w:val="22"/>
          <w:lang w:val="en-GB"/>
        </w:rPr>
        <w:t xml:space="preserve"> to look closely at the first two verses. Can you line up the phrases from verse 2 to match these phrases from verse 1? What is the same? What is different?</w:t>
      </w:r>
    </w:p>
    <w:p w14:paraId="3FDBF638" w14:textId="6B2BC930" w:rsidR="006D2324" w:rsidRDefault="006D2324">
      <w:pPr>
        <w:rPr>
          <w:rFonts w:ascii="Gill Sans MT" w:hAnsi="Gill Sans MT"/>
          <w:sz w:val="24"/>
          <w:szCs w:val="24"/>
          <w:lang w:val="en-GB"/>
        </w:rPr>
      </w:pPr>
    </w:p>
    <w:p w14:paraId="7481A4B9" w14:textId="71B5A0D3" w:rsidR="006D2324" w:rsidRDefault="006D2324" w:rsidP="006D2324"/>
    <w:p w14:paraId="0D530851" w14:textId="7A4CAABD" w:rsidR="006D2324" w:rsidRPr="00A627E1" w:rsidRDefault="00A627E1" w:rsidP="00A627E1">
      <w:pPr>
        <w:pBdr>
          <w:top w:val="none" w:sz="0" w:space="0" w:color="auto"/>
          <w:left w:val="none" w:sz="0" w:space="0" w:color="auto"/>
          <w:bottom w:val="none" w:sz="0" w:space="0" w:color="auto"/>
          <w:right w:val="none" w:sz="0" w:space="0" w:color="auto"/>
        </w:pBdr>
        <w:ind w:right="3402"/>
        <w:jc w:val="right"/>
        <w:rPr>
          <w:rFonts w:ascii="Garamond" w:hAnsi="Garamond"/>
          <w:sz w:val="22"/>
          <w:szCs w:val="22"/>
        </w:rPr>
      </w:pPr>
      <w:r>
        <w:rPr>
          <w:rFonts w:ascii="Gill Sans MT" w:hAnsi="Gill Sans MT"/>
          <w:noProof/>
          <w:sz w:val="24"/>
          <w:szCs w:val="24"/>
          <w:lang w:val="en-GB"/>
        </w:rPr>
        <mc:AlternateContent>
          <mc:Choice Requires="wps">
            <w:drawing>
              <wp:anchor distT="0" distB="0" distL="114300" distR="114300" simplePos="0" relativeHeight="251658259" behindDoc="0" locked="0" layoutInCell="1" allowOverlap="1" wp14:anchorId="76D579AF" wp14:editId="2C09591D">
                <wp:simplePos x="0" y="0"/>
                <wp:positionH relativeFrom="column">
                  <wp:posOffset>2092960</wp:posOffset>
                </wp:positionH>
                <wp:positionV relativeFrom="paragraph">
                  <wp:posOffset>8255</wp:posOffset>
                </wp:positionV>
                <wp:extent cx="0" cy="1247775"/>
                <wp:effectExtent l="0" t="0" r="38100" b="28575"/>
                <wp:wrapNone/>
                <wp:docPr id="1743847067" name="Straight Connector 24"/>
                <wp:cNvGraphicFramePr/>
                <a:graphic xmlns:a="http://schemas.openxmlformats.org/drawingml/2006/main">
                  <a:graphicData uri="http://schemas.microsoft.com/office/word/2010/wordprocessingShape">
                    <wps:wsp>
                      <wps:cNvCnPr/>
                      <wps:spPr>
                        <a:xfrm>
                          <a:off x="0" y="0"/>
                          <a:ext cx="0" cy="1247775"/>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A611B6B" id="Straight Connector 24" o:spid="_x0000_s1026" style="position:absolute;z-index:2516582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4.8pt,.65pt" to="164.8pt,9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" strokecolor="black [3040]" strokeweight=".5pt"/>
            </w:pict>
          </mc:Fallback>
        </mc:AlternateContent>
      </w:r>
      <w:r w:rsidR="008C74BD" w:rsidRPr="00A627E1">
        <w:rPr>
          <w:rFonts w:ascii="Garamond" w:hAnsi="Garamond"/>
          <w:sz w:val="22"/>
          <w:szCs w:val="22"/>
        </w:rPr>
        <w:t>Long ago</w:t>
      </w:r>
      <w:proofErr w:type="gramStart"/>
      <w:r w:rsidR="008C74BD" w:rsidRPr="00A627E1">
        <w:rPr>
          <w:rFonts w:ascii="Garamond" w:hAnsi="Garamond"/>
          <w:sz w:val="22"/>
          <w:szCs w:val="22"/>
        </w:rPr>
        <w:t>, at</w:t>
      </w:r>
      <w:proofErr w:type="gramEnd"/>
      <w:r w:rsidR="008C74BD" w:rsidRPr="00A627E1">
        <w:rPr>
          <w:rFonts w:ascii="Garamond" w:hAnsi="Garamond"/>
          <w:sz w:val="22"/>
          <w:szCs w:val="22"/>
        </w:rPr>
        <w:t xml:space="preserve"> many times</w:t>
      </w:r>
    </w:p>
    <w:p w14:paraId="663DFA9C" w14:textId="39BB32EF" w:rsidR="008C74BD" w:rsidRPr="00A627E1" w:rsidRDefault="008C74BD" w:rsidP="00A627E1">
      <w:pPr>
        <w:pBdr>
          <w:top w:val="none" w:sz="0" w:space="0" w:color="auto"/>
          <w:left w:val="none" w:sz="0" w:space="0" w:color="auto"/>
          <w:bottom w:val="none" w:sz="0" w:space="0" w:color="auto"/>
          <w:right w:val="none" w:sz="0" w:space="0" w:color="auto"/>
        </w:pBdr>
        <w:ind w:right="3402"/>
        <w:jc w:val="right"/>
        <w:rPr>
          <w:rFonts w:ascii="Garamond" w:hAnsi="Garamond"/>
          <w:sz w:val="22"/>
          <w:szCs w:val="22"/>
        </w:rPr>
      </w:pPr>
      <w:r w:rsidRPr="00A627E1">
        <w:rPr>
          <w:rFonts w:ascii="Garamond" w:hAnsi="Garamond"/>
          <w:sz w:val="22"/>
          <w:szCs w:val="22"/>
        </w:rPr>
        <w:t>and in many ways</w:t>
      </w:r>
      <w:r w:rsidR="00CE7422" w:rsidRPr="00CE7422">
        <w:t xml:space="preserve"> </w:t>
      </w:r>
    </w:p>
    <w:p w14:paraId="2B807248" w14:textId="6589163C" w:rsidR="008C74BD" w:rsidRPr="00A627E1" w:rsidRDefault="008C74BD" w:rsidP="00A627E1">
      <w:pPr>
        <w:pBdr>
          <w:top w:val="none" w:sz="0" w:space="0" w:color="auto"/>
          <w:left w:val="none" w:sz="0" w:space="0" w:color="auto"/>
          <w:bottom w:val="none" w:sz="0" w:space="0" w:color="auto"/>
          <w:right w:val="none" w:sz="0" w:space="0" w:color="auto"/>
        </w:pBdr>
        <w:ind w:right="3402"/>
        <w:jc w:val="right"/>
        <w:rPr>
          <w:rFonts w:ascii="Garamond" w:hAnsi="Garamond"/>
          <w:sz w:val="22"/>
          <w:szCs w:val="22"/>
        </w:rPr>
      </w:pPr>
    </w:p>
    <w:p w14:paraId="7DB1504F" w14:textId="5678EFFB" w:rsidR="008C74BD" w:rsidRPr="00A627E1" w:rsidRDefault="008C74BD" w:rsidP="00A627E1">
      <w:pPr>
        <w:pBdr>
          <w:top w:val="none" w:sz="0" w:space="0" w:color="auto"/>
          <w:left w:val="none" w:sz="0" w:space="0" w:color="auto"/>
          <w:bottom w:val="none" w:sz="0" w:space="0" w:color="auto"/>
          <w:right w:val="none" w:sz="0" w:space="0" w:color="auto"/>
        </w:pBdr>
        <w:ind w:right="3402"/>
        <w:jc w:val="right"/>
        <w:rPr>
          <w:rFonts w:ascii="Garamond" w:hAnsi="Garamond"/>
          <w:sz w:val="22"/>
          <w:szCs w:val="22"/>
        </w:rPr>
      </w:pPr>
      <w:r w:rsidRPr="00A627E1">
        <w:rPr>
          <w:rFonts w:ascii="Garamond" w:hAnsi="Garamond"/>
          <w:sz w:val="22"/>
          <w:szCs w:val="22"/>
        </w:rPr>
        <w:t>God spoke</w:t>
      </w:r>
    </w:p>
    <w:p w14:paraId="5D1DFD9E" w14:textId="60DA937A" w:rsidR="008C74BD" w:rsidRPr="00A627E1" w:rsidRDefault="008C74BD" w:rsidP="00A627E1">
      <w:pPr>
        <w:pBdr>
          <w:top w:val="none" w:sz="0" w:space="0" w:color="auto"/>
          <w:left w:val="none" w:sz="0" w:space="0" w:color="auto"/>
          <w:bottom w:val="none" w:sz="0" w:space="0" w:color="auto"/>
          <w:right w:val="none" w:sz="0" w:space="0" w:color="auto"/>
        </w:pBdr>
        <w:ind w:right="3402"/>
        <w:jc w:val="right"/>
        <w:rPr>
          <w:rFonts w:ascii="Garamond" w:hAnsi="Garamond"/>
          <w:sz w:val="22"/>
          <w:szCs w:val="22"/>
        </w:rPr>
      </w:pPr>
    </w:p>
    <w:p w14:paraId="6AE9D597" w14:textId="29DAD088" w:rsidR="008C74BD" w:rsidRPr="00A627E1" w:rsidRDefault="008C74BD" w:rsidP="00A627E1">
      <w:pPr>
        <w:pBdr>
          <w:top w:val="none" w:sz="0" w:space="0" w:color="auto"/>
          <w:left w:val="none" w:sz="0" w:space="0" w:color="auto"/>
          <w:bottom w:val="none" w:sz="0" w:space="0" w:color="auto"/>
          <w:right w:val="none" w:sz="0" w:space="0" w:color="auto"/>
        </w:pBdr>
        <w:ind w:right="3402"/>
        <w:jc w:val="right"/>
        <w:rPr>
          <w:rFonts w:ascii="Garamond" w:hAnsi="Garamond"/>
          <w:sz w:val="22"/>
          <w:szCs w:val="22"/>
        </w:rPr>
      </w:pPr>
      <w:r w:rsidRPr="00A627E1">
        <w:rPr>
          <w:rFonts w:ascii="Garamond" w:hAnsi="Garamond"/>
          <w:sz w:val="22"/>
          <w:szCs w:val="22"/>
        </w:rPr>
        <w:t>to our fathers</w:t>
      </w:r>
    </w:p>
    <w:p w14:paraId="024FDD85" w14:textId="6B38E901" w:rsidR="008C74BD" w:rsidRPr="00A627E1" w:rsidRDefault="008C74BD" w:rsidP="00A627E1">
      <w:pPr>
        <w:pBdr>
          <w:top w:val="none" w:sz="0" w:space="0" w:color="auto"/>
          <w:left w:val="none" w:sz="0" w:space="0" w:color="auto"/>
          <w:bottom w:val="none" w:sz="0" w:space="0" w:color="auto"/>
          <w:right w:val="none" w:sz="0" w:space="0" w:color="auto"/>
        </w:pBdr>
        <w:ind w:right="3402"/>
        <w:jc w:val="right"/>
        <w:rPr>
          <w:rFonts w:ascii="Garamond" w:hAnsi="Garamond"/>
          <w:sz w:val="22"/>
          <w:szCs w:val="22"/>
        </w:rPr>
      </w:pPr>
    </w:p>
    <w:p w14:paraId="4E498DE5" w14:textId="1675A5AC" w:rsidR="006D2324" w:rsidRPr="00A627E1" w:rsidRDefault="008C74BD" w:rsidP="00A627E1">
      <w:pPr>
        <w:pBdr>
          <w:top w:val="none" w:sz="0" w:space="0" w:color="auto"/>
          <w:left w:val="none" w:sz="0" w:space="0" w:color="auto"/>
          <w:bottom w:val="none" w:sz="0" w:space="0" w:color="auto"/>
          <w:right w:val="none" w:sz="0" w:space="0" w:color="auto"/>
        </w:pBdr>
        <w:ind w:right="3402"/>
        <w:jc w:val="right"/>
        <w:rPr>
          <w:rFonts w:ascii="Garamond" w:hAnsi="Garamond"/>
          <w:sz w:val="22"/>
          <w:szCs w:val="22"/>
        </w:rPr>
      </w:pPr>
      <w:r w:rsidRPr="00A627E1">
        <w:rPr>
          <w:rFonts w:ascii="Garamond" w:hAnsi="Garamond"/>
          <w:sz w:val="22"/>
          <w:szCs w:val="22"/>
        </w:rPr>
        <w:t>by the prophets</w:t>
      </w:r>
      <w:r w:rsidRPr="00A627E1">
        <w:rPr>
          <w:rFonts w:ascii="Garamond" w:hAnsi="Garamond"/>
          <w:b/>
          <w:bCs/>
          <w:sz w:val="22"/>
          <w:szCs w:val="22"/>
          <w:vertAlign w:val="superscript"/>
        </w:rPr>
        <w:t xml:space="preserve"> </w:t>
      </w:r>
    </w:p>
    <w:p w14:paraId="48C0F4FA" w14:textId="7E15B434" w:rsidR="008C74BD" w:rsidRPr="00A627E1" w:rsidRDefault="008C74BD">
      <w:pPr>
        <w:rPr>
          <w:rFonts w:ascii="Gill Sans MT" w:hAnsi="Gill Sans MT"/>
          <w:sz w:val="22"/>
          <w:szCs w:val="22"/>
          <w:lang w:val="en-GB"/>
        </w:rPr>
      </w:pPr>
    </w:p>
    <w:p w14:paraId="471E281F" w14:textId="77777777" w:rsidR="00B14831" w:rsidRDefault="00B14831" w:rsidP="00301BFB">
      <w:pPr>
        <w:jc w:val="both"/>
        <w:rPr>
          <w:rFonts w:ascii="Gill Sans MT" w:hAnsi="Gill Sans MT"/>
          <w:sz w:val="22"/>
          <w:szCs w:val="22"/>
          <w:lang w:val="en-GB"/>
        </w:rPr>
      </w:pPr>
    </w:p>
    <w:p w14:paraId="1BDF0FE8" w14:textId="77777777" w:rsidR="00C44F3E" w:rsidRDefault="00C44F3E" w:rsidP="00301BFB">
      <w:pPr>
        <w:jc w:val="both"/>
        <w:rPr>
          <w:rFonts w:ascii="Gill Sans MT" w:hAnsi="Gill Sans MT"/>
          <w:sz w:val="22"/>
          <w:szCs w:val="22"/>
          <w:lang w:val="en-GB"/>
        </w:rPr>
      </w:pPr>
    </w:p>
    <w:p w14:paraId="4792CE4C" w14:textId="77777777" w:rsidR="00C44F3E" w:rsidRDefault="00C44F3E" w:rsidP="00301BFB">
      <w:pPr>
        <w:jc w:val="both"/>
        <w:rPr>
          <w:rFonts w:ascii="Gill Sans MT" w:hAnsi="Gill Sans MT"/>
          <w:sz w:val="22"/>
          <w:szCs w:val="22"/>
          <w:lang w:val="en-GB"/>
        </w:rPr>
      </w:pPr>
    </w:p>
    <w:p w14:paraId="50ECA49D" w14:textId="652A0FAB" w:rsidR="00C44F3E" w:rsidRDefault="00D339AC" w:rsidP="00301BFB">
      <w:pPr>
        <w:jc w:val="both"/>
        <w:rPr>
          <w:rFonts w:ascii="Gill Sans MT" w:hAnsi="Gill Sans MT"/>
          <w:sz w:val="22"/>
          <w:szCs w:val="22"/>
          <w:lang w:val="en-GB"/>
        </w:rPr>
      </w:pPr>
      <w:r w:rsidRPr="00B14831">
        <w:rPr>
          <w:rFonts w:ascii="Gill Sans MT" w:hAnsi="Gill Sans MT"/>
          <w:b/>
          <w:bCs/>
          <w:noProof/>
          <w:color w:val="0070C0"/>
          <w:sz w:val="24"/>
          <w:lang w:val="en-GB"/>
        </w:rPr>
        <mc:AlternateContent>
          <mc:Choice Requires="wps">
            <w:drawing>
              <wp:anchor distT="0" distB="0" distL="114300" distR="114300" simplePos="0" relativeHeight="251658261" behindDoc="0" locked="0" layoutInCell="1" allowOverlap="1" wp14:anchorId="513A06D9" wp14:editId="2D59396F">
                <wp:simplePos x="0" y="0"/>
                <wp:positionH relativeFrom="margin">
                  <wp:posOffset>2491105</wp:posOffset>
                </wp:positionH>
                <wp:positionV relativeFrom="page">
                  <wp:posOffset>913707</wp:posOffset>
                </wp:positionV>
                <wp:extent cx="1799590" cy="996950"/>
                <wp:effectExtent l="0" t="0" r="0" b="0"/>
                <wp:wrapThrough wrapText="bothSides">
                  <wp:wrapPolygon edited="0">
                    <wp:start x="0" y="0"/>
                    <wp:lineTo x="0" y="21050"/>
                    <wp:lineTo x="21265" y="21050"/>
                    <wp:lineTo x="21265" y="0"/>
                    <wp:lineTo x="0" y="0"/>
                  </wp:wrapPolygon>
                </wp:wrapThrough>
                <wp:docPr id="430083353" name="Text Box 30"/>
                <wp:cNvGraphicFramePr/>
                <a:graphic xmlns:a="http://schemas.openxmlformats.org/drawingml/2006/main">
                  <a:graphicData uri="http://schemas.microsoft.com/office/word/2010/wordprocessingShape">
                    <wps:wsp>
                      <wps:cNvSpPr txBox="1"/>
                      <wps:spPr>
                        <a:xfrm>
                          <a:off x="0" y="0"/>
                          <a:ext cx="1799590" cy="996950"/>
                        </a:xfrm>
                        <a:prstGeom prst="rect">
                          <a:avLst/>
                        </a:prstGeom>
                        <a:solidFill>
                          <a:srgbClr val="DCE6F2">
                            <a:alpha val="50980"/>
                          </a:srgbClr>
                        </a:solidFill>
                        <a:ln w="12700" cap="flat">
                          <a:noFill/>
                          <a:miter lim="400000"/>
                        </a:ln>
                        <a:effectLst/>
                        <a:sp3d/>
                      </wps:spPr>
                      <wps:style>
                        <a:lnRef idx="0">
                          <a:scrgbClr r="0" g="0" b="0"/>
                        </a:lnRef>
                        <a:fillRef idx="0">
                          <a:scrgbClr r="0" g="0" b="0"/>
                        </a:fillRef>
                        <a:effectRef idx="0">
                          <a:scrgbClr r="0" g="0" b="0"/>
                        </a:effectRef>
                        <a:fontRef idx="none"/>
                      </wps:style>
                      <wps:txbx>
                        <w:txbxContent>
                          <w:p w14:paraId="0A06FA9A" w14:textId="4F6E81CF" w:rsidR="00301BFB" w:rsidRPr="000D3262" w:rsidRDefault="00301BFB" w:rsidP="00301BFB">
                            <w:pPr>
                              <w:jc w:val="both"/>
                              <w:rPr>
                                <w:color w:val="auto"/>
                                <w:sz w:val="20"/>
                                <w:szCs w:val="21"/>
                                <w:lang w:val="en-GB"/>
                              </w:rPr>
                            </w:pPr>
                            <w:r w:rsidRPr="000D3262">
                              <w:rPr>
                                <w:rFonts w:ascii="Gill Sans MT" w:hAnsi="Gill Sans MT"/>
                                <w:b/>
                                <w:bCs/>
                                <w:color w:val="auto"/>
                                <w:sz w:val="20"/>
                                <w:szCs w:val="21"/>
                                <w:lang w:val="en-GB"/>
                              </w:rPr>
                              <w:t>Context Tool:</w:t>
                            </w:r>
                            <w:r w:rsidRPr="000D3262">
                              <w:rPr>
                                <w:rFonts w:ascii="Gill Sans MT" w:hAnsi="Gill Sans MT"/>
                                <w:color w:val="auto"/>
                                <w:sz w:val="20"/>
                                <w:szCs w:val="21"/>
                                <w:lang w:val="en-GB"/>
                              </w:rPr>
                              <w:t xml:space="preserve"> </w:t>
                            </w:r>
                            <w:r w:rsidR="00D339AC" w:rsidRPr="00D339AC">
                              <w:rPr>
                                <w:rFonts w:ascii="Gill Sans MT" w:hAnsi="Gill Sans MT"/>
                                <w:color w:val="auto"/>
                                <w:sz w:val="20"/>
                                <w:szCs w:val="21"/>
                                <w:lang w:val="en-GB"/>
                              </w:rPr>
                              <w:t>Words come within sentences, sentences in paragraphs, paragraphs in chapters, chapters in sections… If you take a text out of context you’re left with a con!</w:t>
                            </w:r>
                          </w:p>
                        </w:txbxContent>
                      </wps:txbx>
                      <wps:bodyPr rot="0" spcFirstLastPara="1" vertOverflow="overflow" horzOverflow="overflow" vert="horz" wrap="square" lIns="36000" tIns="36000" rIns="36000" bIns="360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A06D9" id="_x0000_s1027" type="#_x0000_t202" style="position:absolute;left:0;text-align:left;margin-left:196.15pt;margin-top:71.95pt;width:141.7pt;height:78.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" fillcolor="#dce6f2" stroked="f" strokeweight="1pt">
                <v:fill opacity="33410f"/>
                <v:stroke miterlimit="4"/>
                <v:textbox inset="1mm,1mm,1mm,1mm">
                  <w:txbxContent>
                    <w:p w14:paraId="0A06FA9A" w14:textId="4F6E81CF" w:rsidR="00301BFB" w:rsidRPr="000D3262" w:rsidRDefault="00301BFB" w:rsidP="00301BFB">
                      <w:pPr>
                        <w:jc w:val="both"/>
                        <w:rPr>
                          <w:color w:val="auto"/>
                          <w:sz w:val="20"/>
                          <w:szCs w:val="21"/>
                          <w:lang w:val="en-GB"/>
                        </w:rPr>
                      </w:pPr>
                      <w:r w:rsidRPr="000D3262">
                        <w:rPr>
                          <w:rFonts w:ascii="Gill Sans MT" w:hAnsi="Gill Sans MT"/>
                          <w:b/>
                          <w:bCs/>
                          <w:color w:val="auto"/>
                          <w:sz w:val="20"/>
                          <w:szCs w:val="21"/>
                          <w:lang w:val="en-GB"/>
                        </w:rPr>
                        <w:t>Context Tool:</w:t>
                      </w:r>
                      <w:r w:rsidRPr="000D3262">
                        <w:rPr>
                          <w:rFonts w:ascii="Gill Sans MT" w:hAnsi="Gill Sans MT"/>
                          <w:color w:val="auto"/>
                          <w:sz w:val="20"/>
                          <w:szCs w:val="21"/>
                          <w:lang w:val="en-GB"/>
                        </w:rPr>
                        <w:t xml:space="preserve"> </w:t>
                      </w:r>
                      <w:r w:rsidR="00D339AC" w:rsidRPr="00D339AC">
                        <w:rPr>
                          <w:rFonts w:ascii="Gill Sans MT" w:hAnsi="Gill Sans MT"/>
                          <w:color w:val="auto"/>
                          <w:sz w:val="20"/>
                          <w:szCs w:val="21"/>
                          <w:lang w:val="en-GB"/>
                        </w:rPr>
                        <w:t>Words come within sentences, sentences in paragraphs, paragraphs in chapters, chapters in sections… If you take a text out of context you’re left with a con!</w:t>
                      </w:r>
                    </w:p>
                  </w:txbxContent>
                </v:textbox>
                <w10:wrap type="through" anchorx="margin" anchory="page"/>
              </v:shape>
            </w:pict>
          </mc:Fallback>
        </mc:AlternateContent>
      </w:r>
    </w:p>
    <w:p w14:paraId="6AF8C6F7" w14:textId="4B53B3EB" w:rsidR="00301BFB" w:rsidRPr="00B14831" w:rsidRDefault="00C44F3E" w:rsidP="00301BFB">
      <w:pPr>
        <w:jc w:val="both"/>
        <w:rPr>
          <w:rFonts w:ascii="Gill Sans MT" w:hAnsi="Gill Sans MT"/>
          <w:sz w:val="22"/>
          <w:szCs w:val="22"/>
          <w:lang w:val="en-GB"/>
        </w:rPr>
      </w:pPr>
      <w:r w:rsidRPr="00B14831">
        <w:rPr>
          <w:rFonts w:ascii="Gill Sans MT" w:hAnsi="Gill Sans MT"/>
          <w:noProof/>
          <w:color w:val="0000CC"/>
          <w:sz w:val="18"/>
          <w:szCs w:val="18"/>
          <w:u w:color="0000CC"/>
          <w:lang w:val="en-GB"/>
        </w:rPr>
        <w:drawing>
          <wp:anchor distT="0" distB="0" distL="114300" distR="114300" simplePos="0" relativeHeight="251658262" behindDoc="0" locked="0" layoutInCell="1" allowOverlap="1" wp14:anchorId="4DEB9026" wp14:editId="69D7D85D">
            <wp:simplePos x="0" y="0"/>
            <wp:positionH relativeFrom="column">
              <wp:posOffset>3902710</wp:posOffset>
            </wp:positionH>
            <wp:positionV relativeFrom="paragraph">
              <wp:posOffset>753052</wp:posOffset>
            </wp:positionV>
            <wp:extent cx="480060" cy="381000"/>
            <wp:effectExtent l="0" t="0" r="0" b="0"/>
            <wp:wrapNone/>
            <wp:docPr id="1758483591" name="Picture 1758483591" descr="See full size image"/>
            <wp:cNvGraphicFramePr/>
            <a:graphic xmlns:a="http://schemas.openxmlformats.org/drawingml/2006/main">
              <a:graphicData uri="http://schemas.openxmlformats.org/drawingml/2006/picture">
                <pic:pic xmlns:pic="http://schemas.openxmlformats.org/drawingml/2006/picture">
                  <pic:nvPicPr>
                    <pic:cNvPr id="1073741853" name="See full size image" descr="See full size image"/>
                    <pic:cNvPicPr>
                      <a:picLocks noChangeAspect="1"/>
                    </pic:cNvPicPr>
                  </pic:nvPicPr>
                  <pic:blipFill>
                    <a:blip r:embed="rId13" cstate="print">
                      <a:clrChange>
                        <a:clrFrom>
                          <a:srgbClr val="FEFEFE"/>
                        </a:clrFrom>
                        <a:clrTo>
                          <a:srgbClr val="FEFEFE">
                            <a:alpha val="0"/>
                          </a:srgbClr>
                        </a:clrTo>
                      </a:clrChange>
                      <a:extLst>
                        <a:ext uri="{28A0092B-C50C-407E-A947-70E740481C1C}">
                          <a14:useLocalDpi xmlns:a14="http://schemas.microsoft.com/office/drawing/2010/main" val="0"/>
                        </a:ext>
                      </a:extLst>
                    </a:blip>
                    <a:stretch>
                      <a:fillRect/>
                    </a:stretch>
                  </pic:blipFill>
                  <pic:spPr>
                    <a:xfrm>
                      <a:off x="0" y="0"/>
                      <a:ext cx="480060" cy="3810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301BFB" w:rsidRPr="00B14831">
        <w:rPr>
          <w:rFonts w:ascii="Gill Sans MT" w:hAnsi="Gill Sans MT"/>
          <w:sz w:val="22"/>
          <w:szCs w:val="22"/>
          <w:lang w:val="en-GB"/>
        </w:rPr>
        <w:t xml:space="preserve">If we take these verses on their own, we might think Hebrews is saying “Jesus now replaces the Old Testament” or something like that. Use the </w:t>
      </w:r>
      <w:r w:rsidR="00301BFB" w:rsidRPr="00B14831">
        <w:rPr>
          <w:rFonts w:ascii="Gill Sans MT" w:hAnsi="Gill Sans MT"/>
          <w:b/>
          <w:sz w:val="22"/>
          <w:szCs w:val="22"/>
          <w:lang w:val="en-GB"/>
        </w:rPr>
        <w:t xml:space="preserve">Context Tool </w:t>
      </w:r>
      <w:r w:rsidR="00301BFB" w:rsidRPr="00B14831">
        <w:rPr>
          <w:rFonts w:ascii="Gill Sans MT" w:hAnsi="Gill Sans MT"/>
          <w:sz w:val="22"/>
          <w:szCs w:val="22"/>
          <w:lang w:val="en-GB"/>
        </w:rPr>
        <w:t>to check the preacher’s attitude to the Old Testament elsewhere in the sermon, for example:</w:t>
      </w:r>
    </w:p>
    <w:p w14:paraId="64F5D72E" w14:textId="328561AB" w:rsidR="00301BFB" w:rsidRPr="00301BFB" w:rsidRDefault="00301BFB" w:rsidP="00301BFB">
      <w:pPr>
        <w:rPr>
          <w:rFonts w:ascii="Gill Sans MT" w:hAnsi="Gill Sans MT"/>
          <w:sz w:val="22"/>
          <w:szCs w:val="22"/>
          <w:lang w:val="en-GB"/>
        </w:rPr>
      </w:pPr>
    </w:p>
    <w:p w14:paraId="464CFDD1" w14:textId="77777777" w:rsidR="00301BFB" w:rsidRPr="00301BFB" w:rsidRDefault="00301BFB" w:rsidP="00D339AC">
      <w:pPr>
        <w:spacing w:after="60"/>
        <w:ind w:left="720"/>
        <w:rPr>
          <w:rFonts w:ascii="Gill Sans MT" w:hAnsi="Gill Sans MT"/>
          <w:sz w:val="22"/>
          <w:szCs w:val="22"/>
          <w:lang w:val="en-GB"/>
        </w:rPr>
      </w:pPr>
      <w:r w:rsidRPr="00301BFB">
        <w:rPr>
          <w:rFonts w:ascii="Gill Sans MT" w:hAnsi="Gill Sans MT"/>
          <w:sz w:val="22"/>
          <w:szCs w:val="22"/>
          <w:lang w:val="en-GB"/>
        </w:rPr>
        <w:t>2:6-9 (quoting Psalm 8)</w:t>
      </w:r>
    </w:p>
    <w:p w14:paraId="12B2094E" w14:textId="01BEB443" w:rsidR="00301BFB" w:rsidRPr="00301BFB" w:rsidRDefault="00301BFB" w:rsidP="00D339AC">
      <w:pPr>
        <w:spacing w:after="60"/>
        <w:ind w:left="720"/>
        <w:rPr>
          <w:rFonts w:ascii="Gill Sans MT" w:hAnsi="Gill Sans MT"/>
          <w:sz w:val="22"/>
          <w:szCs w:val="22"/>
          <w:lang w:val="en-GB"/>
        </w:rPr>
      </w:pPr>
      <w:r w:rsidRPr="00301BFB">
        <w:rPr>
          <w:rFonts w:ascii="Gill Sans MT" w:hAnsi="Gill Sans MT"/>
          <w:sz w:val="22"/>
          <w:szCs w:val="22"/>
          <w:lang w:val="en-GB"/>
        </w:rPr>
        <w:t>3:7-15 (quoting Psalm 95)</w:t>
      </w:r>
    </w:p>
    <w:p w14:paraId="531BA8A9" w14:textId="77777777" w:rsidR="00301BFB" w:rsidRPr="00301BFB" w:rsidRDefault="00301BFB" w:rsidP="00D339AC">
      <w:pPr>
        <w:spacing w:after="60"/>
        <w:ind w:left="720"/>
        <w:rPr>
          <w:rFonts w:ascii="Gill Sans MT" w:hAnsi="Gill Sans MT"/>
          <w:sz w:val="22"/>
          <w:szCs w:val="22"/>
          <w:lang w:val="en-GB"/>
        </w:rPr>
      </w:pPr>
      <w:r w:rsidRPr="00301BFB">
        <w:rPr>
          <w:rFonts w:ascii="Gill Sans MT" w:hAnsi="Gill Sans MT"/>
          <w:sz w:val="22"/>
          <w:szCs w:val="22"/>
          <w:lang w:val="en-GB"/>
        </w:rPr>
        <w:t>7:15-22 (quoting Psalm 110)</w:t>
      </w:r>
    </w:p>
    <w:p w14:paraId="6722457E" w14:textId="77777777" w:rsidR="00301BFB" w:rsidRPr="00301BFB" w:rsidRDefault="00301BFB" w:rsidP="00D339AC">
      <w:pPr>
        <w:spacing w:after="60"/>
        <w:ind w:left="720"/>
        <w:rPr>
          <w:rFonts w:ascii="Gill Sans MT" w:hAnsi="Gill Sans MT"/>
          <w:sz w:val="22"/>
          <w:szCs w:val="22"/>
          <w:lang w:val="en-GB"/>
        </w:rPr>
      </w:pPr>
      <w:r w:rsidRPr="00301BFB">
        <w:rPr>
          <w:rFonts w:ascii="Gill Sans MT" w:hAnsi="Gill Sans MT"/>
          <w:sz w:val="22"/>
          <w:szCs w:val="22"/>
          <w:lang w:val="en-GB"/>
        </w:rPr>
        <w:t>10:5-10 (quoting Psalm 40)</w:t>
      </w:r>
    </w:p>
    <w:p w14:paraId="28D0D468" w14:textId="758873F7" w:rsidR="00301BFB" w:rsidRPr="00301BFB" w:rsidRDefault="00301BFB" w:rsidP="00D339AC">
      <w:pPr>
        <w:spacing w:after="60"/>
        <w:ind w:left="720"/>
        <w:rPr>
          <w:rFonts w:ascii="Gill Sans MT" w:hAnsi="Gill Sans MT"/>
          <w:sz w:val="22"/>
          <w:szCs w:val="22"/>
          <w:lang w:val="en-GB"/>
        </w:rPr>
      </w:pPr>
      <w:r w:rsidRPr="00301BFB">
        <w:rPr>
          <w:rFonts w:ascii="Gill Sans MT" w:hAnsi="Gill Sans MT"/>
          <w:sz w:val="22"/>
          <w:szCs w:val="22"/>
          <w:lang w:val="en-GB"/>
        </w:rPr>
        <w:t>10:15-18 (quoting Jeremiah 31)</w:t>
      </w:r>
    </w:p>
    <w:p w14:paraId="6E716741" w14:textId="77777777" w:rsidR="00301BFB" w:rsidRPr="00301BFB" w:rsidRDefault="00301BFB" w:rsidP="00BC1E5A">
      <w:pPr>
        <w:rPr>
          <w:rFonts w:ascii="Gill Sans MT" w:hAnsi="Gill Sans MT"/>
          <w:sz w:val="22"/>
          <w:szCs w:val="22"/>
          <w:u w:val="single"/>
          <w:lang w:val="en-GB"/>
        </w:rPr>
      </w:pPr>
    </w:p>
    <w:p w14:paraId="44744683" w14:textId="7A4FBC79" w:rsidR="00301BFB" w:rsidRPr="00301BFB" w:rsidRDefault="00301BFB" w:rsidP="00BC1E5A">
      <w:pPr>
        <w:rPr>
          <w:rFonts w:ascii="Gill Sans MT" w:hAnsi="Gill Sans MT"/>
          <w:sz w:val="22"/>
          <w:szCs w:val="22"/>
          <w:lang w:val="en-GB"/>
        </w:rPr>
      </w:pPr>
      <w:proofErr w:type="gramStart"/>
      <w:r w:rsidRPr="00301BFB">
        <w:rPr>
          <w:rFonts w:ascii="Gill Sans MT" w:hAnsi="Gill Sans MT"/>
          <w:sz w:val="22"/>
          <w:szCs w:val="22"/>
          <w:lang w:val="en-GB"/>
        </w:rPr>
        <w:t>So</w:t>
      </w:r>
      <w:proofErr w:type="gramEnd"/>
      <w:r w:rsidRPr="00301BFB">
        <w:rPr>
          <w:rFonts w:ascii="Gill Sans MT" w:hAnsi="Gill Sans MT"/>
          <w:sz w:val="22"/>
          <w:szCs w:val="22"/>
          <w:lang w:val="en-GB"/>
        </w:rPr>
        <w:t xml:space="preserve"> what is the relationship of Jesus to the prophets of old? </w:t>
      </w:r>
    </w:p>
    <w:p w14:paraId="3BC1F3D8" w14:textId="77777777" w:rsidR="00301BFB" w:rsidRPr="00B14831" w:rsidRDefault="00301BFB" w:rsidP="00BC1E5A">
      <w:pPr>
        <w:rPr>
          <w:rFonts w:ascii="Gill Sans MT" w:hAnsi="Gill Sans MT"/>
          <w:sz w:val="22"/>
          <w:szCs w:val="22"/>
          <w:lang w:val="en-GB"/>
        </w:rPr>
      </w:pPr>
    </w:p>
    <w:p w14:paraId="3BF7ED8C" w14:textId="568A1DCE" w:rsidR="0043126E" w:rsidRPr="00301BFB" w:rsidRDefault="0043126E" w:rsidP="00BC1E5A">
      <w:pPr>
        <w:rPr>
          <w:rFonts w:ascii="Gill Sans MT" w:hAnsi="Gill Sans MT"/>
          <w:sz w:val="22"/>
          <w:szCs w:val="22"/>
          <w:lang w:val="en-GB"/>
        </w:rPr>
      </w:pPr>
    </w:p>
    <w:p w14:paraId="1AB480A9" w14:textId="77777777" w:rsidR="00301BFB" w:rsidRPr="00301BFB" w:rsidRDefault="00301BFB" w:rsidP="00C44F3E">
      <w:pPr>
        <w:jc w:val="both"/>
        <w:rPr>
          <w:rFonts w:ascii="Gill Sans MT" w:hAnsi="Gill Sans MT"/>
          <w:sz w:val="22"/>
          <w:szCs w:val="22"/>
          <w:lang w:val="en-GB"/>
        </w:rPr>
      </w:pPr>
      <w:r w:rsidRPr="00301BFB">
        <w:rPr>
          <w:rFonts w:ascii="Gill Sans MT" w:hAnsi="Gill Sans MT"/>
          <w:sz w:val="22"/>
          <w:szCs w:val="22"/>
          <w:lang w:val="en-GB"/>
        </w:rPr>
        <w:t xml:space="preserve">Another clue comes from the reference to Jesus having “sat down” (1:3). Use the </w:t>
      </w:r>
      <w:r w:rsidRPr="00301BFB">
        <w:rPr>
          <w:rFonts w:ascii="Gill Sans MT" w:hAnsi="Gill Sans MT"/>
          <w:b/>
          <w:sz w:val="22"/>
          <w:szCs w:val="22"/>
          <w:lang w:val="en-GB"/>
        </w:rPr>
        <w:t>Context Tool</w:t>
      </w:r>
      <w:r w:rsidRPr="00301BFB">
        <w:rPr>
          <w:rFonts w:ascii="Gill Sans MT" w:hAnsi="Gill Sans MT"/>
          <w:sz w:val="22"/>
          <w:szCs w:val="22"/>
          <w:lang w:val="en-GB"/>
        </w:rPr>
        <w:t xml:space="preserve"> to see how this idea is developed in 10:11-12.</w:t>
      </w:r>
    </w:p>
    <w:p w14:paraId="19B8890C" w14:textId="77777777" w:rsidR="00301BFB" w:rsidRPr="00301BFB" w:rsidRDefault="00301BFB" w:rsidP="00C44F3E">
      <w:pPr>
        <w:jc w:val="both"/>
        <w:rPr>
          <w:rFonts w:ascii="Gill Sans MT" w:hAnsi="Gill Sans MT"/>
          <w:sz w:val="22"/>
          <w:szCs w:val="22"/>
          <w:lang w:val="en-GB"/>
        </w:rPr>
      </w:pPr>
    </w:p>
    <w:p w14:paraId="576E46EF" w14:textId="77777777" w:rsidR="00301BFB" w:rsidRPr="00301BFB" w:rsidRDefault="00301BFB" w:rsidP="00C44F3E">
      <w:pPr>
        <w:jc w:val="both"/>
        <w:rPr>
          <w:rFonts w:ascii="Gill Sans MT" w:hAnsi="Gill Sans MT"/>
          <w:sz w:val="22"/>
          <w:szCs w:val="22"/>
          <w:lang w:val="en-GB"/>
        </w:rPr>
      </w:pPr>
      <w:r w:rsidRPr="00301BFB">
        <w:rPr>
          <w:rFonts w:ascii="Gill Sans MT" w:hAnsi="Gill Sans MT"/>
          <w:sz w:val="22"/>
          <w:szCs w:val="22"/>
          <w:lang w:val="en-GB"/>
        </w:rPr>
        <w:t>What is the relationship of Jesus to the Levitical priests of old?</w:t>
      </w:r>
    </w:p>
    <w:p w14:paraId="3CA413CB" w14:textId="77777777" w:rsidR="00301BFB" w:rsidRPr="00301BFB" w:rsidRDefault="00301BFB" w:rsidP="00BC1E5A">
      <w:pPr>
        <w:jc w:val="both"/>
        <w:rPr>
          <w:rFonts w:ascii="Gill Sans MT" w:hAnsi="Gill Sans MT"/>
          <w:sz w:val="22"/>
          <w:szCs w:val="22"/>
          <w:lang w:val="en-GB"/>
        </w:rPr>
      </w:pPr>
    </w:p>
    <w:p w14:paraId="7D982BD5" w14:textId="77777777" w:rsidR="00301BFB" w:rsidRPr="00301BFB" w:rsidRDefault="00301BFB" w:rsidP="00BC1E5A">
      <w:pPr>
        <w:jc w:val="both"/>
        <w:rPr>
          <w:rFonts w:ascii="Gill Sans MT" w:hAnsi="Gill Sans MT"/>
          <w:sz w:val="22"/>
          <w:szCs w:val="22"/>
          <w:lang w:val="en-GB"/>
        </w:rPr>
      </w:pPr>
    </w:p>
    <w:p w14:paraId="53A22880" w14:textId="7F9F420E" w:rsidR="00301BFB" w:rsidRPr="00301BFB" w:rsidRDefault="00301BFB" w:rsidP="00BC1E5A">
      <w:pPr>
        <w:jc w:val="both"/>
        <w:rPr>
          <w:rFonts w:ascii="Gill Sans MT" w:hAnsi="Gill Sans MT"/>
          <w:sz w:val="22"/>
          <w:szCs w:val="22"/>
          <w:lang w:val="en-GB"/>
        </w:rPr>
      </w:pPr>
    </w:p>
    <w:p w14:paraId="0EF8A579" w14:textId="5D979E86" w:rsidR="00301BFB" w:rsidRPr="00301BFB" w:rsidRDefault="00C44F3E" w:rsidP="00BC1E5A">
      <w:pPr>
        <w:jc w:val="both"/>
        <w:rPr>
          <w:rFonts w:ascii="Gill Sans MT" w:hAnsi="Gill Sans MT"/>
          <w:sz w:val="22"/>
          <w:szCs w:val="22"/>
          <w:lang w:val="en-GB"/>
        </w:rPr>
      </w:pPr>
      <w:r w:rsidRPr="00B14831">
        <w:rPr>
          <w:rFonts w:ascii="Gill Sans MT" w:hAnsi="Gill Sans MT"/>
          <w:noProof/>
          <w:color w:val="0000CC"/>
          <w:sz w:val="18"/>
          <w:szCs w:val="18"/>
          <w:u w:color="0000CC"/>
          <w:lang w:val="en-GB"/>
        </w:rPr>
        <w:drawing>
          <wp:anchor distT="0" distB="0" distL="114300" distR="114300" simplePos="0" relativeHeight="251658264" behindDoc="0" locked="0" layoutInCell="1" allowOverlap="1" wp14:anchorId="42FEBE39" wp14:editId="7D7A4880">
            <wp:simplePos x="0" y="0"/>
            <wp:positionH relativeFrom="column">
              <wp:posOffset>4046855</wp:posOffset>
            </wp:positionH>
            <wp:positionV relativeFrom="page">
              <wp:posOffset>5552440</wp:posOffset>
            </wp:positionV>
            <wp:extent cx="359410" cy="359410"/>
            <wp:effectExtent l="0" t="0" r="2540" b="2540"/>
            <wp:wrapThrough wrapText="bothSides">
              <wp:wrapPolygon edited="0">
                <wp:start x="9159" y="0"/>
                <wp:lineTo x="2290" y="12594"/>
                <wp:lineTo x="0" y="18318"/>
                <wp:lineTo x="0" y="20608"/>
                <wp:lineTo x="5724" y="20608"/>
                <wp:lineTo x="5724" y="19463"/>
                <wp:lineTo x="20608" y="6869"/>
                <wp:lineTo x="20608" y="4580"/>
                <wp:lineTo x="18318" y="0"/>
                <wp:lineTo x="9159" y="0"/>
              </wp:wrapPolygon>
            </wp:wrapThrough>
            <wp:docPr id="1331491079" name="Picture 1331491079" descr="See full size image"/>
            <wp:cNvGraphicFramePr/>
            <a:graphic xmlns:a="http://schemas.openxmlformats.org/drawingml/2006/main">
              <a:graphicData uri="http://schemas.openxmlformats.org/drawingml/2006/picture">
                <pic:pic xmlns:pic="http://schemas.openxmlformats.org/drawingml/2006/picture">
                  <pic:nvPicPr>
                    <pic:cNvPr id="1073741825" name="See full size image" descr="See full size image"/>
                    <pic:cNvPicPr>
                      <a:picLocks noChangeAspect="1"/>
                    </pic:cNvPicPr>
                  </pic:nvPicPr>
                  <pic:blipFill>
                    <a:blip r:embed="rId14" cstate="print">
                      <a:clrChange>
                        <a:clrFrom>
                          <a:srgbClr val="FEFEFE"/>
                        </a:clrFrom>
                        <a:clrTo>
                          <a:srgbClr val="FEFEFE">
                            <a:alpha val="0"/>
                          </a:srgbClr>
                        </a:clrTo>
                      </a:clrChange>
                      <a:extLst>
                        <a:ext uri="{28A0092B-C50C-407E-A947-70E740481C1C}">
                          <a14:useLocalDpi xmlns:a14="http://schemas.microsoft.com/office/drawing/2010/main" val="0"/>
                        </a:ext>
                      </a:extLst>
                    </a:blip>
                    <a:stretch>
                      <a:fillRect/>
                    </a:stretch>
                  </pic:blipFill>
                  <pic:spPr>
                    <a:xfrm flipH="1">
                      <a:off x="0" y="0"/>
                      <a:ext cx="359410" cy="35941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CB24E8">
        <w:rPr>
          <w:rFonts w:ascii="Gill Sans MT" w:hAnsi="Gill Sans MT"/>
          <w:b/>
          <w:bCs/>
          <w:noProof/>
          <w:color w:val="0070C0"/>
          <w:szCs w:val="30"/>
          <w:lang w:val="en-GB"/>
        </w:rPr>
        <mc:AlternateContent>
          <mc:Choice Requires="wps">
            <w:drawing>
              <wp:anchor distT="0" distB="0" distL="114300" distR="114300" simplePos="0" relativeHeight="251658263" behindDoc="0" locked="0" layoutInCell="1" allowOverlap="1" wp14:anchorId="5D86B316" wp14:editId="66562F73">
                <wp:simplePos x="0" y="0"/>
                <wp:positionH relativeFrom="margin">
                  <wp:posOffset>2497455</wp:posOffset>
                </wp:positionH>
                <wp:positionV relativeFrom="page">
                  <wp:posOffset>4995545</wp:posOffset>
                </wp:positionV>
                <wp:extent cx="1799590" cy="676275"/>
                <wp:effectExtent l="0" t="0" r="0" b="9525"/>
                <wp:wrapThrough wrapText="bothSides">
                  <wp:wrapPolygon edited="0">
                    <wp:start x="0" y="0"/>
                    <wp:lineTo x="0" y="21296"/>
                    <wp:lineTo x="21265" y="21296"/>
                    <wp:lineTo x="21265" y="0"/>
                    <wp:lineTo x="0" y="0"/>
                  </wp:wrapPolygon>
                </wp:wrapThrough>
                <wp:docPr id="1435250084" name="Text Box 30"/>
                <wp:cNvGraphicFramePr/>
                <a:graphic xmlns:a="http://schemas.openxmlformats.org/drawingml/2006/main">
                  <a:graphicData uri="http://schemas.microsoft.com/office/word/2010/wordprocessingShape">
                    <wps:wsp>
                      <wps:cNvSpPr txBox="1"/>
                      <wps:spPr>
                        <a:xfrm>
                          <a:off x="0" y="0"/>
                          <a:ext cx="1799590" cy="676275"/>
                        </a:xfrm>
                        <a:prstGeom prst="rect">
                          <a:avLst/>
                        </a:prstGeom>
                        <a:solidFill>
                          <a:srgbClr val="DCE6F2">
                            <a:alpha val="50980"/>
                          </a:srgbClr>
                        </a:solidFill>
                        <a:ln w="12700" cap="flat">
                          <a:noFill/>
                          <a:miter lim="400000"/>
                        </a:ln>
                        <a:effectLst/>
                        <a:sp3d/>
                      </wps:spPr>
                      <wps:style>
                        <a:lnRef idx="0">
                          <a:scrgbClr r="0" g="0" b="0"/>
                        </a:lnRef>
                        <a:fillRef idx="0">
                          <a:scrgbClr r="0" g="0" b="0"/>
                        </a:fillRef>
                        <a:effectRef idx="0">
                          <a:scrgbClr r="0" g="0" b="0"/>
                        </a:effectRef>
                        <a:fontRef idx="none"/>
                      </wps:style>
                      <wps:txbx>
                        <w:txbxContent>
                          <w:p w14:paraId="2EA263A3" w14:textId="77777777" w:rsidR="00F42646" w:rsidRPr="000D3262" w:rsidRDefault="00F42646" w:rsidP="00F42646">
                            <w:pPr>
                              <w:jc w:val="both"/>
                              <w:rPr>
                                <w:color w:val="auto"/>
                                <w:sz w:val="20"/>
                                <w:szCs w:val="21"/>
                                <w:lang w:val="en-GB"/>
                              </w:rPr>
                            </w:pPr>
                            <w:r w:rsidRPr="000D3262">
                              <w:rPr>
                                <w:rFonts w:ascii="Gill Sans MT" w:hAnsi="Gill Sans MT"/>
                                <w:b/>
                                <w:bCs/>
                                <w:color w:val="auto"/>
                                <w:sz w:val="20"/>
                                <w:szCs w:val="21"/>
                                <w:lang w:val="en-GB"/>
                              </w:rPr>
                              <w:t>Author’s Purpose Tool:</w:t>
                            </w:r>
                            <w:r w:rsidRPr="000D3262">
                              <w:rPr>
                                <w:rFonts w:ascii="Gill Sans MT" w:hAnsi="Gill Sans MT"/>
                                <w:color w:val="auto"/>
                                <w:sz w:val="20"/>
                                <w:szCs w:val="21"/>
                                <w:lang w:val="en-GB"/>
                              </w:rPr>
                              <w:t xml:space="preserve"> The biggest question we can ever ask of a passage in the Bible is simply: why did the author write this?</w:t>
                            </w:r>
                          </w:p>
                        </w:txbxContent>
                      </wps:txbx>
                      <wps:bodyPr rot="0" spcFirstLastPara="1" vertOverflow="overflow" horzOverflow="overflow" vert="horz" wrap="square" lIns="36000" tIns="36000" rIns="36000" bIns="360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6B316" id="_x0000_s1028" type="#_x0000_t202" style="position:absolute;left:0;text-align:left;margin-left:196.65pt;margin-top:393.35pt;width:141.7pt;height:53.25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" fillcolor="#dce6f2" stroked="f" strokeweight="1pt">
                <v:fill opacity="33410f"/>
                <v:stroke miterlimit="4"/>
                <v:textbox inset="1mm,1mm,1mm,1mm">
                  <w:txbxContent>
                    <w:p w14:paraId="2EA263A3" w14:textId="77777777" w:rsidR="00F42646" w:rsidRPr="000D3262" w:rsidRDefault="00F42646" w:rsidP="00F42646">
                      <w:pPr>
                        <w:jc w:val="both"/>
                        <w:rPr>
                          <w:color w:val="auto"/>
                          <w:sz w:val="20"/>
                          <w:szCs w:val="21"/>
                          <w:lang w:val="en-GB"/>
                        </w:rPr>
                      </w:pPr>
                      <w:r w:rsidRPr="000D3262">
                        <w:rPr>
                          <w:rFonts w:ascii="Gill Sans MT" w:hAnsi="Gill Sans MT"/>
                          <w:b/>
                          <w:bCs/>
                          <w:color w:val="auto"/>
                          <w:sz w:val="20"/>
                          <w:szCs w:val="21"/>
                          <w:lang w:val="en-GB"/>
                        </w:rPr>
                        <w:t>Author’s Purpose Tool:</w:t>
                      </w:r>
                      <w:r w:rsidRPr="000D3262">
                        <w:rPr>
                          <w:rFonts w:ascii="Gill Sans MT" w:hAnsi="Gill Sans MT"/>
                          <w:color w:val="auto"/>
                          <w:sz w:val="20"/>
                          <w:szCs w:val="21"/>
                          <w:lang w:val="en-GB"/>
                        </w:rPr>
                        <w:t xml:space="preserve"> The biggest question we can ever ask of a passage in the Bible is simply: why did the author write this?</w:t>
                      </w:r>
                    </w:p>
                  </w:txbxContent>
                </v:textbox>
                <w10:wrap type="through" anchorx="margin" anchory="page"/>
              </v:shape>
            </w:pict>
          </mc:Fallback>
        </mc:AlternateContent>
      </w:r>
      <w:r w:rsidR="00301BFB" w:rsidRPr="00301BFB">
        <w:rPr>
          <w:rFonts w:ascii="Gill Sans MT" w:hAnsi="Gill Sans MT"/>
          <w:sz w:val="22"/>
          <w:szCs w:val="22"/>
          <w:lang w:val="en-GB"/>
        </w:rPr>
        <w:t xml:space="preserve">Use the </w:t>
      </w:r>
      <w:r w:rsidR="00301BFB" w:rsidRPr="00301BFB">
        <w:rPr>
          <w:rFonts w:ascii="Gill Sans MT" w:hAnsi="Gill Sans MT"/>
          <w:b/>
          <w:sz w:val="22"/>
          <w:szCs w:val="22"/>
          <w:lang w:val="en-GB"/>
        </w:rPr>
        <w:t xml:space="preserve">Author’s Purpose Tool </w:t>
      </w:r>
      <w:r w:rsidR="00301BFB" w:rsidRPr="00301BFB">
        <w:rPr>
          <w:rFonts w:ascii="Gill Sans MT" w:hAnsi="Gill Sans MT"/>
          <w:sz w:val="22"/>
          <w:szCs w:val="22"/>
          <w:lang w:val="en-GB"/>
        </w:rPr>
        <w:t xml:space="preserve">to think about </w:t>
      </w:r>
      <w:r w:rsidR="00301BFB" w:rsidRPr="00301BFB">
        <w:rPr>
          <w:rFonts w:ascii="Gill Sans MT" w:hAnsi="Gill Sans MT"/>
          <w:i/>
          <w:sz w:val="22"/>
          <w:szCs w:val="22"/>
          <w:lang w:val="en-GB"/>
        </w:rPr>
        <w:t>why</w:t>
      </w:r>
      <w:r w:rsidR="00301BFB" w:rsidRPr="00301BFB">
        <w:rPr>
          <w:rFonts w:ascii="Gill Sans MT" w:hAnsi="Gill Sans MT"/>
          <w:sz w:val="22"/>
          <w:szCs w:val="22"/>
          <w:lang w:val="en-GB"/>
        </w:rPr>
        <w:t xml:space="preserve"> we are being told these things about Jesus. What can you learn about the purpose of the sermon from the following verses:</w:t>
      </w:r>
    </w:p>
    <w:p w14:paraId="73F0C6CE" w14:textId="5D3FC477" w:rsidR="00301BFB" w:rsidRPr="00301BFB" w:rsidRDefault="00301BFB" w:rsidP="00BC1E5A">
      <w:pPr>
        <w:rPr>
          <w:rFonts w:ascii="Gill Sans MT" w:hAnsi="Gill Sans MT"/>
          <w:sz w:val="22"/>
          <w:szCs w:val="22"/>
          <w:lang w:val="en-GB"/>
        </w:rPr>
      </w:pPr>
    </w:p>
    <w:p w14:paraId="355E2C7F" w14:textId="149914A1" w:rsidR="00E252B8" w:rsidRDefault="00301BFB" w:rsidP="00BC1E5A">
      <w:pPr>
        <w:rPr>
          <w:rFonts w:ascii="Gill Sans MT" w:hAnsi="Gill Sans MT"/>
          <w:sz w:val="24"/>
          <w:szCs w:val="24"/>
          <w:lang w:val="en-GB"/>
        </w:rPr>
      </w:pPr>
      <w:r w:rsidRPr="00B14831">
        <w:rPr>
          <w:rFonts w:ascii="Gill Sans MT" w:hAnsi="Gill Sans MT"/>
          <w:sz w:val="22"/>
          <w:szCs w:val="22"/>
          <w:lang w:val="en-GB"/>
        </w:rPr>
        <w:t>2:1   3:12-14   4:11   4:14-16   10:19-25   10:35   12:1   12:28   13:12-16</w:t>
      </w:r>
      <w:r w:rsidR="00E252B8">
        <w:rPr>
          <w:rFonts w:ascii="Gill Sans MT" w:hAnsi="Gill Sans MT"/>
          <w:sz w:val="24"/>
          <w:szCs w:val="24"/>
          <w:lang w:val="en-GB"/>
        </w:rPr>
        <w:br w:type="page"/>
      </w:r>
    </w:p>
    <w:p w14:paraId="780BC8A7" w14:textId="34C631EE" w:rsidR="00A24660" w:rsidRPr="000E4A8A" w:rsidRDefault="008F3922" w:rsidP="00BC1E5A">
      <w:pPr>
        <w:spacing w:line="276" w:lineRule="auto"/>
        <w:rPr>
          <w:rFonts w:ascii="Gill Sans MT" w:hAnsi="Gill Sans MT"/>
          <w:sz w:val="24"/>
          <w:szCs w:val="24"/>
          <w:lang w:val="en-GB"/>
        </w:rPr>
      </w:pPr>
      <w:r>
        <w:rPr>
          <w:rFonts w:ascii="Gill Sans MT" w:hAnsi="Gill Sans MT"/>
          <w:b/>
          <w:bCs/>
          <w:color w:val="0070C0"/>
          <w:sz w:val="32"/>
          <w:szCs w:val="32"/>
          <w:lang w:val="en-GB"/>
        </w:rPr>
        <w:lastRenderedPageBreak/>
        <w:t>Hebrews</w:t>
      </w:r>
      <w:r w:rsidR="00A24660" w:rsidRPr="000E4A8A">
        <w:rPr>
          <w:rFonts w:ascii="Gill Sans MT" w:hAnsi="Gill Sans MT"/>
          <w:b/>
          <w:bCs/>
          <w:color w:val="0070C0"/>
          <w:sz w:val="32"/>
          <w:szCs w:val="32"/>
          <w:lang w:val="en-GB"/>
        </w:rPr>
        <w:t xml:space="preserve"> </w:t>
      </w:r>
      <w:r>
        <w:rPr>
          <w:rFonts w:ascii="Gill Sans MT" w:hAnsi="Gill Sans MT"/>
          <w:b/>
          <w:bCs/>
          <w:color w:val="0070C0"/>
          <w:sz w:val="32"/>
          <w:szCs w:val="32"/>
          <w:lang w:val="en-GB"/>
        </w:rPr>
        <w:t>1</w:t>
      </w:r>
      <w:r w:rsidR="00A24660" w:rsidRPr="000E4A8A">
        <w:rPr>
          <w:rFonts w:ascii="Gill Sans MT" w:hAnsi="Gill Sans MT"/>
          <w:b/>
          <w:bCs/>
          <w:color w:val="0070C0"/>
          <w:sz w:val="32"/>
          <w:szCs w:val="32"/>
          <w:lang w:val="en-GB"/>
        </w:rPr>
        <w:t>:</w:t>
      </w:r>
      <w:r>
        <w:rPr>
          <w:rFonts w:ascii="Gill Sans MT" w:hAnsi="Gill Sans MT"/>
          <w:b/>
          <w:bCs/>
          <w:color w:val="0070C0"/>
          <w:sz w:val="32"/>
          <w:szCs w:val="32"/>
          <w:lang w:val="en-GB"/>
        </w:rPr>
        <w:t>5 – 2:4</w:t>
      </w:r>
    </w:p>
    <w:p w14:paraId="771DA5CD" w14:textId="77777777" w:rsidR="00A24660" w:rsidRPr="00846DB7" w:rsidRDefault="00A24660" w:rsidP="00BC1E5A">
      <w:pPr>
        <w:ind w:left="1440" w:hanging="1440"/>
        <w:rPr>
          <w:rFonts w:ascii="Gill Sans MT" w:hAnsi="Gill Sans MT"/>
          <w:b/>
          <w:bCs/>
          <w:sz w:val="24"/>
          <w:szCs w:val="24"/>
          <w:lang w:val="en-GB"/>
        </w:rPr>
      </w:pPr>
    </w:p>
    <w:p w14:paraId="7A5C3002" w14:textId="30BB478F" w:rsidR="00A24660" w:rsidRDefault="00A24660" w:rsidP="00747699">
      <w:pPr>
        <w:ind w:left="1440" w:hanging="1440"/>
        <w:jc w:val="both"/>
        <w:rPr>
          <w:rFonts w:ascii="Gill Sans MT" w:hAnsi="Gill Sans MT"/>
          <w:sz w:val="24"/>
          <w:szCs w:val="24"/>
          <w:lang w:val="en-GB"/>
        </w:rPr>
      </w:pPr>
      <w:r w:rsidRPr="00846DB7">
        <w:rPr>
          <w:rFonts w:ascii="Gill Sans MT" w:hAnsi="Gill Sans MT"/>
          <w:b/>
          <w:bCs/>
          <w:sz w:val="24"/>
          <w:szCs w:val="24"/>
          <w:lang w:val="en-GB"/>
        </w:rPr>
        <w:t>Pray</w:t>
      </w:r>
      <w:r w:rsidRPr="00846DB7">
        <w:rPr>
          <w:rFonts w:ascii="Gill Sans MT" w:hAnsi="Gill Sans MT"/>
          <w:sz w:val="24"/>
          <w:szCs w:val="24"/>
          <w:lang w:val="en-GB"/>
        </w:rPr>
        <w:tab/>
      </w:r>
      <w:r w:rsidR="00747699" w:rsidRPr="00747699">
        <w:rPr>
          <w:rFonts w:ascii="Gill Sans MT" w:hAnsi="Gill Sans MT"/>
          <w:sz w:val="24"/>
          <w:szCs w:val="24"/>
          <w:lang w:val="en-GB"/>
        </w:rPr>
        <w:t>Thank God that he has spoken to us finally through his Son.</w:t>
      </w:r>
    </w:p>
    <w:p w14:paraId="471E0A23" w14:textId="77777777" w:rsidR="00747699" w:rsidRPr="00846DB7" w:rsidRDefault="00747699" w:rsidP="00747699">
      <w:pPr>
        <w:ind w:left="1440" w:hanging="1440"/>
        <w:jc w:val="both"/>
        <w:rPr>
          <w:rFonts w:ascii="Gill Sans MT" w:eastAsia="Gill Sans" w:hAnsi="Gill Sans MT" w:cs="Gill Sans"/>
          <w:sz w:val="24"/>
          <w:szCs w:val="24"/>
          <w:lang w:val="en-GB"/>
        </w:rPr>
      </w:pPr>
    </w:p>
    <w:p w14:paraId="3DAAA913" w14:textId="2D48FD0A" w:rsidR="00A24660" w:rsidRPr="00846DB7" w:rsidRDefault="00A24660" w:rsidP="00BC1E5A">
      <w:pPr>
        <w:spacing w:after="120"/>
        <w:rPr>
          <w:rFonts w:ascii="Gill Sans MT" w:hAnsi="Gill Sans MT"/>
          <w:sz w:val="24"/>
          <w:szCs w:val="24"/>
          <w:lang w:val="en-GB"/>
        </w:rPr>
      </w:pPr>
      <w:r w:rsidRPr="00846DB7">
        <w:rPr>
          <w:rFonts w:ascii="Gill Sans MT" w:hAnsi="Gill Sans MT"/>
          <w:b/>
          <w:bCs/>
          <w:sz w:val="24"/>
          <w:szCs w:val="24"/>
          <w:lang w:val="en-GB"/>
        </w:rPr>
        <w:t>Read</w:t>
      </w:r>
      <w:r w:rsidRPr="00846DB7">
        <w:rPr>
          <w:rFonts w:ascii="Gill Sans MT" w:hAnsi="Gill Sans MT"/>
          <w:b/>
          <w:bCs/>
          <w:sz w:val="24"/>
          <w:szCs w:val="24"/>
          <w:lang w:val="en-GB"/>
        </w:rPr>
        <w:tab/>
      </w:r>
      <w:r w:rsidRPr="00846DB7">
        <w:rPr>
          <w:rFonts w:ascii="Gill Sans MT" w:hAnsi="Gill Sans MT"/>
          <w:sz w:val="24"/>
          <w:szCs w:val="24"/>
          <w:lang w:val="en-GB"/>
        </w:rPr>
        <w:tab/>
        <w:t xml:space="preserve">Read the passage </w:t>
      </w:r>
      <w:r w:rsidR="00DF74D5">
        <w:rPr>
          <w:rFonts w:ascii="Gill Sans MT" w:hAnsi="Gill Sans MT"/>
          <w:sz w:val="24"/>
          <w:szCs w:val="24"/>
          <w:lang w:val="en-GB"/>
        </w:rPr>
        <w:t xml:space="preserve">carefully </w:t>
      </w:r>
      <w:r w:rsidRPr="00846DB7">
        <w:rPr>
          <w:rFonts w:ascii="Gill Sans MT" w:hAnsi="Gill Sans MT"/>
          <w:sz w:val="24"/>
          <w:szCs w:val="24"/>
          <w:lang w:val="en-GB"/>
        </w:rPr>
        <w:t>a couple of times.</w:t>
      </w:r>
    </w:p>
    <w:p w14:paraId="57250A8E" w14:textId="7918EB47" w:rsidR="00A24660" w:rsidRPr="00846DB7" w:rsidRDefault="006F4ED0" w:rsidP="00BC1E5A">
      <w:pPr>
        <w:rPr>
          <w:rFonts w:ascii="Gill Sans MT" w:eastAsia="Gill Sans" w:hAnsi="Gill Sans MT" w:cs="Gill Sans"/>
          <w:sz w:val="24"/>
          <w:szCs w:val="24"/>
          <w:lang w:val="en-GB"/>
        </w:rPr>
      </w:pPr>
      <w:r w:rsidRPr="00846DB7">
        <w:rPr>
          <w:rFonts w:ascii="Gill Sans MT" w:eastAsia="Gill Sans" w:hAnsi="Gill Sans MT" w:cs="Gill Sans"/>
          <w:b/>
          <w:bCs/>
          <w:noProof/>
          <w:sz w:val="24"/>
          <w:szCs w:val="24"/>
          <w:lang w:val="en-GB"/>
        </w:rPr>
        <mc:AlternateContent>
          <mc:Choice Requires="wps">
            <w:drawing>
              <wp:anchor distT="0" distB="0" distL="114300" distR="114300" simplePos="0" relativeHeight="251658247" behindDoc="0" locked="0" layoutInCell="1" allowOverlap="1" wp14:anchorId="6AFD9196" wp14:editId="2598EBD8">
                <wp:simplePos x="0" y="0"/>
                <wp:positionH relativeFrom="margin">
                  <wp:posOffset>-110490</wp:posOffset>
                </wp:positionH>
                <wp:positionV relativeFrom="page">
                  <wp:posOffset>1819275</wp:posOffset>
                </wp:positionV>
                <wp:extent cx="0" cy="4824000"/>
                <wp:effectExtent l="0" t="0" r="38100" b="34290"/>
                <wp:wrapNone/>
                <wp:docPr id="32643932" name="Straight Connector 64"/>
                <wp:cNvGraphicFramePr/>
                <a:graphic xmlns:a="http://schemas.openxmlformats.org/drawingml/2006/main">
                  <a:graphicData uri="http://schemas.microsoft.com/office/word/2010/wordprocessingShape">
                    <wps:wsp>
                      <wps:cNvCnPr/>
                      <wps:spPr>
                        <a:xfrm flipH="1">
                          <a:off x="0" y="0"/>
                          <a:ext cx="0" cy="4824000"/>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38A2F8D3" id="Straight Connector 64" o:spid="_x0000_s1026" style="position:absolute;flip:x;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8.7pt,143.25pt" to="-8.7pt,5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" strokecolor="#b8cce4 [1300]" strokeweight="2pt">
                <w10:wrap anchorx="margin" anchory="page"/>
              </v:line>
            </w:pict>
          </mc:Fallback>
        </mc:AlternateContent>
      </w:r>
    </w:p>
    <w:p w14:paraId="1118D679" w14:textId="2361C6EB" w:rsidR="00BC1E5A" w:rsidRPr="00464D20" w:rsidRDefault="00BC1E5A" w:rsidP="00D85B8B">
      <w:pPr>
        <w:rPr>
          <w:rFonts w:ascii="Garamond" w:hAnsi="Garamond" w:cs="Helvetica Neue"/>
          <w:sz w:val="22"/>
          <w:szCs w:val="22"/>
          <w:lang w:val="en-GB"/>
        </w:rPr>
      </w:pPr>
      <w:r w:rsidRPr="00464D20">
        <w:rPr>
          <w:rFonts w:ascii="Garamond" w:hAnsi="Garamond" w:cs="Helvetica Neue"/>
          <w:b/>
          <w:bCs/>
          <w:sz w:val="22"/>
          <w:szCs w:val="22"/>
          <w:vertAlign w:val="superscript"/>
          <w:lang w:val="en-GB"/>
        </w:rPr>
        <w:t>5 </w:t>
      </w:r>
      <w:r w:rsidRPr="00464D20">
        <w:rPr>
          <w:rFonts w:ascii="Garamond" w:hAnsi="Garamond" w:cs="Helvetica Neue"/>
          <w:sz w:val="22"/>
          <w:szCs w:val="22"/>
          <w:lang w:val="en-GB"/>
        </w:rPr>
        <w:t>For to which of the angels did God ever say,</w:t>
      </w:r>
    </w:p>
    <w:p w14:paraId="00E897EF" w14:textId="571D89E6" w:rsidR="00BC1E5A" w:rsidRPr="00BC1E5A" w:rsidRDefault="00BC1E5A" w:rsidP="00907DF6">
      <w:pPr>
        <w:spacing w:after="120"/>
        <w:ind w:firstLine="357"/>
        <w:rPr>
          <w:rFonts w:ascii="Garamond" w:hAnsi="Garamond" w:cs="Helvetica Neue"/>
          <w:color w:val="auto"/>
          <w:sz w:val="22"/>
          <w:szCs w:val="22"/>
          <w:lang w:val="en-GB"/>
        </w:rPr>
      </w:pPr>
      <w:r w:rsidRPr="00BC1E5A">
        <w:rPr>
          <w:rFonts w:ascii="Garamond" w:hAnsi="Garamond" w:cs="Helvetica Neue"/>
          <w:color w:val="auto"/>
          <w:sz w:val="22"/>
          <w:szCs w:val="22"/>
          <w:lang w:val="en-GB"/>
        </w:rPr>
        <w:t xml:space="preserve">“You are my </w:t>
      </w:r>
      <w:proofErr w:type="gramStart"/>
      <w:r w:rsidRPr="00BC1E5A">
        <w:rPr>
          <w:rFonts w:ascii="Garamond" w:hAnsi="Garamond" w:cs="Helvetica Neue"/>
          <w:color w:val="auto"/>
          <w:sz w:val="22"/>
          <w:szCs w:val="22"/>
          <w:lang w:val="en-GB"/>
        </w:rPr>
        <w:t>Son</w:t>
      </w:r>
      <w:proofErr w:type="gramEnd"/>
      <w:r w:rsidRPr="00BC1E5A">
        <w:rPr>
          <w:rFonts w:ascii="Garamond" w:hAnsi="Garamond" w:cs="Helvetica Neue"/>
          <w:color w:val="auto"/>
          <w:sz w:val="22"/>
          <w:szCs w:val="22"/>
          <w:lang w:val="en-GB"/>
        </w:rPr>
        <w:t>,</w:t>
      </w:r>
      <w:r w:rsidR="001413C9" w:rsidRPr="00464D20">
        <w:rPr>
          <w:rFonts w:ascii="Garamond" w:hAnsi="Garamond" w:cs="Helvetica Neue"/>
          <w:color w:val="auto"/>
          <w:sz w:val="22"/>
          <w:szCs w:val="22"/>
          <w:lang w:val="en-GB"/>
        </w:rPr>
        <w:t xml:space="preserve"> </w:t>
      </w:r>
      <w:r w:rsidRPr="00BC1E5A">
        <w:rPr>
          <w:rFonts w:ascii="Garamond" w:hAnsi="Garamond" w:cs="Helvetica Neue"/>
          <w:color w:val="auto"/>
          <w:sz w:val="22"/>
          <w:szCs w:val="22"/>
          <w:lang w:val="en-GB"/>
        </w:rPr>
        <w:t>today I have begotten you”?</w:t>
      </w:r>
    </w:p>
    <w:p w14:paraId="7619533C" w14:textId="77777777" w:rsidR="00BC1E5A" w:rsidRPr="00BC1E5A" w:rsidRDefault="00BC1E5A" w:rsidP="001413C9">
      <w:pPr>
        <w:rPr>
          <w:rFonts w:ascii="Garamond" w:hAnsi="Garamond" w:cs="Helvetica Neue"/>
          <w:color w:val="auto"/>
          <w:sz w:val="22"/>
          <w:szCs w:val="22"/>
          <w:lang w:val="en-GB"/>
        </w:rPr>
      </w:pPr>
      <w:r w:rsidRPr="00BC1E5A">
        <w:rPr>
          <w:rFonts w:ascii="Garamond" w:hAnsi="Garamond" w:cs="Helvetica Neue"/>
          <w:color w:val="auto"/>
          <w:sz w:val="22"/>
          <w:szCs w:val="22"/>
          <w:lang w:val="en-GB"/>
        </w:rPr>
        <w:t>Or again,</w:t>
      </w:r>
    </w:p>
    <w:p w14:paraId="449B1378" w14:textId="297E71EE" w:rsidR="00BC1E5A" w:rsidRPr="00BC1E5A" w:rsidRDefault="00BC1E5A" w:rsidP="00907DF6">
      <w:pPr>
        <w:spacing w:after="120"/>
        <w:ind w:firstLine="357"/>
        <w:rPr>
          <w:rFonts w:ascii="Garamond" w:hAnsi="Garamond" w:cs="Helvetica Neue"/>
          <w:color w:val="auto"/>
          <w:sz w:val="22"/>
          <w:szCs w:val="22"/>
          <w:lang w:val="en-GB"/>
        </w:rPr>
      </w:pPr>
      <w:r w:rsidRPr="00BC1E5A">
        <w:rPr>
          <w:rFonts w:ascii="Garamond" w:hAnsi="Garamond" w:cs="Helvetica Neue"/>
          <w:color w:val="auto"/>
          <w:sz w:val="22"/>
          <w:szCs w:val="22"/>
          <w:lang w:val="en-GB"/>
        </w:rPr>
        <w:t>“I will be to him a father,</w:t>
      </w:r>
      <w:r w:rsidR="001413C9" w:rsidRPr="00464D20">
        <w:rPr>
          <w:rFonts w:ascii="Garamond" w:hAnsi="Garamond" w:cs="Helvetica Neue"/>
          <w:color w:val="auto"/>
          <w:sz w:val="22"/>
          <w:szCs w:val="22"/>
          <w:lang w:val="en-GB"/>
        </w:rPr>
        <w:t xml:space="preserve"> </w:t>
      </w:r>
      <w:r w:rsidRPr="00BC1E5A">
        <w:rPr>
          <w:rFonts w:ascii="Garamond" w:hAnsi="Garamond" w:cs="Helvetica Neue"/>
          <w:color w:val="auto"/>
          <w:sz w:val="22"/>
          <w:szCs w:val="22"/>
          <w:lang w:val="en-GB"/>
        </w:rPr>
        <w:t>and he shall be to me a son”?</w:t>
      </w:r>
    </w:p>
    <w:p w14:paraId="0C46AC8D" w14:textId="77777777" w:rsidR="00BC1E5A" w:rsidRPr="00BC1E5A" w:rsidRDefault="00BC1E5A" w:rsidP="001413C9">
      <w:pPr>
        <w:rPr>
          <w:rFonts w:ascii="Garamond" w:hAnsi="Garamond" w:cs="Helvetica Neue"/>
          <w:color w:val="auto"/>
          <w:sz w:val="22"/>
          <w:szCs w:val="22"/>
          <w:lang w:val="en-GB"/>
        </w:rPr>
      </w:pPr>
      <w:r w:rsidRPr="00BC1E5A">
        <w:rPr>
          <w:rFonts w:ascii="Garamond" w:hAnsi="Garamond" w:cs="Helvetica Neue"/>
          <w:b/>
          <w:bCs/>
          <w:color w:val="auto"/>
          <w:sz w:val="22"/>
          <w:szCs w:val="22"/>
          <w:vertAlign w:val="superscript"/>
          <w:lang w:val="en-GB"/>
        </w:rPr>
        <w:t>6 </w:t>
      </w:r>
      <w:r w:rsidRPr="00BC1E5A">
        <w:rPr>
          <w:rFonts w:ascii="Garamond" w:hAnsi="Garamond" w:cs="Helvetica Neue"/>
          <w:color w:val="auto"/>
          <w:sz w:val="22"/>
          <w:szCs w:val="22"/>
          <w:lang w:val="en-GB"/>
        </w:rPr>
        <w:t>And again, when he brings the firstborn into the world, he says,</w:t>
      </w:r>
    </w:p>
    <w:p w14:paraId="0E565B6B" w14:textId="77777777" w:rsidR="00BC1E5A" w:rsidRPr="00BC1E5A" w:rsidRDefault="00BC1E5A" w:rsidP="00907DF6">
      <w:pPr>
        <w:spacing w:after="120"/>
        <w:ind w:firstLine="357"/>
        <w:rPr>
          <w:rFonts w:ascii="Garamond" w:hAnsi="Garamond" w:cs="Helvetica Neue"/>
          <w:color w:val="auto"/>
          <w:sz w:val="22"/>
          <w:szCs w:val="22"/>
          <w:lang w:val="en-GB"/>
        </w:rPr>
      </w:pPr>
      <w:r w:rsidRPr="00BC1E5A">
        <w:rPr>
          <w:rFonts w:ascii="Garamond" w:hAnsi="Garamond" w:cs="Helvetica Neue"/>
          <w:color w:val="auto"/>
          <w:sz w:val="22"/>
          <w:szCs w:val="22"/>
          <w:lang w:val="en-GB"/>
        </w:rPr>
        <w:t>“Let all God's angels worship him.”</w:t>
      </w:r>
    </w:p>
    <w:p w14:paraId="21FDC235" w14:textId="77777777" w:rsidR="00BC1E5A" w:rsidRPr="00BC1E5A" w:rsidRDefault="00BC1E5A" w:rsidP="001413C9">
      <w:pPr>
        <w:rPr>
          <w:rFonts w:ascii="Garamond" w:hAnsi="Garamond" w:cs="Helvetica Neue"/>
          <w:color w:val="auto"/>
          <w:sz w:val="22"/>
          <w:szCs w:val="22"/>
          <w:lang w:val="en-GB"/>
        </w:rPr>
      </w:pPr>
      <w:r w:rsidRPr="00BC1E5A">
        <w:rPr>
          <w:rFonts w:ascii="Garamond" w:hAnsi="Garamond" w:cs="Helvetica Neue"/>
          <w:b/>
          <w:bCs/>
          <w:color w:val="auto"/>
          <w:sz w:val="22"/>
          <w:szCs w:val="22"/>
          <w:vertAlign w:val="superscript"/>
          <w:lang w:val="en-GB"/>
        </w:rPr>
        <w:t>7 </w:t>
      </w:r>
      <w:r w:rsidRPr="00BC1E5A">
        <w:rPr>
          <w:rFonts w:ascii="Garamond" w:hAnsi="Garamond" w:cs="Helvetica Neue"/>
          <w:color w:val="auto"/>
          <w:sz w:val="22"/>
          <w:szCs w:val="22"/>
          <w:lang w:val="en-GB"/>
        </w:rPr>
        <w:t>Of the angels he says,</w:t>
      </w:r>
    </w:p>
    <w:p w14:paraId="1F1036C9" w14:textId="78C56D2C" w:rsidR="00BC1E5A" w:rsidRPr="00BC1E5A" w:rsidRDefault="00BC1E5A" w:rsidP="009840B2">
      <w:pPr>
        <w:spacing w:after="120"/>
        <w:ind w:firstLine="357"/>
        <w:rPr>
          <w:rFonts w:ascii="Garamond" w:hAnsi="Garamond" w:cs="Helvetica Neue"/>
          <w:color w:val="auto"/>
          <w:sz w:val="22"/>
          <w:szCs w:val="22"/>
          <w:lang w:val="en-GB"/>
        </w:rPr>
      </w:pPr>
      <w:r w:rsidRPr="00BC1E5A">
        <w:rPr>
          <w:rFonts w:ascii="Garamond" w:hAnsi="Garamond" w:cs="Helvetica Neue"/>
          <w:color w:val="auto"/>
          <w:sz w:val="22"/>
          <w:szCs w:val="22"/>
          <w:lang w:val="en-GB"/>
        </w:rPr>
        <w:t>“He makes his angels winds,</w:t>
      </w:r>
      <w:r w:rsidR="001413C9" w:rsidRPr="00464D20">
        <w:rPr>
          <w:rFonts w:ascii="Garamond" w:hAnsi="Garamond" w:cs="Helvetica Neue"/>
          <w:color w:val="auto"/>
          <w:sz w:val="22"/>
          <w:szCs w:val="22"/>
          <w:lang w:val="en-GB"/>
        </w:rPr>
        <w:t xml:space="preserve"> </w:t>
      </w:r>
      <w:r w:rsidRPr="00BC1E5A">
        <w:rPr>
          <w:rFonts w:ascii="Garamond" w:hAnsi="Garamond" w:cs="Helvetica Neue"/>
          <w:color w:val="auto"/>
          <w:sz w:val="22"/>
          <w:szCs w:val="22"/>
          <w:lang w:val="en-GB"/>
        </w:rPr>
        <w:t>and his ministers a flame of fire.”</w:t>
      </w:r>
    </w:p>
    <w:p w14:paraId="4C127417" w14:textId="77777777" w:rsidR="00BC1E5A" w:rsidRPr="00BC1E5A" w:rsidRDefault="00BC1E5A" w:rsidP="0073483F">
      <w:pPr>
        <w:rPr>
          <w:rFonts w:ascii="Garamond" w:hAnsi="Garamond" w:cs="Helvetica Neue"/>
          <w:color w:val="auto"/>
          <w:sz w:val="22"/>
          <w:szCs w:val="22"/>
          <w:lang w:val="en-GB"/>
        </w:rPr>
      </w:pPr>
      <w:r w:rsidRPr="00BC1E5A">
        <w:rPr>
          <w:rFonts w:ascii="Garamond" w:hAnsi="Garamond" w:cs="Helvetica Neue"/>
          <w:b/>
          <w:bCs/>
          <w:color w:val="auto"/>
          <w:sz w:val="22"/>
          <w:szCs w:val="22"/>
          <w:vertAlign w:val="superscript"/>
          <w:lang w:val="en-GB"/>
        </w:rPr>
        <w:t>8 </w:t>
      </w:r>
      <w:r w:rsidRPr="00BC1E5A">
        <w:rPr>
          <w:rFonts w:ascii="Garamond" w:hAnsi="Garamond" w:cs="Helvetica Neue"/>
          <w:color w:val="auto"/>
          <w:sz w:val="22"/>
          <w:szCs w:val="22"/>
          <w:lang w:val="en-GB"/>
        </w:rPr>
        <w:t>But of the Son he says,</w:t>
      </w:r>
    </w:p>
    <w:p w14:paraId="7AFC8399" w14:textId="2641B250" w:rsidR="00BC1E5A" w:rsidRPr="00BC1E5A" w:rsidRDefault="00BC1E5A" w:rsidP="00C04733">
      <w:pPr>
        <w:spacing w:after="120"/>
        <w:ind w:left="357"/>
        <w:rPr>
          <w:rFonts w:ascii="Garamond" w:hAnsi="Garamond" w:cs="Helvetica Neue"/>
          <w:color w:val="auto"/>
          <w:sz w:val="22"/>
          <w:szCs w:val="22"/>
          <w:lang w:val="en-GB"/>
        </w:rPr>
      </w:pPr>
      <w:r w:rsidRPr="00BC1E5A">
        <w:rPr>
          <w:rFonts w:ascii="Garamond" w:hAnsi="Garamond" w:cs="Helvetica Neue"/>
          <w:color w:val="auto"/>
          <w:sz w:val="22"/>
          <w:szCs w:val="22"/>
          <w:lang w:val="en-GB"/>
        </w:rPr>
        <w:t>“Your throne, O God, is for ever and ever,</w:t>
      </w:r>
      <w:r w:rsidR="0073483F" w:rsidRPr="00464D20">
        <w:rPr>
          <w:rFonts w:ascii="Garamond" w:hAnsi="Garamond" w:cs="Helvetica Neue"/>
          <w:color w:val="auto"/>
          <w:sz w:val="22"/>
          <w:szCs w:val="22"/>
          <w:lang w:val="en-GB"/>
        </w:rPr>
        <w:t xml:space="preserve"> </w:t>
      </w:r>
      <w:r w:rsidRPr="00BC1E5A">
        <w:rPr>
          <w:rFonts w:ascii="Garamond" w:hAnsi="Garamond" w:cs="Helvetica Neue"/>
          <w:color w:val="auto"/>
          <w:sz w:val="22"/>
          <w:szCs w:val="22"/>
          <w:lang w:val="en-GB"/>
        </w:rPr>
        <w:t>the sceptre of uprightness is the sceptre of your kingdom.</w:t>
      </w:r>
      <w:r w:rsidRPr="00BC1E5A">
        <w:rPr>
          <w:rFonts w:ascii="Garamond" w:hAnsi="Garamond" w:cs="Helvetica Neue"/>
          <w:color w:val="auto"/>
          <w:sz w:val="22"/>
          <w:szCs w:val="22"/>
          <w:lang w:val="en-GB"/>
        </w:rPr>
        <w:br/>
      </w:r>
      <w:r w:rsidRPr="00BC1E5A">
        <w:rPr>
          <w:rFonts w:ascii="Garamond" w:hAnsi="Garamond" w:cs="Helvetica Neue"/>
          <w:b/>
          <w:bCs/>
          <w:color w:val="auto"/>
          <w:sz w:val="22"/>
          <w:szCs w:val="22"/>
          <w:vertAlign w:val="superscript"/>
          <w:lang w:val="en-GB"/>
        </w:rPr>
        <w:t>9 </w:t>
      </w:r>
      <w:r w:rsidRPr="00BC1E5A">
        <w:rPr>
          <w:rFonts w:ascii="Garamond" w:hAnsi="Garamond" w:cs="Helvetica Neue"/>
          <w:color w:val="auto"/>
          <w:sz w:val="22"/>
          <w:szCs w:val="22"/>
          <w:lang w:val="en-GB"/>
        </w:rPr>
        <w:t>You have loved righteousness and hated wickedness;</w:t>
      </w:r>
      <w:r w:rsidRPr="00BC1E5A">
        <w:rPr>
          <w:rFonts w:ascii="Garamond" w:hAnsi="Garamond" w:cs="Helvetica Neue"/>
          <w:color w:val="auto"/>
          <w:sz w:val="22"/>
          <w:szCs w:val="22"/>
          <w:lang w:val="en-GB"/>
        </w:rPr>
        <w:br/>
        <w:t>therefore God, your God, has anointed you</w:t>
      </w:r>
      <w:r w:rsidRPr="00BC1E5A">
        <w:rPr>
          <w:rFonts w:ascii="Garamond" w:hAnsi="Garamond" w:cs="Helvetica Neue"/>
          <w:color w:val="auto"/>
          <w:sz w:val="22"/>
          <w:szCs w:val="22"/>
          <w:lang w:val="en-GB"/>
        </w:rPr>
        <w:br/>
        <w:t>with the oil of gladness beyond your companions.”</w:t>
      </w:r>
    </w:p>
    <w:p w14:paraId="44517E57" w14:textId="0C4099A9" w:rsidR="00BC1E5A" w:rsidRPr="00BC1E5A" w:rsidRDefault="00BC1E5A" w:rsidP="0073483F">
      <w:pPr>
        <w:rPr>
          <w:rFonts w:ascii="Garamond" w:hAnsi="Garamond" w:cs="Helvetica Neue"/>
          <w:color w:val="auto"/>
          <w:sz w:val="22"/>
          <w:szCs w:val="22"/>
          <w:lang w:val="en-GB"/>
        </w:rPr>
      </w:pPr>
      <w:r w:rsidRPr="00BC1E5A">
        <w:rPr>
          <w:rFonts w:ascii="Garamond" w:hAnsi="Garamond" w:cs="Helvetica Neue"/>
          <w:b/>
          <w:bCs/>
          <w:color w:val="auto"/>
          <w:sz w:val="22"/>
          <w:szCs w:val="22"/>
          <w:vertAlign w:val="superscript"/>
          <w:lang w:val="en-GB"/>
        </w:rPr>
        <w:t>10 </w:t>
      </w:r>
      <w:r w:rsidRPr="00BC1E5A">
        <w:rPr>
          <w:rFonts w:ascii="Garamond" w:hAnsi="Garamond" w:cs="Helvetica Neue"/>
          <w:color w:val="auto"/>
          <w:sz w:val="22"/>
          <w:szCs w:val="22"/>
          <w:lang w:val="en-GB"/>
        </w:rPr>
        <w:t>And,</w:t>
      </w:r>
    </w:p>
    <w:p w14:paraId="0568AFE4" w14:textId="17DFBEE4" w:rsidR="00BC1E5A" w:rsidRPr="00BC1E5A" w:rsidRDefault="00BC1E5A" w:rsidP="009840B2">
      <w:pPr>
        <w:spacing w:after="120"/>
        <w:ind w:left="357"/>
        <w:rPr>
          <w:rFonts w:ascii="Garamond" w:hAnsi="Garamond" w:cs="Helvetica Neue"/>
          <w:color w:val="auto"/>
          <w:sz w:val="22"/>
          <w:szCs w:val="22"/>
          <w:lang w:val="en-GB"/>
        </w:rPr>
      </w:pPr>
      <w:r w:rsidRPr="00BC1E5A">
        <w:rPr>
          <w:rFonts w:ascii="Garamond" w:hAnsi="Garamond" w:cs="Helvetica Neue"/>
          <w:color w:val="auto"/>
          <w:sz w:val="22"/>
          <w:szCs w:val="22"/>
          <w:lang w:val="en-GB"/>
        </w:rPr>
        <w:t>“You, Lord, laid the foundation of the earth in the beginning,</w:t>
      </w:r>
      <w:r w:rsidRPr="00BC1E5A">
        <w:rPr>
          <w:rFonts w:ascii="Garamond" w:hAnsi="Garamond" w:cs="Helvetica Neue"/>
          <w:color w:val="auto"/>
          <w:sz w:val="22"/>
          <w:szCs w:val="22"/>
          <w:lang w:val="en-GB"/>
        </w:rPr>
        <w:br/>
        <w:t>   </w:t>
      </w:r>
      <w:r w:rsidR="0073483F" w:rsidRPr="00464D20">
        <w:rPr>
          <w:rFonts w:ascii="Garamond" w:hAnsi="Garamond" w:cs="Helvetica Neue"/>
          <w:color w:val="auto"/>
          <w:sz w:val="22"/>
          <w:szCs w:val="22"/>
          <w:lang w:val="en-GB"/>
        </w:rPr>
        <w:t xml:space="preserve"> </w:t>
      </w:r>
      <w:r w:rsidRPr="00BC1E5A">
        <w:rPr>
          <w:rFonts w:ascii="Garamond" w:hAnsi="Garamond" w:cs="Helvetica Neue"/>
          <w:color w:val="auto"/>
          <w:sz w:val="22"/>
          <w:szCs w:val="22"/>
          <w:lang w:val="en-GB"/>
        </w:rPr>
        <w:t>and the heavens are the work of your hands;</w:t>
      </w:r>
      <w:r w:rsidRPr="00BC1E5A">
        <w:rPr>
          <w:rFonts w:ascii="Garamond" w:hAnsi="Garamond" w:cs="Helvetica Neue"/>
          <w:color w:val="auto"/>
          <w:sz w:val="22"/>
          <w:szCs w:val="22"/>
          <w:lang w:val="en-GB"/>
        </w:rPr>
        <w:br/>
      </w:r>
      <w:r w:rsidRPr="00BC1E5A">
        <w:rPr>
          <w:rFonts w:ascii="Garamond" w:hAnsi="Garamond" w:cs="Helvetica Neue"/>
          <w:b/>
          <w:bCs/>
          <w:color w:val="auto"/>
          <w:sz w:val="22"/>
          <w:szCs w:val="22"/>
          <w:vertAlign w:val="superscript"/>
          <w:lang w:val="en-GB"/>
        </w:rPr>
        <w:t>11 </w:t>
      </w:r>
      <w:r w:rsidRPr="00BC1E5A">
        <w:rPr>
          <w:rFonts w:ascii="Garamond" w:hAnsi="Garamond" w:cs="Helvetica Neue"/>
          <w:color w:val="auto"/>
          <w:sz w:val="22"/>
          <w:szCs w:val="22"/>
          <w:lang w:val="en-GB"/>
        </w:rPr>
        <w:t>they will perish, but you remain;</w:t>
      </w:r>
      <w:r w:rsidRPr="00BC1E5A">
        <w:rPr>
          <w:rFonts w:ascii="Garamond" w:hAnsi="Garamond" w:cs="Helvetica Neue"/>
          <w:color w:val="auto"/>
          <w:sz w:val="22"/>
          <w:szCs w:val="22"/>
          <w:lang w:val="en-GB"/>
        </w:rPr>
        <w:br/>
        <w:t>    they will all wear out like a garment,</w:t>
      </w:r>
      <w:r w:rsidRPr="00BC1E5A">
        <w:rPr>
          <w:rFonts w:ascii="Garamond" w:hAnsi="Garamond" w:cs="Helvetica Neue"/>
          <w:color w:val="auto"/>
          <w:sz w:val="22"/>
          <w:szCs w:val="22"/>
          <w:lang w:val="en-GB"/>
        </w:rPr>
        <w:br/>
      </w:r>
      <w:r w:rsidRPr="00BC1E5A">
        <w:rPr>
          <w:rFonts w:ascii="Garamond" w:hAnsi="Garamond" w:cs="Helvetica Neue"/>
          <w:b/>
          <w:bCs/>
          <w:color w:val="auto"/>
          <w:sz w:val="22"/>
          <w:szCs w:val="22"/>
          <w:vertAlign w:val="superscript"/>
          <w:lang w:val="en-GB"/>
        </w:rPr>
        <w:t>12 </w:t>
      </w:r>
      <w:r w:rsidRPr="00BC1E5A">
        <w:rPr>
          <w:rFonts w:ascii="Garamond" w:hAnsi="Garamond" w:cs="Helvetica Neue"/>
          <w:color w:val="auto"/>
          <w:sz w:val="22"/>
          <w:szCs w:val="22"/>
          <w:lang w:val="en-GB"/>
        </w:rPr>
        <w:t>like a robe you will roll them up,</w:t>
      </w:r>
      <w:r w:rsidRPr="00BC1E5A">
        <w:rPr>
          <w:rFonts w:ascii="Garamond" w:hAnsi="Garamond" w:cs="Helvetica Neue"/>
          <w:color w:val="auto"/>
          <w:sz w:val="22"/>
          <w:szCs w:val="22"/>
          <w:lang w:val="en-GB"/>
        </w:rPr>
        <w:br/>
        <w:t>    like a garment they will be changed.</w:t>
      </w:r>
      <w:r w:rsidRPr="00BC1E5A">
        <w:rPr>
          <w:rFonts w:ascii="Garamond" w:hAnsi="Garamond" w:cs="Helvetica Neue"/>
          <w:color w:val="auto"/>
          <w:sz w:val="22"/>
          <w:szCs w:val="22"/>
          <w:lang w:val="en-GB"/>
        </w:rPr>
        <w:br/>
        <w:t>But you are the same,</w:t>
      </w:r>
      <w:r w:rsidRPr="00BC1E5A">
        <w:rPr>
          <w:rFonts w:ascii="Garamond" w:hAnsi="Garamond" w:cs="Helvetica Neue"/>
          <w:color w:val="auto"/>
          <w:sz w:val="22"/>
          <w:szCs w:val="22"/>
          <w:lang w:val="en-GB"/>
        </w:rPr>
        <w:br/>
        <w:t>    and your years will have no end.”</w:t>
      </w:r>
    </w:p>
    <w:p w14:paraId="1C3080F7" w14:textId="77777777" w:rsidR="00BC1E5A" w:rsidRPr="00BC1E5A" w:rsidRDefault="00BC1E5A" w:rsidP="007128A8">
      <w:pPr>
        <w:rPr>
          <w:rFonts w:ascii="Garamond" w:hAnsi="Garamond" w:cs="Helvetica Neue"/>
          <w:color w:val="auto"/>
          <w:sz w:val="22"/>
          <w:szCs w:val="22"/>
          <w:lang w:val="en-GB"/>
        </w:rPr>
      </w:pPr>
      <w:r w:rsidRPr="00BC1E5A">
        <w:rPr>
          <w:rFonts w:ascii="Garamond" w:hAnsi="Garamond" w:cs="Helvetica Neue"/>
          <w:b/>
          <w:bCs/>
          <w:color w:val="auto"/>
          <w:sz w:val="22"/>
          <w:szCs w:val="22"/>
          <w:vertAlign w:val="superscript"/>
          <w:lang w:val="en-GB"/>
        </w:rPr>
        <w:t>13 </w:t>
      </w:r>
      <w:r w:rsidRPr="00BC1E5A">
        <w:rPr>
          <w:rFonts w:ascii="Garamond" w:hAnsi="Garamond" w:cs="Helvetica Neue"/>
          <w:color w:val="auto"/>
          <w:sz w:val="22"/>
          <w:szCs w:val="22"/>
          <w:lang w:val="en-GB"/>
        </w:rPr>
        <w:t>And to which of the angels has he ever said,</w:t>
      </w:r>
    </w:p>
    <w:p w14:paraId="0BD053FB" w14:textId="63746676" w:rsidR="00BC1E5A" w:rsidRPr="00BC1E5A" w:rsidRDefault="00BC1E5A" w:rsidP="007128A8">
      <w:pPr>
        <w:ind w:left="360"/>
        <w:rPr>
          <w:rFonts w:ascii="Garamond" w:hAnsi="Garamond" w:cs="Helvetica Neue"/>
          <w:color w:val="auto"/>
          <w:sz w:val="22"/>
          <w:szCs w:val="22"/>
          <w:lang w:val="en-GB"/>
        </w:rPr>
      </w:pPr>
      <w:r w:rsidRPr="00BC1E5A">
        <w:rPr>
          <w:rFonts w:ascii="Garamond" w:hAnsi="Garamond" w:cs="Helvetica Neue"/>
          <w:color w:val="auto"/>
          <w:sz w:val="22"/>
          <w:szCs w:val="22"/>
          <w:lang w:val="en-GB"/>
        </w:rPr>
        <w:t>“Sit at my right hand</w:t>
      </w:r>
      <w:r w:rsidR="007128A8" w:rsidRPr="00464D20">
        <w:rPr>
          <w:rFonts w:ascii="Garamond" w:hAnsi="Garamond" w:cs="Helvetica Neue"/>
          <w:color w:val="auto"/>
          <w:sz w:val="22"/>
          <w:szCs w:val="22"/>
          <w:lang w:val="en-GB"/>
        </w:rPr>
        <w:t xml:space="preserve"> </w:t>
      </w:r>
      <w:r w:rsidRPr="00BC1E5A">
        <w:rPr>
          <w:rFonts w:ascii="Garamond" w:hAnsi="Garamond" w:cs="Helvetica Neue"/>
          <w:color w:val="auto"/>
          <w:sz w:val="22"/>
          <w:szCs w:val="22"/>
          <w:lang w:val="en-GB"/>
        </w:rPr>
        <w:t>until I make your enemies a footstool for your feet”?</w:t>
      </w:r>
    </w:p>
    <w:p w14:paraId="52328C44" w14:textId="77777777" w:rsidR="00BC1E5A" w:rsidRPr="00464D20" w:rsidRDefault="00BC1E5A" w:rsidP="007128A8">
      <w:pPr>
        <w:rPr>
          <w:rFonts w:ascii="Garamond" w:hAnsi="Garamond" w:cs="Helvetica Neue"/>
          <w:color w:val="auto"/>
          <w:sz w:val="22"/>
          <w:szCs w:val="22"/>
          <w:lang w:val="en-GB"/>
        </w:rPr>
      </w:pPr>
      <w:r w:rsidRPr="00BC1E5A">
        <w:rPr>
          <w:rFonts w:ascii="Garamond" w:hAnsi="Garamond" w:cs="Helvetica Neue"/>
          <w:b/>
          <w:bCs/>
          <w:color w:val="auto"/>
          <w:sz w:val="22"/>
          <w:szCs w:val="22"/>
          <w:vertAlign w:val="superscript"/>
          <w:lang w:val="en-GB"/>
        </w:rPr>
        <w:t>14 </w:t>
      </w:r>
      <w:r w:rsidRPr="00BC1E5A">
        <w:rPr>
          <w:rFonts w:ascii="Garamond" w:hAnsi="Garamond" w:cs="Helvetica Neue"/>
          <w:color w:val="auto"/>
          <w:sz w:val="22"/>
          <w:szCs w:val="22"/>
          <w:lang w:val="en-GB"/>
        </w:rPr>
        <w:t>Are they not all ministering spirits sent out to serve for the sake of those who are to inherit salvation?</w:t>
      </w:r>
    </w:p>
    <w:p w14:paraId="05DF2054" w14:textId="6ADA8B41" w:rsidR="007128A8" w:rsidRPr="00464D20" w:rsidRDefault="007128A8" w:rsidP="001413C9">
      <w:pPr>
        <w:rPr>
          <w:rFonts w:ascii="Garamond" w:hAnsi="Garamond" w:cs="Helvetica Neue"/>
          <w:b/>
          <w:bCs/>
          <w:color w:val="auto"/>
          <w:sz w:val="22"/>
          <w:szCs w:val="22"/>
        </w:rPr>
      </w:pPr>
    </w:p>
    <w:p w14:paraId="7E8599FF" w14:textId="71479BCF" w:rsidR="006F054A" w:rsidRDefault="006F054A" w:rsidP="007128A8">
      <w:pPr>
        <w:jc w:val="both"/>
        <w:rPr>
          <w:rFonts w:ascii="Garamond" w:hAnsi="Garamond" w:cs="Helvetica Neue"/>
          <w:b/>
          <w:bCs/>
          <w:color w:val="auto"/>
          <w:sz w:val="22"/>
          <w:szCs w:val="22"/>
        </w:rPr>
      </w:pPr>
    </w:p>
    <w:p w14:paraId="6CDC0C1B" w14:textId="77777777" w:rsidR="006F4ED0" w:rsidRDefault="006F4ED0" w:rsidP="007128A8">
      <w:pPr>
        <w:jc w:val="both"/>
        <w:rPr>
          <w:rFonts w:ascii="Garamond" w:hAnsi="Garamond" w:cs="Helvetica Neue"/>
          <w:b/>
          <w:bCs/>
          <w:color w:val="auto"/>
          <w:sz w:val="22"/>
          <w:szCs w:val="22"/>
        </w:rPr>
      </w:pPr>
    </w:p>
    <w:p w14:paraId="3580960B" w14:textId="769C7FB4" w:rsidR="006F054A" w:rsidRDefault="006F054A" w:rsidP="007128A8">
      <w:pPr>
        <w:jc w:val="both"/>
        <w:rPr>
          <w:rFonts w:ascii="Garamond" w:hAnsi="Garamond" w:cs="Helvetica Neue"/>
          <w:b/>
          <w:bCs/>
          <w:color w:val="auto"/>
          <w:sz w:val="22"/>
          <w:szCs w:val="22"/>
        </w:rPr>
      </w:pPr>
      <w:r w:rsidRPr="00846DB7">
        <w:rPr>
          <w:rFonts w:ascii="Gill Sans MT" w:eastAsia="Gill Sans" w:hAnsi="Gill Sans MT" w:cs="Gill Sans"/>
          <w:b/>
          <w:bCs/>
          <w:noProof/>
          <w:sz w:val="24"/>
          <w:szCs w:val="24"/>
          <w:lang w:val="en-GB"/>
        </w:rPr>
        <mc:AlternateContent>
          <mc:Choice Requires="wps">
            <w:drawing>
              <wp:anchor distT="0" distB="0" distL="114300" distR="114300" simplePos="0" relativeHeight="251658271" behindDoc="0" locked="0" layoutInCell="1" allowOverlap="1" wp14:anchorId="58738C32" wp14:editId="4E730D57">
                <wp:simplePos x="0" y="0"/>
                <wp:positionH relativeFrom="margin">
                  <wp:posOffset>-113720</wp:posOffset>
                </wp:positionH>
                <wp:positionV relativeFrom="page">
                  <wp:posOffset>744358</wp:posOffset>
                </wp:positionV>
                <wp:extent cx="0" cy="1044000"/>
                <wp:effectExtent l="0" t="0" r="38100" b="22860"/>
                <wp:wrapNone/>
                <wp:docPr id="1367558880" name="Straight Connector 64"/>
                <wp:cNvGraphicFramePr/>
                <a:graphic xmlns:a="http://schemas.openxmlformats.org/drawingml/2006/main">
                  <a:graphicData uri="http://schemas.microsoft.com/office/word/2010/wordprocessingShape">
                    <wps:wsp>
                      <wps:cNvCnPr/>
                      <wps:spPr>
                        <a:xfrm flipH="1">
                          <a:off x="0" y="0"/>
                          <a:ext cx="0" cy="1044000"/>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2A1CB8CE" id="Straight Connector 64" o:spid="_x0000_s1026" style="position:absolute;flip:x;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8.95pt,58.6pt" to="-8.95pt,1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" strokecolor="#b8cce4 [1300]" strokeweight="2pt">
                <w10:wrap anchorx="margin" anchory="page"/>
              </v:line>
            </w:pict>
          </mc:Fallback>
        </mc:AlternateContent>
      </w:r>
    </w:p>
    <w:p w14:paraId="3DF8145E" w14:textId="3BFFCE85" w:rsidR="00D85B8B" w:rsidRPr="00BC1E5A" w:rsidRDefault="00901173" w:rsidP="007128A8">
      <w:pPr>
        <w:jc w:val="both"/>
        <w:rPr>
          <w:rFonts w:ascii="Garamond" w:hAnsi="Garamond" w:cs="Helvetica Neue"/>
          <w:color w:val="auto"/>
          <w:sz w:val="22"/>
          <w:szCs w:val="22"/>
        </w:rPr>
      </w:pPr>
      <w:r w:rsidRPr="00901173">
        <w:rPr>
          <w:rFonts w:ascii="Garamond" w:hAnsi="Garamond" w:cs="Helvetica Neue"/>
          <w:color w:val="auto"/>
          <w:sz w:val="22"/>
          <w:szCs w:val="21"/>
          <w:vertAlign w:val="superscript"/>
        </w:rPr>
        <w:t>1</w:t>
      </w:r>
      <w:r w:rsidRPr="00627579">
        <w:rPr>
          <w:rFonts w:ascii="Garamond" w:hAnsi="Garamond" w:cs="Helvetica Neue"/>
          <w:b/>
          <w:bCs/>
          <w:color w:val="auto"/>
          <w:sz w:val="22"/>
          <w:szCs w:val="21"/>
        </w:rPr>
        <w:t> </w:t>
      </w:r>
      <w:r w:rsidR="00D85B8B" w:rsidRPr="00464D20">
        <w:rPr>
          <w:rFonts w:ascii="Garamond" w:hAnsi="Garamond" w:cs="Helvetica Neue"/>
          <w:color w:val="auto"/>
          <w:sz w:val="22"/>
          <w:szCs w:val="22"/>
        </w:rPr>
        <w:t>Therefore we must pay much closer attention to what we have heard, lest we drift away from it. </w:t>
      </w:r>
      <w:r w:rsidR="00D85B8B" w:rsidRPr="00464D20">
        <w:rPr>
          <w:rFonts w:ascii="Garamond" w:hAnsi="Garamond" w:cs="Helvetica Neue"/>
          <w:b/>
          <w:bCs/>
          <w:color w:val="auto"/>
          <w:sz w:val="22"/>
          <w:szCs w:val="22"/>
          <w:vertAlign w:val="superscript"/>
        </w:rPr>
        <w:t>2 </w:t>
      </w:r>
      <w:r w:rsidR="00D85B8B" w:rsidRPr="00464D20">
        <w:rPr>
          <w:rFonts w:ascii="Garamond" w:hAnsi="Garamond" w:cs="Helvetica Neue"/>
          <w:color w:val="auto"/>
          <w:sz w:val="22"/>
          <w:szCs w:val="22"/>
        </w:rPr>
        <w:t>For since the message declared by angels proved to be reliable, and every transgression or disobedience received a just retribution</w:t>
      </w:r>
      <w:r w:rsidR="00144D94">
        <w:rPr>
          <w:rFonts w:ascii="Garamond" w:hAnsi="Garamond" w:cs="Helvetica Neue"/>
          <w:color w:val="auto"/>
          <w:sz w:val="22"/>
          <w:szCs w:val="22"/>
        </w:rPr>
        <w:t xml:space="preserve">, </w:t>
      </w:r>
      <w:r w:rsidR="00D85B8B" w:rsidRPr="00464D20">
        <w:rPr>
          <w:rFonts w:ascii="Garamond" w:hAnsi="Garamond" w:cs="Helvetica Neue"/>
          <w:b/>
          <w:bCs/>
          <w:color w:val="auto"/>
          <w:sz w:val="22"/>
          <w:szCs w:val="22"/>
          <w:vertAlign w:val="superscript"/>
        </w:rPr>
        <w:t>3 </w:t>
      </w:r>
      <w:r w:rsidR="00D85B8B" w:rsidRPr="00464D20">
        <w:rPr>
          <w:rFonts w:ascii="Garamond" w:hAnsi="Garamond" w:cs="Helvetica Neue"/>
          <w:color w:val="auto"/>
          <w:sz w:val="22"/>
          <w:szCs w:val="22"/>
        </w:rPr>
        <w:t>how shall we escape if we neglect such a great salvation? It was declared at first by the Lord, and it was attested to us by those who heard, </w:t>
      </w:r>
      <w:r w:rsidR="00D85B8B" w:rsidRPr="00464D20">
        <w:rPr>
          <w:rFonts w:ascii="Garamond" w:hAnsi="Garamond" w:cs="Helvetica Neue"/>
          <w:b/>
          <w:bCs/>
          <w:color w:val="auto"/>
          <w:sz w:val="22"/>
          <w:szCs w:val="22"/>
          <w:vertAlign w:val="superscript"/>
        </w:rPr>
        <w:t>4 </w:t>
      </w:r>
      <w:r w:rsidR="00D85B8B" w:rsidRPr="00464D20">
        <w:rPr>
          <w:rFonts w:ascii="Garamond" w:hAnsi="Garamond" w:cs="Helvetica Neue"/>
          <w:color w:val="auto"/>
          <w:sz w:val="22"/>
          <w:szCs w:val="22"/>
        </w:rPr>
        <w:t>while God also bore witness by signs and wonders and various miracles and by gifts of the Holy Spirit distributed according to his will.</w:t>
      </w:r>
    </w:p>
    <w:p w14:paraId="0A84EA88" w14:textId="772657DD" w:rsidR="00A24660" w:rsidRPr="00C44F3E" w:rsidRDefault="00A24660" w:rsidP="00BC1E5A">
      <w:pPr>
        <w:jc w:val="both"/>
        <w:rPr>
          <w:rFonts w:ascii="Gill Sans MT" w:hAnsi="Gill Sans MT"/>
          <w:sz w:val="22"/>
          <w:szCs w:val="22"/>
          <w:lang w:val="en-GB"/>
        </w:rPr>
      </w:pPr>
    </w:p>
    <w:p w14:paraId="38BAB34D" w14:textId="41BF4CE9" w:rsidR="00170CB6" w:rsidRPr="00170CB6" w:rsidRDefault="00170CB6" w:rsidP="00170CB6">
      <w:pPr>
        <w:rPr>
          <w:rFonts w:ascii="Gill Sans MT" w:hAnsi="Gill Sans MT"/>
          <w:sz w:val="22"/>
          <w:szCs w:val="22"/>
          <w:lang w:val="en-GB"/>
        </w:rPr>
      </w:pPr>
      <w:r w:rsidRPr="00170CB6">
        <w:rPr>
          <w:rFonts w:ascii="Gill Sans MT" w:hAnsi="Gill Sans MT"/>
          <w:sz w:val="22"/>
          <w:szCs w:val="22"/>
          <w:lang w:val="en-GB"/>
        </w:rPr>
        <w:t xml:space="preserve">Use the </w:t>
      </w:r>
      <w:r w:rsidRPr="00170CB6">
        <w:rPr>
          <w:rFonts w:ascii="Gill Sans MT" w:hAnsi="Gill Sans MT"/>
          <w:b/>
          <w:sz w:val="22"/>
          <w:szCs w:val="22"/>
          <w:lang w:val="en-GB"/>
        </w:rPr>
        <w:t xml:space="preserve">Structure Tool </w:t>
      </w:r>
      <w:r w:rsidRPr="00170CB6">
        <w:rPr>
          <w:rFonts w:ascii="Gill Sans MT" w:hAnsi="Gill Sans MT"/>
          <w:sz w:val="22"/>
          <w:szCs w:val="22"/>
          <w:lang w:val="en-GB"/>
        </w:rPr>
        <w:t xml:space="preserve">to think about how the author has arranged the seven quotations in chapter 1. At </w:t>
      </w:r>
      <w:proofErr w:type="gramStart"/>
      <w:r w:rsidRPr="00170CB6">
        <w:rPr>
          <w:rFonts w:ascii="Gill Sans MT" w:hAnsi="Gill Sans MT"/>
          <w:sz w:val="22"/>
          <w:szCs w:val="22"/>
          <w:lang w:val="en-GB"/>
        </w:rPr>
        <w:t>first</w:t>
      </w:r>
      <w:proofErr w:type="gramEnd"/>
      <w:r w:rsidRPr="00170CB6">
        <w:rPr>
          <w:rFonts w:ascii="Gill Sans MT" w:hAnsi="Gill Sans MT"/>
          <w:sz w:val="22"/>
          <w:szCs w:val="22"/>
          <w:lang w:val="en-GB"/>
        </w:rPr>
        <w:t xml:space="preserve"> it looks just like a list, but can you find:</w:t>
      </w:r>
    </w:p>
    <w:p w14:paraId="6D7D5096" w14:textId="77777777" w:rsidR="00170CB6" w:rsidRPr="00170CB6" w:rsidRDefault="00170CB6" w:rsidP="00170CB6">
      <w:pPr>
        <w:jc w:val="both"/>
        <w:rPr>
          <w:rFonts w:ascii="Gill Sans MT" w:hAnsi="Gill Sans MT"/>
          <w:sz w:val="22"/>
          <w:szCs w:val="22"/>
          <w:lang w:val="en-GB"/>
        </w:rPr>
      </w:pPr>
    </w:p>
    <w:p w14:paraId="62143474" w14:textId="0F86CF47" w:rsidR="00170CB6" w:rsidRPr="00170CB6" w:rsidRDefault="00170CB6" w:rsidP="00170CB6">
      <w:pPr>
        <w:numPr>
          <w:ilvl w:val="0"/>
          <w:numId w:val="30"/>
        </w:numPr>
        <w:jc w:val="both"/>
        <w:rPr>
          <w:rFonts w:ascii="Gill Sans MT" w:hAnsi="Gill Sans MT"/>
          <w:sz w:val="22"/>
          <w:szCs w:val="22"/>
          <w:lang w:val="en-GB"/>
        </w:rPr>
      </w:pPr>
      <w:r w:rsidRPr="00170CB6">
        <w:rPr>
          <w:rFonts w:ascii="Gill Sans MT" w:hAnsi="Gill Sans MT"/>
          <w:sz w:val="22"/>
          <w:szCs w:val="22"/>
          <w:lang w:val="en-GB"/>
        </w:rPr>
        <w:t>A question that comes twice?</w:t>
      </w:r>
    </w:p>
    <w:p w14:paraId="3C2D2AC5" w14:textId="77777777" w:rsidR="00170CB6" w:rsidRPr="00170CB6" w:rsidRDefault="00170CB6" w:rsidP="00170CB6">
      <w:pPr>
        <w:jc w:val="both"/>
        <w:rPr>
          <w:rFonts w:ascii="Gill Sans MT" w:hAnsi="Gill Sans MT"/>
          <w:sz w:val="22"/>
          <w:szCs w:val="22"/>
          <w:lang w:val="en-GB"/>
        </w:rPr>
      </w:pPr>
    </w:p>
    <w:p w14:paraId="30BF8834" w14:textId="3048DF9C" w:rsidR="00170CB6" w:rsidRPr="00170CB6" w:rsidRDefault="00170CB6" w:rsidP="00170CB6">
      <w:pPr>
        <w:numPr>
          <w:ilvl w:val="0"/>
          <w:numId w:val="30"/>
        </w:numPr>
        <w:jc w:val="both"/>
        <w:rPr>
          <w:rFonts w:ascii="Gill Sans MT" w:hAnsi="Gill Sans MT"/>
          <w:sz w:val="22"/>
          <w:szCs w:val="22"/>
          <w:lang w:val="en-GB"/>
        </w:rPr>
      </w:pPr>
      <w:r w:rsidRPr="00170CB6">
        <w:rPr>
          <w:rFonts w:ascii="Gill Sans MT" w:hAnsi="Gill Sans MT"/>
          <w:sz w:val="22"/>
          <w:szCs w:val="22"/>
          <w:lang w:val="en-GB"/>
        </w:rPr>
        <w:t>Two statements about angels being “ministers” (i.e. servants)?</w:t>
      </w:r>
    </w:p>
    <w:p w14:paraId="3ED910B4" w14:textId="77777777" w:rsidR="00170CB6" w:rsidRPr="00170CB6" w:rsidRDefault="00170CB6" w:rsidP="00170CB6">
      <w:pPr>
        <w:jc w:val="both"/>
        <w:rPr>
          <w:rFonts w:ascii="Gill Sans MT" w:hAnsi="Gill Sans MT"/>
          <w:sz w:val="22"/>
          <w:szCs w:val="22"/>
          <w:lang w:val="en-GB"/>
        </w:rPr>
      </w:pPr>
    </w:p>
    <w:p w14:paraId="28628CC1" w14:textId="77777777" w:rsidR="00170CB6" w:rsidRPr="00170CB6" w:rsidRDefault="00170CB6" w:rsidP="00170CB6">
      <w:pPr>
        <w:numPr>
          <w:ilvl w:val="0"/>
          <w:numId w:val="30"/>
        </w:numPr>
        <w:jc w:val="both"/>
        <w:rPr>
          <w:rFonts w:ascii="Gill Sans MT" w:hAnsi="Gill Sans MT"/>
          <w:sz w:val="22"/>
          <w:szCs w:val="22"/>
          <w:lang w:val="en-GB"/>
        </w:rPr>
      </w:pPr>
      <w:r w:rsidRPr="00170CB6">
        <w:rPr>
          <w:rFonts w:ascii="Gill Sans MT" w:hAnsi="Gill Sans MT"/>
          <w:sz w:val="22"/>
          <w:szCs w:val="22"/>
          <w:lang w:val="en-GB"/>
        </w:rPr>
        <w:t>Two quotes about God being eternal?</w:t>
      </w:r>
    </w:p>
    <w:p w14:paraId="134A2E01" w14:textId="77777777" w:rsidR="00170CB6" w:rsidRPr="00170CB6" w:rsidRDefault="00170CB6" w:rsidP="00170CB6">
      <w:pPr>
        <w:jc w:val="both"/>
        <w:rPr>
          <w:rFonts w:ascii="Gill Sans MT" w:hAnsi="Gill Sans MT"/>
          <w:sz w:val="22"/>
          <w:szCs w:val="22"/>
          <w:lang w:val="en-GB"/>
        </w:rPr>
      </w:pPr>
    </w:p>
    <w:p w14:paraId="1FD386ED" w14:textId="77777777" w:rsidR="00170CB6" w:rsidRPr="00170CB6" w:rsidRDefault="00170CB6" w:rsidP="00170CB6">
      <w:pPr>
        <w:jc w:val="both"/>
        <w:rPr>
          <w:rFonts w:ascii="Gill Sans MT" w:hAnsi="Gill Sans MT"/>
          <w:sz w:val="22"/>
          <w:szCs w:val="22"/>
          <w:lang w:val="en-GB"/>
        </w:rPr>
      </w:pPr>
      <w:r w:rsidRPr="00170CB6">
        <w:rPr>
          <w:rFonts w:ascii="Gill Sans MT" w:hAnsi="Gill Sans MT"/>
          <w:sz w:val="22"/>
          <w:szCs w:val="22"/>
          <w:lang w:val="en-GB"/>
        </w:rPr>
        <w:t xml:space="preserve">Can you use these observations to divide the passage into sections? What is each about? Where is the climax?  </w:t>
      </w:r>
    </w:p>
    <w:p w14:paraId="0EA48E3E" w14:textId="77777777" w:rsidR="00993478" w:rsidRPr="00C44F3E" w:rsidRDefault="00993478" w:rsidP="00993478">
      <w:pPr>
        <w:jc w:val="both"/>
        <w:rPr>
          <w:rFonts w:ascii="Gill Sans MT" w:hAnsi="Gill Sans MT"/>
          <w:sz w:val="22"/>
          <w:szCs w:val="22"/>
          <w:lang w:val="en-GB"/>
        </w:rPr>
      </w:pPr>
    </w:p>
    <w:p w14:paraId="00CBE5F2" w14:textId="77777777" w:rsidR="00144D94" w:rsidRPr="00C44F3E" w:rsidRDefault="00144D94" w:rsidP="00993478">
      <w:pPr>
        <w:jc w:val="both"/>
        <w:rPr>
          <w:rFonts w:ascii="Gill Sans MT" w:hAnsi="Gill Sans MT"/>
          <w:sz w:val="22"/>
          <w:szCs w:val="22"/>
          <w:lang w:val="en-GB"/>
        </w:rPr>
      </w:pPr>
    </w:p>
    <w:p w14:paraId="0180E3B9" w14:textId="0CC07B97" w:rsidR="00A03319" w:rsidRPr="00A03319" w:rsidRDefault="00A03319" w:rsidP="00A03319">
      <w:pPr>
        <w:rPr>
          <w:rFonts w:ascii="Gill Sans MT" w:hAnsi="Gill Sans MT"/>
          <w:i/>
          <w:sz w:val="22"/>
          <w:szCs w:val="22"/>
          <w:lang w:val="en-GB"/>
        </w:rPr>
      </w:pPr>
      <w:r w:rsidRPr="00A03319">
        <w:rPr>
          <w:rFonts w:ascii="Gill Sans MT" w:hAnsi="Gill Sans MT"/>
          <w:i/>
          <w:sz w:val="22"/>
          <w:szCs w:val="22"/>
          <w:lang w:val="en-GB"/>
        </w:rPr>
        <w:t>[As background to the next bit, you need to know that the Law was given to Moses by angels, see Acts 7:38, 53; Galatians 3:19</w:t>
      </w:r>
      <w:r w:rsidR="00123D38">
        <w:rPr>
          <w:rFonts w:ascii="Gill Sans MT" w:hAnsi="Gill Sans MT"/>
          <w:i/>
          <w:sz w:val="22"/>
          <w:szCs w:val="22"/>
          <w:lang w:val="en-GB"/>
        </w:rPr>
        <w:t>,</w:t>
      </w:r>
      <w:r w:rsidR="00123D38" w:rsidRPr="00123D38">
        <w:t xml:space="preserve"> </w:t>
      </w:r>
      <w:r w:rsidR="00123D38" w:rsidRPr="00123D38">
        <w:rPr>
          <w:rFonts w:ascii="Gill Sans MT" w:hAnsi="Gill Sans MT"/>
          <w:i/>
          <w:sz w:val="22"/>
          <w:szCs w:val="22"/>
        </w:rPr>
        <w:t>Deuteronomy 33:2</w:t>
      </w:r>
      <w:r w:rsidRPr="00A03319">
        <w:rPr>
          <w:rFonts w:ascii="Gill Sans MT" w:hAnsi="Gill Sans MT"/>
          <w:i/>
          <w:sz w:val="22"/>
          <w:szCs w:val="22"/>
          <w:lang w:val="en-GB"/>
        </w:rPr>
        <w:t>]</w:t>
      </w:r>
    </w:p>
    <w:p w14:paraId="48ACE7BB" w14:textId="436905B8" w:rsidR="00A03319" w:rsidRPr="00A03319" w:rsidRDefault="00144D94" w:rsidP="00A03319">
      <w:pPr>
        <w:rPr>
          <w:rFonts w:ascii="Gill Sans MT" w:hAnsi="Gill Sans MT"/>
          <w:sz w:val="22"/>
          <w:szCs w:val="22"/>
          <w:lang w:val="en-GB"/>
        </w:rPr>
      </w:pPr>
      <w:r w:rsidRPr="00C44F3E">
        <w:rPr>
          <w:rFonts w:ascii="Gill Sans MT" w:eastAsia="Times New Roman" w:hAnsi="Gill Sans MT" w:cs="Times New Roman"/>
          <w:noProof/>
          <w:color w:val="auto"/>
          <w:sz w:val="18"/>
          <w:szCs w:val="18"/>
          <w:bdr w:val="none" w:sz="0" w:space="0" w:color="auto"/>
          <w:lang w:val="en-GB" w:eastAsia="en-US"/>
        </w:rPr>
        <w:drawing>
          <wp:anchor distT="0" distB="0" distL="114300" distR="114300" simplePos="0" relativeHeight="251658268" behindDoc="0" locked="0" layoutInCell="1" allowOverlap="1" wp14:anchorId="67E7F5BB" wp14:editId="42B0FEA3">
            <wp:simplePos x="0" y="0"/>
            <wp:positionH relativeFrom="column">
              <wp:posOffset>3885565</wp:posOffset>
            </wp:positionH>
            <wp:positionV relativeFrom="page">
              <wp:posOffset>5386070</wp:posOffset>
            </wp:positionV>
            <wp:extent cx="473710" cy="370840"/>
            <wp:effectExtent l="0" t="0" r="2540" b="0"/>
            <wp:wrapNone/>
            <wp:docPr id="167722774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clrChange>
                        <a:clrFrom>
                          <a:srgbClr val="FEFEFE"/>
                        </a:clrFrom>
                        <a:clrTo>
                          <a:srgbClr val="FEFEFE">
                            <a:alpha val="0"/>
                          </a:srgbClr>
                        </a:clrTo>
                      </a:clrChange>
                      <a:extLst>
                        <a:ext uri="{BEBA8EAE-BF5A-486C-A8C5-ECC9F3942E4B}">
                          <a14:imgProps xmlns:a14="http://schemas.microsoft.com/office/drawing/2010/main">
                            <a14:imgLayer r:embed="rId16">
                              <a14:imgEffect>
                                <a14:backgroundRemoval t="9639" b="89157" l="943" r="97170">
                                  <a14:foregroundMark x1="17925" y1="83133" x2="33019" y2="75904"/>
                                  <a14:foregroundMark x1="4717" y1="57831" x2="4717" y2="57831"/>
                                  <a14:foregroundMark x1="6604" y1="56627" x2="74528" y2="18072"/>
                                  <a14:foregroundMark x1="21698" y1="45783" x2="83019" y2="15663"/>
                                  <a14:foregroundMark x1="73585" y1="10843" x2="96226" y2="18072"/>
                                  <a14:foregroundMark x1="98113" y1="21687" x2="35849" y2="69880"/>
                                  <a14:foregroundMark x1="1887" y1="57831" x2="3774" y2="60241"/>
                                  <a14:foregroundMark x1="46226" y1="32530" x2="46226" y2="32530"/>
                                  <a14:foregroundMark x1="59434" y1="24096" x2="59434" y2="24096"/>
                                  <a14:foregroundMark x1="49057" y1="24096" x2="49057" y2="24096"/>
                                  <a14:foregroundMark x1="52830" y1="26506" x2="52830" y2="26506"/>
                                  <a14:foregroundMark x1="55660" y1="26506" x2="55660" y2="26506"/>
                                  <a14:foregroundMark x1="58491" y1="24096" x2="58491" y2="24096"/>
                                  <a14:foregroundMark x1="60377" y1="24096" x2="60377" y2="24096"/>
                                  <a14:foregroundMark x1="64151" y1="21687" x2="64151" y2="21687"/>
                                  <a14:foregroundMark x1="66981" y1="19277" x2="66981" y2="19277"/>
                                  <a14:foregroundMark x1="69811" y1="16867" x2="69811" y2="16867"/>
                                  <a14:foregroundMark x1="77358" y1="12048" x2="55660" y2="24096"/>
                                  <a14:foregroundMark x1="65094" y1="20482" x2="28302" y2="39759"/>
                                  <a14:foregroundMark x1="20755" y1="45783" x2="943" y2="54217"/>
                                  <a14:foregroundMark x1="0" y1="63855" x2="16981" y2="86747"/>
                                  <a14:foregroundMark x1="16981" y1="55422" x2="28302" y2="75904"/>
                                  <a14:foregroundMark x1="13208" y1="85542" x2="33962" y2="74699"/>
                                  <a14:backgroundMark x1="81132" y1="69880" x2="87736" y2="74699"/>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473710" cy="370840"/>
                    </a:xfrm>
                    <a:prstGeom prst="rect">
                      <a:avLst/>
                    </a:prstGeom>
                    <a:noFill/>
                  </pic:spPr>
                </pic:pic>
              </a:graphicData>
            </a:graphic>
            <wp14:sizeRelH relativeFrom="margin">
              <wp14:pctWidth>0</wp14:pctWidth>
            </wp14:sizeRelH>
            <wp14:sizeRelV relativeFrom="margin">
              <wp14:pctHeight>0</wp14:pctHeight>
            </wp14:sizeRelV>
          </wp:anchor>
        </w:drawing>
      </w:r>
      <w:r w:rsidRPr="00C44F3E">
        <w:rPr>
          <w:rFonts w:ascii="Gill Sans MT" w:hAnsi="Gill Sans MT"/>
          <w:b/>
          <w:bCs/>
          <w:noProof/>
          <w:color w:val="0070C0"/>
          <w:sz w:val="24"/>
          <w:lang w:val="en-GB"/>
        </w:rPr>
        <mc:AlternateContent>
          <mc:Choice Requires="wps">
            <w:drawing>
              <wp:anchor distT="0" distB="0" distL="114300" distR="114300" simplePos="0" relativeHeight="251658267" behindDoc="0" locked="0" layoutInCell="1" allowOverlap="1" wp14:anchorId="4A76AACF" wp14:editId="1F0FF830">
                <wp:simplePos x="0" y="0"/>
                <wp:positionH relativeFrom="margin">
                  <wp:posOffset>2426335</wp:posOffset>
                </wp:positionH>
                <wp:positionV relativeFrom="page">
                  <wp:posOffset>4772025</wp:posOffset>
                </wp:positionV>
                <wp:extent cx="1799590" cy="819150"/>
                <wp:effectExtent l="0" t="0" r="0" b="0"/>
                <wp:wrapThrough wrapText="bothSides">
                  <wp:wrapPolygon edited="0">
                    <wp:start x="0" y="0"/>
                    <wp:lineTo x="0" y="21098"/>
                    <wp:lineTo x="21265" y="21098"/>
                    <wp:lineTo x="21265" y="0"/>
                    <wp:lineTo x="0" y="0"/>
                  </wp:wrapPolygon>
                </wp:wrapThrough>
                <wp:docPr id="566346179" name="Text Box 30"/>
                <wp:cNvGraphicFramePr/>
                <a:graphic xmlns:a="http://schemas.openxmlformats.org/drawingml/2006/main">
                  <a:graphicData uri="http://schemas.microsoft.com/office/word/2010/wordprocessingShape">
                    <wps:wsp>
                      <wps:cNvSpPr txBox="1"/>
                      <wps:spPr>
                        <a:xfrm>
                          <a:off x="0" y="0"/>
                          <a:ext cx="1799590" cy="819150"/>
                        </a:xfrm>
                        <a:prstGeom prst="rect">
                          <a:avLst/>
                        </a:prstGeom>
                        <a:solidFill>
                          <a:srgbClr val="DCE6F2">
                            <a:alpha val="50980"/>
                          </a:srgbClr>
                        </a:solidFill>
                        <a:ln w="12700" cap="flat">
                          <a:noFill/>
                          <a:miter lim="400000"/>
                        </a:ln>
                        <a:effectLst/>
                        <a:sp3d/>
                      </wps:spPr>
                      <wps:style>
                        <a:lnRef idx="0">
                          <a:scrgbClr r="0" g="0" b="0"/>
                        </a:lnRef>
                        <a:fillRef idx="0">
                          <a:scrgbClr r="0" g="0" b="0"/>
                        </a:fillRef>
                        <a:effectRef idx="0">
                          <a:scrgbClr r="0" g="0" b="0"/>
                        </a:effectRef>
                        <a:fontRef idx="none"/>
                      </wps:style>
                      <wps:txbx>
                        <w:txbxContent>
                          <w:p w14:paraId="5EBE7557" w14:textId="77777777" w:rsidR="00144D94" w:rsidRDefault="00A03319" w:rsidP="00A03319">
                            <w:pPr>
                              <w:jc w:val="both"/>
                              <w:rPr>
                                <w:rFonts w:ascii="Gill Sans MT" w:hAnsi="Gill Sans MT"/>
                                <w:b/>
                                <w:bCs/>
                                <w:color w:val="auto"/>
                                <w:sz w:val="20"/>
                                <w:szCs w:val="19"/>
                                <w:lang w:val="en-GB"/>
                              </w:rPr>
                            </w:pPr>
                            <w:r w:rsidRPr="000D3262">
                              <w:rPr>
                                <w:rFonts w:ascii="Gill Sans MT" w:hAnsi="Gill Sans MT"/>
                                <w:b/>
                                <w:bCs/>
                                <w:color w:val="auto"/>
                                <w:sz w:val="20"/>
                                <w:szCs w:val="19"/>
                                <w:lang w:val="en-GB"/>
                              </w:rPr>
                              <w:t>Linking Words Tool:</w:t>
                            </w:r>
                          </w:p>
                          <w:p w14:paraId="45A81E4E" w14:textId="4BA87ED2" w:rsidR="00A03319" w:rsidRPr="000D3262" w:rsidRDefault="00A03319" w:rsidP="00A03319">
                            <w:pPr>
                              <w:jc w:val="both"/>
                              <w:rPr>
                                <w:color w:val="auto"/>
                                <w:sz w:val="20"/>
                                <w:szCs w:val="19"/>
                                <w:lang w:val="en-GB"/>
                              </w:rPr>
                            </w:pPr>
                            <w:r w:rsidRPr="000D3262">
                              <w:rPr>
                                <w:rFonts w:ascii="Gill Sans MT" w:hAnsi="Gill Sans MT"/>
                                <w:color w:val="auto"/>
                                <w:sz w:val="20"/>
                                <w:szCs w:val="19"/>
                                <w:lang w:val="en-GB"/>
                              </w:rPr>
                              <w:t>Whenever you see a ‘therefore’ ask what it’s there for! And the same goes for words like ‘because’, ‘so that’, ‘for’ etc.</w:t>
                            </w:r>
                          </w:p>
                        </w:txbxContent>
                      </wps:txbx>
                      <wps:bodyPr rot="0" spcFirstLastPara="1" vertOverflow="overflow" horzOverflow="overflow" vert="horz" wrap="square" lIns="36000" tIns="36000" rIns="36000" bIns="360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6AACF" id="_x0000_s1029" type="#_x0000_t202" style="position:absolute;margin-left:191.05pt;margin-top:375.75pt;width:141.7pt;height:64.5pt;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" fillcolor="#dce6f2" stroked="f" strokeweight="1pt">
                <v:fill opacity="33410f"/>
                <v:stroke miterlimit="4"/>
                <v:textbox inset="1mm,1mm,1mm,1mm">
                  <w:txbxContent>
                    <w:p w14:paraId="5EBE7557" w14:textId="77777777" w:rsidR="00144D94" w:rsidRDefault="00A03319" w:rsidP="00A03319">
                      <w:pPr>
                        <w:jc w:val="both"/>
                        <w:rPr>
                          <w:rFonts w:ascii="Gill Sans MT" w:hAnsi="Gill Sans MT"/>
                          <w:b/>
                          <w:bCs/>
                          <w:color w:val="auto"/>
                          <w:sz w:val="20"/>
                          <w:szCs w:val="19"/>
                          <w:lang w:val="en-GB"/>
                        </w:rPr>
                      </w:pPr>
                      <w:r w:rsidRPr="000D3262">
                        <w:rPr>
                          <w:rFonts w:ascii="Gill Sans MT" w:hAnsi="Gill Sans MT"/>
                          <w:b/>
                          <w:bCs/>
                          <w:color w:val="auto"/>
                          <w:sz w:val="20"/>
                          <w:szCs w:val="19"/>
                          <w:lang w:val="en-GB"/>
                        </w:rPr>
                        <w:t>Linking Words Tool:</w:t>
                      </w:r>
                    </w:p>
                    <w:p w14:paraId="45A81E4E" w14:textId="4BA87ED2" w:rsidR="00A03319" w:rsidRPr="000D3262" w:rsidRDefault="00A03319" w:rsidP="00A03319">
                      <w:pPr>
                        <w:jc w:val="both"/>
                        <w:rPr>
                          <w:color w:val="auto"/>
                          <w:sz w:val="20"/>
                          <w:szCs w:val="19"/>
                          <w:lang w:val="en-GB"/>
                        </w:rPr>
                      </w:pPr>
                      <w:r w:rsidRPr="000D3262">
                        <w:rPr>
                          <w:rFonts w:ascii="Gill Sans MT" w:hAnsi="Gill Sans MT"/>
                          <w:color w:val="auto"/>
                          <w:sz w:val="20"/>
                          <w:szCs w:val="19"/>
                          <w:lang w:val="en-GB"/>
                        </w:rPr>
                        <w:t>Whenever you see a ‘therefore’ ask what it’s there for! And the same goes for words like ‘because’, ‘so that’, ‘for’ etc.</w:t>
                      </w:r>
                    </w:p>
                  </w:txbxContent>
                </v:textbox>
                <w10:wrap type="through" anchorx="margin" anchory="page"/>
              </v:shape>
            </w:pict>
          </mc:Fallback>
        </mc:AlternateContent>
      </w:r>
    </w:p>
    <w:p w14:paraId="2C42BB44" w14:textId="19DB4A94" w:rsidR="00A03319" w:rsidRPr="00A03319" w:rsidRDefault="00A03319" w:rsidP="00144D94">
      <w:pPr>
        <w:jc w:val="both"/>
        <w:rPr>
          <w:rFonts w:ascii="Gill Sans MT" w:hAnsi="Gill Sans MT"/>
          <w:sz w:val="22"/>
          <w:szCs w:val="22"/>
          <w:lang w:val="en-GB"/>
        </w:rPr>
      </w:pPr>
      <w:r w:rsidRPr="00A03319">
        <w:rPr>
          <w:rFonts w:ascii="Gill Sans MT" w:hAnsi="Gill Sans MT"/>
          <w:sz w:val="22"/>
          <w:szCs w:val="22"/>
          <w:lang w:val="en-GB"/>
        </w:rPr>
        <w:t xml:space="preserve">Use the </w:t>
      </w:r>
      <w:r w:rsidRPr="00A03319">
        <w:rPr>
          <w:rFonts w:ascii="Gill Sans MT" w:hAnsi="Gill Sans MT"/>
          <w:b/>
          <w:sz w:val="22"/>
          <w:szCs w:val="22"/>
          <w:lang w:val="en-GB"/>
        </w:rPr>
        <w:t xml:space="preserve">Linking Words Tool </w:t>
      </w:r>
      <w:r w:rsidRPr="00A03319">
        <w:rPr>
          <w:rFonts w:ascii="Gill Sans MT" w:hAnsi="Gill Sans MT"/>
          <w:sz w:val="22"/>
          <w:szCs w:val="22"/>
          <w:lang w:val="en-GB"/>
        </w:rPr>
        <w:t>to think about the “therefore” in 2:1 and the “for” in 2:2. Can you follow the argument? What is the author concluding from the comparison of the Son and angels?</w:t>
      </w:r>
      <w:r w:rsidRPr="00C44F3E">
        <w:rPr>
          <w:rFonts w:ascii="Gill Sans MT" w:hAnsi="Gill Sans MT"/>
          <w:b/>
          <w:bCs/>
          <w:noProof/>
          <w:color w:val="0070C0"/>
          <w:sz w:val="24"/>
          <w:lang w:val="en-GB"/>
        </w:rPr>
        <w:t xml:space="preserve"> </w:t>
      </w:r>
    </w:p>
    <w:p w14:paraId="1716E5D7" w14:textId="04AEDB6B" w:rsidR="00A03319" w:rsidRPr="00A03319" w:rsidRDefault="00A03319" w:rsidP="00A03319">
      <w:pPr>
        <w:rPr>
          <w:rFonts w:ascii="Gill Sans MT" w:hAnsi="Gill Sans MT"/>
          <w:sz w:val="22"/>
          <w:szCs w:val="22"/>
          <w:lang w:val="en-GB"/>
        </w:rPr>
      </w:pPr>
    </w:p>
    <w:p w14:paraId="0EB7EE33" w14:textId="761A607A" w:rsidR="00A03319" w:rsidRPr="00A03319" w:rsidRDefault="00A03319" w:rsidP="00A03319">
      <w:pPr>
        <w:rPr>
          <w:rFonts w:ascii="Gill Sans MT" w:hAnsi="Gill Sans MT"/>
          <w:sz w:val="22"/>
          <w:szCs w:val="22"/>
          <w:lang w:val="en-GB"/>
        </w:rPr>
      </w:pPr>
    </w:p>
    <w:p w14:paraId="4139E408" w14:textId="6C0D8F79" w:rsidR="00A03319" w:rsidRPr="00A03319" w:rsidRDefault="00AD7793" w:rsidP="00144D94">
      <w:pPr>
        <w:jc w:val="both"/>
        <w:rPr>
          <w:rFonts w:ascii="Gill Sans MT" w:hAnsi="Gill Sans MT"/>
          <w:sz w:val="22"/>
          <w:szCs w:val="22"/>
          <w:lang w:val="en-GB"/>
        </w:rPr>
      </w:pPr>
      <w:r w:rsidRPr="00CB24E8">
        <w:rPr>
          <w:rFonts w:ascii="Gill Sans MT" w:hAnsi="Gill Sans MT"/>
          <w:noProof/>
          <w:color w:val="0000FF"/>
          <w:sz w:val="20"/>
          <w:szCs w:val="20"/>
          <w:u w:color="0000FF"/>
          <w:lang w:val="en-GB"/>
        </w:rPr>
        <w:drawing>
          <wp:anchor distT="0" distB="0" distL="114300" distR="114300" simplePos="0" relativeHeight="251658270" behindDoc="0" locked="0" layoutInCell="1" allowOverlap="1" wp14:anchorId="563ABEE1" wp14:editId="26DF7C0E">
            <wp:simplePos x="0" y="0"/>
            <wp:positionH relativeFrom="column">
              <wp:posOffset>3720465</wp:posOffset>
            </wp:positionH>
            <wp:positionV relativeFrom="page">
              <wp:posOffset>6549390</wp:posOffset>
            </wp:positionV>
            <wp:extent cx="576580" cy="419100"/>
            <wp:effectExtent l="0" t="0" r="0" b="0"/>
            <wp:wrapThrough wrapText="bothSides">
              <wp:wrapPolygon edited="0">
                <wp:start x="16414" y="1964"/>
                <wp:lineTo x="0" y="15709"/>
                <wp:lineTo x="0" y="18655"/>
                <wp:lineTo x="9278" y="18655"/>
                <wp:lineTo x="20696" y="13745"/>
                <wp:lineTo x="20696" y="1964"/>
                <wp:lineTo x="16414" y="1964"/>
              </wp:wrapPolygon>
            </wp:wrapThrough>
            <wp:docPr id="1373708391" name="Picture 1373708391" descr="A close up of a trowel&#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69" name="Picture 1073741869" descr="A close up of a trowel&#10;&#10;Description automatically generated"/>
                    <pic:cNvPicPr>
                      <a:picLocks noChangeAspect="1"/>
                    </pic:cNvPicPr>
                  </pic:nvPicPr>
                  <pic:blipFill>
                    <a:blip r:embed="rId17" cstate="print">
                      <a:clrChange>
                        <a:clrFrom>
                          <a:srgbClr val="FEFEFE"/>
                        </a:clrFrom>
                        <a:clrTo>
                          <a:srgbClr val="FEFEFE">
                            <a:alpha val="0"/>
                          </a:srgbClr>
                        </a:clrTo>
                      </a:clrChange>
                      <a:extLst>
                        <a:ext uri="{28A0092B-C50C-407E-A947-70E740481C1C}">
                          <a14:useLocalDpi xmlns:a14="http://schemas.microsoft.com/office/drawing/2010/main" val="0"/>
                        </a:ext>
                      </a:extLst>
                    </a:blip>
                    <a:stretch>
                      <a:fillRect/>
                    </a:stretch>
                  </pic:blipFill>
                  <pic:spPr>
                    <a:xfrm>
                      <a:off x="0" y="0"/>
                      <a:ext cx="576580" cy="4191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CB24E8">
        <w:rPr>
          <w:rFonts w:ascii="Gill Sans MT" w:hAnsi="Gill Sans MT"/>
          <w:b/>
          <w:bCs/>
          <w:noProof/>
          <w:color w:val="0070C0"/>
          <w:szCs w:val="30"/>
          <w:lang w:val="en-GB"/>
        </w:rPr>
        <mc:AlternateContent>
          <mc:Choice Requires="wps">
            <w:drawing>
              <wp:anchor distT="0" distB="0" distL="114300" distR="114300" simplePos="0" relativeHeight="251658269" behindDoc="0" locked="0" layoutInCell="1" allowOverlap="1" wp14:anchorId="3CC72760" wp14:editId="174FE572">
                <wp:simplePos x="0" y="0"/>
                <wp:positionH relativeFrom="column">
                  <wp:posOffset>2407285</wp:posOffset>
                </wp:positionH>
                <wp:positionV relativeFrom="page">
                  <wp:posOffset>5962650</wp:posOffset>
                </wp:positionV>
                <wp:extent cx="1799590" cy="819150"/>
                <wp:effectExtent l="0" t="0" r="0" b="0"/>
                <wp:wrapThrough wrapText="bothSides">
                  <wp:wrapPolygon edited="0">
                    <wp:start x="0" y="0"/>
                    <wp:lineTo x="0" y="21098"/>
                    <wp:lineTo x="21265" y="21098"/>
                    <wp:lineTo x="21265" y="0"/>
                    <wp:lineTo x="0" y="0"/>
                  </wp:wrapPolygon>
                </wp:wrapThrough>
                <wp:docPr id="1335708178" name="Text Box 30"/>
                <wp:cNvGraphicFramePr/>
                <a:graphic xmlns:a="http://schemas.openxmlformats.org/drawingml/2006/main">
                  <a:graphicData uri="http://schemas.microsoft.com/office/word/2010/wordprocessingShape">
                    <wps:wsp>
                      <wps:cNvSpPr txBox="1"/>
                      <wps:spPr>
                        <a:xfrm>
                          <a:off x="0" y="0"/>
                          <a:ext cx="1799590" cy="819150"/>
                        </a:xfrm>
                        <a:prstGeom prst="rect">
                          <a:avLst/>
                        </a:prstGeom>
                        <a:solidFill>
                          <a:srgbClr val="DCE6F2">
                            <a:alpha val="50980"/>
                          </a:srgbClr>
                        </a:solidFill>
                        <a:ln w="12700" cap="flat">
                          <a:noFill/>
                          <a:miter lim="400000"/>
                        </a:ln>
                        <a:effectLst/>
                        <a:sp3d/>
                      </wps:spPr>
                      <wps:style>
                        <a:lnRef idx="0">
                          <a:scrgbClr r="0" g="0" b="0"/>
                        </a:lnRef>
                        <a:fillRef idx="0">
                          <a:scrgbClr r="0" g="0" b="0"/>
                        </a:fillRef>
                        <a:effectRef idx="0">
                          <a:scrgbClr r="0" g="0" b="0"/>
                        </a:effectRef>
                        <a:fontRef idx="none"/>
                      </wps:style>
                      <wps:txbx>
                        <w:txbxContent>
                          <w:p w14:paraId="5B132DE5" w14:textId="77777777" w:rsidR="00144D94" w:rsidRDefault="00A47284" w:rsidP="00A47284">
                            <w:pPr>
                              <w:jc w:val="both"/>
                              <w:rPr>
                                <w:rFonts w:ascii="Gill Sans MT" w:hAnsi="Gill Sans MT"/>
                                <w:color w:val="auto"/>
                                <w:sz w:val="20"/>
                                <w:szCs w:val="19"/>
                                <w:lang w:val="en-GB"/>
                              </w:rPr>
                            </w:pPr>
                            <w:r w:rsidRPr="000D3262">
                              <w:rPr>
                                <w:rFonts w:ascii="Gill Sans MT" w:hAnsi="Gill Sans MT"/>
                                <w:b/>
                                <w:bCs/>
                                <w:color w:val="auto"/>
                                <w:sz w:val="20"/>
                                <w:szCs w:val="19"/>
                                <w:lang w:val="en-GB"/>
                              </w:rPr>
                              <w:t>‘So What?’ Tool:</w:t>
                            </w:r>
                            <w:r w:rsidRPr="000D3262">
                              <w:rPr>
                                <w:rFonts w:ascii="Gill Sans MT" w:hAnsi="Gill Sans MT"/>
                                <w:color w:val="auto"/>
                                <w:sz w:val="20"/>
                                <w:szCs w:val="19"/>
                                <w:lang w:val="en-GB"/>
                              </w:rPr>
                              <w:t xml:space="preserve"> </w:t>
                            </w:r>
                          </w:p>
                          <w:p w14:paraId="2AA74A09" w14:textId="561CA99C" w:rsidR="00A47284" w:rsidRPr="00144D94" w:rsidRDefault="00A47284" w:rsidP="00A47284">
                            <w:pPr>
                              <w:jc w:val="both"/>
                              <w:rPr>
                                <w:rFonts w:ascii="Gill Sans MT" w:hAnsi="Gill Sans MT"/>
                                <w:color w:val="auto"/>
                                <w:sz w:val="20"/>
                                <w:szCs w:val="19"/>
                                <w:lang w:val="en-GB"/>
                              </w:rPr>
                            </w:pPr>
                            <w:r w:rsidRPr="000D3262">
                              <w:rPr>
                                <w:rFonts w:ascii="Gill Sans MT" w:hAnsi="Gill Sans MT"/>
                                <w:color w:val="auto"/>
                                <w:sz w:val="20"/>
                                <w:szCs w:val="19"/>
                                <w:lang w:val="en-GB"/>
                              </w:rPr>
                              <w:t xml:space="preserve">What difference does this make to my life? How will it work out </w:t>
                            </w:r>
                            <w:proofErr w:type="gramStart"/>
                            <w:r w:rsidRPr="000D3262">
                              <w:rPr>
                                <w:rFonts w:ascii="Gill Sans MT" w:hAnsi="Gill Sans MT"/>
                                <w:color w:val="auto"/>
                                <w:sz w:val="20"/>
                                <w:szCs w:val="19"/>
                                <w:lang w:val="en-GB"/>
                              </w:rPr>
                              <w:t>in particular situations</w:t>
                            </w:r>
                            <w:proofErr w:type="gramEnd"/>
                            <w:r w:rsidRPr="000D3262">
                              <w:rPr>
                                <w:rFonts w:ascii="Gill Sans MT" w:hAnsi="Gill Sans MT"/>
                                <w:color w:val="auto"/>
                                <w:sz w:val="20"/>
                                <w:szCs w:val="19"/>
                                <w:lang w:val="en-GB"/>
                              </w:rPr>
                              <w:t xml:space="preserve"> I am facing </w:t>
                            </w:r>
                            <w:proofErr w:type="gramStart"/>
                            <w:r w:rsidRPr="000D3262">
                              <w:rPr>
                                <w:rFonts w:ascii="Gill Sans MT" w:hAnsi="Gill Sans MT"/>
                                <w:color w:val="auto"/>
                                <w:sz w:val="20"/>
                                <w:szCs w:val="19"/>
                                <w:lang w:val="en-GB"/>
                              </w:rPr>
                              <w:t>at the moment</w:t>
                            </w:r>
                            <w:proofErr w:type="gramEnd"/>
                            <w:r w:rsidRPr="000D3262">
                              <w:rPr>
                                <w:rFonts w:ascii="Gill Sans MT" w:hAnsi="Gill Sans MT"/>
                                <w:color w:val="auto"/>
                                <w:sz w:val="20"/>
                                <w:szCs w:val="19"/>
                                <w:lang w:val="en-GB"/>
                              </w:rPr>
                              <w:t>?</w:t>
                            </w:r>
                          </w:p>
                        </w:txbxContent>
                      </wps:txbx>
                      <wps:bodyPr rot="0" spcFirstLastPara="1" vertOverflow="overflow" horzOverflow="overflow" vert="horz" wrap="square" lIns="36000" tIns="36000" rIns="36000" bIns="360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72760" id="_x0000_s1030" type="#_x0000_t202" style="position:absolute;left:0;text-align:left;margin-left:189.55pt;margin-top:469.5pt;width:141.7pt;height:64.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" fillcolor="#dce6f2" stroked="f" strokeweight="1pt">
                <v:fill opacity="33410f"/>
                <v:stroke miterlimit="4"/>
                <v:textbox inset="1mm,1mm,1mm,1mm">
                  <w:txbxContent>
                    <w:p w14:paraId="5B132DE5" w14:textId="77777777" w:rsidR="00144D94" w:rsidRDefault="00A47284" w:rsidP="00A47284">
                      <w:pPr>
                        <w:jc w:val="both"/>
                        <w:rPr>
                          <w:rFonts w:ascii="Gill Sans MT" w:hAnsi="Gill Sans MT"/>
                          <w:color w:val="auto"/>
                          <w:sz w:val="20"/>
                          <w:szCs w:val="19"/>
                          <w:lang w:val="en-GB"/>
                        </w:rPr>
                      </w:pPr>
                      <w:r w:rsidRPr="000D3262">
                        <w:rPr>
                          <w:rFonts w:ascii="Gill Sans MT" w:hAnsi="Gill Sans MT"/>
                          <w:b/>
                          <w:bCs/>
                          <w:color w:val="auto"/>
                          <w:sz w:val="20"/>
                          <w:szCs w:val="19"/>
                          <w:lang w:val="en-GB"/>
                        </w:rPr>
                        <w:t>‘So What?’ Tool:</w:t>
                      </w:r>
                      <w:r w:rsidRPr="000D3262">
                        <w:rPr>
                          <w:rFonts w:ascii="Gill Sans MT" w:hAnsi="Gill Sans MT"/>
                          <w:color w:val="auto"/>
                          <w:sz w:val="20"/>
                          <w:szCs w:val="19"/>
                          <w:lang w:val="en-GB"/>
                        </w:rPr>
                        <w:t xml:space="preserve"> </w:t>
                      </w:r>
                    </w:p>
                    <w:p w14:paraId="2AA74A09" w14:textId="561CA99C" w:rsidR="00A47284" w:rsidRPr="00144D94" w:rsidRDefault="00A47284" w:rsidP="00A47284">
                      <w:pPr>
                        <w:jc w:val="both"/>
                        <w:rPr>
                          <w:rFonts w:ascii="Gill Sans MT" w:hAnsi="Gill Sans MT"/>
                          <w:color w:val="auto"/>
                          <w:sz w:val="20"/>
                          <w:szCs w:val="19"/>
                          <w:lang w:val="en-GB"/>
                        </w:rPr>
                      </w:pPr>
                      <w:r w:rsidRPr="000D3262">
                        <w:rPr>
                          <w:rFonts w:ascii="Gill Sans MT" w:hAnsi="Gill Sans MT"/>
                          <w:color w:val="auto"/>
                          <w:sz w:val="20"/>
                          <w:szCs w:val="19"/>
                          <w:lang w:val="en-GB"/>
                        </w:rPr>
                        <w:t xml:space="preserve">What difference does this make to my life? How will it work out </w:t>
                      </w:r>
                      <w:proofErr w:type="gramStart"/>
                      <w:r w:rsidRPr="000D3262">
                        <w:rPr>
                          <w:rFonts w:ascii="Gill Sans MT" w:hAnsi="Gill Sans MT"/>
                          <w:color w:val="auto"/>
                          <w:sz w:val="20"/>
                          <w:szCs w:val="19"/>
                          <w:lang w:val="en-GB"/>
                        </w:rPr>
                        <w:t>in particular situations</w:t>
                      </w:r>
                      <w:proofErr w:type="gramEnd"/>
                      <w:r w:rsidRPr="000D3262">
                        <w:rPr>
                          <w:rFonts w:ascii="Gill Sans MT" w:hAnsi="Gill Sans MT"/>
                          <w:color w:val="auto"/>
                          <w:sz w:val="20"/>
                          <w:szCs w:val="19"/>
                          <w:lang w:val="en-GB"/>
                        </w:rPr>
                        <w:t xml:space="preserve"> I am facing </w:t>
                      </w:r>
                      <w:proofErr w:type="gramStart"/>
                      <w:r w:rsidRPr="000D3262">
                        <w:rPr>
                          <w:rFonts w:ascii="Gill Sans MT" w:hAnsi="Gill Sans MT"/>
                          <w:color w:val="auto"/>
                          <w:sz w:val="20"/>
                          <w:szCs w:val="19"/>
                          <w:lang w:val="en-GB"/>
                        </w:rPr>
                        <w:t>at the moment</w:t>
                      </w:r>
                      <w:proofErr w:type="gramEnd"/>
                      <w:r w:rsidRPr="000D3262">
                        <w:rPr>
                          <w:rFonts w:ascii="Gill Sans MT" w:hAnsi="Gill Sans MT"/>
                          <w:color w:val="auto"/>
                          <w:sz w:val="20"/>
                          <w:szCs w:val="19"/>
                          <w:lang w:val="en-GB"/>
                        </w:rPr>
                        <w:t>?</w:t>
                      </w:r>
                    </w:p>
                  </w:txbxContent>
                </v:textbox>
                <w10:wrap type="through" anchory="page"/>
              </v:shape>
            </w:pict>
          </mc:Fallback>
        </mc:AlternateContent>
      </w:r>
      <w:r w:rsidR="00A03319" w:rsidRPr="00A03319">
        <w:rPr>
          <w:rFonts w:ascii="Gill Sans MT" w:hAnsi="Gill Sans MT"/>
          <w:sz w:val="22"/>
          <w:szCs w:val="22"/>
          <w:lang w:val="en-GB"/>
        </w:rPr>
        <w:t>Use the ‘</w:t>
      </w:r>
      <w:r w:rsidR="00A03319" w:rsidRPr="00A03319">
        <w:rPr>
          <w:rFonts w:ascii="Gill Sans MT" w:hAnsi="Gill Sans MT"/>
          <w:b/>
          <w:sz w:val="22"/>
          <w:szCs w:val="22"/>
          <w:lang w:val="en-GB"/>
        </w:rPr>
        <w:t xml:space="preserve">So What?’ Tool </w:t>
      </w:r>
      <w:r w:rsidR="00A03319" w:rsidRPr="00A03319">
        <w:rPr>
          <w:rFonts w:ascii="Gill Sans MT" w:hAnsi="Gill Sans MT"/>
          <w:sz w:val="22"/>
          <w:szCs w:val="22"/>
          <w:lang w:val="en-GB"/>
        </w:rPr>
        <w:t xml:space="preserve">to consider the warning not to “drift away” or “neglect” our salvation. How might this be a greater danger for us than outright denying the faith? How might it happen? </w:t>
      </w:r>
    </w:p>
    <w:p w14:paraId="59F19B6A" w14:textId="638B24BF" w:rsidR="00993478" w:rsidRPr="00C44F3E" w:rsidRDefault="00993478" w:rsidP="00993478">
      <w:pPr>
        <w:rPr>
          <w:rFonts w:ascii="Gill Sans MT" w:hAnsi="Gill Sans MT"/>
          <w:sz w:val="22"/>
          <w:szCs w:val="22"/>
          <w:lang w:val="en-GB"/>
        </w:rPr>
      </w:pPr>
    </w:p>
    <w:p w14:paraId="2DB1D0C7" w14:textId="7E083613" w:rsidR="009B367A" w:rsidRDefault="009B367A">
      <w:pPr>
        <w:rPr>
          <w:rFonts w:ascii="Gill Sans MT" w:hAnsi="Gill Sans MT"/>
          <w:b/>
          <w:bCs/>
          <w:color w:val="0070C0"/>
          <w:sz w:val="32"/>
          <w:szCs w:val="32"/>
          <w:lang w:val="en-GB"/>
        </w:rPr>
      </w:pPr>
      <w:r>
        <w:rPr>
          <w:rFonts w:ascii="Gill Sans MT" w:hAnsi="Gill Sans MT"/>
          <w:b/>
          <w:bCs/>
          <w:color w:val="0070C0"/>
          <w:sz w:val="32"/>
          <w:szCs w:val="32"/>
          <w:lang w:val="en-GB"/>
        </w:rPr>
        <w:br w:type="page"/>
      </w:r>
    </w:p>
    <w:p w14:paraId="5D50D23B" w14:textId="7C85A257" w:rsidR="005D19D2" w:rsidRPr="000E4A8A" w:rsidRDefault="007D158B" w:rsidP="005D19D2">
      <w:pPr>
        <w:spacing w:line="276" w:lineRule="auto"/>
        <w:rPr>
          <w:rFonts w:ascii="Gill Sans MT" w:hAnsi="Gill Sans MT"/>
          <w:sz w:val="24"/>
          <w:szCs w:val="24"/>
          <w:lang w:val="en-GB"/>
        </w:rPr>
      </w:pPr>
      <w:r>
        <w:rPr>
          <w:rFonts w:ascii="Gill Sans MT" w:hAnsi="Gill Sans MT"/>
          <w:b/>
          <w:bCs/>
          <w:color w:val="0070C0"/>
          <w:sz w:val="32"/>
          <w:szCs w:val="32"/>
          <w:lang w:val="en-GB"/>
        </w:rPr>
        <w:lastRenderedPageBreak/>
        <w:t>Hebrews</w:t>
      </w:r>
      <w:r w:rsidR="005D19D2" w:rsidRPr="000E4A8A">
        <w:rPr>
          <w:rFonts w:ascii="Gill Sans MT" w:hAnsi="Gill Sans MT"/>
          <w:b/>
          <w:bCs/>
          <w:color w:val="0070C0"/>
          <w:sz w:val="32"/>
          <w:szCs w:val="32"/>
          <w:lang w:val="en-GB"/>
        </w:rPr>
        <w:t xml:space="preserve"> </w:t>
      </w:r>
      <w:r>
        <w:rPr>
          <w:rFonts w:ascii="Gill Sans MT" w:hAnsi="Gill Sans MT"/>
          <w:b/>
          <w:bCs/>
          <w:color w:val="0070C0"/>
          <w:sz w:val="32"/>
          <w:szCs w:val="32"/>
          <w:lang w:val="en-GB"/>
        </w:rPr>
        <w:t>2</w:t>
      </w:r>
      <w:r w:rsidR="005D19D2" w:rsidRPr="000E4A8A">
        <w:rPr>
          <w:rFonts w:ascii="Gill Sans MT" w:hAnsi="Gill Sans MT"/>
          <w:b/>
          <w:bCs/>
          <w:color w:val="0070C0"/>
          <w:sz w:val="32"/>
          <w:szCs w:val="32"/>
          <w:lang w:val="en-GB"/>
        </w:rPr>
        <w:t>:</w:t>
      </w:r>
      <w:r>
        <w:rPr>
          <w:rFonts w:ascii="Gill Sans MT" w:hAnsi="Gill Sans MT"/>
          <w:b/>
          <w:bCs/>
          <w:color w:val="0070C0"/>
          <w:sz w:val="32"/>
          <w:szCs w:val="32"/>
          <w:lang w:val="en-GB"/>
        </w:rPr>
        <w:t>5 – 3:1</w:t>
      </w:r>
    </w:p>
    <w:p w14:paraId="009E0DC9" w14:textId="77777777" w:rsidR="005D19D2" w:rsidRPr="00C16B83" w:rsidRDefault="005D19D2" w:rsidP="005D19D2">
      <w:pPr>
        <w:ind w:left="1440" w:hanging="1440"/>
        <w:rPr>
          <w:rFonts w:ascii="Gill Sans MT" w:hAnsi="Gill Sans MT"/>
          <w:b/>
          <w:bCs/>
          <w:sz w:val="22"/>
          <w:szCs w:val="22"/>
          <w:lang w:val="en-GB"/>
        </w:rPr>
      </w:pPr>
    </w:p>
    <w:p w14:paraId="318BAFD5" w14:textId="5BA0A582" w:rsidR="005D19D2" w:rsidRPr="00C16B83" w:rsidRDefault="005D19D2" w:rsidP="00227D50">
      <w:pPr>
        <w:ind w:left="1440" w:hanging="1440"/>
        <w:jc w:val="both"/>
        <w:rPr>
          <w:rFonts w:ascii="Gill Sans MT" w:hAnsi="Gill Sans MT"/>
          <w:sz w:val="22"/>
          <w:szCs w:val="22"/>
          <w:lang w:val="en-GB"/>
        </w:rPr>
      </w:pPr>
      <w:r w:rsidRPr="00C16B83">
        <w:rPr>
          <w:rFonts w:ascii="Gill Sans MT" w:hAnsi="Gill Sans MT"/>
          <w:b/>
          <w:bCs/>
          <w:sz w:val="22"/>
          <w:szCs w:val="22"/>
          <w:lang w:val="en-GB"/>
        </w:rPr>
        <w:t>Pray</w:t>
      </w:r>
      <w:r w:rsidRPr="00C16B83">
        <w:rPr>
          <w:rFonts w:ascii="Gill Sans MT" w:hAnsi="Gill Sans MT"/>
          <w:sz w:val="22"/>
          <w:szCs w:val="22"/>
          <w:lang w:val="en-GB"/>
        </w:rPr>
        <w:tab/>
      </w:r>
      <w:r w:rsidR="003E3538" w:rsidRPr="003E3538">
        <w:rPr>
          <w:rFonts w:ascii="Gill Sans MT" w:hAnsi="Gill Sans MT"/>
          <w:sz w:val="22"/>
          <w:szCs w:val="22"/>
          <w:lang w:val="en-GB"/>
        </w:rPr>
        <w:t xml:space="preserve">Meditate on the fact that we have received the gospel message from the Lord Jesus </w:t>
      </w:r>
      <w:proofErr w:type="gramStart"/>
      <w:r w:rsidR="003E3538" w:rsidRPr="003E3538">
        <w:rPr>
          <w:rFonts w:ascii="Gill Sans MT" w:hAnsi="Gill Sans MT"/>
          <w:sz w:val="22"/>
          <w:szCs w:val="22"/>
          <w:lang w:val="en-GB"/>
        </w:rPr>
        <w:t>himself, and</w:t>
      </w:r>
      <w:proofErr w:type="gramEnd"/>
      <w:r w:rsidR="003E3538" w:rsidRPr="003E3538">
        <w:rPr>
          <w:rFonts w:ascii="Gill Sans MT" w:hAnsi="Gill Sans MT"/>
          <w:sz w:val="22"/>
          <w:szCs w:val="22"/>
          <w:lang w:val="en-GB"/>
        </w:rPr>
        <w:t xml:space="preserve"> pray that we would “pay closer attention” and not “drift away from it” (2:1).</w:t>
      </w:r>
    </w:p>
    <w:p w14:paraId="77E029ED" w14:textId="5BBA89A6" w:rsidR="00227D50" w:rsidRPr="00C16B83" w:rsidRDefault="00227D50" w:rsidP="00227D50">
      <w:pPr>
        <w:ind w:left="1440" w:hanging="1440"/>
        <w:jc w:val="both"/>
        <w:rPr>
          <w:rFonts w:ascii="Gill Sans MT" w:eastAsia="Gill Sans" w:hAnsi="Gill Sans MT" w:cs="Gill Sans"/>
          <w:sz w:val="22"/>
          <w:szCs w:val="22"/>
          <w:lang w:val="en-GB"/>
        </w:rPr>
      </w:pPr>
    </w:p>
    <w:p w14:paraId="56E54183" w14:textId="164E1D7D" w:rsidR="005D19D2" w:rsidRPr="00C16B83" w:rsidRDefault="005D19D2" w:rsidP="005D19D2">
      <w:pPr>
        <w:spacing w:after="120"/>
        <w:rPr>
          <w:rFonts w:ascii="Gill Sans MT" w:hAnsi="Gill Sans MT"/>
          <w:sz w:val="22"/>
          <w:szCs w:val="22"/>
          <w:lang w:val="en-GB"/>
        </w:rPr>
      </w:pPr>
      <w:r w:rsidRPr="00C16B83">
        <w:rPr>
          <w:rFonts w:ascii="Gill Sans MT" w:hAnsi="Gill Sans MT"/>
          <w:b/>
          <w:bCs/>
          <w:sz w:val="22"/>
          <w:szCs w:val="22"/>
          <w:lang w:val="en-GB"/>
        </w:rPr>
        <w:t>Read</w:t>
      </w:r>
      <w:r w:rsidRPr="00C16B83">
        <w:rPr>
          <w:rFonts w:ascii="Gill Sans MT" w:hAnsi="Gill Sans MT"/>
          <w:b/>
          <w:bCs/>
          <w:sz w:val="22"/>
          <w:szCs w:val="22"/>
          <w:lang w:val="en-GB"/>
        </w:rPr>
        <w:tab/>
      </w:r>
      <w:r w:rsidRPr="00C16B83">
        <w:rPr>
          <w:rFonts w:ascii="Gill Sans MT" w:hAnsi="Gill Sans MT"/>
          <w:sz w:val="22"/>
          <w:szCs w:val="22"/>
          <w:lang w:val="en-GB"/>
        </w:rPr>
        <w:tab/>
      </w:r>
      <w:r w:rsidR="0009551E" w:rsidRPr="0009551E">
        <w:rPr>
          <w:rFonts w:ascii="Gill Sans MT" w:hAnsi="Gill Sans MT"/>
          <w:sz w:val="22"/>
          <w:szCs w:val="22"/>
          <w:lang w:val="en-GB"/>
        </w:rPr>
        <w:t>Read the passage carefully a couple of times.</w:t>
      </w:r>
    </w:p>
    <w:p w14:paraId="340F3534" w14:textId="27B46B7A" w:rsidR="005D19D2" w:rsidRPr="00C16B83" w:rsidRDefault="005D19D2" w:rsidP="005D19D2">
      <w:pPr>
        <w:rPr>
          <w:rFonts w:ascii="Gill Sans MT" w:eastAsia="Gill Sans" w:hAnsi="Gill Sans MT" w:cs="Gill Sans"/>
          <w:sz w:val="22"/>
          <w:szCs w:val="22"/>
          <w:lang w:val="en-GB"/>
        </w:rPr>
      </w:pPr>
      <w:r w:rsidRPr="00846DB7">
        <w:rPr>
          <w:rFonts w:ascii="Gill Sans MT" w:eastAsia="Gill Sans" w:hAnsi="Gill Sans MT" w:cs="Gill Sans"/>
          <w:b/>
          <w:bCs/>
          <w:noProof/>
          <w:sz w:val="24"/>
          <w:szCs w:val="24"/>
          <w:lang w:val="en-GB"/>
        </w:rPr>
        <mc:AlternateContent>
          <mc:Choice Requires="wps">
            <w:drawing>
              <wp:anchor distT="0" distB="0" distL="114300" distR="114300" simplePos="0" relativeHeight="251658248" behindDoc="0" locked="0" layoutInCell="1" allowOverlap="1" wp14:anchorId="4FC89F14" wp14:editId="0E0CBA0C">
                <wp:simplePos x="0" y="0"/>
                <wp:positionH relativeFrom="margin">
                  <wp:posOffset>-116840</wp:posOffset>
                </wp:positionH>
                <wp:positionV relativeFrom="page">
                  <wp:posOffset>2038350</wp:posOffset>
                </wp:positionV>
                <wp:extent cx="0" cy="4991100"/>
                <wp:effectExtent l="0" t="0" r="38100" b="19050"/>
                <wp:wrapNone/>
                <wp:docPr id="661306591" name="Straight Connector 64"/>
                <wp:cNvGraphicFramePr/>
                <a:graphic xmlns:a="http://schemas.openxmlformats.org/drawingml/2006/main">
                  <a:graphicData uri="http://schemas.microsoft.com/office/word/2010/wordprocessingShape">
                    <wps:wsp>
                      <wps:cNvCnPr/>
                      <wps:spPr>
                        <a:xfrm flipH="1">
                          <a:off x="0" y="0"/>
                          <a:ext cx="0" cy="4991100"/>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4A8CCFC7" id="Straight Connector 64" o:spid="_x0000_s1026" style="position:absolute;flip:x;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9.2pt,160.5pt" to="-9.2pt,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" strokecolor="#b8cce4 [1300]" strokeweight="2pt">
                <w10:wrap anchorx="margin" anchory="page"/>
              </v:line>
            </w:pict>
          </mc:Fallback>
        </mc:AlternateContent>
      </w:r>
    </w:p>
    <w:p w14:paraId="4B50E2E5" w14:textId="0BC003E3" w:rsidR="00C16B83" w:rsidRPr="00C16B83" w:rsidRDefault="00C16B83" w:rsidP="005176DF">
      <w:pPr>
        <w:spacing w:after="120"/>
        <w:jc w:val="both"/>
        <w:rPr>
          <w:rFonts w:ascii="Garamond" w:hAnsi="Garamond" w:cs="Helvetica Neue"/>
          <w:sz w:val="22"/>
          <w:szCs w:val="22"/>
          <w:lang w:val="en-GB"/>
        </w:rPr>
      </w:pPr>
      <w:r w:rsidRPr="00C16B83">
        <w:rPr>
          <w:rFonts w:ascii="Garamond" w:hAnsi="Garamond" w:cs="Helvetica Neue"/>
          <w:b/>
          <w:bCs/>
          <w:sz w:val="22"/>
          <w:szCs w:val="22"/>
          <w:vertAlign w:val="superscript"/>
          <w:lang w:val="en-GB"/>
        </w:rPr>
        <w:t>5 </w:t>
      </w:r>
      <w:r w:rsidRPr="00C16B83">
        <w:rPr>
          <w:rFonts w:ascii="Garamond" w:hAnsi="Garamond" w:cs="Helvetica Neue"/>
          <w:sz w:val="22"/>
          <w:szCs w:val="22"/>
          <w:lang w:val="en-GB"/>
        </w:rPr>
        <w:t>Now it was not to angels that God subjected the world to come, of which we are speaking. </w:t>
      </w:r>
      <w:r w:rsidRPr="00C16B83">
        <w:rPr>
          <w:rFonts w:ascii="Garamond" w:hAnsi="Garamond" w:cs="Helvetica Neue"/>
          <w:b/>
          <w:bCs/>
          <w:sz w:val="22"/>
          <w:szCs w:val="22"/>
          <w:vertAlign w:val="superscript"/>
          <w:lang w:val="en-GB"/>
        </w:rPr>
        <w:t>6 </w:t>
      </w:r>
      <w:r w:rsidRPr="00C16B83">
        <w:rPr>
          <w:rFonts w:ascii="Garamond" w:hAnsi="Garamond" w:cs="Helvetica Neue"/>
          <w:sz w:val="22"/>
          <w:szCs w:val="22"/>
          <w:lang w:val="en-GB"/>
        </w:rPr>
        <w:t>It has been testified somewhere,</w:t>
      </w:r>
    </w:p>
    <w:p w14:paraId="791D46C0" w14:textId="644CE410" w:rsidR="00C16B83" w:rsidRPr="00C16B83" w:rsidRDefault="00C16B83" w:rsidP="005176DF">
      <w:pPr>
        <w:spacing w:after="120"/>
        <w:ind w:left="720"/>
        <w:rPr>
          <w:rFonts w:ascii="Garamond" w:hAnsi="Garamond" w:cs="Helvetica Neue"/>
          <w:color w:val="auto"/>
          <w:sz w:val="22"/>
          <w:szCs w:val="22"/>
          <w:lang w:val="en-GB"/>
        </w:rPr>
      </w:pPr>
      <w:r w:rsidRPr="00C16B83">
        <w:rPr>
          <w:rFonts w:ascii="Garamond" w:hAnsi="Garamond" w:cs="Helvetica Neue"/>
          <w:color w:val="auto"/>
          <w:sz w:val="22"/>
          <w:szCs w:val="22"/>
          <w:lang w:val="en-GB"/>
        </w:rPr>
        <w:t>“What is man, that you are mindful of him,</w:t>
      </w:r>
      <w:r w:rsidRPr="00C16B83">
        <w:rPr>
          <w:rFonts w:ascii="Garamond" w:hAnsi="Garamond" w:cs="Helvetica Neue"/>
          <w:color w:val="auto"/>
          <w:sz w:val="22"/>
          <w:szCs w:val="22"/>
          <w:lang w:val="en-GB"/>
        </w:rPr>
        <w:br/>
        <w:t>    or the son of man, that you care for him?</w:t>
      </w:r>
      <w:r w:rsidRPr="00C16B83">
        <w:rPr>
          <w:rFonts w:ascii="Garamond" w:hAnsi="Garamond" w:cs="Helvetica Neue"/>
          <w:color w:val="auto"/>
          <w:sz w:val="22"/>
          <w:szCs w:val="22"/>
          <w:lang w:val="en-GB"/>
        </w:rPr>
        <w:br/>
      </w:r>
      <w:r w:rsidRPr="00C16B83">
        <w:rPr>
          <w:rFonts w:ascii="Garamond" w:hAnsi="Garamond" w:cs="Helvetica Neue"/>
          <w:b/>
          <w:bCs/>
          <w:color w:val="auto"/>
          <w:sz w:val="22"/>
          <w:szCs w:val="22"/>
          <w:vertAlign w:val="superscript"/>
          <w:lang w:val="en-GB"/>
        </w:rPr>
        <w:t>7 </w:t>
      </w:r>
      <w:r w:rsidRPr="00C16B83">
        <w:rPr>
          <w:rFonts w:ascii="Garamond" w:hAnsi="Garamond" w:cs="Helvetica Neue"/>
          <w:color w:val="auto"/>
          <w:sz w:val="22"/>
          <w:szCs w:val="22"/>
          <w:lang w:val="en-GB"/>
        </w:rPr>
        <w:t>You made him for a little while lower than the angels;</w:t>
      </w:r>
      <w:r w:rsidRPr="00C16B83">
        <w:rPr>
          <w:rFonts w:ascii="Garamond" w:hAnsi="Garamond" w:cs="Helvetica Neue"/>
          <w:color w:val="auto"/>
          <w:sz w:val="22"/>
          <w:szCs w:val="22"/>
          <w:lang w:val="en-GB"/>
        </w:rPr>
        <w:br/>
        <w:t>    you have crowned him with glory and honour,</w:t>
      </w:r>
      <w:r w:rsidRPr="00C16B83">
        <w:rPr>
          <w:rFonts w:ascii="Garamond" w:hAnsi="Garamond" w:cs="Helvetica Neue"/>
          <w:color w:val="auto"/>
          <w:sz w:val="22"/>
          <w:szCs w:val="22"/>
          <w:lang w:val="en-GB"/>
        </w:rPr>
        <w:br/>
      </w:r>
      <w:r w:rsidRPr="00C16B83">
        <w:rPr>
          <w:rFonts w:ascii="Garamond" w:hAnsi="Garamond" w:cs="Helvetica Neue"/>
          <w:b/>
          <w:bCs/>
          <w:color w:val="auto"/>
          <w:sz w:val="22"/>
          <w:szCs w:val="22"/>
          <w:vertAlign w:val="superscript"/>
          <w:lang w:val="en-GB"/>
        </w:rPr>
        <w:t>8 </w:t>
      </w:r>
      <w:r w:rsidRPr="00C16B83">
        <w:rPr>
          <w:rFonts w:ascii="Garamond" w:hAnsi="Garamond" w:cs="Helvetica Neue"/>
          <w:color w:val="auto"/>
          <w:sz w:val="22"/>
          <w:szCs w:val="22"/>
          <w:lang w:val="en-GB"/>
        </w:rPr>
        <w:t>putting everything in subjection under his feet.”</w:t>
      </w:r>
    </w:p>
    <w:p w14:paraId="7330329A" w14:textId="77777777" w:rsidR="00C16B83" w:rsidRPr="00C16B83" w:rsidRDefault="00C16B83" w:rsidP="00303DE6">
      <w:pPr>
        <w:jc w:val="both"/>
        <w:rPr>
          <w:rFonts w:ascii="Garamond" w:hAnsi="Garamond" w:cs="Helvetica Neue"/>
          <w:color w:val="auto"/>
          <w:sz w:val="22"/>
          <w:szCs w:val="22"/>
          <w:lang w:val="en-GB"/>
        </w:rPr>
      </w:pPr>
      <w:r w:rsidRPr="00C16B83">
        <w:rPr>
          <w:rFonts w:ascii="Garamond" w:hAnsi="Garamond" w:cs="Helvetica Neue"/>
          <w:color w:val="auto"/>
          <w:sz w:val="22"/>
          <w:szCs w:val="22"/>
          <w:lang w:val="en-GB"/>
        </w:rPr>
        <w:t>Now in putting everything in subjection to him, he left nothing outside his control. At present, we do not yet see everything in subjection to him. </w:t>
      </w:r>
      <w:r w:rsidRPr="00C16B83">
        <w:rPr>
          <w:rFonts w:ascii="Garamond" w:hAnsi="Garamond" w:cs="Helvetica Neue"/>
          <w:b/>
          <w:bCs/>
          <w:color w:val="auto"/>
          <w:sz w:val="22"/>
          <w:szCs w:val="22"/>
          <w:vertAlign w:val="superscript"/>
          <w:lang w:val="en-GB"/>
        </w:rPr>
        <w:t>9 </w:t>
      </w:r>
      <w:r w:rsidRPr="00C16B83">
        <w:rPr>
          <w:rFonts w:ascii="Garamond" w:hAnsi="Garamond" w:cs="Helvetica Neue"/>
          <w:color w:val="auto"/>
          <w:sz w:val="22"/>
          <w:szCs w:val="22"/>
          <w:lang w:val="en-GB"/>
        </w:rPr>
        <w:t>But we see him who for a little while was made lower than the angels, namely Jesus, crowned with glory and honour because of the suffering of death, so that by the grace of God he might taste death for everyone.</w:t>
      </w:r>
    </w:p>
    <w:p w14:paraId="1B122BB8" w14:textId="77777777" w:rsidR="00C16B83" w:rsidRPr="00C16B83" w:rsidRDefault="00C16B83" w:rsidP="005176DF">
      <w:pPr>
        <w:spacing w:after="120"/>
        <w:jc w:val="both"/>
        <w:rPr>
          <w:rFonts w:ascii="Garamond" w:hAnsi="Garamond" w:cs="Helvetica Neue"/>
          <w:color w:val="auto"/>
          <w:sz w:val="22"/>
          <w:szCs w:val="22"/>
          <w:lang w:val="en-GB"/>
        </w:rPr>
      </w:pPr>
      <w:r w:rsidRPr="00C16B83">
        <w:rPr>
          <w:rFonts w:ascii="Garamond" w:hAnsi="Garamond" w:cs="Helvetica Neue"/>
          <w:b/>
          <w:bCs/>
          <w:color w:val="auto"/>
          <w:sz w:val="22"/>
          <w:szCs w:val="22"/>
          <w:vertAlign w:val="superscript"/>
          <w:lang w:val="en-GB"/>
        </w:rPr>
        <w:t>10 </w:t>
      </w:r>
      <w:r w:rsidRPr="00C16B83">
        <w:rPr>
          <w:rFonts w:ascii="Garamond" w:hAnsi="Garamond" w:cs="Helvetica Neue"/>
          <w:color w:val="auto"/>
          <w:sz w:val="22"/>
          <w:szCs w:val="22"/>
          <w:lang w:val="en-GB"/>
        </w:rPr>
        <w:t>For it was fitting that he, for whom and by whom all things exist, in bringing many sons to glory, should make the founder of their salvation perfect through suffering. </w:t>
      </w:r>
      <w:r w:rsidRPr="00C16B83">
        <w:rPr>
          <w:rFonts w:ascii="Garamond" w:hAnsi="Garamond" w:cs="Helvetica Neue"/>
          <w:b/>
          <w:bCs/>
          <w:color w:val="auto"/>
          <w:sz w:val="22"/>
          <w:szCs w:val="22"/>
          <w:vertAlign w:val="superscript"/>
          <w:lang w:val="en-GB"/>
        </w:rPr>
        <w:t>11 </w:t>
      </w:r>
      <w:r w:rsidRPr="00C16B83">
        <w:rPr>
          <w:rFonts w:ascii="Garamond" w:hAnsi="Garamond" w:cs="Helvetica Neue"/>
          <w:color w:val="auto"/>
          <w:sz w:val="22"/>
          <w:szCs w:val="22"/>
          <w:lang w:val="en-GB"/>
        </w:rPr>
        <w:t>For he who sanctifies and those who are sanctified all have one source. That is why he is not ashamed to call them brothers, </w:t>
      </w:r>
      <w:r w:rsidRPr="00C16B83">
        <w:rPr>
          <w:rFonts w:ascii="Garamond" w:hAnsi="Garamond" w:cs="Helvetica Neue"/>
          <w:b/>
          <w:bCs/>
          <w:color w:val="auto"/>
          <w:sz w:val="22"/>
          <w:szCs w:val="22"/>
          <w:vertAlign w:val="superscript"/>
          <w:lang w:val="en-GB"/>
        </w:rPr>
        <w:t>12 </w:t>
      </w:r>
      <w:r w:rsidRPr="00C16B83">
        <w:rPr>
          <w:rFonts w:ascii="Garamond" w:hAnsi="Garamond" w:cs="Helvetica Neue"/>
          <w:color w:val="auto"/>
          <w:sz w:val="22"/>
          <w:szCs w:val="22"/>
          <w:lang w:val="en-GB"/>
        </w:rPr>
        <w:t>saying,</w:t>
      </w:r>
    </w:p>
    <w:p w14:paraId="2323E95E" w14:textId="4A900F74" w:rsidR="00C16B83" w:rsidRPr="00C16B83" w:rsidRDefault="00C16B83" w:rsidP="005176DF">
      <w:pPr>
        <w:spacing w:after="120"/>
        <w:ind w:left="357" w:firstLine="363"/>
        <w:rPr>
          <w:rFonts w:ascii="Garamond" w:hAnsi="Garamond" w:cs="Helvetica Neue"/>
          <w:color w:val="auto"/>
          <w:sz w:val="22"/>
          <w:szCs w:val="22"/>
          <w:lang w:val="en-GB"/>
        </w:rPr>
      </w:pPr>
      <w:r w:rsidRPr="00C16B83">
        <w:rPr>
          <w:rFonts w:ascii="Garamond" w:hAnsi="Garamond" w:cs="Helvetica Neue"/>
          <w:color w:val="auto"/>
          <w:sz w:val="22"/>
          <w:szCs w:val="22"/>
          <w:lang w:val="en-GB"/>
        </w:rPr>
        <w:t>“I will tell of your name to my brothers;</w:t>
      </w:r>
      <w:r w:rsidRPr="00C16B83">
        <w:rPr>
          <w:rFonts w:ascii="Garamond" w:hAnsi="Garamond" w:cs="Helvetica Neue"/>
          <w:color w:val="auto"/>
          <w:sz w:val="22"/>
          <w:szCs w:val="22"/>
          <w:lang w:val="en-GB"/>
        </w:rPr>
        <w:br/>
        <w:t>  </w:t>
      </w:r>
      <w:r w:rsidR="005176DF">
        <w:rPr>
          <w:rFonts w:ascii="Garamond" w:hAnsi="Garamond" w:cs="Helvetica Neue"/>
          <w:color w:val="auto"/>
          <w:sz w:val="22"/>
          <w:szCs w:val="22"/>
          <w:lang w:val="en-GB"/>
        </w:rPr>
        <w:tab/>
      </w:r>
      <w:r w:rsidRPr="00C16B83">
        <w:rPr>
          <w:rFonts w:ascii="Garamond" w:hAnsi="Garamond" w:cs="Helvetica Neue"/>
          <w:color w:val="auto"/>
          <w:sz w:val="22"/>
          <w:szCs w:val="22"/>
          <w:lang w:val="en-GB"/>
        </w:rPr>
        <w:t>in the midst of the congregation I will sing your praise.”</w:t>
      </w:r>
    </w:p>
    <w:p w14:paraId="33BC857A" w14:textId="77777777" w:rsidR="00C16B83" w:rsidRPr="00C16B83" w:rsidRDefault="00C16B83" w:rsidP="00CB0026">
      <w:pPr>
        <w:jc w:val="both"/>
        <w:rPr>
          <w:rFonts w:ascii="Garamond" w:hAnsi="Garamond" w:cs="Helvetica Neue"/>
          <w:color w:val="auto"/>
          <w:sz w:val="22"/>
          <w:szCs w:val="22"/>
          <w:lang w:val="en-GB"/>
        </w:rPr>
      </w:pPr>
      <w:r w:rsidRPr="00C16B83">
        <w:rPr>
          <w:rFonts w:ascii="Garamond" w:hAnsi="Garamond" w:cs="Helvetica Neue"/>
          <w:b/>
          <w:bCs/>
          <w:color w:val="auto"/>
          <w:sz w:val="22"/>
          <w:szCs w:val="22"/>
          <w:vertAlign w:val="superscript"/>
          <w:lang w:val="en-GB"/>
        </w:rPr>
        <w:t>13 </w:t>
      </w:r>
      <w:r w:rsidRPr="00C16B83">
        <w:rPr>
          <w:rFonts w:ascii="Garamond" w:hAnsi="Garamond" w:cs="Helvetica Neue"/>
          <w:color w:val="auto"/>
          <w:sz w:val="22"/>
          <w:szCs w:val="22"/>
          <w:lang w:val="en-GB"/>
        </w:rPr>
        <w:t>And again,</w:t>
      </w:r>
    </w:p>
    <w:p w14:paraId="62597A5A" w14:textId="77777777" w:rsidR="00C16B83" w:rsidRPr="00C16B83" w:rsidRDefault="00C16B83" w:rsidP="005176DF">
      <w:pPr>
        <w:spacing w:after="120"/>
        <w:ind w:firstLine="720"/>
        <w:jc w:val="both"/>
        <w:rPr>
          <w:rFonts w:ascii="Garamond" w:hAnsi="Garamond" w:cs="Helvetica Neue"/>
          <w:color w:val="auto"/>
          <w:sz w:val="22"/>
          <w:szCs w:val="22"/>
          <w:lang w:val="en-GB"/>
        </w:rPr>
      </w:pPr>
      <w:r w:rsidRPr="00C16B83">
        <w:rPr>
          <w:rFonts w:ascii="Garamond" w:hAnsi="Garamond" w:cs="Helvetica Neue"/>
          <w:color w:val="auto"/>
          <w:sz w:val="22"/>
          <w:szCs w:val="22"/>
          <w:lang w:val="en-GB"/>
        </w:rPr>
        <w:t>“I will put my trust in him.”</w:t>
      </w:r>
    </w:p>
    <w:p w14:paraId="1DB7B127" w14:textId="14F9F05B" w:rsidR="00C16B83" w:rsidRPr="00C16B83" w:rsidRDefault="005176DF" w:rsidP="00CB0026">
      <w:pPr>
        <w:jc w:val="both"/>
        <w:rPr>
          <w:rFonts w:ascii="Garamond" w:hAnsi="Garamond" w:cs="Helvetica Neue"/>
          <w:color w:val="auto"/>
          <w:sz w:val="22"/>
          <w:szCs w:val="22"/>
          <w:lang w:val="en-GB"/>
        </w:rPr>
      </w:pPr>
      <w:r>
        <w:rPr>
          <w:rFonts w:ascii="Garamond" w:hAnsi="Garamond" w:cs="Helvetica Neue"/>
          <w:color w:val="auto"/>
          <w:sz w:val="22"/>
          <w:szCs w:val="22"/>
          <w:lang w:val="en-GB"/>
        </w:rPr>
        <w:t>A</w:t>
      </w:r>
      <w:r w:rsidR="00C16B83" w:rsidRPr="00C16B83">
        <w:rPr>
          <w:rFonts w:ascii="Garamond" w:hAnsi="Garamond" w:cs="Helvetica Neue"/>
          <w:color w:val="auto"/>
          <w:sz w:val="22"/>
          <w:szCs w:val="22"/>
          <w:lang w:val="en-GB"/>
        </w:rPr>
        <w:t>nd again,</w:t>
      </w:r>
    </w:p>
    <w:p w14:paraId="2B13F292" w14:textId="77777777" w:rsidR="00C16B83" w:rsidRPr="00C16B83" w:rsidRDefault="00C16B83" w:rsidP="005176DF">
      <w:pPr>
        <w:spacing w:after="120"/>
        <w:ind w:firstLine="720"/>
        <w:jc w:val="both"/>
        <w:rPr>
          <w:rFonts w:ascii="Garamond" w:hAnsi="Garamond" w:cs="Helvetica Neue"/>
          <w:color w:val="auto"/>
          <w:sz w:val="22"/>
          <w:szCs w:val="22"/>
          <w:lang w:val="en-GB"/>
        </w:rPr>
      </w:pPr>
      <w:r w:rsidRPr="00C16B83">
        <w:rPr>
          <w:rFonts w:ascii="Garamond" w:hAnsi="Garamond" w:cs="Helvetica Neue"/>
          <w:color w:val="auto"/>
          <w:sz w:val="22"/>
          <w:szCs w:val="22"/>
          <w:lang w:val="en-GB"/>
        </w:rPr>
        <w:t>“Behold, I and the children God has given me.”</w:t>
      </w:r>
    </w:p>
    <w:p w14:paraId="4F3A62A9" w14:textId="77777777" w:rsidR="009E04CC" w:rsidRDefault="00C16B83" w:rsidP="00C16B83">
      <w:pPr>
        <w:jc w:val="both"/>
        <w:rPr>
          <w:rFonts w:ascii="Garamond" w:hAnsi="Garamond" w:cs="Helvetica Neue"/>
          <w:color w:val="auto"/>
          <w:sz w:val="22"/>
          <w:szCs w:val="22"/>
          <w:lang w:val="en-GB"/>
        </w:rPr>
      </w:pPr>
      <w:r w:rsidRPr="00C16B83">
        <w:rPr>
          <w:rFonts w:ascii="Garamond" w:hAnsi="Garamond" w:cs="Helvetica Neue"/>
          <w:b/>
          <w:bCs/>
          <w:color w:val="auto"/>
          <w:sz w:val="22"/>
          <w:szCs w:val="22"/>
          <w:vertAlign w:val="superscript"/>
          <w:lang w:val="en-GB"/>
        </w:rPr>
        <w:t>14 </w:t>
      </w:r>
      <w:r w:rsidRPr="00C16B83">
        <w:rPr>
          <w:rFonts w:ascii="Garamond" w:hAnsi="Garamond" w:cs="Helvetica Neue"/>
          <w:color w:val="auto"/>
          <w:sz w:val="22"/>
          <w:szCs w:val="22"/>
          <w:lang w:val="en-GB"/>
        </w:rPr>
        <w:t>Since therefore the children share in flesh and blood, he himself likewise partook of the same things, that through death he might destroy the one who has the power of death, that is, the devil, </w:t>
      </w:r>
      <w:r w:rsidRPr="00C16B83">
        <w:rPr>
          <w:rFonts w:ascii="Garamond" w:hAnsi="Garamond" w:cs="Helvetica Neue"/>
          <w:b/>
          <w:bCs/>
          <w:color w:val="auto"/>
          <w:sz w:val="22"/>
          <w:szCs w:val="22"/>
          <w:vertAlign w:val="superscript"/>
          <w:lang w:val="en-GB"/>
        </w:rPr>
        <w:t>15 </w:t>
      </w:r>
      <w:r w:rsidRPr="00C16B83">
        <w:rPr>
          <w:rFonts w:ascii="Garamond" w:hAnsi="Garamond" w:cs="Helvetica Neue"/>
          <w:color w:val="auto"/>
          <w:sz w:val="22"/>
          <w:szCs w:val="22"/>
          <w:lang w:val="en-GB"/>
        </w:rPr>
        <w:t>and deliver all those who through fear of death were subject to lifelong slavery. </w:t>
      </w:r>
      <w:r w:rsidRPr="00C16B83">
        <w:rPr>
          <w:rFonts w:ascii="Garamond" w:hAnsi="Garamond" w:cs="Helvetica Neue"/>
          <w:b/>
          <w:bCs/>
          <w:color w:val="auto"/>
          <w:sz w:val="22"/>
          <w:szCs w:val="22"/>
          <w:vertAlign w:val="superscript"/>
          <w:lang w:val="en-GB"/>
        </w:rPr>
        <w:t>16 </w:t>
      </w:r>
      <w:r w:rsidRPr="00C16B83">
        <w:rPr>
          <w:rFonts w:ascii="Garamond" w:hAnsi="Garamond" w:cs="Helvetica Neue"/>
          <w:color w:val="auto"/>
          <w:sz w:val="22"/>
          <w:szCs w:val="22"/>
          <w:lang w:val="en-GB"/>
        </w:rPr>
        <w:t>For surely it is not angels that he helps, but he helps the offspring of Abraham. </w:t>
      </w:r>
      <w:r w:rsidRPr="00C16B83">
        <w:rPr>
          <w:rFonts w:ascii="Garamond" w:hAnsi="Garamond" w:cs="Helvetica Neue"/>
          <w:b/>
          <w:bCs/>
          <w:color w:val="auto"/>
          <w:sz w:val="22"/>
          <w:szCs w:val="22"/>
          <w:vertAlign w:val="superscript"/>
          <w:lang w:val="en-GB"/>
        </w:rPr>
        <w:t>17 </w:t>
      </w:r>
      <w:r w:rsidRPr="00C16B83">
        <w:rPr>
          <w:rFonts w:ascii="Garamond" w:hAnsi="Garamond" w:cs="Helvetica Neue"/>
          <w:color w:val="auto"/>
          <w:sz w:val="22"/>
          <w:szCs w:val="22"/>
          <w:lang w:val="en-GB"/>
        </w:rPr>
        <w:t xml:space="preserve">Therefore he had to be made like his brothers in every respect, so that he might become a merciful and faithful high priest in the service of God, to make propitiation for </w:t>
      </w:r>
    </w:p>
    <w:p w14:paraId="0F999D0F" w14:textId="77777777" w:rsidR="009E04CC" w:rsidRDefault="009E04CC" w:rsidP="00C16B83">
      <w:pPr>
        <w:jc w:val="both"/>
        <w:rPr>
          <w:rFonts w:ascii="Garamond" w:hAnsi="Garamond" w:cs="Helvetica Neue"/>
          <w:color w:val="auto"/>
          <w:sz w:val="22"/>
          <w:szCs w:val="22"/>
          <w:lang w:val="en-GB"/>
        </w:rPr>
      </w:pPr>
    </w:p>
    <w:p w14:paraId="73D8BBB7" w14:textId="77777777" w:rsidR="009E04CC" w:rsidRDefault="009E04CC" w:rsidP="00C16B83">
      <w:pPr>
        <w:jc w:val="both"/>
        <w:rPr>
          <w:rFonts w:ascii="Garamond" w:hAnsi="Garamond" w:cs="Helvetica Neue"/>
          <w:color w:val="auto"/>
          <w:sz w:val="22"/>
          <w:szCs w:val="22"/>
          <w:lang w:val="en-GB"/>
        </w:rPr>
      </w:pPr>
    </w:p>
    <w:p w14:paraId="720A3D7F" w14:textId="4F8BEB94" w:rsidR="009E04CC" w:rsidRDefault="004332BD" w:rsidP="00C16B83">
      <w:pPr>
        <w:jc w:val="both"/>
        <w:rPr>
          <w:rFonts w:ascii="Garamond" w:hAnsi="Garamond" w:cs="Helvetica Neue"/>
          <w:color w:val="auto"/>
          <w:sz w:val="22"/>
          <w:szCs w:val="22"/>
          <w:lang w:val="en-GB"/>
        </w:rPr>
      </w:pPr>
      <w:r w:rsidRPr="00846DB7">
        <w:rPr>
          <w:rFonts w:ascii="Gill Sans MT" w:eastAsia="Gill Sans" w:hAnsi="Gill Sans MT" w:cs="Gill Sans"/>
          <w:b/>
          <w:bCs/>
          <w:noProof/>
          <w:sz w:val="24"/>
          <w:szCs w:val="24"/>
          <w:lang w:val="en-GB"/>
        </w:rPr>
        <mc:AlternateContent>
          <mc:Choice Requires="wps">
            <w:drawing>
              <wp:anchor distT="0" distB="0" distL="114300" distR="114300" simplePos="0" relativeHeight="251658303" behindDoc="0" locked="0" layoutInCell="1" allowOverlap="1" wp14:anchorId="7EC2EF1D" wp14:editId="29DB3149">
                <wp:simplePos x="0" y="0"/>
                <wp:positionH relativeFrom="margin">
                  <wp:posOffset>-116840</wp:posOffset>
                </wp:positionH>
                <wp:positionV relativeFrom="page">
                  <wp:posOffset>895350</wp:posOffset>
                </wp:positionV>
                <wp:extent cx="0" cy="676275"/>
                <wp:effectExtent l="0" t="0" r="38100" b="28575"/>
                <wp:wrapNone/>
                <wp:docPr id="1022903132" name="Straight Connector 64"/>
                <wp:cNvGraphicFramePr/>
                <a:graphic xmlns:a="http://schemas.openxmlformats.org/drawingml/2006/main">
                  <a:graphicData uri="http://schemas.microsoft.com/office/word/2010/wordprocessingShape">
                    <wps:wsp>
                      <wps:cNvCnPr/>
                      <wps:spPr>
                        <a:xfrm flipH="1">
                          <a:off x="0" y="0"/>
                          <a:ext cx="0" cy="676275"/>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5B260CE3" id="Straight Connector 64" o:spid="_x0000_s1026" style="position:absolute;flip:x;z-index:25165830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9.2pt,70.5pt" to="-9.2pt,1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" strokecolor="#b8cce4 [1300]" strokeweight="2pt">
                <w10:wrap anchorx="margin" anchory="page"/>
              </v:line>
            </w:pict>
          </mc:Fallback>
        </mc:AlternateContent>
      </w:r>
    </w:p>
    <w:p w14:paraId="374D96DE" w14:textId="203FA0B0" w:rsidR="00C16B83" w:rsidRPr="00C16B83" w:rsidRDefault="00C16B83" w:rsidP="00C16B83">
      <w:pPr>
        <w:jc w:val="both"/>
        <w:rPr>
          <w:rFonts w:ascii="Garamond" w:hAnsi="Garamond" w:cs="Helvetica Neue"/>
          <w:color w:val="auto"/>
          <w:sz w:val="22"/>
          <w:szCs w:val="22"/>
          <w:lang w:val="en-GB"/>
        </w:rPr>
      </w:pPr>
      <w:r w:rsidRPr="00C16B83">
        <w:rPr>
          <w:rFonts w:ascii="Garamond" w:hAnsi="Garamond" w:cs="Helvetica Neue"/>
          <w:color w:val="auto"/>
          <w:sz w:val="22"/>
          <w:szCs w:val="22"/>
          <w:lang w:val="en-GB"/>
        </w:rPr>
        <w:t>the sins of the people. </w:t>
      </w:r>
      <w:r w:rsidRPr="00C16B83">
        <w:rPr>
          <w:rFonts w:ascii="Garamond" w:hAnsi="Garamond" w:cs="Helvetica Neue"/>
          <w:b/>
          <w:bCs/>
          <w:color w:val="auto"/>
          <w:sz w:val="22"/>
          <w:szCs w:val="22"/>
          <w:vertAlign w:val="superscript"/>
          <w:lang w:val="en-GB"/>
        </w:rPr>
        <w:t>18 </w:t>
      </w:r>
      <w:r w:rsidRPr="00C16B83">
        <w:rPr>
          <w:rFonts w:ascii="Garamond" w:hAnsi="Garamond" w:cs="Helvetica Neue"/>
          <w:color w:val="auto"/>
          <w:sz w:val="22"/>
          <w:szCs w:val="22"/>
          <w:lang w:val="en-GB"/>
        </w:rPr>
        <w:t>For because he himself has suffered when tempted, he is able to help those who are being tempted.</w:t>
      </w:r>
    </w:p>
    <w:p w14:paraId="36A19598" w14:textId="3CC5AC2B" w:rsidR="00C16B83" w:rsidRPr="00C16B83" w:rsidRDefault="00C16B83" w:rsidP="00C16B83">
      <w:pPr>
        <w:jc w:val="both"/>
        <w:rPr>
          <w:rFonts w:ascii="Garamond" w:hAnsi="Garamond" w:cs="Helvetica Neue"/>
          <w:color w:val="auto"/>
          <w:sz w:val="22"/>
          <w:szCs w:val="22"/>
          <w:lang w:val="en-GB"/>
        </w:rPr>
      </w:pPr>
      <w:r w:rsidRPr="00C16B83">
        <w:rPr>
          <w:rFonts w:ascii="Garamond" w:hAnsi="Garamond" w:cs="Helvetica Neue"/>
          <w:b/>
          <w:bCs/>
          <w:color w:val="auto"/>
          <w:sz w:val="22"/>
          <w:szCs w:val="22"/>
          <w:lang w:val="en-GB"/>
        </w:rPr>
        <w:t>3 </w:t>
      </w:r>
      <w:r w:rsidRPr="00C16B83">
        <w:rPr>
          <w:rFonts w:ascii="Garamond" w:hAnsi="Garamond" w:cs="Helvetica Neue"/>
          <w:color w:val="auto"/>
          <w:sz w:val="22"/>
          <w:szCs w:val="22"/>
          <w:lang w:val="en-GB"/>
        </w:rPr>
        <w:t>Therefore, holy brothers, you who share in a heavenly calling, consider Jesus, the apostle and high priest of our confession …</w:t>
      </w:r>
    </w:p>
    <w:p w14:paraId="476EB6EA" w14:textId="28F03E12" w:rsidR="005D19D2" w:rsidRPr="00B32673" w:rsidRDefault="005D19D2" w:rsidP="00C16B83">
      <w:pPr>
        <w:jc w:val="both"/>
        <w:rPr>
          <w:rFonts w:ascii="Garamond" w:hAnsi="Garamond"/>
          <w:color w:val="auto"/>
          <w:sz w:val="24"/>
          <w:szCs w:val="24"/>
        </w:rPr>
      </w:pPr>
    </w:p>
    <w:p w14:paraId="047DDAED" w14:textId="53D395D6" w:rsidR="007A7AC6" w:rsidRDefault="009E04CC" w:rsidP="00074761">
      <w:pPr>
        <w:jc w:val="both"/>
        <w:rPr>
          <w:rFonts w:ascii="Gill Sans MT" w:hAnsi="Gill Sans MT"/>
          <w:sz w:val="22"/>
          <w:szCs w:val="22"/>
          <w:lang w:val="en-GB"/>
        </w:rPr>
      </w:pPr>
      <w:r w:rsidRPr="005A6C32">
        <w:rPr>
          <w:rFonts w:ascii="Gill Sans MT" w:hAnsi="Gill Sans MT"/>
          <w:b/>
          <w:bCs/>
          <w:noProof/>
          <w:color w:val="0070C0"/>
          <w:sz w:val="24"/>
          <w:lang w:val="en-GB"/>
        </w:rPr>
        <mc:AlternateContent>
          <mc:Choice Requires="wps">
            <w:drawing>
              <wp:anchor distT="0" distB="0" distL="114300" distR="114300" simplePos="0" relativeHeight="251658265" behindDoc="0" locked="0" layoutInCell="1" allowOverlap="1" wp14:anchorId="45E1FFB9" wp14:editId="543281F3">
                <wp:simplePos x="0" y="0"/>
                <wp:positionH relativeFrom="margin">
                  <wp:posOffset>2494915</wp:posOffset>
                </wp:positionH>
                <wp:positionV relativeFrom="page">
                  <wp:posOffset>1727200</wp:posOffset>
                </wp:positionV>
                <wp:extent cx="1799590" cy="1033145"/>
                <wp:effectExtent l="0" t="0" r="0" b="0"/>
                <wp:wrapThrough wrapText="bothSides">
                  <wp:wrapPolygon edited="0">
                    <wp:start x="0" y="0"/>
                    <wp:lineTo x="0" y="21109"/>
                    <wp:lineTo x="21265" y="21109"/>
                    <wp:lineTo x="21265" y="0"/>
                    <wp:lineTo x="0" y="0"/>
                  </wp:wrapPolygon>
                </wp:wrapThrough>
                <wp:docPr id="680328636" name="Text Box 30"/>
                <wp:cNvGraphicFramePr/>
                <a:graphic xmlns:a="http://schemas.openxmlformats.org/drawingml/2006/main">
                  <a:graphicData uri="http://schemas.microsoft.com/office/word/2010/wordprocessingShape">
                    <wps:wsp>
                      <wps:cNvSpPr txBox="1"/>
                      <wps:spPr>
                        <a:xfrm>
                          <a:off x="0" y="0"/>
                          <a:ext cx="1799590" cy="1033145"/>
                        </a:xfrm>
                        <a:prstGeom prst="rect">
                          <a:avLst/>
                        </a:prstGeom>
                        <a:solidFill>
                          <a:srgbClr val="DCE6F2">
                            <a:alpha val="50980"/>
                          </a:srgbClr>
                        </a:solidFill>
                        <a:ln w="12700" cap="flat">
                          <a:noFill/>
                          <a:miter lim="400000"/>
                        </a:ln>
                        <a:effectLst/>
                        <a:sp3d/>
                      </wps:spPr>
                      <wps:style>
                        <a:lnRef idx="0">
                          <a:scrgbClr r="0" g="0" b="0"/>
                        </a:lnRef>
                        <a:fillRef idx="0">
                          <a:scrgbClr r="0" g="0" b="0"/>
                        </a:fillRef>
                        <a:effectRef idx="0">
                          <a:scrgbClr r="0" g="0" b="0"/>
                        </a:effectRef>
                        <a:fontRef idx="none"/>
                      </wps:style>
                      <wps:txbx>
                        <w:txbxContent>
                          <w:p w14:paraId="080F3C85" w14:textId="77777777" w:rsidR="00071956" w:rsidRPr="000D3262" w:rsidRDefault="00071956" w:rsidP="00071956">
                            <w:pPr>
                              <w:jc w:val="both"/>
                              <w:rPr>
                                <w:color w:val="auto"/>
                                <w:sz w:val="20"/>
                                <w:szCs w:val="19"/>
                                <w:lang w:val="en-GB"/>
                              </w:rPr>
                            </w:pPr>
                            <w:r w:rsidRPr="000D3262">
                              <w:rPr>
                                <w:rFonts w:ascii="Gill Sans MT" w:hAnsi="Gill Sans MT"/>
                                <w:b/>
                                <w:bCs/>
                                <w:color w:val="auto"/>
                                <w:sz w:val="20"/>
                                <w:szCs w:val="19"/>
                                <w:lang w:val="en-GB"/>
                              </w:rPr>
                              <w:t>Quotation / Allusion Tool:</w:t>
                            </w:r>
                            <w:r w:rsidRPr="000D3262">
                              <w:rPr>
                                <w:rFonts w:ascii="Gill Sans MT" w:hAnsi="Gill Sans MT"/>
                                <w:color w:val="auto"/>
                                <w:sz w:val="20"/>
                                <w:szCs w:val="19"/>
                                <w:lang w:val="en-GB"/>
                              </w:rPr>
                              <w:t xml:space="preserve"> When the author quotes or alludes to another part of the Bible, we should look up the original context of his quotation. What connection is he making?</w:t>
                            </w:r>
                          </w:p>
                        </w:txbxContent>
                      </wps:txbx>
                      <wps:bodyPr rot="0" spcFirstLastPara="1" vertOverflow="overflow" horzOverflow="overflow" vert="horz" wrap="square" lIns="36000" tIns="36000" rIns="36000" bIns="360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1FFB9" id="_x0000_s1031" type="#_x0000_t202" style="position:absolute;left:0;text-align:left;margin-left:196.45pt;margin-top:136pt;width:141.7pt;height:81.35pt;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" fillcolor="#dce6f2" stroked="f" strokeweight="1pt">
                <v:fill opacity="33410f"/>
                <v:stroke miterlimit="4"/>
                <v:textbox inset="1mm,1mm,1mm,1mm">
                  <w:txbxContent>
                    <w:p w14:paraId="080F3C85" w14:textId="77777777" w:rsidR="00071956" w:rsidRPr="000D3262" w:rsidRDefault="00071956" w:rsidP="00071956">
                      <w:pPr>
                        <w:jc w:val="both"/>
                        <w:rPr>
                          <w:color w:val="auto"/>
                          <w:sz w:val="20"/>
                          <w:szCs w:val="19"/>
                          <w:lang w:val="en-GB"/>
                        </w:rPr>
                      </w:pPr>
                      <w:r w:rsidRPr="000D3262">
                        <w:rPr>
                          <w:rFonts w:ascii="Gill Sans MT" w:hAnsi="Gill Sans MT"/>
                          <w:b/>
                          <w:bCs/>
                          <w:color w:val="auto"/>
                          <w:sz w:val="20"/>
                          <w:szCs w:val="19"/>
                          <w:lang w:val="en-GB"/>
                        </w:rPr>
                        <w:t>Quotation / Allusion Tool:</w:t>
                      </w:r>
                      <w:r w:rsidRPr="000D3262">
                        <w:rPr>
                          <w:rFonts w:ascii="Gill Sans MT" w:hAnsi="Gill Sans MT"/>
                          <w:color w:val="auto"/>
                          <w:sz w:val="20"/>
                          <w:szCs w:val="19"/>
                          <w:lang w:val="en-GB"/>
                        </w:rPr>
                        <w:t xml:space="preserve"> When the author quotes or alludes to another part of the Bible, we should look up the original context of his quotation. What connection is he making?</w:t>
                      </w:r>
                    </w:p>
                  </w:txbxContent>
                </v:textbox>
                <w10:wrap type="through" anchorx="margin" anchory="page"/>
              </v:shape>
            </w:pict>
          </mc:Fallback>
        </mc:AlternateContent>
      </w:r>
      <w:r w:rsidR="005A6C32" w:rsidRPr="005A6C32">
        <w:rPr>
          <w:rFonts w:ascii="Gill Sans MT" w:hAnsi="Gill Sans MT"/>
          <w:noProof/>
          <w:color w:val="0000FF"/>
          <w:sz w:val="18"/>
          <w:szCs w:val="18"/>
          <w:u w:color="0000FF"/>
          <w:lang w:val="en-GB"/>
        </w:rPr>
        <w:drawing>
          <wp:anchor distT="0" distB="0" distL="114300" distR="114300" simplePos="0" relativeHeight="251658266" behindDoc="0" locked="0" layoutInCell="1" allowOverlap="1" wp14:anchorId="790FC7FC" wp14:editId="636321C6">
            <wp:simplePos x="0" y="0"/>
            <wp:positionH relativeFrom="column">
              <wp:posOffset>3904615</wp:posOffset>
            </wp:positionH>
            <wp:positionV relativeFrom="paragraph">
              <wp:posOffset>869315</wp:posOffset>
            </wp:positionV>
            <wp:extent cx="476250" cy="368300"/>
            <wp:effectExtent l="0" t="0" r="0" b="0"/>
            <wp:wrapNone/>
            <wp:docPr id="1743751954" name="Picture 1743751954" descr="A yellow and black measuring tool&#10;&#10;Description automatically generated"/>
            <wp:cNvGraphicFramePr/>
            <a:graphic xmlns:a="http://schemas.openxmlformats.org/drawingml/2006/main">
              <a:graphicData uri="http://schemas.openxmlformats.org/drawingml/2006/picture">
                <pic:pic xmlns:pic="http://schemas.openxmlformats.org/drawingml/2006/picture">
                  <pic:nvPicPr>
                    <pic:cNvPr id="25" name="Picture 25" descr="A yellow and black measuring tool&#10;&#10;Description automatically generated"/>
                    <pic:cNvPicPr>
                      <a:picLocks noChangeAspect="1"/>
                    </pic:cNvPicPr>
                  </pic:nvPicPr>
                  <pic:blipFill>
                    <a:blip r:embed="rId18">
                      <a:clrChange>
                        <a:clrFrom>
                          <a:srgbClr val="F9F6EF"/>
                        </a:clrFrom>
                        <a:clrTo>
                          <a:srgbClr val="F9F6EF">
                            <a:alpha val="0"/>
                          </a:srgbClr>
                        </a:clrTo>
                      </a:clrChange>
                      <a:extLst>
                        <a:ext uri="{28A0092B-C50C-407E-A947-70E740481C1C}">
                          <a14:useLocalDpi xmlns:a14="http://schemas.microsoft.com/office/drawing/2010/main" val="0"/>
                        </a:ext>
                      </a:extLst>
                    </a:blip>
                    <a:stretch>
                      <a:fillRect/>
                    </a:stretch>
                  </pic:blipFill>
                  <pic:spPr>
                    <a:xfrm>
                      <a:off x="0" y="0"/>
                      <a:ext cx="476250" cy="3683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5A6C32" w:rsidRPr="005A6C32">
        <w:rPr>
          <w:rFonts w:ascii="Gill Sans MT" w:hAnsi="Gill Sans MT"/>
          <w:sz w:val="22"/>
          <w:szCs w:val="22"/>
          <w:lang w:val="en-GB"/>
        </w:rPr>
        <w:t xml:space="preserve">Use the </w:t>
      </w:r>
      <w:r w:rsidR="005A6C32" w:rsidRPr="005A6C32">
        <w:rPr>
          <w:rFonts w:ascii="Gill Sans MT" w:hAnsi="Gill Sans MT"/>
          <w:b/>
          <w:bCs/>
          <w:sz w:val="22"/>
          <w:szCs w:val="22"/>
          <w:lang w:val="en-GB"/>
        </w:rPr>
        <w:t>Quotation/Allusion Tool</w:t>
      </w:r>
      <w:r w:rsidR="005A6C32" w:rsidRPr="005A6C32">
        <w:rPr>
          <w:rFonts w:ascii="Gill Sans MT" w:hAnsi="Gill Sans MT"/>
          <w:sz w:val="22"/>
          <w:szCs w:val="22"/>
          <w:lang w:val="en-GB"/>
        </w:rPr>
        <w:t xml:space="preserve">. In 2:5-9 we get a mini-sermon from Psalm 8, which in turn is a meditation on Genesis 1. What place is given to humans in God’s original creation? Can you place the following in rank of importance: a parakeet in Greenwich Park, the angel Gabriel, your </w:t>
      </w:r>
      <w:proofErr w:type="gramStart"/>
      <w:r w:rsidR="005A6C32" w:rsidRPr="005A6C32">
        <w:rPr>
          <w:rFonts w:ascii="Gill Sans MT" w:hAnsi="Gill Sans MT"/>
          <w:sz w:val="22"/>
          <w:szCs w:val="22"/>
          <w:lang w:val="en-GB"/>
        </w:rPr>
        <w:t>next door</w:t>
      </w:r>
      <w:proofErr w:type="gramEnd"/>
      <w:r w:rsidR="005A6C32" w:rsidRPr="005A6C32">
        <w:rPr>
          <w:rFonts w:ascii="Gill Sans MT" w:hAnsi="Gill Sans MT"/>
          <w:sz w:val="22"/>
          <w:szCs w:val="22"/>
          <w:lang w:val="en-GB"/>
        </w:rPr>
        <w:t xml:space="preserve"> neighbour, God</w:t>
      </w:r>
      <w:r w:rsidR="005A6C32" w:rsidRPr="005A6C32">
        <w:rPr>
          <w:rFonts w:ascii="Gill Sans MT" w:hAnsi="Gill Sans MT"/>
          <w:sz w:val="24"/>
          <w:szCs w:val="24"/>
          <w:lang w:val="en-GB"/>
        </w:rPr>
        <w:t xml:space="preserve"> </w:t>
      </w:r>
      <w:r w:rsidR="005A6C32" w:rsidRPr="005A6C32">
        <w:rPr>
          <w:rFonts w:ascii="Gill Sans MT" w:hAnsi="Gill Sans MT"/>
          <w:sz w:val="22"/>
          <w:szCs w:val="22"/>
          <w:lang w:val="en-GB"/>
        </w:rPr>
        <w:t>himself.</w:t>
      </w:r>
    </w:p>
    <w:p w14:paraId="1636B603" w14:textId="77777777" w:rsidR="00F73C22" w:rsidRDefault="00F73C22" w:rsidP="00074761">
      <w:pPr>
        <w:jc w:val="both"/>
        <w:rPr>
          <w:rFonts w:ascii="Gill Sans MT" w:hAnsi="Gill Sans MT"/>
          <w:sz w:val="22"/>
          <w:szCs w:val="22"/>
          <w:lang w:val="en-GB"/>
        </w:rPr>
      </w:pPr>
    </w:p>
    <w:p w14:paraId="4D243D46" w14:textId="4377171F" w:rsidR="00F73C22" w:rsidRPr="008D00F3" w:rsidRDefault="00F73C22" w:rsidP="00F73C22">
      <w:pPr>
        <w:jc w:val="both"/>
        <w:rPr>
          <w:rFonts w:ascii="Gill Sans MT" w:hAnsi="Gill Sans MT"/>
          <w:sz w:val="22"/>
          <w:szCs w:val="22"/>
          <w:lang w:val="en-GB"/>
        </w:rPr>
      </w:pPr>
      <w:r w:rsidRPr="00CB24E8">
        <w:rPr>
          <w:rFonts w:ascii="Gill Sans MT" w:hAnsi="Gill Sans MT"/>
          <w:b/>
          <w:bCs/>
          <w:noProof/>
          <w:color w:val="0070C0"/>
          <w:szCs w:val="30"/>
          <w:lang w:val="en-GB"/>
        </w:rPr>
        <mc:AlternateContent>
          <mc:Choice Requires="wps">
            <w:drawing>
              <wp:anchor distT="0" distB="0" distL="114300" distR="114300" simplePos="0" relativeHeight="251660352" behindDoc="0" locked="0" layoutInCell="1" allowOverlap="1" wp14:anchorId="43010901" wp14:editId="65D05971">
                <wp:simplePos x="0" y="0"/>
                <wp:positionH relativeFrom="column">
                  <wp:posOffset>2300605</wp:posOffset>
                </wp:positionH>
                <wp:positionV relativeFrom="page">
                  <wp:posOffset>3211195</wp:posOffset>
                </wp:positionV>
                <wp:extent cx="1994535" cy="1009015"/>
                <wp:effectExtent l="0" t="0" r="5715" b="635"/>
                <wp:wrapThrough wrapText="bothSides">
                  <wp:wrapPolygon edited="0">
                    <wp:start x="0" y="0"/>
                    <wp:lineTo x="0" y="21206"/>
                    <wp:lineTo x="21456" y="21206"/>
                    <wp:lineTo x="21456" y="0"/>
                    <wp:lineTo x="0" y="0"/>
                  </wp:wrapPolygon>
                </wp:wrapThrough>
                <wp:docPr id="1150194430" name="Text Box 30"/>
                <wp:cNvGraphicFramePr/>
                <a:graphic xmlns:a="http://schemas.openxmlformats.org/drawingml/2006/main">
                  <a:graphicData uri="http://schemas.microsoft.com/office/word/2010/wordprocessingShape">
                    <wps:wsp>
                      <wps:cNvSpPr txBox="1"/>
                      <wps:spPr>
                        <a:xfrm>
                          <a:off x="0" y="0"/>
                          <a:ext cx="1994535" cy="1009015"/>
                        </a:xfrm>
                        <a:prstGeom prst="rect">
                          <a:avLst/>
                        </a:prstGeom>
                        <a:solidFill>
                          <a:srgbClr val="DCE6F2">
                            <a:alpha val="50980"/>
                          </a:srgbClr>
                        </a:solidFill>
                        <a:ln w="12700" cap="flat">
                          <a:noFill/>
                          <a:miter lim="400000"/>
                        </a:ln>
                        <a:effectLst/>
                        <a:sp3d/>
                      </wps:spPr>
                      <wps:style>
                        <a:lnRef idx="0">
                          <a:scrgbClr r="0" g="0" b="0"/>
                        </a:lnRef>
                        <a:fillRef idx="0">
                          <a:scrgbClr r="0" g="0" b="0"/>
                        </a:fillRef>
                        <a:effectRef idx="0">
                          <a:scrgbClr r="0" g="0" b="0"/>
                        </a:effectRef>
                        <a:fontRef idx="none"/>
                      </wps:style>
                      <wps:txbx>
                        <w:txbxContent>
                          <w:p w14:paraId="1AEB3A31" w14:textId="77777777" w:rsidR="00F73C22" w:rsidRPr="000D3262" w:rsidRDefault="00F73C22" w:rsidP="00F73C22">
                            <w:pPr>
                              <w:jc w:val="both"/>
                              <w:rPr>
                                <w:color w:val="auto"/>
                                <w:sz w:val="20"/>
                                <w:szCs w:val="19"/>
                                <w:lang w:val="en-GB"/>
                              </w:rPr>
                            </w:pPr>
                            <w:r w:rsidRPr="000D3262">
                              <w:rPr>
                                <w:rFonts w:ascii="Gill Sans MT" w:hAnsi="Gill Sans MT"/>
                                <w:b/>
                                <w:bCs/>
                                <w:color w:val="auto"/>
                                <w:sz w:val="20"/>
                                <w:szCs w:val="19"/>
                                <w:lang w:val="en-GB"/>
                              </w:rPr>
                              <w:t>Bible Timeline Tool:</w:t>
                            </w:r>
                            <w:r w:rsidRPr="000D3262">
                              <w:rPr>
                                <w:rFonts w:ascii="Gill Sans MT" w:hAnsi="Gill Sans MT"/>
                                <w:color w:val="auto"/>
                                <w:sz w:val="20"/>
                                <w:szCs w:val="19"/>
                                <w:lang w:val="en-GB"/>
                              </w:rPr>
                              <w:t xml:space="preserve"> Where is this passage on the Bible timeline? Where am I on the Bible timeline? How do I read this in the light of what has happened in between (e.g. the other side of Jesus)?</w:t>
                            </w:r>
                          </w:p>
                        </w:txbxContent>
                      </wps:txbx>
                      <wps:bodyPr rot="0" spcFirstLastPara="1" vertOverflow="overflow" horzOverflow="overflow" vert="horz" wrap="square" lIns="36000" tIns="36000" rIns="36000" bIns="360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10901" id="_x0000_s1032" type="#_x0000_t202" style="position:absolute;left:0;text-align:left;margin-left:181.15pt;margin-top:252.85pt;width:157.05pt;height:79.45pt;z-index:251660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" fillcolor="#dce6f2" stroked="f" strokeweight="1pt">
                <v:fill opacity="33410f"/>
                <v:stroke miterlimit="4"/>
                <v:textbox inset="1mm,1mm,1mm,1mm">
                  <w:txbxContent>
                    <w:p w14:paraId="1AEB3A31" w14:textId="77777777" w:rsidR="00F73C22" w:rsidRPr="000D3262" w:rsidRDefault="00F73C22" w:rsidP="00F73C22">
                      <w:pPr>
                        <w:jc w:val="both"/>
                        <w:rPr>
                          <w:color w:val="auto"/>
                          <w:sz w:val="20"/>
                          <w:szCs w:val="19"/>
                          <w:lang w:val="en-GB"/>
                        </w:rPr>
                      </w:pPr>
                      <w:r w:rsidRPr="000D3262">
                        <w:rPr>
                          <w:rFonts w:ascii="Gill Sans MT" w:hAnsi="Gill Sans MT"/>
                          <w:b/>
                          <w:bCs/>
                          <w:color w:val="auto"/>
                          <w:sz w:val="20"/>
                          <w:szCs w:val="19"/>
                          <w:lang w:val="en-GB"/>
                        </w:rPr>
                        <w:t>Bible Timeline Tool:</w:t>
                      </w:r>
                      <w:r w:rsidRPr="000D3262">
                        <w:rPr>
                          <w:rFonts w:ascii="Gill Sans MT" w:hAnsi="Gill Sans MT"/>
                          <w:color w:val="auto"/>
                          <w:sz w:val="20"/>
                          <w:szCs w:val="19"/>
                          <w:lang w:val="en-GB"/>
                        </w:rPr>
                        <w:t xml:space="preserve"> Where is this passage on the Bible timeline? Where am I on the Bible timeline? How do I read this in the light of what has happened in between (e.g. the other side of Jesus)?</w:t>
                      </w:r>
                    </w:p>
                  </w:txbxContent>
                </v:textbox>
                <w10:wrap type="through" anchory="page"/>
              </v:shape>
            </w:pict>
          </mc:Fallback>
        </mc:AlternateContent>
      </w:r>
      <w:r w:rsidRPr="00CB24E8">
        <w:rPr>
          <w:rFonts w:ascii="Gill Sans MT" w:hAnsi="Gill Sans MT"/>
          <w:noProof/>
          <w:color w:val="0000FF"/>
          <w:sz w:val="18"/>
          <w:szCs w:val="18"/>
          <w:u w:color="0000FF"/>
          <w:lang w:val="en-GB"/>
        </w:rPr>
        <w:drawing>
          <wp:anchor distT="0" distB="0" distL="114300" distR="114300" simplePos="0" relativeHeight="251661376" behindDoc="0" locked="0" layoutInCell="1" allowOverlap="1" wp14:anchorId="024F7E40" wp14:editId="33873A32">
            <wp:simplePos x="0" y="0"/>
            <wp:positionH relativeFrom="column">
              <wp:posOffset>3776345</wp:posOffset>
            </wp:positionH>
            <wp:positionV relativeFrom="page">
              <wp:posOffset>4009564</wp:posOffset>
            </wp:positionV>
            <wp:extent cx="546100" cy="396240"/>
            <wp:effectExtent l="0" t="0" r="6350" b="3810"/>
            <wp:wrapThrough wrapText="bothSides">
              <wp:wrapPolygon edited="0">
                <wp:start x="11302" y="0"/>
                <wp:lineTo x="0" y="7269"/>
                <wp:lineTo x="0" y="16615"/>
                <wp:lineTo x="3014" y="20769"/>
                <wp:lineTo x="3767" y="20769"/>
                <wp:lineTo x="7535" y="20769"/>
                <wp:lineTo x="8288" y="20769"/>
                <wp:lineTo x="11302" y="16615"/>
                <wp:lineTo x="21098" y="6231"/>
                <wp:lineTo x="21098" y="4154"/>
                <wp:lineTo x="18084" y="0"/>
                <wp:lineTo x="11302" y="0"/>
              </wp:wrapPolygon>
            </wp:wrapThrough>
            <wp:docPr id="890008268" name="Picture 890008268" descr="A yellow and silver trowel&#10;&#10;Description automatically generated"/>
            <wp:cNvGraphicFramePr/>
            <a:graphic xmlns:a="http://schemas.openxmlformats.org/drawingml/2006/main">
              <a:graphicData uri="http://schemas.openxmlformats.org/drawingml/2006/picture">
                <pic:pic xmlns:pic="http://schemas.openxmlformats.org/drawingml/2006/picture">
                  <pic:nvPicPr>
                    <pic:cNvPr id="15" name="Picture 15" descr="A yellow and silver trowel&#10;&#10;Description automatically generated"/>
                    <pic:cNvPicPr>
                      <a:picLocks noChangeAspect="1"/>
                    </pic:cNvPicPr>
                  </pic:nvPicPr>
                  <pic:blipFill>
                    <a:blip r:embed="rId19" cstate="print">
                      <a:clrChange>
                        <a:clrFrom>
                          <a:srgbClr val="FEFEFE"/>
                        </a:clrFrom>
                        <a:clrTo>
                          <a:srgbClr val="FEFEFE">
                            <a:alpha val="0"/>
                          </a:srgbClr>
                        </a:clrTo>
                      </a:clrChange>
                      <a:extLst>
                        <a:ext uri="{28A0092B-C50C-407E-A947-70E740481C1C}">
                          <a14:useLocalDpi xmlns:a14="http://schemas.microsoft.com/office/drawing/2010/main" val="0"/>
                        </a:ext>
                      </a:extLst>
                    </a:blip>
                    <a:stretch>
                      <a:fillRect/>
                    </a:stretch>
                  </pic:blipFill>
                  <pic:spPr>
                    <a:xfrm>
                      <a:off x="0" y="0"/>
                      <a:ext cx="546100" cy="39624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8D00F3">
        <w:rPr>
          <w:rFonts w:ascii="Gill Sans MT" w:hAnsi="Gill Sans MT"/>
          <w:sz w:val="22"/>
          <w:szCs w:val="22"/>
          <w:lang w:val="en-GB"/>
        </w:rPr>
        <w:t xml:space="preserve">In his exposition of Psalm 8, the preacher then puts Jesus into the picture. Verses that were </w:t>
      </w:r>
      <w:proofErr w:type="gramStart"/>
      <w:r w:rsidRPr="008D00F3">
        <w:rPr>
          <w:rFonts w:ascii="Gill Sans MT" w:hAnsi="Gill Sans MT"/>
          <w:sz w:val="22"/>
          <w:szCs w:val="22"/>
          <w:lang w:val="en-GB"/>
        </w:rPr>
        <w:t>first of all</w:t>
      </w:r>
      <w:proofErr w:type="gramEnd"/>
      <w:r w:rsidRPr="008D00F3">
        <w:rPr>
          <w:rFonts w:ascii="Gill Sans MT" w:hAnsi="Gill Sans MT"/>
          <w:sz w:val="22"/>
          <w:szCs w:val="22"/>
          <w:lang w:val="en-GB"/>
        </w:rPr>
        <w:t xml:space="preserve"> about human beings generally (“man”</w:t>
      </w:r>
      <w:proofErr w:type="gramStart"/>
      <w:r w:rsidRPr="008D00F3">
        <w:rPr>
          <w:rFonts w:ascii="Gill Sans MT" w:hAnsi="Gill Sans MT"/>
          <w:sz w:val="22"/>
          <w:szCs w:val="22"/>
          <w:lang w:val="en-GB"/>
        </w:rPr>
        <w:t>/“</w:t>
      </w:r>
      <w:proofErr w:type="gramEnd"/>
      <w:r w:rsidRPr="008D00F3">
        <w:rPr>
          <w:rFonts w:ascii="Gill Sans MT" w:hAnsi="Gill Sans MT"/>
          <w:sz w:val="22"/>
          <w:szCs w:val="22"/>
          <w:lang w:val="en-GB"/>
        </w:rPr>
        <w:t xml:space="preserve">the son of man”) are now fulfilled in him. Use the </w:t>
      </w:r>
      <w:r w:rsidRPr="008D00F3">
        <w:rPr>
          <w:rFonts w:ascii="Gill Sans MT" w:hAnsi="Gill Sans MT"/>
          <w:b/>
          <w:sz w:val="22"/>
          <w:szCs w:val="22"/>
          <w:lang w:val="en-GB"/>
        </w:rPr>
        <w:t>Bible Timeline Tool</w:t>
      </w:r>
      <w:r w:rsidRPr="008D00F3">
        <w:rPr>
          <w:rFonts w:ascii="Gill Sans MT" w:hAnsi="Gill Sans MT"/>
          <w:sz w:val="22"/>
          <w:szCs w:val="22"/>
          <w:lang w:val="en-GB"/>
        </w:rPr>
        <w:t xml:space="preserve"> to </w:t>
      </w:r>
      <w:proofErr w:type="gramStart"/>
      <w:r w:rsidRPr="008D00F3">
        <w:rPr>
          <w:rFonts w:ascii="Gill Sans MT" w:hAnsi="Gill Sans MT"/>
          <w:sz w:val="22"/>
          <w:szCs w:val="22"/>
          <w:lang w:val="en-GB"/>
        </w:rPr>
        <w:t>plot  Jesus</w:t>
      </w:r>
      <w:proofErr w:type="gramEnd"/>
      <w:r w:rsidRPr="008D00F3">
        <w:rPr>
          <w:rFonts w:ascii="Gill Sans MT" w:hAnsi="Gill Sans MT"/>
          <w:sz w:val="22"/>
          <w:szCs w:val="22"/>
          <w:lang w:val="en-GB"/>
        </w:rPr>
        <w:t>’ place in the creation hierarchy over time, according to these verses.</w:t>
      </w:r>
      <w:r>
        <w:rPr>
          <w:rFonts w:ascii="Gill Sans MT" w:hAnsi="Gill Sans MT"/>
          <w:sz w:val="22"/>
          <w:szCs w:val="22"/>
          <w:lang w:val="en-GB"/>
        </w:rPr>
        <w:t xml:space="preserve"> </w:t>
      </w:r>
      <w:r w:rsidRPr="008D00F3">
        <w:rPr>
          <w:rFonts w:ascii="Gill Sans MT" w:hAnsi="Gill Sans MT"/>
          <w:sz w:val="22"/>
          <w:szCs w:val="22"/>
          <w:lang w:val="en-GB"/>
        </w:rPr>
        <w:t>Where is he (a) at the beginning of time (b) when he becomes human and dies on a cross (c) after his resurrection and ascension?</w:t>
      </w:r>
    </w:p>
    <w:p w14:paraId="6B447748" w14:textId="329AAE3E" w:rsidR="007A7AC6" w:rsidRDefault="007A7AC6" w:rsidP="00074761">
      <w:pPr>
        <w:jc w:val="both"/>
        <w:rPr>
          <w:rFonts w:ascii="Gill Sans MT" w:hAnsi="Gill Sans MT"/>
          <w:sz w:val="24"/>
          <w:szCs w:val="24"/>
          <w:lang w:val="en-GB"/>
        </w:rPr>
      </w:pPr>
    </w:p>
    <w:p w14:paraId="36FC17BA" w14:textId="0019AD9C" w:rsidR="00E6398C" w:rsidRPr="00F73C22" w:rsidRDefault="00F73C22" w:rsidP="00F73C22">
      <w:pPr>
        <w:pStyle w:val="ListParagraph"/>
        <w:numPr>
          <w:ilvl w:val="0"/>
          <w:numId w:val="31"/>
        </w:numPr>
        <w:rPr>
          <w:rFonts w:ascii="Gill Sans MT" w:hAnsi="Gill Sans MT"/>
          <w:i/>
          <w:sz w:val="22"/>
          <w:szCs w:val="22"/>
        </w:rPr>
      </w:pPr>
      <w:r>
        <w:rPr>
          <w:rFonts w:ascii="Gill Sans MT" w:hAnsi="Gill Sans MT"/>
          <w:i/>
          <w:sz w:val="22"/>
          <w:szCs w:val="22"/>
        </w:rPr>
        <w:tab/>
      </w:r>
      <w:r w:rsidR="00E6398C" w:rsidRPr="00F73C22">
        <w:rPr>
          <w:rFonts w:ascii="Gill Sans MT" w:hAnsi="Gill Sans MT"/>
          <w:i/>
          <w:sz w:val="22"/>
          <w:szCs w:val="22"/>
        </w:rPr>
        <w:tab/>
      </w:r>
      <w:r w:rsidR="00D4332D" w:rsidRPr="00F73C22">
        <w:rPr>
          <w:rFonts w:ascii="Gill Sans MT" w:hAnsi="Gill Sans MT"/>
          <w:i/>
          <w:sz w:val="22"/>
          <w:szCs w:val="22"/>
        </w:rPr>
        <w:t xml:space="preserve">   </w:t>
      </w:r>
      <w:r w:rsidR="00E6398C" w:rsidRPr="00F73C22">
        <w:rPr>
          <w:rFonts w:ascii="Gill Sans MT" w:hAnsi="Gill Sans MT"/>
          <w:i/>
          <w:sz w:val="22"/>
          <w:szCs w:val="22"/>
        </w:rPr>
        <w:t>(b)</w:t>
      </w:r>
      <w:r w:rsidR="00E6398C" w:rsidRPr="00F73C22">
        <w:rPr>
          <w:rFonts w:ascii="Gill Sans MT" w:hAnsi="Gill Sans MT"/>
          <w:i/>
          <w:sz w:val="22"/>
          <w:szCs w:val="22"/>
        </w:rPr>
        <w:tab/>
      </w:r>
      <w:r>
        <w:rPr>
          <w:rFonts w:ascii="Gill Sans MT" w:hAnsi="Gill Sans MT"/>
          <w:i/>
          <w:sz w:val="22"/>
          <w:szCs w:val="22"/>
        </w:rPr>
        <w:tab/>
      </w:r>
      <w:r w:rsidR="00E6398C" w:rsidRPr="00F73C22">
        <w:rPr>
          <w:rFonts w:ascii="Gill Sans MT" w:hAnsi="Gill Sans MT"/>
          <w:i/>
          <w:sz w:val="22"/>
          <w:szCs w:val="22"/>
        </w:rPr>
        <w:tab/>
        <w:t>(c)</w:t>
      </w:r>
      <w:r w:rsidR="00E6398C" w:rsidRPr="00F73C22">
        <w:rPr>
          <w:rFonts w:ascii="Gill Sans MT" w:hAnsi="Gill Sans MT"/>
          <w:i/>
          <w:sz w:val="22"/>
          <w:szCs w:val="22"/>
        </w:rPr>
        <w:tab/>
      </w:r>
    </w:p>
    <w:p w14:paraId="00270C2C" w14:textId="13117721" w:rsidR="00E6398C" w:rsidRPr="00275251" w:rsidRDefault="00E6398C" w:rsidP="00E6398C">
      <w:pPr>
        <w:ind w:right="2268"/>
        <w:rPr>
          <w:rFonts w:ascii="Gill Sans MT" w:hAnsi="Gill Sans MT"/>
          <w:i/>
          <w:sz w:val="22"/>
          <w:szCs w:val="22"/>
        </w:rPr>
      </w:pPr>
    </w:p>
    <w:p w14:paraId="750AA00A" w14:textId="29AAE55F" w:rsidR="00E6398C" w:rsidRPr="00275251" w:rsidRDefault="00E6398C" w:rsidP="00275251">
      <w:pPr>
        <w:ind w:right="5387"/>
        <w:jc w:val="center"/>
        <w:rPr>
          <w:rFonts w:ascii="Gill Sans" w:hAnsi="Gill Sans"/>
          <w:smallCaps/>
          <w:sz w:val="22"/>
          <w:szCs w:val="22"/>
        </w:rPr>
      </w:pPr>
      <w:r w:rsidRPr="00275251">
        <w:rPr>
          <w:rFonts w:ascii="Gill Sans" w:hAnsi="Gill Sans"/>
          <w:smallCaps/>
          <w:sz w:val="22"/>
          <w:szCs w:val="22"/>
        </w:rPr>
        <w:t>most</w:t>
      </w:r>
      <w:r w:rsidRPr="00275251">
        <w:rPr>
          <w:rFonts w:ascii="Gill Sans" w:hAnsi="Gill Sans"/>
          <w:smallCaps/>
          <w:sz w:val="22"/>
          <w:szCs w:val="22"/>
        </w:rPr>
        <w:br/>
        <w:t>important</w:t>
      </w:r>
    </w:p>
    <w:p w14:paraId="33AA9858" w14:textId="6AB57158" w:rsidR="00E6398C" w:rsidRPr="00275251" w:rsidRDefault="00E6398C" w:rsidP="00275251">
      <w:pPr>
        <w:ind w:right="5387"/>
        <w:jc w:val="center"/>
        <w:rPr>
          <w:rFonts w:ascii="Gill Sans" w:hAnsi="Gill Sans"/>
          <w:smallCaps/>
          <w:sz w:val="22"/>
          <w:szCs w:val="22"/>
        </w:rPr>
      </w:pPr>
      <w:r w:rsidRPr="00275251">
        <w:rPr>
          <w:rFonts w:ascii="Gill Sans" w:hAnsi="Gill Sans"/>
          <w:smallCaps/>
          <w:noProof/>
          <w:sz w:val="22"/>
          <w:szCs w:val="22"/>
        </w:rPr>
        <mc:AlternateContent>
          <mc:Choice Requires="wps">
            <w:drawing>
              <wp:anchor distT="0" distB="0" distL="114300" distR="114300" simplePos="0" relativeHeight="251658272" behindDoc="0" locked="0" layoutInCell="1" allowOverlap="1" wp14:anchorId="67C7A575" wp14:editId="105EB9ED">
                <wp:simplePos x="0" y="0"/>
                <wp:positionH relativeFrom="column">
                  <wp:posOffset>248285</wp:posOffset>
                </wp:positionH>
                <wp:positionV relativeFrom="paragraph">
                  <wp:posOffset>50165</wp:posOffset>
                </wp:positionV>
                <wp:extent cx="138545" cy="606425"/>
                <wp:effectExtent l="19050" t="19050" r="33020" b="41275"/>
                <wp:wrapNone/>
                <wp:docPr id="4" name="Up-Down Arrow 4"/>
                <wp:cNvGraphicFramePr/>
                <a:graphic xmlns:a="http://schemas.openxmlformats.org/drawingml/2006/main">
                  <a:graphicData uri="http://schemas.microsoft.com/office/word/2010/wordprocessingShape">
                    <wps:wsp>
                      <wps:cNvSpPr/>
                      <wps:spPr>
                        <a:xfrm>
                          <a:off x="0" y="0"/>
                          <a:ext cx="138545" cy="606425"/>
                        </a:xfrm>
                        <a:prstGeom prst="up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5954746"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4" o:spid="_x0000_s1026" type="#_x0000_t70" style="position:absolute;margin-left:19.55pt;margin-top:3.95pt;width:10.9pt;height:47.75pt;z-index:251658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" adj=",2467" fillcolor="black [3200]" strokecolor="black [1600]" strokeweight="2pt"/>
            </w:pict>
          </mc:Fallback>
        </mc:AlternateContent>
      </w:r>
      <w:r w:rsidRPr="00275251">
        <w:rPr>
          <w:rFonts w:ascii="Gill Sans" w:hAnsi="Gill Sans"/>
          <w:smallCaps/>
          <w:sz w:val="22"/>
          <w:szCs w:val="22"/>
        </w:rPr>
        <w:tab/>
      </w:r>
    </w:p>
    <w:p w14:paraId="32A341CF" w14:textId="77777777" w:rsidR="00E6398C" w:rsidRPr="00275251" w:rsidRDefault="00E6398C" w:rsidP="00275251">
      <w:pPr>
        <w:ind w:right="5387"/>
        <w:jc w:val="center"/>
        <w:rPr>
          <w:rFonts w:ascii="Gill Sans" w:hAnsi="Gill Sans"/>
          <w:smallCaps/>
          <w:sz w:val="22"/>
          <w:szCs w:val="22"/>
        </w:rPr>
      </w:pPr>
    </w:p>
    <w:p w14:paraId="3C2073DF" w14:textId="77777777" w:rsidR="00E6398C" w:rsidRPr="00275251" w:rsidRDefault="00E6398C" w:rsidP="00275251">
      <w:pPr>
        <w:ind w:right="5387"/>
        <w:jc w:val="center"/>
        <w:rPr>
          <w:rFonts w:ascii="Gill Sans" w:hAnsi="Gill Sans"/>
          <w:smallCaps/>
          <w:sz w:val="22"/>
          <w:szCs w:val="22"/>
        </w:rPr>
      </w:pPr>
    </w:p>
    <w:p w14:paraId="440A0B67" w14:textId="77777777" w:rsidR="00E6398C" w:rsidRPr="00275251" w:rsidRDefault="00E6398C" w:rsidP="00275251">
      <w:pPr>
        <w:ind w:right="5387"/>
        <w:jc w:val="center"/>
        <w:rPr>
          <w:rFonts w:ascii="Gill Sans" w:hAnsi="Gill Sans"/>
          <w:smallCaps/>
          <w:sz w:val="22"/>
          <w:szCs w:val="22"/>
        </w:rPr>
      </w:pPr>
    </w:p>
    <w:p w14:paraId="50643CA4" w14:textId="77777777" w:rsidR="00E6398C" w:rsidRPr="00275251" w:rsidRDefault="00E6398C" w:rsidP="00275251">
      <w:pPr>
        <w:ind w:right="5387"/>
        <w:jc w:val="center"/>
        <w:rPr>
          <w:rFonts w:ascii="Gill Sans" w:hAnsi="Gill Sans"/>
          <w:smallCaps/>
          <w:sz w:val="22"/>
          <w:szCs w:val="22"/>
        </w:rPr>
      </w:pPr>
    </w:p>
    <w:p w14:paraId="307751B2" w14:textId="77777777" w:rsidR="00E6398C" w:rsidRPr="00275251" w:rsidRDefault="00E6398C" w:rsidP="00275251">
      <w:pPr>
        <w:ind w:right="5387"/>
        <w:jc w:val="center"/>
        <w:rPr>
          <w:rFonts w:ascii="Gill Sans" w:hAnsi="Gill Sans"/>
          <w:smallCaps/>
          <w:sz w:val="22"/>
          <w:szCs w:val="22"/>
        </w:rPr>
      </w:pPr>
      <w:r w:rsidRPr="00275251">
        <w:rPr>
          <w:rFonts w:ascii="Gill Sans" w:hAnsi="Gill Sans"/>
          <w:smallCaps/>
          <w:sz w:val="22"/>
          <w:szCs w:val="22"/>
        </w:rPr>
        <w:t>least</w:t>
      </w:r>
      <w:r w:rsidRPr="00275251">
        <w:rPr>
          <w:rFonts w:ascii="Gill Sans" w:hAnsi="Gill Sans"/>
          <w:smallCaps/>
          <w:sz w:val="22"/>
          <w:szCs w:val="22"/>
        </w:rPr>
        <w:br/>
        <w:t>important</w:t>
      </w:r>
    </w:p>
    <w:p w14:paraId="0D8C4ECF" w14:textId="5A8DD3FA" w:rsidR="00B5559A" w:rsidRPr="007A7AC6" w:rsidRDefault="00B5559A" w:rsidP="00074761">
      <w:pPr>
        <w:jc w:val="both"/>
        <w:rPr>
          <w:rFonts w:ascii="Gill Sans MT" w:hAnsi="Gill Sans MT"/>
          <w:sz w:val="24"/>
          <w:szCs w:val="24"/>
          <w:lang w:val="en-GB"/>
        </w:rPr>
      </w:pPr>
    </w:p>
    <w:p w14:paraId="1660FA9E" w14:textId="0E0A024D" w:rsidR="008D00F3" w:rsidRPr="008D00F3" w:rsidRDefault="00C97718" w:rsidP="008D00F3">
      <w:pPr>
        <w:jc w:val="both"/>
        <w:rPr>
          <w:rFonts w:ascii="Gill Sans MT" w:hAnsi="Gill Sans MT"/>
          <w:sz w:val="22"/>
          <w:szCs w:val="22"/>
          <w:lang w:val="en-GB"/>
        </w:rPr>
      </w:pPr>
      <w:r>
        <w:rPr>
          <w:rFonts w:ascii="Gill Sans MT" w:hAnsi="Gill Sans MT"/>
          <w:b/>
          <w:bCs/>
          <w:noProof/>
          <w:color w:val="0070C0"/>
          <w:sz w:val="32"/>
          <w:szCs w:val="32"/>
          <w:lang w:val="en-GB"/>
        </w:rPr>
        <mc:AlternateContent>
          <mc:Choice Requires="wps">
            <w:drawing>
              <wp:anchor distT="0" distB="0" distL="114300" distR="114300" simplePos="0" relativeHeight="251663424" behindDoc="0" locked="0" layoutInCell="1" allowOverlap="1" wp14:anchorId="41706877" wp14:editId="6E1F3D03">
                <wp:simplePos x="0" y="0"/>
                <wp:positionH relativeFrom="margin">
                  <wp:posOffset>1704340</wp:posOffset>
                </wp:positionH>
                <wp:positionV relativeFrom="paragraph">
                  <wp:posOffset>62172</wp:posOffset>
                </wp:positionV>
                <wp:extent cx="803564" cy="502804"/>
                <wp:effectExtent l="0" t="0" r="0" b="0"/>
                <wp:wrapNone/>
                <wp:docPr id="1713271694" name="Arrow: Right 56"/>
                <wp:cNvGraphicFramePr/>
                <a:graphic xmlns:a="http://schemas.openxmlformats.org/drawingml/2006/main">
                  <a:graphicData uri="http://schemas.microsoft.com/office/word/2010/wordprocessingShape">
                    <wps:wsp>
                      <wps:cNvSpPr/>
                      <wps:spPr>
                        <a:xfrm>
                          <a:off x="0" y="0"/>
                          <a:ext cx="803564" cy="502804"/>
                        </a:xfrm>
                        <a:prstGeom prst="rightArrow">
                          <a:avLst/>
                        </a:prstGeom>
                        <a:solidFill>
                          <a:schemeClr val="accent1">
                            <a:lumMod val="75000"/>
                          </a:schemeClr>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1C0F681F" w14:textId="77777777" w:rsidR="00C97718" w:rsidRPr="00C97718" w:rsidRDefault="00C97718" w:rsidP="00C97718">
                            <w:pPr>
                              <w:jc w:val="center"/>
                              <w:rPr>
                                <w:color w:val="FFFFFF" w:themeColor="background1"/>
                                <w:sz w:val="14"/>
                                <w:szCs w:val="16"/>
                                <w:lang w:val="fr-FR"/>
                              </w:rPr>
                            </w:pPr>
                            <w:r w:rsidRPr="00C97718">
                              <w:rPr>
                                <w:color w:val="FFFFFF" w:themeColor="background1"/>
                                <w:sz w:val="14"/>
                                <w:szCs w:val="16"/>
                                <w:lang w:val="fr-FR"/>
                              </w:rPr>
                              <w:t xml:space="preserve">…continues on </w:t>
                            </w:r>
                          </w:p>
                          <w:p w14:paraId="161A326C" w14:textId="77777777" w:rsidR="00C97718" w:rsidRPr="00C97718" w:rsidRDefault="00C97718" w:rsidP="00C97718">
                            <w:pPr>
                              <w:jc w:val="center"/>
                              <w:rPr>
                                <w:color w:val="FFFFFF" w:themeColor="background1"/>
                                <w:sz w:val="14"/>
                                <w:szCs w:val="16"/>
                                <w:lang w:val="fr-FR"/>
                              </w:rPr>
                            </w:pPr>
                            <w:proofErr w:type="gramStart"/>
                            <w:r w:rsidRPr="00C97718">
                              <w:rPr>
                                <w:color w:val="FFFFFF" w:themeColor="background1"/>
                                <w:sz w:val="14"/>
                                <w:szCs w:val="16"/>
                                <w:lang w:val="fr-FR"/>
                              </w:rPr>
                              <w:t>next</w:t>
                            </w:r>
                            <w:proofErr w:type="gramEnd"/>
                            <w:r w:rsidRPr="00C97718">
                              <w:rPr>
                                <w:color w:val="FFFFFF" w:themeColor="background1"/>
                                <w:sz w:val="14"/>
                                <w:szCs w:val="16"/>
                                <w:lang w:val="fr-FR"/>
                              </w:rPr>
                              <w:t xml:space="preserve"> page</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70687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6" o:spid="_x0000_s1033" type="#_x0000_t13" style="position:absolute;left:0;text-align:left;margin-left:134.2pt;margin-top:4.9pt;width:63.25pt;height:39.6pt;z-index:251663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" adj="14842" fillcolor="#365f91 [2404]" stroked="f" strokeweight="2pt">
                <v:stroke joinstyle="round"/>
                <v:textbox inset="0,0,0,0">
                  <w:txbxContent>
                    <w:p w14:paraId="1C0F681F" w14:textId="77777777" w:rsidR="00C97718" w:rsidRPr="00C97718" w:rsidRDefault="00C97718" w:rsidP="00C97718">
                      <w:pPr>
                        <w:jc w:val="center"/>
                        <w:rPr>
                          <w:color w:val="FFFFFF" w:themeColor="background1"/>
                          <w:sz w:val="14"/>
                          <w:szCs w:val="16"/>
                          <w:lang w:val="fr-FR"/>
                        </w:rPr>
                      </w:pPr>
                      <w:r w:rsidRPr="00C97718">
                        <w:rPr>
                          <w:color w:val="FFFFFF" w:themeColor="background1"/>
                          <w:sz w:val="14"/>
                          <w:szCs w:val="16"/>
                          <w:lang w:val="fr-FR"/>
                        </w:rPr>
                        <w:t xml:space="preserve">…continues on </w:t>
                      </w:r>
                    </w:p>
                    <w:p w14:paraId="161A326C" w14:textId="77777777" w:rsidR="00C97718" w:rsidRPr="00C97718" w:rsidRDefault="00C97718" w:rsidP="00C97718">
                      <w:pPr>
                        <w:jc w:val="center"/>
                        <w:rPr>
                          <w:color w:val="FFFFFF" w:themeColor="background1"/>
                          <w:sz w:val="14"/>
                          <w:szCs w:val="16"/>
                          <w:lang w:val="fr-FR"/>
                        </w:rPr>
                      </w:pPr>
                      <w:proofErr w:type="gramStart"/>
                      <w:r w:rsidRPr="00C97718">
                        <w:rPr>
                          <w:color w:val="FFFFFF" w:themeColor="background1"/>
                          <w:sz w:val="14"/>
                          <w:szCs w:val="16"/>
                          <w:lang w:val="fr-FR"/>
                        </w:rPr>
                        <w:t>next</w:t>
                      </w:r>
                      <w:proofErr w:type="gramEnd"/>
                      <w:r w:rsidRPr="00C97718">
                        <w:rPr>
                          <w:color w:val="FFFFFF" w:themeColor="background1"/>
                          <w:sz w:val="14"/>
                          <w:szCs w:val="16"/>
                          <w:lang w:val="fr-FR"/>
                        </w:rPr>
                        <w:t xml:space="preserve"> page</w:t>
                      </w:r>
                    </w:p>
                  </w:txbxContent>
                </v:textbox>
                <w10:wrap anchorx="margin"/>
              </v:shape>
            </w:pict>
          </mc:Fallback>
        </mc:AlternateContent>
      </w:r>
    </w:p>
    <w:p w14:paraId="217B4C47" w14:textId="77777777" w:rsidR="008D00F3" w:rsidRPr="008D00F3" w:rsidRDefault="008D00F3" w:rsidP="008D00F3">
      <w:pPr>
        <w:jc w:val="both"/>
        <w:rPr>
          <w:rFonts w:ascii="Gill Sans MT" w:hAnsi="Gill Sans MT"/>
          <w:sz w:val="22"/>
          <w:szCs w:val="22"/>
          <w:lang w:val="en-GB"/>
        </w:rPr>
      </w:pPr>
    </w:p>
    <w:p w14:paraId="122A0135" w14:textId="77777777" w:rsidR="008D00F3" w:rsidRPr="008D00F3" w:rsidRDefault="008D00F3" w:rsidP="008D00F3">
      <w:pPr>
        <w:jc w:val="both"/>
        <w:rPr>
          <w:rFonts w:ascii="Gill Sans MT" w:hAnsi="Gill Sans MT"/>
          <w:sz w:val="22"/>
          <w:szCs w:val="22"/>
          <w:lang w:val="en-GB"/>
        </w:rPr>
      </w:pPr>
    </w:p>
    <w:p w14:paraId="1C716535" w14:textId="26FA9F5E" w:rsidR="009E04CC" w:rsidRDefault="009E04CC">
      <w:pPr>
        <w:rPr>
          <w:rFonts w:ascii="Gill Sans MT" w:hAnsi="Gill Sans MT"/>
          <w:sz w:val="22"/>
          <w:szCs w:val="22"/>
          <w:lang w:val="en-GB"/>
        </w:rPr>
      </w:pPr>
    </w:p>
    <w:p w14:paraId="707D17AE" w14:textId="1DE17BB0" w:rsidR="008D00F3" w:rsidRPr="008D00F3" w:rsidRDefault="008D00F3" w:rsidP="008D00F3">
      <w:pPr>
        <w:jc w:val="both"/>
        <w:rPr>
          <w:rFonts w:ascii="Gill Sans MT" w:hAnsi="Gill Sans MT"/>
          <w:sz w:val="22"/>
          <w:szCs w:val="22"/>
          <w:lang w:val="en-GB"/>
        </w:rPr>
      </w:pPr>
      <w:r w:rsidRPr="008D00F3">
        <w:rPr>
          <w:rFonts w:ascii="Gill Sans MT" w:hAnsi="Gill Sans MT"/>
          <w:sz w:val="22"/>
          <w:szCs w:val="22"/>
          <w:lang w:val="en-GB"/>
        </w:rPr>
        <w:t xml:space="preserve">The preacher then explains that Jesus has blazed a trail for us! He gave up his glory to become a man so that he might take us with him to glory. Use the </w:t>
      </w:r>
      <w:r w:rsidRPr="008D00F3">
        <w:rPr>
          <w:rFonts w:ascii="Gill Sans MT" w:hAnsi="Gill Sans MT"/>
          <w:b/>
          <w:sz w:val="22"/>
          <w:szCs w:val="22"/>
          <w:lang w:val="en-GB"/>
        </w:rPr>
        <w:t>Linking Words Tool</w:t>
      </w:r>
      <w:r w:rsidRPr="008D00F3">
        <w:rPr>
          <w:rFonts w:ascii="Gill Sans MT" w:hAnsi="Gill Sans MT"/>
          <w:sz w:val="22"/>
          <w:szCs w:val="22"/>
          <w:lang w:val="en-GB"/>
        </w:rPr>
        <w:t xml:space="preserve">. How do the various </w:t>
      </w:r>
      <w:r w:rsidRPr="008D00F3">
        <w:rPr>
          <w:rFonts w:ascii="Gill Sans MT" w:hAnsi="Gill Sans MT"/>
          <w:i/>
          <w:sz w:val="22"/>
          <w:szCs w:val="22"/>
          <w:lang w:val="en-GB"/>
        </w:rPr>
        <w:t>fors</w:t>
      </w:r>
      <w:r w:rsidRPr="008D00F3">
        <w:rPr>
          <w:rFonts w:ascii="Gill Sans MT" w:hAnsi="Gill Sans MT"/>
          <w:sz w:val="22"/>
          <w:szCs w:val="22"/>
          <w:lang w:val="en-GB"/>
        </w:rPr>
        <w:t xml:space="preserve"> and </w:t>
      </w:r>
      <w:r w:rsidRPr="008D00F3">
        <w:rPr>
          <w:rFonts w:ascii="Gill Sans MT" w:hAnsi="Gill Sans MT"/>
          <w:i/>
          <w:sz w:val="22"/>
          <w:szCs w:val="22"/>
          <w:lang w:val="en-GB"/>
        </w:rPr>
        <w:t>therefores</w:t>
      </w:r>
      <w:r w:rsidRPr="008D00F3">
        <w:rPr>
          <w:rFonts w:ascii="Gill Sans MT" w:hAnsi="Gill Sans MT"/>
          <w:sz w:val="22"/>
          <w:szCs w:val="22"/>
          <w:lang w:val="en-GB"/>
        </w:rPr>
        <w:t xml:space="preserve"> argue that Jesus can help us because he’s become one of us?</w:t>
      </w:r>
    </w:p>
    <w:p w14:paraId="0A026EB7" w14:textId="1B36CBF4" w:rsidR="008D00F3" w:rsidRPr="008D00F3" w:rsidRDefault="008D00F3" w:rsidP="008D00F3">
      <w:pPr>
        <w:jc w:val="both"/>
        <w:rPr>
          <w:rFonts w:ascii="Gill Sans MT" w:hAnsi="Gill Sans MT"/>
          <w:sz w:val="22"/>
          <w:szCs w:val="22"/>
          <w:lang w:val="en-GB"/>
        </w:rPr>
      </w:pPr>
    </w:p>
    <w:p w14:paraId="1A5E29BD" w14:textId="1E9B4B88" w:rsidR="008D00F3" w:rsidRPr="008D00F3" w:rsidRDefault="008D00F3" w:rsidP="008D00F3">
      <w:pPr>
        <w:jc w:val="both"/>
        <w:rPr>
          <w:rFonts w:ascii="Gill Sans MT" w:hAnsi="Gill Sans MT"/>
          <w:sz w:val="22"/>
          <w:szCs w:val="22"/>
          <w:lang w:val="en-GB"/>
        </w:rPr>
      </w:pPr>
    </w:p>
    <w:p w14:paraId="29740789" w14:textId="65FF7DC6" w:rsidR="008D00F3" w:rsidRPr="008D00F3" w:rsidRDefault="008D00F3" w:rsidP="008D00F3">
      <w:pPr>
        <w:jc w:val="both"/>
        <w:rPr>
          <w:rFonts w:ascii="Gill Sans MT" w:hAnsi="Gill Sans MT"/>
          <w:sz w:val="22"/>
          <w:szCs w:val="22"/>
          <w:lang w:val="en-GB"/>
        </w:rPr>
      </w:pPr>
    </w:p>
    <w:p w14:paraId="6351DE5F" w14:textId="5852A4F7" w:rsidR="008D00F3" w:rsidRPr="008D00F3" w:rsidRDefault="009E163F" w:rsidP="008D00F3">
      <w:pPr>
        <w:jc w:val="both"/>
        <w:rPr>
          <w:rFonts w:ascii="Gill Sans MT" w:hAnsi="Gill Sans MT"/>
          <w:sz w:val="22"/>
          <w:szCs w:val="22"/>
          <w:lang w:val="en-GB"/>
        </w:rPr>
      </w:pPr>
      <w:r w:rsidRPr="00CB24E8">
        <w:rPr>
          <w:rFonts w:ascii="Gill Sans MT" w:hAnsi="Gill Sans MT"/>
          <w:b/>
          <w:bCs/>
          <w:noProof/>
          <w:color w:val="0070C0"/>
          <w:szCs w:val="30"/>
          <w:lang w:val="en-GB"/>
        </w:rPr>
        <mc:AlternateContent>
          <mc:Choice Requires="wps">
            <w:drawing>
              <wp:anchor distT="0" distB="0" distL="114300" distR="114300" simplePos="0" relativeHeight="251658273" behindDoc="0" locked="0" layoutInCell="1" allowOverlap="1" wp14:anchorId="44694ED8" wp14:editId="560814AF">
                <wp:simplePos x="0" y="0"/>
                <wp:positionH relativeFrom="margin">
                  <wp:posOffset>2415540</wp:posOffset>
                </wp:positionH>
                <wp:positionV relativeFrom="page">
                  <wp:posOffset>2079625</wp:posOffset>
                </wp:positionV>
                <wp:extent cx="1799590" cy="683895"/>
                <wp:effectExtent l="0" t="0" r="0" b="1905"/>
                <wp:wrapThrough wrapText="bothSides">
                  <wp:wrapPolygon edited="0">
                    <wp:start x="0" y="0"/>
                    <wp:lineTo x="0" y="21058"/>
                    <wp:lineTo x="21265" y="21058"/>
                    <wp:lineTo x="21265" y="0"/>
                    <wp:lineTo x="0" y="0"/>
                  </wp:wrapPolygon>
                </wp:wrapThrough>
                <wp:docPr id="896824598" name="Text Box 30"/>
                <wp:cNvGraphicFramePr/>
                <a:graphic xmlns:a="http://schemas.openxmlformats.org/drawingml/2006/main">
                  <a:graphicData uri="http://schemas.microsoft.com/office/word/2010/wordprocessingShape">
                    <wps:wsp>
                      <wps:cNvSpPr txBox="1"/>
                      <wps:spPr>
                        <a:xfrm>
                          <a:off x="0" y="0"/>
                          <a:ext cx="1799590" cy="683895"/>
                        </a:xfrm>
                        <a:prstGeom prst="rect">
                          <a:avLst/>
                        </a:prstGeom>
                        <a:solidFill>
                          <a:srgbClr val="DCE6F2">
                            <a:alpha val="50980"/>
                          </a:srgbClr>
                        </a:solidFill>
                        <a:ln w="12700" cap="flat">
                          <a:noFill/>
                          <a:miter lim="400000"/>
                        </a:ln>
                        <a:effectLst/>
                        <a:sp3d/>
                      </wps:spPr>
                      <wps:style>
                        <a:lnRef idx="0">
                          <a:scrgbClr r="0" g="0" b="0"/>
                        </a:lnRef>
                        <a:fillRef idx="0">
                          <a:scrgbClr r="0" g="0" b="0"/>
                        </a:fillRef>
                        <a:effectRef idx="0">
                          <a:scrgbClr r="0" g="0" b="0"/>
                        </a:effectRef>
                        <a:fontRef idx="none"/>
                      </wps:style>
                      <wps:txbx>
                        <w:txbxContent>
                          <w:p w14:paraId="6CB38166" w14:textId="77777777" w:rsidR="0061709D" w:rsidRPr="000D3262" w:rsidRDefault="0061709D" w:rsidP="0061709D">
                            <w:pPr>
                              <w:jc w:val="both"/>
                              <w:rPr>
                                <w:color w:val="auto"/>
                                <w:sz w:val="20"/>
                                <w:szCs w:val="19"/>
                                <w:lang w:val="en-GB"/>
                              </w:rPr>
                            </w:pPr>
                            <w:r w:rsidRPr="000D3262">
                              <w:rPr>
                                <w:rFonts w:ascii="Gill Sans MT" w:hAnsi="Gill Sans MT"/>
                                <w:b/>
                                <w:bCs/>
                                <w:color w:val="auto"/>
                                <w:sz w:val="20"/>
                                <w:szCs w:val="19"/>
                                <w:lang w:val="en-GB"/>
                              </w:rPr>
                              <w:t>Vocabulary Tool:</w:t>
                            </w:r>
                            <w:r w:rsidRPr="000D3262">
                              <w:rPr>
                                <w:rFonts w:ascii="Gill Sans MT" w:hAnsi="Gill Sans MT"/>
                                <w:color w:val="auto"/>
                                <w:sz w:val="20"/>
                                <w:szCs w:val="19"/>
                                <w:lang w:val="en-GB"/>
                              </w:rPr>
                              <w:t xml:space="preserve"> Bible words have Bible meanings. Be alert in case the author is using a familiar word in an unusual way.</w:t>
                            </w:r>
                          </w:p>
                        </w:txbxContent>
                      </wps:txbx>
                      <wps:bodyPr rot="0" spcFirstLastPara="1" vertOverflow="overflow" horzOverflow="overflow" vert="horz" wrap="square" lIns="36000" tIns="36000" rIns="36000" bIns="360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94ED8" id="_x0000_s1034" type="#_x0000_t202" style="position:absolute;left:0;text-align:left;margin-left:190.2pt;margin-top:163.75pt;width:141.7pt;height:53.85pt;z-index:25165827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" fillcolor="#dce6f2" stroked="f" strokeweight="1pt">
                <v:fill opacity="33410f"/>
                <v:stroke miterlimit="4"/>
                <v:textbox inset="1mm,1mm,1mm,1mm">
                  <w:txbxContent>
                    <w:p w14:paraId="6CB38166" w14:textId="77777777" w:rsidR="0061709D" w:rsidRPr="000D3262" w:rsidRDefault="0061709D" w:rsidP="0061709D">
                      <w:pPr>
                        <w:jc w:val="both"/>
                        <w:rPr>
                          <w:color w:val="auto"/>
                          <w:sz w:val="20"/>
                          <w:szCs w:val="19"/>
                          <w:lang w:val="en-GB"/>
                        </w:rPr>
                      </w:pPr>
                      <w:r w:rsidRPr="000D3262">
                        <w:rPr>
                          <w:rFonts w:ascii="Gill Sans MT" w:hAnsi="Gill Sans MT"/>
                          <w:b/>
                          <w:bCs/>
                          <w:color w:val="auto"/>
                          <w:sz w:val="20"/>
                          <w:szCs w:val="19"/>
                          <w:lang w:val="en-GB"/>
                        </w:rPr>
                        <w:t>Vocabulary Tool:</w:t>
                      </w:r>
                      <w:r w:rsidRPr="000D3262">
                        <w:rPr>
                          <w:rFonts w:ascii="Gill Sans MT" w:hAnsi="Gill Sans MT"/>
                          <w:color w:val="auto"/>
                          <w:sz w:val="20"/>
                          <w:szCs w:val="19"/>
                          <w:lang w:val="en-GB"/>
                        </w:rPr>
                        <w:t xml:space="preserve"> Bible words have Bible meanings. Be alert in case the author is using a familiar word in an unusual way.</w:t>
                      </w:r>
                    </w:p>
                  </w:txbxContent>
                </v:textbox>
                <w10:wrap type="through" anchorx="margin" anchory="page"/>
              </v:shape>
            </w:pict>
          </mc:Fallback>
        </mc:AlternateContent>
      </w:r>
      <w:r w:rsidRPr="00CB24E8">
        <w:rPr>
          <w:rFonts w:ascii="Gill Sans MT" w:hAnsi="Gill Sans MT"/>
          <w:noProof/>
          <w:color w:val="0000CC"/>
          <w:sz w:val="18"/>
          <w:szCs w:val="18"/>
          <w:u w:color="0000CC"/>
          <w:lang w:val="en-GB"/>
        </w:rPr>
        <w:drawing>
          <wp:anchor distT="0" distB="0" distL="114300" distR="114300" simplePos="0" relativeHeight="251658274" behindDoc="1" locked="0" layoutInCell="1" allowOverlap="1" wp14:anchorId="5A730357" wp14:editId="612EA8A1">
            <wp:simplePos x="0" y="0"/>
            <wp:positionH relativeFrom="column">
              <wp:posOffset>3714750</wp:posOffset>
            </wp:positionH>
            <wp:positionV relativeFrom="page">
              <wp:posOffset>2625090</wp:posOffset>
            </wp:positionV>
            <wp:extent cx="500380" cy="358140"/>
            <wp:effectExtent l="0" t="0" r="0" b="3810"/>
            <wp:wrapTight wrapText="bothSides">
              <wp:wrapPolygon edited="0">
                <wp:start x="13157" y="0"/>
                <wp:lineTo x="0" y="17234"/>
                <wp:lineTo x="0" y="20681"/>
                <wp:lineTo x="5756" y="20681"/>
                <wp:lineTo x="20558" y="9191"/>
                <wp:lineTo x="20558" y="0"/>
                <wp:lineTo x="13157" y="0"/>
              </wp:wrapPolygon>
            </wp:wrapTight>
            <wp:docPr id="1190092531" name="Picture 1190092531" descr="See full size image"/>
            <wp:cNvGraphicFramePr/>
            <a:graphic xmlns:a="http://schemas.openxmlformats.org/drawingml/2006/main">
              <a:graphicData uri="http://schemas.openxmlformats.org/drawingml/2006/picture">
                <pic:pic xmlns:pic="http://schemas.openxmlformats.org/drawingml/2006/picture">
                  <pic:nvPicPr>
                    <pic:cNvPr id="1073741856" name="See full size image" descr="See full size image"/>
                    <pic:cNvPicPr>
                      <a:picLocks noChangeAspect="1"/>
                    </pic:cNvPicPr>
                  </pic:nvPicPr>
                  <pic:blipFill rotWithShape="1">
                    <a:blip r:embed="rId20" cstate="print">
                      <a:clrChange>
                        <a:clrFrom>
                          <a:srgbClr val="FEFEFE"/>
                        </a:clrFrom>
                        <a:clrTo>
                          <a:srgbClr val="FEFEFE">
                            <a:alpha val="0"/>
                          </a:srgbClr>
                        </a:clrTo>
                      </a:clrChange>
                      <a:extLst>
                        <a:ext uri="{28A0092B-C50C-407E-A947-70E740481C1C}">
                          <a14:useLocalDpi xmlns:a14="http://schemas.microsoft.com/office/drawing/2010/main" val="0"/>
                        </a:ext>
                      </a:extLst>
                    </a:blip>
                    <a:srcRect l="1414" t="1768" r="2912" b="2427"/>
                    <a:stretch/>
                  </pic:blipFill>
                  <pic:spPr bwMode="auto">
                    <a:xfrm flipH="1">
                      <a:off x="0" y="0"/>
                      <a:ext cx="500380" cy="358140"/>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D00F3" w:rsidRPr="008D00F3">
        <w:rPr>
          <w:rFonts w:ascii="Gill Sans MT" w:hAnsi="Gill Sans MT"/>
          <w:sz w:val="22"/>
          <w:szCs w:val="22"/>
          <w:lang w:val="en-GB"/>
        </w:rPr>
        <w:t xml:space="preserve">It’s not only what Jesus does as our trailblazer that helps us. It’s also what he has done as priest on our behalf. Use the </w:t>
      </w:r>
      <w:r w:rsidR="008D00F3" w:rsidRPr="008D00F3">
        <w:rPr>
          <w:rFonts w:ascii="Gill Sans MT" w:hAnsi="Gill Sans MT"/>
          <w:b/>
          <w:sz w:val="22"/>
          <w:szCs w:val="22"/>
          <w:lang w:val="en-GB"/>
        </w:rPr>
        <w:t>Vocabulary Tool</w:t>
      </w:r>
      <w:r w:rsidR="008D00F3" w:rsidRPr="008D00F3">
        <w:rPr>
          <w:rFonts w:ascii="Gill Sans MT" w:hAnsi="Gill Sans MT"/>
          <w:sz w:val="22"/>
          <w:szCs w:val="22"/>
          <w:lang w:val="en-GB"/>
        </w:rPr>
        <w:t xml:space="preserve"> to look up the meaning of the word “propitiation” (2:17). How does this fit into the argument?</w:t>
      </w:r>
      <w:r w:rsidR="0061709D" w:rsidRPr="0061709D">
        <w:rPr>
          <w:rFonts w:ascii="Gill Sans MT" w:hAnsi="Gill Sans MT"/>
          <w:b/>
          <w:bCs/>
          <w:noProof/>
          <w:color w:val="0070C0"/>
          <w:szCs w:val="30"/>
          <w:lang w:val="en-GB"/>
        </w:rPr>
        <w:t xml:space="preserve"> </w:t>
      </w:r>
    </w:p>
    <w:p w14:paraId="56CCC6EA" w14:textId="1DBDDA83" w:rsidR="008D00F3" w:rsidRPr="008D00F3" w:rsidRDefault="008D00F3" w:rsidP="008D00F3">
      <w:pPr>
        <w:jc w:val="both"/>
        <w:rPr>
          <w:rFonts w:ascii="Gill Sans MT" w:hAnsi="Gill Sans MT"/>
          <w:sz w:val="22"/>
          <w:szCs w:val="22"/>
          <w:lang w:val="en-GB"/>
        </w:rPr>
      </w:pPr>
    </w:p>
    <w:p w14:paraId="08F7E823" w14:textId="77777777" w:rsidR="008D00F3" w:rsidRPr="008D00F3" w:rsidRDefault="008D00F3" w:rsidP="008D00F3">
      <w:pPr>
        <w:jc w:val="both"/>
        <w:rPr>
          <w:rFonts w:ascii="Gill Sans MT" w:hAnsi="Gill Sans MT"/>
          <w:sz w:val="22"/>
          <w:szCs w:val="22"/>
          <w:lang w:val="en-GB"/>
        </w:rPr>
      </w:pPr>
    </w:p>
    <w:p w14:paraId="29913420" w14:textId="7BB4561E" w:rsidR="008D00F3" w:rsidRPr="008D00F3" w:rsidRDefault="008D00F3" w:rsidP="008D00F3">
      <w:pPr>
        <w:jc w:val="both"/>
        <w:rPr>
          <w:rFonts w:ascii="Gill Sans MT" w:hAnsi="Gill Sans MT"/>
          <w:sz w:val="22"/>
          <w:szCs w:val="22"/>
          <w:lang w:val="en-GB"/>
        </w:rPr>
      </w:pPr>
    </w:p>
    <w:p w14:paraId="428965F3" w14:textId="0474E40A" w:rsidR="008D00F3" w:rsidRPr="008D00F3" w:rsidRDefault="008D00F3" w:rsidP="008D00F3">
      <w:pPr>
        <w:jc w:val="both"/>
        <w:rPr>
          <w:rFonts w:ascii="Gill Sans MT" w:hAnsi="Gill Sans MT"/>
          <w:sz w:val="22"/>
          <w:szCs w:val="22"/>
          <w:lang w:val="en-GB"/>
        </w:rPr>
      </w:pPr>
      <w:r w:rsidRPr="008D00F3">
        <w:rPr>
          <w:rFonts w:ascii="Gill Sans MT" w:hAnsi="Gill Sans MT"/>
          <w:sz w:val="22"/>
          <w:szCs w:val="22"/>
          <w:lang w:val="en-GB"/>
        </w:rPr>
        <w:t>How are the ideas of substitution (Jesus instead of us) and trailblazing (Jesus like us but ahead of us) interwoven in this passage? Which verses teach which?</w:t>
      </w:r>
    </w:p>
    <w:p w14:paraId="13E03B6F" w14:textId="2C18E934" w:rsidR="00071956" w:rsidRPr="00DA2E8E" w:rsidRDefault="00071956" w:rsidP="008D00F3">
      <w:pPr>
        <w:rPr>
          <w:rFonts w:ascii="Gill Sans MT" w:hAnsi="Gill Sans MT"/>
          <w:sz w:val="24"/>
          <w:szCs w:val="24"/>
          <w:lang w:val="en-GB"/>
        </w:rPr>
      </w:pPr>
    </w:p>
    <w:p w14:paraId="1C54D61C" w14:textId="6FD0CAFD" w:rsidR="00071956" w:rsidRPr="00DA2E8E" w:rsidRDefault="00071956" w:rsidP="00071956">
      <w:pPr>
        <w:jc w:val="both"/>
        <w:rPr>
          <w:rFonts w:ascii="Gill Sans MT" w:hAnsi="Gill Sans MT"/>
          <w:sz w:val="24"/>
          <w:szCs w:val="24"/>
          <w:lang w:val="en-GB"/>
        </w:rPr>
      </w:pPr>
    </w:p>
    <w:p w14:paraId="7FD5CB78" w14:textId="0A9E64BF" w:rsidR="00071956" w:rsidRPr="00DA2E8E" w:rsidRDefault="0061709D" w:rsidP="00071956">
      <w:pPr>
        <w:jc w:val="both"/>
        <w:rPr>
          <w:rFonts w:ascii="Gill Sans MT" w:hAnsi="Gill Sans MT"/>
          <w:sz w:val="24"/>
          <w:szCs w:val="24"/>
        </w:rPr>
      </w:pPr>
      <w:r>
        <w:rPr>
          <w:rFonts w:ascii="Gill Sans MT" w:hAnsi="Gill Sans MT"/>
          <w:sz w:val="24"/>
          <w:szCs w:val="24"/>
          <w:lang w:val="en-GB"/>
        </w:rPr>
        <w:t xml:space="preserve"> </w:t>
      </w:r>
    </w:p>
    <w:p w14:paraId="47EBB733" w14:textId="5C0CD472" w:rsidR="00071956" w:rsidRDefault="00071956" w:rsidP="00071956">
      <w:pPr>
        <w:rPr>
          <w:rFonts w:ascii="Gill Sans MT" w:hAnsi="Gill Sans MT"/>
          <w:sz w:val="24"/>
          <w:szCs w:val="24"/>
        </w:rPr>
      </w:pPr>
      <w:r>
        <w:rPr>
          <w:rFonts w:ascii="Gill Sans MT" w:hAnsi="Gill Sans MT"/>
          <w:sz w:val="24"/>
          <w:szCs w:val="24"/>
        </w:rPr>
        <w:br w:type="page"/>
      </w:r>
    </w:p>
    <w:p w14:paraId="229E4620" w14:textId="77777777" w:rsidR="006F21D8" w:rsidRDefault="006F21D8">
      <w:pPr>
        <w:rPr>
          <w:rFonts w:ascii="Gill Sans MT" w:hAnsi="Gill Sans MT"/>
          <w:b/>
          <w:bCs/>
          <w:color w:val="0070C0"/>
          <w:sz w:val="32"/>
          <w:szCs w:val="32"/>
          <w:lang w:val="en-GB"/>
        </w:rPr>
      </w:pPr>
      <w:r>
        <w:rPr>
          <w:rFonts w:ascii="Gill Sans MT" w:hAnsi="Gill Sans MT"/>
          <w:b/>
          <w:bCs/>
          <w:color w:val="0070C0"/>
          <w:sz w:val="32"/>
          <w:szCs w:val="32"/>
          <w:lang w:val="en-GB"/>
        </w:rPr>
        <w:lastRenderedPageBreak/>
        <w:br w:type="page"/>
      </w:r>
    </w:p>
    <w:p w14:paraId="27BFE66F" w14:textId="07F37A0F" w:rsidR="001E37F1" w:rsidRPr="000E4A8A" w:rsidRDefault="00323CAE" w:rsidP="001E37F1">
      <w:pPr>
        <w:spacing w:line="276" w:lineRule="auto"/>
        <w:rPr>
          <w:rFonts w:ascii="Gill Sans MT" w:hAnsi="Gill Sans MT"/>
          <w:sz w:val="24"/>
          <w:szCs w:val="24"/>
          <w:lang w:val="en-GB"/>
        </w:rPr>
      </w:pPr>
      <w:r>
        <w:rPr>
          <w:rFonts w:ascii="Gill Sans MT" w:hAnsi="Gill Sans MT"/>
          <w:b/>
          <w:bCs/>
          <w:color w:val="0070C0"/>
          <w:sz w:val="32"/>
          <w:szCs w:val="32"/>
          <w:lang w:val="en-GB"/>
        </w:rPr>
        <w:lastRenderedPageBreak/>
        <w:t>Hebrews 3:1-4:13</w:t>
      </w:r>
    </w:p>
    <w:p w14:paraId="07F8084B" w14:textId="77777777" w:rsidR="001E37F1" w:rsidRPr="00323CAE" w:rsidRDefault="001E37F1" w:rsidP="001E37F1">
      <w:pPr>
        <w:ind w:left="1440" w:hanging="1440"/>
        <w:rPr>
          <w:rFonts w:ascii="Gill Sans MT" w:hAnsi="Gill Sans MT"/>
          <w:b/>
          <w:bCs/>
          <w:sz w:val="22"/>
          <w:szCs w:val="22"/>
          <w:lang w:val="en-GB"/>
        </w:rPr>
      </w:pPr>
    </w:p>
    <w:p w14:paraId="5162E229" w14:textId="3BBEB901" w:rsidR="001E37F1" w:rsidRPr="009B2CF6" w:rsidRDefault="001E37F1" w:rsidP="001E37F1">
      <w:pPr>
        <w:ind w:left="1440" w:hanging="1440"/>
        <w:jc w:val="both"/>
        <w:rPr>
          <w:rFonts w:ascii="Gill Sans MT" w:hAnsi="Gill Sans MT"/>
          <w:sz w:val="22"/>
          <w:szCs w:val="22"/>
        </w:rPr>
      </w:pPr>
      <w:r w:rsidRPr="00323CAE">
        <w:rPr>
          <w:rFonts w:ascii="Gill Sans MT" w:hAnsi="Gill Sans MT"/>
          <w:b/>
          <w:bCs/>
          <w:sz w:val="22"/>
          <w:szCs w:val="22"/>
          <w:lang w:val="en-GB"/>
        </w:rPr>
        <w:t>Pray</w:t>
      </w:r>
      <w:r w:rsidRPr="00323CAE">
        <w:rPr>
          <w:rFonts w:ascii="Gill Sans MT" w:hAnsi="Gill Sans MT"/>
          <w:sz w:val="22"/>
          <w:szCs w:val="22"/>
          <w:lang w:val="en-GB"/>
        </w:rPr>
        <w:tab/>
      </w:r>
      <w:r w:rsidR="009B2CF6" w:rsidRPr="009B2CF6">
        <w:rPr>
          <w:rFonts w:ascii="Gill Sans MT" w:hAnsi="Gill Sans MT"/>
          <w:sz w:val="22"/>
          <w:szCs w:val="22"/>
          <w:lang w:val="en-GB"/>
        </w:rPr>
        <w:t>Pray that no one at Grace Church would harden their hearts and fall away from the living God.</w:t>
      </w:r>
    </w:p>
    <w:p w14:paraId="598B3295" w14:textId="2BAA58F4" w:rsidR="001E37F1" w:rsidRPr="00323CAE" w:rsidRDefault="001E37F1" w:rsidP="001E37F1">
      <w:pPr>
        <w:ind w:left="1440" w:hanging="1440"/>
        <w:jc w:val="both"/>
        <w:rPr>
          <w:rFonts w:ascii="Gill Sans MT" w:eastAsia="Gill Sans" w:hAnsi="Gill Sans MT" w:cs="Gill Sans"/>
          <w:sz w:val="22"/>
          <w:szCs w:val="22"/>
          <w:lang w:val="en-GB"/>
        </w:rPr>
      </w:pPr>
    </w:p>
    <w:p w14:paraId="4C20695A" w14:textId="1B6C4400" w:rsidR="001E37F1" w:rsidRPr="00323CAE" w:rsidRDefault="001E37F1" w:rsidP="001E37F1">
      <w:pPr>
        <w:spacing w:after="120"/>
        <w:rPr>
          <w:rFonts w:ascii="Gill Sans MT" w:hAnsi="Gill Sans MT"/>
          <w:sz w:val="22"/>
          <w:szCs w:val="22"/>
          <w:lang w:val="en-GB"/>
        </w:rPr>
      </w:pPr>
      <w:r w:rsidRPr="00323CAE">
        <w:rPr>
          <w:rFonts w:ascii="Gill Sans MT" w:hAnsi="Gill Sans MT"/>
          <w:b/>
          <w:bCs/>
          <w:sz w:val="22"/>
          <w:szCs w:val="22"/>
          <w:lang w:val="en-GB"/>
        </w:rPr>
        <w:t>Read</w:t>
      </w:r>
      <w:r w:rsidRPr="00323CAE">
        <w:rPr>
          <w:rFonts w:ascii="Gill Sans MT" w:hAnsi="Gill Sans MT"/>
          <w:b/>
          <w:bCs/>
          <w:sz w:val="22"/>
          <w:szCs w:val="22"/>
          <w:lang w:val="en-GB"/>
        </w:rPr>
        <w:tab/>
      </w:r>
      <w:r w:rsidRPr="00323CAE">
        <w:rPr>
          <w:rFonts w:ascii="Gill Sans MT" w:hAnsi="Gill Sans MT"/>
          <w:sz w:val="22"/>
          <w:szCs w:val="22"/>
          <w:lang w:val="en-GB"/>
        </w:rPr>
        <w:tab/>
        <w:t xml:space="preserve">Read the passage </w:t>
      </w:r>
      <w:r w:rsidR="009B2CF6">
        <w:rPr>
          <w:rFonts w:ascii="Gill Sans MT" w:hAnsi="Gill Sans MT"/>
          <w:sz w:val="22"/>
          <w:szCs w:val="22"/>
          <w:lang w:val="en-GB"/>
        </w:rPr>
        <w:t xml:space="preserve">carefully </w:t>
      </w:r>
      <w:r w:rsidRPr="00323CAE">
        <w:rPr>
          <w:rFonts w:ascii="Gill Sans MT" w:hAnsi="Gill Sans MT"/>
          <w:sz w:val="22"/>
          <w:szCs w:val="22"/>
          <w:lang w:val="en-GB"/>
        </w:rPr>
        <w:t>a couple of times.</w:t>
      </w:r>
    </w:p>
    <w:p w14:paraId="127678C4" w14:textId="0391C018" w:rsidR="001E37F1" w:rsidRPr="00323CAE" w:rsidRDefault="00BE5B2B" w:rsidP="001E37F1">
      <w:pPr>
        <w:rPr>
          <w:rFonts w:ascii="Gill Sans MT" w:eastAsia="Gill Sans" w:hAnsi="Gill Sans MT" w:cs="Gill Sans"/>
          <w:sz w:val="22"/>
          <w:szCs w:val="22"/>
          <w:lang w:val="en-GB"/>
        </w:rPr>
      </w:pPr>
      <w:r w:rsidRPr="00323CAE">
        <w:rPr>
          <w:rFonts w:ascii="Gill Sans MT" w:eastAsia="Gill Sans" w:hAnsi="Gill Sans MT" w:cs="Gill Sans"/>
          <w:b/>
          <w:bCs/>
          <w:noProof/>
          <w:sz w:val="22"/>
          <w:szCs w:val="22"/>
          <w:lang w:val="en-GB"/>
        </w:rPr>
        <mc:AlternateContent>
          <mc:Choice Requires="wps">
            <w:drawing>
              <wp:anchor distT="0" distB="0" distL="114300" distR="114300" simplePos="0" relativeHeight="251658249" behindDoc="0" locked="0" layoutInCell="1" allowOverlap="1" wp14:anchorId="588A8353" wp14:editId="267FFDCE">
                <wp:simplePos x="0" y="0"/>
                <wp:positionH relativeFrom="margin">
                  <wp:posOffset>-116840</wp:posOffset>
                </wp:positionH>
                <wp:positionV relativeFrom="page">
                  <wp:posOffset>1771650</wp:posOffset>
                </wp:positionV>
                <wp:extent cx="0" cy="5181600"/>
                <wp:effectExtent l="0" t="0" r="38100" b="19050"/>
                <wp:wrapNone/>
                <wp:docPr id="738243429" name="Straight Connector 64"/>
                <wp:cNvGraphicFramePr/>
                <a:graphic xmlns:a="http://schemas.openxmlformats.org/drawingml/2006/main">
                  <a:graphicData uri="http://schemas.microsoft.com/office/word/2010/wordprocessingShape">
                    <wps:wsp>
                      <wps:cNvCnPr/>
                      <wps:spPr>
                        <a:xfrm>
                          <a:off x="0" y="0"/>
                          <a:ext cx="0" cy="5181600"/>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438B43F1" id="Straight Connector 64" o:spid="_x0000_s1026" style="position:absolute;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9.2pt,139.5pt" to="-9.2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" strokecolor="#b8cce4 [1300]" strokeweight="2pt">
                <w10:wrap anchorx="margin" anchory="page"/>
              </v:line>
            </w:pict>
          </mc:Fallback>
        </mc:AlternateContent>
      </w:r>
    </w:p>
    <w:p w14:paraId="0F19777D" w14:textId="7DB109A8" w:rsidR="00254BB8" w:rsidRPr="00254BB8" w:rsidRDefault="00901173" w:rsidP="00FA28DE">
      <w:pPr>
        <w:spacing w:after="120"/>
        <w:jc w:val="both"/>
        <w:rPr>
          <w:rFonts w:ascii="Garamond" w:hAnsi="Garamond" w:cs="Helvetica Neue"/>
          <w:color w:val="auto"/>
          <w:sz w:val="22"/>
          <w:szCs w:val="21"/>
          <w:lang w:val="en-GB"/>
        </w:rPr>
      </w:pPr>
      <w:r w:rsidRPr="00901173">
        <w:rPr>
          <w:rFonts w:ascii="Garamond" w:hAnsi="Garamond" w:cs="Helvetica Neue"/>
          <w:color w:val="auto"/>
          <w:sz w:val="22"/>
          <w:szCs w:val="21"/>
          <w:vertAlign w:val="superscript"/>
        </w:rPr>
        <w:t>1</w:t>
      </w:r>
      <w:r w:rsidRPr="00627579">
        <w:rPr>
          <w:rFonts w:ascii="Garamond" w:hAnsi="Garamond" w:cs="Helvetica Neue"/>
          <w:b/>
          <w:bCs/>
          <w:color w:val="auto"/>
          <w:sz w:val="22"/>
          <w:szCs w:val="21"/>
        </w:rPr>
        <w:t> </w:t>
      </w:r>
      <w:r w:rsidR="00254BB8" w:rsidRPr="00254BB8">
        <w:rPr>
          <w:rFonts w:ascii="Garamond" w:hAnsi="Garamond" w:cs="Helvetica Neue"/>
          <w:color w:val="auto"/>
          <w:sz w:val="22"/>
          <w:szCs w:val="21"/>
          <w:lang w:val="en-GB"/>
        </w:rPr>
        <w:t>Therefore, holy brothers, you who share in a heavenly calling, consider Jesus, the apostle and high priest of our confession, </w:t>
      </w:r>
      <w:r w:rsidR="00254BB8" w:rsidRPr="00254BB8">
        <w:rPr>
          <w:rFonts w:ascii="Garamond" w:hAnsi="Garamond" w:cs="Helvetica Neue"/>
          <w:b/>
          <w:bCs/>
          <w:color w:val="auto"/>
          <w:sz w:val="22"/>
          <w:szCs w:val="21"/>
          <w:vertAlign w:val="superscript"/>
          <w:lang w:val="en-GB"/>
        </w:rPr>
        <w:t>2 </w:t>
      </w:r>
      <w:r w:rsidR="00254BB8" w:rsidRPr="00254BB8">
        <w:rPr>
          <w:rFonts w:ascii="Garamond" w:hAnsi="Garamond" w:cs="Helvetica Neue"/>
          <w:color w:val="auto"/>
          <w:sz w:val="22"/>
          <w:szCs w:val="21"/>
          <w:lang w:val="en-GB"/>
        </w:rPr>
        <w:t>who was faithful to him who appointed him, just as Moses also was faithful in all God's house. </w:t>
      </w:r>
      <w:r w:rsidR="00254BB8" w:rsidRPr="00254BB8">
        <w:rPr>
          <w:rFonts w:ascii="Garamond" w:hAnsi="Garamond" w:cs="Helvetica Neue"/>
          <w:b/>
          <w:bCs/>
          <w:color w:val="auto"/>
          <w:sz w:val="22"/>
          <w:szCs w:val="21"/>
          <w:vertAlign w:val="superscript"/>
          <w:lang w:val="en-GB"/>
        </w:rPr>
        <w:t>3 </w:t>
      </w:r>
      <w:r w:rsidR="00254BB8" w:rsidRPr="00254BB8">
        <w:rPr>
          <w:rFonts w:ascii="Garamond" w:hAnsi="Garamond" w:cs="Helvetica Neue"/>
          <w:color w:val="auto"/>
          <w:sz w:val="22"/>
          <w:szCs w:val="21"/>
          <w:lang w:val="en-GB"/>
        </w:rPr>
        <w:t>For Jesus has been counted worthy of more glory than Moses—as much more glory as the builder of a house has more honour than the house itself. </w:t>
      </w:r>
      <w:r w:rsidR="00254BB8" w:rsidRPr="00254BB8">
        <w:rPr>
          <w:rFonts w:ascii="Garamond" w:hAnsi="Garamond" w:cs="Helvetica Neue"/>
          <w:b/>
          <w:bCs/>
          <w:color w:val="auto"/>
          <w:sz w:val="22"/>
          <w:szCs w:val="21"/>
          <w:vertAlign w:val="superscript"/>
          <w:lang w:val="en-GB"/>
        </w:rPr>
        <w:t>4 </w:t>
      </w:r>
      <w:r w:rsidR="00254BB8" w:rsidRPr="00254BB8">
        <w:rPr>
          <w:rFonts w:ascii="Garamond" w:hAnsi="Garamond" w:cs="Helvetica Neue"/>
          <w:color w:val="auto"/>
          <w:sz w:val="22"/>
          <w:szCs w:val="21"/>
          <w:lang w:val="en-GB"/>
        </w:rPr>
        <w:t>(For every house is built by someone, but the builder of all things is God.) </w:t>
      </w:r>
      <w:r w:rsidR="00254BB8" w:rsidRPr="00254BB8">
        <w:rPr>
          <w:rFonts w:ascii="Garamond" w:hAnsi="Garamond" w:cs="Helvetica Neue"/>
          <w:b/>
          <w:bCs/>
          <w:color w:val="auto"/>
          <w:sz w:val="22"/>
          <w:szCs w:val="21"/>
          <w:vertAlign w:val="superscript"/>
          <w:lang w:val="en-GB"/>
        </w:rPr>
        <w:t>5 </w:t>
      </w:r>
      <w:r w:rsidR="00254BB8" w:rsidRPr="00254BB8">
        <w:rPr>
          <w:rFonts w:ascii="Garamond" w:hAnsi="Garamond" w:cs="Helvetica Neue"/>
          <w:color w:val="auto"/>
          <w:sz w:val="22"/>
          <w:szCs w:val="21"/>
          <w:lang w:val="en-GB"/>
        </w:rPr>
        <w:t>Now Moses was faithful in all God's house as a servant, to testify to the things that were to be spoken later, </w:t>
      </w:r>
      <w:r w:rsidR="00254BB8" w:rsidRPr="00254BB8">
        <w:rPr>
          <w:rFonts w:ascii="Garamond" w:hAnsi="Garamond" w:cs="Helvetica Neue"/>
          <w:b/>
          <w:bCs/>
          <w:color w:val="auto"/>
          <w:sz w:val="22"/>
          <w:szCs w:val="21"/>
          <w:vertAlign w:val="superscript"/>
          <w:lang w:val="en-GB"/>
        </w:rPr>
        <w:t>6 </w:t>
      </w:r>
      <w:r w:rsidR="00254BB8" w:rsidRPr="00254BB8">
        <w:rPr>
          <w:rFonts w:ascii="Garamond" w:hAnsi="Garamond" w:cs="Helvetica Neue"/>
          <w:color w:val="auto"/>
          <w:sz w:val="22"/>
          <w:szCs w:val="21"/>
          <w:lang w:val="en-GB"/>
        </w:rPr>
        <w:t>but Christ is faithful over God's house as a son. And we are his house if indeed we hold fast our confidence and our boasting in our hope.</w:t>
      </w:r>
    </w:p>
    <w:p w14:paraId="5F09AFE1" w14:textId="77777777" w:rsidR="00254BB8" w:rsidRPr="00254BB8" w:rsidRDefault="00254BB8" w:rsidP="009D0F6A">
      <w:pPr>
        <w:spacing w:after="120"/>
        <w:jc w:val="both"/>
        <w:rPr>
          <w:rFonts w:ascii="Garamond" w:hAnsi="Garamond" w:cs="Helvetica Neue"/>
          <w:color w:val="auto"/>
          <w:sz w:val="22"/>
          <w:szCs w:val="21"/>
          <w:lang w:val="en-GB"/>
        </w:rPr>
      </w:pPr>
      <w:r w:rsidRPr="00254BB8">
        <w:rPr>
          <w:rFonts w:ascii="Garamond" w:hAnsi="Garamond" w:cs="Helvetica Neue"/>
          <w:b/>
          <w:bCs/>
          <w:color w:val="auto"/>
          <w:sz w:val="22"/>
          <w:szCs w:val="21"/>
          <w:vertAlign w:val="superscript"/>
          <w:lang w:val="en-GB"/>
        </w:rPr>
        <w:t>7 </w:t>
      </w:r>
      <w:r w:rsidRPr="00254BB8">
        <w:rPr>
          <w:rFonts w:ascii="Garamond" w:hAnsi="Garamond" w:cs="Helvetica Neue"/>
          <w:color w:val="auto"/>
          <w:sz w:val="22"/>
          <w:szCs w:val="21"/>
          <w:lang w:val="en-GB"/>
        </w:rPr>
        <w:t>Therefore, as the Holy Spirit says,</w:t>
      </w:r>
    </w:p>
    <w:p w14:paraId="11AD30CB" w14:textId="77777777" w:rsidR="00254BB8" w:rsidRPr="00254BB8" w:rsidRDefault="00254BB8" w:rsidP="00FA28DE">
      <w:pPr>
        <w:spacing w:after="120"/>
        <w:ind w:left="692"/>
        <w:rPr>
          <w:rFonts w:ascii="Garamond" w:hAnsi="Garamond" w:cs="Helvetica Neue"/>
          <w:color w:val="auto"/>
          <w:sz w:val="22"/>
          <w:szCs w:val="21"/>
          <w:lang w:val="en-GB"/>
        </w:rPr>
      </w:pPr>
      <w:r w:rsidRPr="00254BB8">
        <w:rPr>
          <w:rFonts w:ascii="Garamond" w:hAnsi="Garamond" w:cs="Helvetica Neue"/>
          <w:color w:val="auto"/>
          <w:sz w:val="22"/>
          <w:szCs w:val="21"/>
          <w:lang w:val="en-GB"/>
        </w:rPr>
        <w:t>“Today, if you hear his voice,</w:t>
      </w:r>
      <w:r w:rsidRPr="00254BB8">
        <w:rPr>
          <w:rFonts w:ascii="Garamond" w:hAnsi="Garamond" w:cs="Helvetica Neue"/>
          <w:color w:val="auto"/>
          <w:sz w:val="22"/>
          <w:szCs w:val="21"/>
          <w:lang w:val="en-GB"/>
        </w:rPr>
        <w:br/>
      </w:r>
      <w:r w:rsidRPr="00254BB8">
        <w:rPr>
          <w:rFonts w:ascii="Garamond" w:hAnsi="Garamond" w:cs="Helvetica Neue"/>
          <w:b/>
          <w:bCs/>
          <w:color w:val="auto"/>
          <w:sz w:val="22"/>
          <w:szCs w:val="21"/>
          <w:vertAlign w:val="superscript"/>
          <w:lang w:val="en-GB"/>
        </w:rPr>
        <w:t>8 </w:t>
      </w:r>
      <w:r w:rsidRPr="00254BB8">
        <w:rPr>
          <w:rFonts w:ascii="Garamond" w:hAnsi="Garamond" w:cs="Helvetica Neue"/>
          <w:color w:val="auto"/>
          <w:sz w:val="22"/>
          <w:szCs w:val="21"/>
          <w:lang w:val="en-GB"/>
        </w:rPr>
        <w:t>do not harden your hearts as in the rebellion,</w:t>
      </w:r>
      <w:r w:rsidRPr="00254BB8">
        <w:rPr>
          <w:rFonts w:ascii="Garamond" w:hAnsi="Garamond" w:cs="Helvetica Neue"/>
          <w:color w:val="auto"/>
          <w:sz w:val="22"/>
          <w:szCs w:val="21"/>
          <w:lang w:val="en-GB"/>
        </w:rPr>
        <w:br/>
        <w:t>    on the day of testing in the wilderness,</w:t>
      </w:r>
      <w:r w:rsidRPr="00254BB8">
        <w:rPr>
          <w:rFonts w:ascii="Garamond" w:hAnsi="Garamond" w:cs="Helvetica Neue"/>
          <w:color w:val="auto"/>
          <w:sz w:val="22"/>
          <w:szCs w:val="21"/>
          <w:lang w:val="en-GB"/>
        </w:rPr>
        <w:br/>
      </w:r>
      <w:r w:rsidRPr="00254BB8">
        <w:rPr>
          <w:rFonts w:ascii="Garamond" w:hAnsi="Garamond" w:cs="Helvetica Neue"/>
          <w:b/>
          <w:bCs/>
          <w:color w:val="auto"/>
          <w:sz w:val="22"/>
          <w:szCs w:val="21"/>
          <w:vertAlign w:val="superscript"/>
          <w:lang w:val="en-GB"/>
        </w:rPr>
        <w:t>9 </w:t>
      </w:r>
      <w:r w:rsidRPr="00254BB8">
        <w:rPr>
          <w:rFonts w:ascii="Garamond" w:hAnsi="Garamond" w:cs="Helvetica Neue"/>
          <w:color w:val="auto"/>
          <w:sz w:val="22"/>
          <w:szCs w:val="21"/>
          <w:lang w:val="en-GB"/>
        </w:rPr>
        <w:t>where your fathers put me to the test</w:t>
      </w:r>
      <w:r w:rsidRPr="00254BB8">
        <w:rPr>
          <w:rFonts w:ascii="Garamond" w:hAnsi="Garamond" w:cs="Helvetica Neue"/>
          <w:color w:val="auto"/>
          <w:sz w:val="22"/>
          <w:szCs w:val="21"/>
          <w:lang w:val="en-GB"/>
        </w:rPr>
        <w:br/>
        <w:t>    and saw my works for forty years.</w:t>
      </w:r>
      <w:r w:rsidRPr="00254BB8">
        <w:rPr>
          <w:rFonts w:ascii="Garamond" w:hAnsi="Garamond" w:cs="Helvetica Neue"/>
          <w:color w:val="auto"/>
          <w:sz w:val="22"/>
          <w:szCs w:val="21"/>
          <w:lang w:val="en-GB"/>
        </w:rPr>
        <w:br/>
      </w:r>
      <w:r w:rsidRPr="00254BB8">
        <w:rPr>
          <w:rFonts w:ascii="Garamond" w:hAnsi="Garamond" w:cs="Helvetica Neue"/>
          <w:b/>
          <w:bCs/>
          <w:color w:val="auto"/>
          <w:sz w:val="22"/>
          <w:szCs w:val="21"/>
          <w:vertAlign w:val="superscript"/>
          <w:lang w:val="en-GB"/>
        </w:rPr>
        <w:t>10 </w:t>
      </w:r>
      <w:r w:rsidRPr="00254BB8">
        <w:rPr>
          <w:rFonts w:ascii="Garamond" w:hAnsi="Garamond" w:cs="Helvetica Neue"/>
          <w:color w:val="auto"/>
          <w:sz w:val="22"/>
          <w:szCs w:val="21"/>
          <w:lang w:val="en-GB"/>
        </w:rPr>
        <w:t>Therefore I was provoked with that generation,</w:t>
      </w:r>
      <w:r w:rsidRPr="00254BB8">
        <w:rPr>
          <w:rFonts w:ascii="Garamond" w:hAnsi="Garamond" w:cs="Helvetica Neue"/>
          <w:color w:val="auto"/>
          <w:sz w:val="22"/>
          <w:szCs w:val="21"/>
          <w:lang w:val="en-GB"/>
        </w:rPr>
        <w:br/>
        <w:t>and said, ‘They always go astray in their heart;</w:t>
      </w:r>
      <w:r w:rsidRPr="00254BB8">
        <w:rPr>
          <w:rFonts w:ascii="Garamond" w:hAnsi="Garamond" w:cs="Helvetica Neue"/>
          <w:color w:val="auto"/>
          <w:sz w:val="22"/>
          <w:szCs w:val="21"/>
          <w:lang w:val="en-GB"/>
        </w:rPr>
        <w:br/>
        <w:t>    they have not known my ways.’</w:t>
      </w:r>
      <w:r w:rsidRPr="00254BB8">
        <w:rPr>
          <w:rFonts w:ascii="Garamond" w:hAnsi="Garamond" w:cs="Helvetica Neue"/>
          <w:color w:val="auto"/>
          <w:sz w:val="22"/>
          <w:szCs w:val="21"/>
          <w:lang w:val="en-GB"/>
        </w:rPr>
        <w:br/>
      </w:r>
      <w:r w:rsidRPr="00254BB8">
        <w:rPr>
          <w:rFonts w:ascii="Garamond" w:hAnsi="Garamond" w:cs="Helvetica Neue"/>
          <w:b/>
          <w:bCs/>
          <w:color w:val="auto"/>
          <w:sz w:val="22"/>
          <w:szCs w:val="21"/>
          <w:vertAlign w:val="superscript"/>
          <w:lang w:val="en-GB"/>
        </w:rPr>
        <w:t>11 </w:t>
      </w:r>
      <w:r w:rsidRPr="00254BB8">
        <w:rPr>
          <w:rFonts w:ascii="Garamond" w:hAnsi="Garamond" w:cs="Helvetica Neue"/>
          <w:color w:val="auto"/>
          <w:sz w:val="22"/>
          <w:szCs w:val="21"/>
          <w:lang w:val="en-GB"/>
        </w:rPr>
        <w:t>As I swore in my wrath,</w:t>
      </w:r>
      <w:r w:rsidRPr="00254BB8">
        <w:rPr>
          <w:rFonts w:ascii="Garamond" w:hAnsi="Garamond" w:cs="Helvetica Neue"/>
          <w:color w:val="auto"/>
          <w:sz w:val="22"/>
          <w:szCs w:val="21"/>
          <w:lang w:val="en-GB"/>
        </w:rPr>
        <w:br/>
        <w:t>    ‘They shall not enter my rest.’”</w:t>
      </w:r>
    </w:p>
    <w:p w14:paraId="3C359E5C" w14:textId="77777777" w:rsidR="00254BB8" w:rsidRPr="00254BB8" w:rsidRDefault="00254BB8" w:rsidP="00FA28DE">
      <w:pPr>
        <w:spacing w:after="120"/>
        <w:jc w:val="both"/>
        <w:rPr>
          <w:rFonts w:ascii="Garamond" w:hAnsi="Garamond" w:cs="Helvetica Neue"/>
          <w:color w:val="auto"/>
          <w:sz w:val="22"/>
          <w:szCs w:val="21"/>
          <w:lang w:val="en-GB"/>
        </w:rPr>
      </w:pPr>
      <w:r w:rsidRPr="00254BB8">
        <w:rPr>
          <w:rFonts w:ascii="Garamond" w:hAnsi="Garamond" w:cs="Helvetica Neue"/>
          <w:b/>
          <w:bCs/>
          <w:color w:val="auto"/>
          <w:sz w:val="22"/>
          <w:szCs w:val="21"/>
          <w:vertAlign w:val="superscript"/>
          <w:lang w:val="en-GB"/>
        </w:rPr>
        <w:t>12 </w:t>
      </w:r>
      <w:r w:rsidRPr="00254BB8">
        <w:rPr>
          <w:rFonts w:ascii="Garamond" w:hAnsi="Garamond" w:cs="Helvetica Neue"/>
          <w:color w:val="auto"/>
          <w:sz w:val="22"/>
          <w:szCs w:val="21"/>
          <w:lang w:val="en-GB"/>
        </w:rPr>
        <w:t>Take care, brothers, lest there be in any of you an evil, unbelieving heart, leading you to fall away from the living God. </w:t>
      </w:r>
      <w:r w:rsidRPr="00254BB8">
        <w:rPr>
          <w:rFonts w:ascii="Garamond" w:hAnsi="Garamond" w:cs="Helvetica Neue"/>
          <w:b/>
          <w:bCs/>
          <w:color w:val="auto"/>
          <w:sz w:val="22"/>
          <w:szCs w:val="21"/>
          <w:vertAlign w:val="superscript"/>
          <w:lang w:val="en-GB"/>
        </w:rPr>
        <w:t>13 </w:t>
      </w:r>
      <w:r w:rsidRPr="00254BB8">
        <w:rPr>
          <w:rFonts w:ascii="Garamond" w:hAnsi="Garamond" w:cs="Helvetica Neue"/>
          <w:color w:val="auto"/>
          <w:sz w:val="22"/>
          <w:szCs w:val="21"/>
          <w:lang w:val="en-GB"/>
        </w:rPr>
        <w:t xml:space="preserve">But exhort one another every day, </w:t>
      </w:r>
      <w:proofErr w:type="gramStart"/>
      <w:r w:rsidRPr="00254BB8">
        <w:rPr>
          <w:rFonts w:ascii="Garamond" w:hAnsi="Garamond" w:cs="Helvetica Neue"/>
          <w:color w:val="auto"/>
          <w:sz w:val="22"/>
          <w:szCs w:val="21"/>
          <w:lang w:val="en-GB"/>
        </w:rPr>
        <w:t>as long as</w:t>
      </w:r>
      <w:proofErr w:type="gramEnd"/>
      <w:r w:rsidRPr="00254BB8">
        <w:rPr>
          <w:rFonts w:ascii="Garamond" w:hAnsi="Garamond" w:cs="Helvetica Neue"/>
          <w:color w:val="auto"/>
          <w:sz w:val="22"/>
          <w:szCs w:val="21"/>
          <w:lang w:val="en-GB"/>
        </w:rPr>
        <w:t xml:space="preserve"> it is called “today”, that none of you may be hardened by the deceitfulness of sin. </w:t>
      </w:r>
      <w:r w:rsidRPr="00254BB8">
        <w:rPr>
          <w:rFonts w:ascii="Garamond" w:hAnsi="Garamond" w:cs="Helvetica Neue"/>
          <w:b/>
          <w:bCs/>
          <w:color w:val="auto"/>
          <w:sz w:val="22"/>
          <w:szCs w:val="21"/>
          <w:vertAlign w:val="superscript"/>
          <w:lang w:val="en-GB"/>
        </w:rPr>
        <w:t>14 </w:t>
      </w:r>
      <w:r w:rsidRPr="00254BB8">
        <w:rPr>
          <w:rFonts w:ascii="Garamond" w:hAnsi="Garamond" w:cs="Helvetica Neue"/>
          <w:color w:val="auto"/>
          <w:sz w:val="22"/>
          <w:szCs w:val="21"/>
          <w:lang w:val="en-GB"/>
        </w:rPr>
        <w:t>For we have come to share in Christ, if indeed we hold our original confidence firm to the end. </w:t>
      </w:r>
      <w:r w:rsidRPr="00254BB8">
        <w:rPr>
          <w:rFonts w:ascii="Garamond" w:hAnsi="Garamond" w:cs="Helvetica Neue"/>
          <w:b/>
          <w:bCs/>
          <w:color w:val="auto"/>
          <w:sz w:val="22"/>
          <w:szCs w:val="21"/>
          <w:vertAlign w:val="superscript"/>
          <w:lang w:val="en-GB"/>
        </w:rPr>
        <w:t>15 </w:t>
      </w:r>
      <w:r w:rsidRPr="00254BB8">
        <w:rPr>
          <w:rFonts w:ascii="Garamond" w:hAnsi="Garamond" w:cs="Helvetica Neue"/>
          <w:color w:val="auto"/>
          <w:sz w:val="22"/>
          <w:szCs w:val="21"/>
          <w:lang w:val="en-GB"/>
        </w:rPr>
        <w:t>As it is said,</w:t>
      </w:r>
    </w:p>
    <w:p w14:paraId="7008F541" w14:textId="4C047EB3" w:rsidR="00254BB8" w:rsidRPr="00254BB8" w:rsidRDefault="00254BB8" w:rsidP="00FA28DE">
      <w:pPr>
        <w:spacing w:after="120"/>
        <w:ind w:left="692"/>
        <w:rPr>
          <w:rFonts w:ascii="Garamond" w:hAnsi="Garamond" w:cs="Helvetica Neue"/>
          <w:color w:val="auto"/>
          <w:sz w:val="22"/>
          <w:szCs w:val="21"/>
          <w:lang w:val="en-GB"/>
        </w:rPr>
      </w:pPr>
      <w:r w:rsidRPr="00254BB8">
        <w:rPr>
          <w:rFonts w:ascii="Garamond" w:hAnsi="Garamond" w:cs="Helvetica Neue"/>
          <w:color w:val="auto"/>
          <w:sz w:val="22"/>
          <w:szCs w:val="21"/>
          <w:lang w:val="en-GB"/>
        </w:rPr>
        <w:t>“Today, if you hear his voice</w:t>
      </w:r>
      <w:r w:rsidR="00FA28DE">
        <w:rPr>
          <w:rFonts w:ascii="Garamond" w:hAnsi="Garamond" w:cs="Helvetica Neue"/>
          <w:color w:val="auto"/>
          <w:sz w:val="22"/>
          <w:szCs w:val="21"/>
          <w:lang w:val="en-GB"/>
        </w:rPr>
        <w:t xml:space="preserve">, </w:t>
      </w:r>
      <w:r w:rsidRPr="00254BB8">
        <w:rPr>
          <w:rFonts w:ascii="Garamond" w:hAnsi="Garamond" w:cs="Helvetica Neue"/>
          <w:color w:val="auto"/>
          <w:sz w:val="22"/>
          <w:szCs w:val="21"/>
          <w:lang w:val="en-GB"/>
        </w:rPr>
        <w:t>do not harden your hearts as in the rebellion.”</w:t>
      </w:r>
    </w:p>
    <w:p w14:paraId="1806083C" w14:textId="77777777" w:rsidR="00BE5B2B" w:rsidRDefault="00254BB8" w:rsidP="00775C3E">
      <w:pPr>
        <w:spacing w:after="120"/>
        <w:jc w:val="both"/>
        <w:rPr>
          <w:rFonts w:ascii="Garamond" w:hAnsi="Garamond" w:cs="Helvetica Neue"/>
          <w:color w:val="auto"/>
          <w:sz w:val="22"/>
          <w:szCs w:val="21"/>
          <w:lang w:val="en-GB"/>
        </w:rPr>
      </w:pPr>
      <w:r w:rsidRPr="00254BB8">
        <w:rPr>
          <w:rFonts w:ascii="Garamond" w:hAnsi="Garamond" w:cs="Helvetica Neue"/>
          <w:b/>
          <w:bCs/>
          <w:color w:val="auto"/>
          <w:sz w:val="22"/>
          <w:szCs w:val="21"/>
          <w:vertAlign w:val="superscript"/>
          <w:lang w:val="en-GB"/>
        </w:rPr>
        <w:t>16 </w:t>
      </w:r>
      <w:r w:rsidRPr="00254BB8">
        <w:rPr>
          <w:rFonts w:ascii="Garamond" w:hAnsi="Garamond" w:cs="Helvetica Neue"/>
          <w:color w:val="auto"/>
          <w:sz w:val="22"/>
          <w:szCs w:val="21"/>
          <w:lang w:val="en-GB"/>
        </w:rPr>
        <w:t>For who were those who heard and yet rebelled? Was it not all those who left Egypt led by Moses? </w:t>
      </w:r>
      <w:r w:rsidRPr="00254BB8">
        <w:rPr>
          <w:rFonts w:ascii="Garamond" w:hAnsi="Garamond" w:cs="Helvetica Neue"/>
          <w:b/>
          <w:bCs/>
          <w:color w:val="auto"/>
          <w:sz w:val="22"/>
          <w:szCs w:val="21"/>
          <w:vertAlign w:val="superscript"/>
          <w:lang w:val="en-GB"/>
        </w:rPr>
        <w:t>17 </w:t>
      </w:r>
      <w:r w:rsidRPr="00254BB8">
        <w:rPr>
          <w:rFonts w:ascii="Garamond" w:hAnsi="Garamond" w:cs="Helvetica Neue"/>
          <w:color w:val="auto"/>
          <w:sz w:val="22"/>
          <w:szCs w:val="21"/>
          <w:lang w:val="en-GB"/>
        </w:rPr>
        <w:t>And with whom was he provoked for forty years? Was it not with those who sinned, whose bodies fell in the wilderness?</w:t>
      </w:r>
    </w:p>
    <w:p w14:paraId="73FC976D" w14:textId="77777777" w:rsidR="00BE5B2B" w:rsidRDefault="00BE5B2B">
      <w:pPr>
        <w:rPr>
          <w:rFonts w:ascii="Garamond" w:hAnsi="Garamond" w:cs="Helvetica Neue"/>
          <w:color w:val="auto"/>
          <w:sz w:val="22"/>
          <w:szCs w:val="21"/>
          <w:lang w:val="en-GB"/>
        </w:rPr>
      </w:pPr>
      <w:r>
        <w:rPr>
          <w:rFonts w:ascii="Garamond" w:hAnsi="Garamond" w:cs="Helvetica Neue"/>
          <w:color w:val="auto"/>
          <w:sz w:val="22"/>
          <w:szCs w:val="21"/>
          <w:lang w:val="en-GB"/>
        </w:rPr>
        <w:br w:type="page"/>
      </w:r>
    </w:p>
    <w:p w14:paraId="44E78FB6" w14:textId="77777777" w:rsidR="00BE5B2B" w:rsidRDefault="00BE5B2B" w:rsidP="00775C3E">
      <w:pPr>
        <w:spacing w:after="120"/>
        <w:jc w:val="both"/>
        <w:rPr>
          <w:rFonts w:ascii="Garamond" w:hAnsi="Garamond" w:cs="Helvetica Neue"/>
          <w:color w:val="auto"/>
          <w:sz w:val="22"/>
          <w:szCs w:val="21"/>
          <w:lang w:val="en-GB"/>
        </w:rPr>
      </w:pPr>
    </w:p>
    <w:p w14:paraId="2BB5BEB4" w14:textId="1BD09450" w:rsidR="00BE5B2B" w:rsidRDefault="002F5425" w:rsidP="00775C3E">
      <w:pPr>
        <w:spacing w:after="120"/>
        <w:jc w:val="both"/>
        <w:rPr>
          <w:rFonts w:ascii="Garamond" w:hAnsi="Garamond" w:cs="Helvetica Neue"/>
          <w:color w:val="auto"/>
          <w:sz w:val="22"/>
          <w:szCs w:val="21"/>
          <w:lang w:val="en-GB"/>
        </w:rPr>
      </w:pPr>
      <w:r w:rsidRPr="00323CAE">
        <w:rPr>
          <w:rFonts w:ascii="Gill Sans MT" w:eastAsia="Gill Sans" w:hAnsi="Gill Sans MT" w:cs="Gill Sans"/>
          <w:b/>
          <w:bCs/>
          <w:noProof/>
          <w:sz w:val="22"/>
          <w:szCs w:val="22"/>
          <w:lang w:val="en-GB"/>
        </w:rPr>
        <mc:AlternateContent>
          <mc:Choice Requires="wps">
            <w:drawing>
              <wp:anchor distT="0" distB="0" distL="114300" distR="114300" simplePos="0" relativeHeight="251658279" behindDoc="0" locked="0" layoutInCell="1" allowOverlap="1" wp14:anchorId="2C841ECE" wp14:editId="59BCF9F9">
                <wp:simplePos x="0" y="0"/>
                <wp:positionH relativeFrom="margin">
                  <wp:posOffset>-145415</wp:posOffset>
                </wp:positionH>
                <wp:positionV relativeFrom="page">
                  <wp:posOffset>876300</wp:posOffset>
                </wp:positionV>
                <wp:extent cx="0" cy="5181600"/>
                <wp:effectExtent l="0" t="0" r="38100" b="19050"/>
                <wp:wrapNone/>
                <wp:docPr id="942391271" name="Straight Connector 64"/>
                <wp:cNvGraphicFramePr/>
                <a:graphic xmlns:a="http://schemas.openxmlformats.org/drawingml/2006/main">
                  <a:graphicData uri="http://schemas.microsoft.com/office/word/2010/wordprocessingShape">
                    <wps:wsp>
                      <wps:cNvCnPr/>
                      <wps:spPr>
                        <a:xfrm>
                          <a:off x="0" y="0"/>
                          <a:ext cx="0" cy="5181600"/>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159BC8C8" id="Straight Connector 64" o:spid="_x0000_s1026" style="position:absolute;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11.45pt,69pt" to="-11.45pt,4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" strokecolor="#b8cce4 [1300]" strokeweight="2pt">
                <w10:wrap anchorx="margin" anchory="page"/>
              </v:line>
            </w:pict>
          </mc:Fallback>
        </mc:AlternateContent>
      </w:r>
    </w:p>
    <w:p w14:paraId="22B5A38B" w14:textId="75FD91D5" w:rsidR="00254BB8" w:rsidRPr="00254BB8" w:rsidRDefault="00254BB8" w:rsidP="00775C3E">
      <w:pPr>
        <w:spacing w:after="120"/>
        <w:jc w:val="both"/>
        <w:rPr>
          <w:rFonts w:ascii="Garamond" w:hAnsi="Garamond" w:cs="Helvetica Neue"/>
          <w:color w:val="auto"/>
          <w:sz w:val="22"/>
          <w:szCs w:val="21"/>
          <w:lang w:val="en-GB"/>
        </w:rPr>
      </w:pPr>
      <w:r w:rsidRPr="00254BB8">
        <w:rPr>
          <w:rFonts w:ascii="Garamond" w:hAnsi="Garamond" w:cs="Helvetica Neue"/>
          <w:color w:val="auto"/>
          <w:sz w:val="22"/>
          <w:szCs w:val="21"/>
          <w:lang w:val="en-GB"/>
        </w:rPr>
        <w:t> </w:t>
      </w:r>
      <w:r w:rsidRPr="00254BB8">
        <w:rPr>
          <w:rFonts w:ascii="Garamond" w:hAnsi="Garamond" w:cs="Helvetica Neue"/>
          <w:b/>
          <w:bCs/>
          <w:color w:val="auto"/>
          <w:sz w:val="22"/>
          <w:szCs w:val="21"/>
          <w:vertAlign w:val="superscript"/>
          <w:lang w:val="en-GB"/>
        </w:rPr>
        <w:t>18 </w:t>
      </w:r>
      <w:r w:rsidRPr="00254BB8">
        <w:rPr>
          <w:rFonts w:ascii="Garamond" w:hAnsi="Garamond" w:cs="Helvetica Neue"/>
          <w:color w:val="auto"/>
          <w:sz w:val="22"/>
          <w:szCs w:val="21"/>
          <w:lang w:val="en-GB"/>
        </w:rPr>
        <w:t>And to whom did he swear that they would not enter his rest, but to those who were disobedient? </w:t>
      </w:r>
      <w:r w:rsidRPr="00254BB8">
        <w:rPr>
          <w:rFonts w:ascii="Garamond" w:hAnsi="Garamond" w:cs="Helvetica Neue"/>
          <w:b/>
          <w:bCs/>
          <w:color w:val="auto"/>
          <w:sz w:val="22"/>
          <w:szCs w:val="21"/>
          <w:vertAlign w:val="superscript"/>
          <w:lang w:val="en-GB"/>
        </w:rPr>
        <w:t>19 </w:t>
      </w:r>
      <w:r w:rsidRPr="00254BB8">
        <w:rPr>
          <w:rFonts w:ascii="Garamond" w:hAnsi="Garamond" w:cs="Helvetica Neue"/>
          <w:color w:val="auto"/>
          <w:sz w:val="22"/>
          <w:szCs w:val="21"/>
          <w:lang w:val="en-GB"/>
        </w:rPr>
        <w:t>So we see that they were unable to enter because of unbelief.</w:t>
      </w:r>
    </w:p>
    <w:p w14:paraId="2D4FD8C0" w14:textId="1CCBE212" w:rsidR="00254BB8" w:rsidRPr="00254BB8" w:rsidRDefault="00254BB8" w:rsidP="00775C3E">
      <w:pPr>
        <w:spacing w:after="120"/>
        <w:jc w:val="both"/>
        <w:rPr>
          <w:rFonts w:ascii="Garamond" w:hAnsi="Garamond" w:cs="Helvetica Neue"/>
          <w:color w:val="auto"/>
          <w:sz w:val="22"/>
          <w:szCs w:val="21"/>
          <w:lang w:val="en-GB"/>
        </w:rPr>
      </w:pPr>
      <w:r w:rsidRPr="00254BB8">
        <w:rPr>
          <w:rFonts w:ascii="Garamond" w:hAnsi="Garamond" w:cs="Helvetica Neue"/>
          <w:b/>
          <w:bCs/>
          <w:color w:val="auto"/>
          <w:sz w:val="22"/>
          <w:szCs w:val="21"/>
          <w:lang w:val="en-GB"/>
        </w:rPr>
        <w:t>4 </w:t>
      </w:r>
      <w:r w:rsidRPr="00254BB8">
        <w:rPr>
          <w:rFonts w:ascii="Garamond" w:hAnsi="Garamond" w:cs="Helvetica Neue"/>
          <w:color w:val="auto"/>
          <w:sz w:val="22"/>
          <w:szCs w:val="21"/>
          <w:lang w:val="en-GB"/>
        </w:rPr>
        <w:t>Therefore, while the promise of entering his rest still stands, let us fear lest any of you should seem to have failed to reach it. </w:t>
      </w:r>
      <w:r w:rsidRPr="00254BB8">
        <w:rPr>
          <w:rFonts w:ascii="Garamond" w:hAnsi="Garamond" w:cs="Helvetica Neue"/>
          <w:b/>
          <w:bCs/>
          <w:color w:val="auto"/>
          <w:sz w:val="22"/>
          <w:szCs w:val="21"/>
          <w:vertAlign w:val="superscript"/>
          <w:lang w:val="en-GB"/>
        </w:rPr>
        <w:t>2 </w:t>
      </w:r>
      <w:r w:rsidRPr="00254BB8">
        <w:rPr>
          <w:rFonts w:ascii="Garamond" w:hAnsi="Garamond" w:cs="Helvetica Neue"/>
          <w:color w:val="auto"/>
          <w:sz w:val="22"/>
          <w:szCs w:val="21"/>
          <w:lang w:val="en-GB"/>
        </w:rPr>
        <w:t>For good news came to us just as to them, but the message they heard did not benefit them, because they were not united by faith with those who listened. </w:t>
      </w:r>
      <w:r w:rsidRPr="00254BB8">
        <w:rPr>
          <w:rFonts w:ascii="Garamond" w:hAnsi="Garamond" w:cs="Helvetica Neue"/>
          <w:b/>
          <w:bCs/>
          <w:color w:val="auto"/>
          <w:sz w:val="22"/>
          <w:szCs w:val="21"/>
          <w:vertAlign w:val="superscript"/>
          <w:lang w:val="en-GB"/>
        </w:rPr>
        <w:t>3 </w:t>
      </w:r>
      <w:r w:rsidRPr="00254BB8">
        <w:rPr>
          <w:rFonts w:ascii="Garamond" w:hAnsi="Garamond" w:cs="Helvetica Neue"/>
          <w:color w:val="auto"/>
          <w:sz w:val="22"/>
          <w:szCs w:val="21"/>
          <w:lang w:val="en-GB"/>
        </w:rPr>
        <w:t>For we who have believed enter that rest, as he has said,</w:t>
      </w:r>
    </w:p>
    <w:p w14:paraId="6B3AFBA3" w14:textId="0D46A7E2" w:rsidR="00254BB8" w:rsidRPr="00254BB8" w:rsidRDefault="00254BB8" w:rsidP="00775C3E">
      <w:pPr>
        <w:spacing w:after="120"/>
        <w:ind w:left="692"/>
        <w:rPr>
          <w:rFonts w:ascii="Garamond" w:hAnsi="Garamond" w:cs="Helvetica Neue"/>
          <w:color w:val="auto"/>
          <w:sz w:val="22"/>
          <w:szCs w:val="21"/>
          <w:lang w:val="en-GB"/>
        </w:rPr>
      </w:pPr>
      <w:r w:rsidRPr="00254BB8">
        <w:rPr>
          <w:rFonts w:ascii="Garamond" w:hAnsi="Garamond" w:cs="Helvetica Neue"/>
          <w:color w:val="auto"/>
          <w:sz w:val="22"/>
          <w:szCs w:val="21"/>
          <w:lang w:val="en-GB"/>
        </w:rPr>
        <w:t>“As I swore in my wrath,</w:t>
      </w:r>
      <w:r w:rsidR="00775C3E">
        <w:rPr>
          <w:rFonts w:ascii="Garamond" w:hAnsi="Garamond" w:cs="Helvetica Neue"/>
          <w:color w:val="auto"/>
          <w:sz w:val="22"/>
          <w:szCs w:val="21"/>
          <w:lang w:val="en-GB"/>
        </w:rPr>
        <w:t xml:space="preserve"> </w:t>
      </w:r>
      <w:r w:rsidRPr="00254BB8">
        <w:rPr>
          <w:rFonts w:ascii="Garamond" w:hAnsi="Garamond" w:cs="Helvetica Neue"/>
          <w:color w:val="auto"/>
          <w:sz w:val="22"/>
          <w:szCs w:val="21"/>
          <w:lang w:val="en-GB"/>
        </w:rPr>
        <w:t>‘They shall not enter my rest’”,</w:t>
      </w:r>
    </w:p>
    <w:p w14:paraId="481B369D" w14:textId="77777777" w:rsidR="00761912" w:rsidRDefault="00254BB8" w:rsidP="00761912">
      <w:pPr>
        <w:spacing w:after="120"/>
        <w:jc w:val="both"/>
        <w:rPr>
          <w:rFonts w:ascii="Garamond" w:hAnsi="Garamond" w:cs="Helvetica Neue"/>
          <w:color w:val="auto"/>
          <w:sz w:val="22"/>
          <w:szCs w:val="21"/>
          <w:lang w:val="en-GB"/>
        </w:rPr>
      </w:pPr>
      <w:r w:rsidRPr="00254BB8">
        <w:rPr>
          <w:rFonts w:ascii="Garamond" w:hAnsi="Garamond" w:cs="Helvetica Neue"/>
          <w:color w:val="auto"/>
          <w:sz w:val="22"/>
          <w:szCs w:val="21"/>
          <w:lang w:val="en-GB"/>
        </w:rPr>
        <w:t>although his works were finished from the foundation of the world. </w:t>
      </w:r>
      <w:r w:rsidRPr="00254BB8">
        <w:rPr>
          <w:rFonts w:ascii="Garamond" w:hAnsi="Garamond" w:cs="Helvetica Neue"/>
          <w:b/>
          <w:bCs/>
          <w:color w:val="auto"/>
          <w:sz w:val="22"/>
          <w:szCs w:val="21"/>
          <w:vertAlign w:val="superscript"/>
          <w:lang w:val="en-GB"/>
        </w:rPr>
        <w:t>4 </w:t>
      </w:r>
      <w:r w:rsidRPr="00254BB8">
        <w:rPr>
          <w:rFonts w:ascii="Garamond" w:hAnsi="Garamond" w:cs="Helvetica Neue"/>
          <w:color w:val="auto"/>
          <w:sz w:val="22"/>
          <w:szCs w:val="21"/>
          <w:lang w:val="en-GB"/>
        </w:rPr>
        <w:t>For he has somewhere spoken of the seventh day in this way: </w:t>
      </w:r>
    </w:p>
    <w:p w14:paraId="59F23F4A" w14:textId="77777777" w:rsidR="00761912" w:rsidRDefault="00254BB8" w:rsidP="00761912">
      <w:pPr>
        <w:spacing w:after="120"/>
        <w:ind w:firstLine="694"/>
        <w:jc w:val="both"/>
        <w:rPr>
          <w:rFonts w:ascii="Garamond" w:hAnsi="Garamond" w:cs="Helvetica Neue"/>
          <w:color w:val="auto"/>
          <w:sz w:val="22"/>
          <w:szCs w:val="21"/>
          <w:lang w:val="en-GB"/>
        </w:rPr>
      </w:pPr>
      <w:r w:rsidRPr="00254BB8">
        <w:rPr>
          <w:rFonts w:ascii="Garamond" w:hAnsi="Garamond" w:cs="Helvetica Neue"/>
          <w:color w:val="auto"/>
          <w:sz w:val="22"/>
          <w:szCs w:val="21"/>
          <w:lang w:val="en-GB"/>
        </w:rPr>
        <w:t>“And God rested on the seventh day from all his works.” </w:t>
      </w:r>
    </w:p>
    <w:p w14:paraId="50D49DC4" w14:textId="570AF1FC" w:rsidR="00254BB8" w:rsidRPr="00254BB8" w:rsidRDefault="00254BB8" w:rsidP="00761912">
      <w:pPr>
        <w:spacing w:after="120"/>
        <w:jc w:val="both"/>
        <w:rPr>
          <w:rFonts w:ascii="Garamond" w:hAnsi="Garamond" w:cs="Helvetica Neue"/>
          <w:color w:val="auto"/>
          <w:sz w:val="22"/>
          <w:szCs w:val="21"/>
          <w:lang w:val="en-GB"/>
        </w:rPr>
      </w:pPr>
      <w:r w:rsidRPr="00254BB8">
        <w:rPr>
          <w:rFonts w:ascii="Garamond" w:hAnsi="Garamond" w:cs="Helvetica Neue"/>
          <w:b/>
          <w:bCs/>
          <w:color w:val="auto"/>
          <w:sz w:val="22"/>
          <w:szCs w:val="21"/>
          <w:vertAlign w:val="superscript"/>
          <w:lang w:val="en-GB"/>
        </w:rPr>
        <w:t>5 </w:t>
      </w:r>
      <w:r w:rsidRPr="00254BB8">
        <w:rPr>
          <w:rFonts w:ascii="Garamond" w:hAnsi="Garamond" w:cs="Helvetica Neue"/>
          <w:color w:val="auto"/>
          <w:sz w:val="22"/>
          <w:szCs w:val="21"/>
          <w:lang w:val="en-GB"/>
        </w:rPr>
        <w:t>And again in this passage he said,</w:t>
      </w:r>
    </w:p>
    <w:p w14:paraId="07B5444B" w14:textId="77777777" w:rsidR="00254BB8" w:rsidRPr="00254BB8" w:rsidRDefault="00254BB8" w:rsidP="00761912">
      <w:pPr>
        <w:spacing w:after="120"/>
        <w:ind w:left="694"/>
        <w:jc w:val="both"/>
        <w:rPr>
          <w:rFonts w:ascii="Garamond" w:hAnsi="Garamond" w:cs="Helvetica Neue"/>
          <w:color w:val="auto"/>
          <w:sz w:val="22"/>
          <w:szCs w:val="21"/>
          <w:lang w:val="en-GB"/>
        </w:rPr>
      </w:pPr>
      <w:r w:rsidRPr="00254BB8">
        <w:rPr>
          <w:rFonts w:ascii="Garamond" w:hAnsi="Garamond" w:cs="Helvetica Neue"/>
          <w:color w:val="auto"/>
          <w:sz w:val="22"/>
          <w:szCs w:val="21"/>
          <w:lang w:val="en-GB"/>
        </w:rPr>
        <w:t>“They shall not enter my rest.”</w:t>
      </w:r>
    </w:p>
    <w:p w14:paraId="5009ADCA" w14:textId="77777777" w:rsidR="00254BB8" w:rsidRPr="00254BB8" w:rsidRDefault="00254BB8" w:rsidP="00761912">
      <w:pPr>
        <w:spacing w:after="120"/>
        <w:jc w:val="both"/>
        <w:rPr>
          <w:rFonts w:ascii="Garamond" w:hAnsi="Garamond" w:cs="Helvetica Neue"/>
          <w:color w:val="auto"/>
          <w:sz w:val="22"/>
          <w:szCs w:val="21"/>
          <w:lang w:val="en-GB"/>
        </w:rPr>
      </w:pPr>
      <w:r w:rsidRPr="00254BB8">
        <w:rPr>
          <w:rFonts w:ascii="Garamond" w:hAnsi="Garamond" w:cs="Helvetica Neue"/>
          <w:b/>
          <w:bCs/>
          <w:color w:val="auto"/>
          <w:sz w:val="22"/>
          <w:szCs w:val="21"/>
          <w:vertAlign w:val="superscript"/>
          <w:lang w:val="en-GB"/>
        </w:rPr>
        <w:t>6 </w:t>
      </w:r>
      <w:r w:rsidRPr="00254BB8">
        <w:rPr>
          <w:rFonts w:ascii="Garamond" w:hAnsi="Garamond" w:cs="Helvetica Neue"/>
          <w:color w:val="auto"/>
          <w:sz w:val="22"/>
          <w:szCs w:val="21"/>
          <w:lang w:val="en-GB"/>
        </w:rPr>
        <w:t>Since therefore it remains for some to enter it, and those who formerly received the good news failed to enter because of disobedience, </w:t>
      </w:r>
      <w:r w:rsidRPr="00254BB8">
        <w:rPr>
          <w:rFonts w:ascii="Garamond" w:hAnsi="Garamond" w:cs="Helvetica Neue"/>
          <w:b/>
          <w:bCs/>
          <w:color w:val="auto"/>
          <w:sz w:val="22"/>
          <w:szCs w:val="21"/>
          <w:vertAlign w:val="superscript"/>
          <w:lang w:val="en-GB"/>
        </w:rPr>
        <w:t>7 </w:t>
      </w:r>
      <w:r w:rsidRPr="00254BB8">
        <w:rPr>
          <w:rFonts w:ascii="Garamond" w:hAnsi="Garamond" w:cs="Helvetica Neue"/>
          <w:color w:val="auto"/>
          <w:sz w:val="22"/>
          <w:szCs w:val="21"/>
          <w:lang w:val="en-GB"/>
        </w:rPr>
        <w:t>again he appoints a certain day, “Today”, saying through David so long afterwards, in the words already quoted,</w:t>
      </w:r>
    </w:p>
    <w:p w14:paraId="1E5CEF3C" w14:textId="22110F94" w:rsidR="00254BB8" w:rsidRPr="00254BB8" w:rsidRDefault="00254BB8" w:rsidP="007B0BB4">
      <w:pPr>
        <w:spacing w:after="120"/>
        <w:ind w:left="357" w:firstLine="357"/>
        <w:rPr>
          <w:rFonts w:ascii="Garamond" w:hAnsi="Garamond" w:cs="Helvetica Neue"/>
          <w:color w:val="auto"/>
          <w:sz w:val="22"/>
          <w:szCs w:val="21"/>
          <w:lang w:val="en-GB"/>
        </w:rPr>
      </w:pPr>
      <w:r w:rsidRPr="00254BB8">
        <w:rPr>
          <w:rFonts w:ascii="Garamond" w:hAnsi="Garamond" w:cs="Helvetica Neue"/>
          <w:color w:val="auto"/>
          <w:sz w:val="22"/>
          <w:szCs w:val="21"/>
          <w:lang w:val="en-GB"/>
        </w:rPr>
        <w:t>“Today, if you hear his voice</w:t>
      </w:r>
      <w:r w:rsidR="007B0BB4">
        <w:rPr>
          <w:rFonts w:ascii="Garamond" w:hAnsi="Garamond" w:cs="Helvetica Neue"/>
          <w:color w:val="auto"/>
          <w:sz w:val="22"/>
          <w:szCs w:val="21"/>
          <w:lang w:val="en-GB"/>
        </w:rPr>
        <w:t xml:space="preserve">, </w:t>
      </w:r>
      <w:r w:rsidRPr="00254BB8">
        <w:rPr>
          <w:rFonts w:ascii="Garamond" w:hAnsi="Garamond" w:cs="Helvetica Neue"/>
          <w:color w:val="auto"/>
          <w:sz w:val="22"/>
          <w:szCs w:val="21"/>
          <w:lang w:val="en-GB"/>
        </w:rPr>
        <w:t>do not harden your hearts.”</w:t>
      </w:r>
    </w:p>
    <w:p w14:paraId="6E5283E5" w14:textId="77777777" w:rsidR="00254BB8" w:rsidRPr="00254BB8" w:rsidRDefault="00254BB8" w:rsidP="00254BB8">
      <w:pPr>
        <w:jc w:val="both"/>
        <w:rPr>
          <w:rFonts w:ascii="Garamond" w:hAnsi="Garamond" w:cs="Helvetica Neue"/>
          <w:color w:val="auto"/>
          <w:sz w:val="22"/>
          <w:szCs w:val="21"/>
          <w:lang w:val="en-GB"/>
        </w:rPr>
      </w:pPr>
      <w:r w:rsidRPr="00254BB8">
        <w:rPr>
          <w:rFonts w:ascii="Garamond" w:hAnsi="Garamond" w:cs="Helvetica Neue"/>
          <w:b/>
          <w:bCs/>
          <w:color w:val="auto"/>
          <w:sz w:val="22"/>
          <w:szCs w:val="21"/>
          <w:vertAlign w:val="superscript"/>
          <w:lang w:val="en-GB"/>
        </w:rPr>
        <w:t>8 </w:t>
      </w:r>
      <w:r w:rsidRPr="00254BB8">
        <w:rPr>
          <w:rFonts w:ascii="Garamond" w:hAnsi="Garamond" w:cs="Helvetica Neue"/>
          <w:color w:val="auto"/>
          <w:sz w:val="22"/>
          <w:szCs w:val="21"/>
          <w:lang w:val="en-GB"/>
        </w:rPr>
        <w:t xml:space="preserve">For if Joshua had given them rest, God would not have spoken of another day </w:t>
      </w:r>
      <w:proofErr w:type="gramStart"/>
      <w:r w:rsidRPr="00254BB8">
        <w:rPr>
          <w:rFonts w:ascii="Garamond" w:hAnsi="Garamond" w:cs="Helvetica Neue"/>
          <w:color w:val="auto"/>
          <w:sz w:val="22"/>
          <w:szCs w:val="21"/>
          <w:lang w:val="en-GB"/>
        </w:rPr>
        <w:t>later on</w:t>
      </w:r>
      <w:proofErr w:type="gramEnd"/>
      <w:r w:rsidRPr="00254BB8">
        <w:rPr>
          <w:rFonts w:ascii="Garamond" w:hAnsi="Garamond" w:cs="Helvetica Neue"/>
          <w:color w:val="auto"/>
          <w:sz w:val="22"/>
          <w:szCs w:val="21"/>
          <w:lang w:val="en-GB"/>
        </w:rPr>
        <w:t>. </w:t>
      </w:r>
      <w:r w:rsidRPr="00254BB8">
        <w:rPr>
          <w:rFonts w:ascii="Garamond" w:hAnsi="Garamond" w:cs="Helvetica Neue"/>
          <w:b/>
          <w:bCs/>
          <w:color w:val="auto"/>
          <w:sz w:val="22"/>
          <w:szCs w:val="21"/>
          <w:vertAlign w:val="superscript"/>
          <w:lang w:val="en-GB"/>
        </w:rPr>
        <w:t>9 </w:t>
      </w:r>
      <w:r w:rsidRPr="00254BB8">
        <w:rPr>
          <w:rFonts w:ascii="Garamond" w:hAnsi="Garamond" w:cs="Helvetica Neue"/>
          <w:color w:val="auto"/>
          <w:sz w:val="22"/>
          <w:szCs w:val="21"/>
          <w:lang w:val="en-GB"/>
        </w:rPr>
        <w:t>So then, there remains a Sabbath rest for the people of God, </w:t>
      </w:r>
      <w:r w:rsidRPr="00254BB8">
        <w:rPr>
          <w:rFonts w:ascii="Garamond" w:hAnsi="Garamond" w:cs="Helvetica Neue"/>
          <w:b/>
          <w:bCs/>
          <w:color w:val="auto"/>
          <w:sz w:val="22"/>
          <w:szCs w:val="21"/>
          <w:vertAlign w:val="superscript"/>
          <w:lang w:val="en-GB"/>
        </w:rPr>
        <w:t>10 </w:t>
      </w:r>
      <w:r w:rsidRPr="00254BB8">
        <w:rPr>
          <w:rFonts w:ascii="Garamond" w:hAnsi="Garamond" w:cs="Helvetica Neue"/>
          <w:color w:val="auto"/>
          <w:sz w:val="22"/>
          <w:szCs w:val="21"/>
          <w:lang w:val="en-GB"/>
        </w:rPr>
        <w:t>for whoever has entered God's rest has also rested from his works as God did from his.</w:t>
      </w:r>
    </w:p>
    <w:p w14:paraId="6E9AE3BF" w14:textId="77777777" w:rsidR="00254BB8" w:rsidRPr="00254BB8" w:rsidRDefault="00254BB8" w:rsidP="00254BB8">
      <w:pPr>
        <w:jc w:val="both"/>
        <w:rPr>
          <w:rFonts w:ascii="Garamond" w:hAnsi="Garamond" w:cs="Helvetica Neue"/>
          <w:color w:val="auto"/>
          <w:sz w:val="22"/>
          <w:szCs w:val="21"/>
          <w:lang w:val="en-GB"/>
        </w:rPr>
      </w:pPr>
      <w:r w:rsidRPr="00254BB8">
        <w:rPr>
          <w:rFonts w:ascii="Garamond" w:hAnsi="Garamond" w:cs="Helvetica Neue"/>
          <w:b/>
          <w:bCs/>
          <w:color w:val="auto"/>
          <w:sz w:val="22"/>
          <w:szCs w:val="21"/>
          <w:vertAlign w:val="superscript"/>
          <w:lang w:val="en-GB"/>
        </w:rPr>
        <w:t>11 </w:t>
      </w:r>
      <w:r w:rsidRPr="00254BB8">
        <w:rPr>
          <w:rFonts w:ascii="Garamond" w:hAnsi="Garamond" w:cs="Helvetica Neue"/>
          <w:color w:val="auto"/>
          <w:sz w:val="22"/>
          <w:szCs w:val="21"/>
          <w:lang w:val="en-GB"/>
        </w:rPr>
        <w:t>Let us therefore strive to enter that rest, so that no one may fall by the same sort of disobedience. </w:t>
      </w:r>
      <w:r w:rsidRPr="00254BB8">
        <w:rPr>
          <w:rFonts w:ascii="Garamond" w:hAnsi="Garamond" w:cs="Helvetica Neue"/>
          <w:b/>
          <w:bCs/>
          <w:color w:val="auto"/>
          <w:sz w:val="22"/>
          <w:szCs w:val="21"/>
          <w:vertAlign w:val="superscript"/>
          <w:lang w:val="en-GB"/>
        </w:rPr>
        <w:t>12 </w:t>
      </w:r>
      <w:r w:rsidRPr="00254BB8">
        <w:rPr>
          <w:rFonts w:ascii="Garamond" w:hAnsi="Garamond" w:cs="Helvetica Neue"/>
          <w:color w:val="auto"/>
          <w:sz w:val="22"/>
          <w:szCs w:val="21"/>
          <w:lang w:val="en-GB"/>
        </w:rPr>
        <w:t>For the word of God is living and active, sharper than any two-edged sword, piercing to the division of soul and of spirit, of joints and of marrow, and discerning the thoughts and intentions of the heart. </w:t>
      </w:r>
      <w:r w:rsidRPr="00254BB8">
        <w:rPr>
          <w:rFonts w:ascii="Garamond" w:hAnsi="Garamond" w:cs="Helvetica Neue"/>
          <w:b/>
          <w:bCs/>
          <w:color w:val="auto"/>
          <w:sz w:val="22"/>
          <w:szCs w:val="21"/>
          <w:vertAlign w:val="superscript"/>
          <w:lang w:val="en-GB"/>
        </w:rPr>
        <w:t>13 </w:t>
      </w:r>
      <w:r w:rsidRPr="00254BB8">
        <w:rPr>
          <w:rFonts w:ascii="Garamond" w:hAnsi="Garamond" w:cs="Helvetica Neue"/>
          <w:color w:val="auto"/>
          <w:sz w:val="22"/>
          <w:szCs w:val="21"/>
          <w:lang w:val="en-GB"/>
        </w:rPr>
        <w:t>And no creature is hidden from his sight, but all are naked and exposed to the eyes of him to whom we must give account.</w:t>
      </w:r>
    </w:p>
    <w:p w14:paraId="772427E4" w14:textId="47200475" w:rsidR="001E37F1" w:rsidRDefault="001E37F1" w:rsidP="00254BB8">
      <w:pPr>
        <w:jc w:val="both"/>
        <w:rPr>
          <w:rFonts w:ascii="Gill Sans MT" w:hAnsi="Gill Sans MT"/>
          <w:sz w:val="24"/>
          <w:szCs w:val="24"/>
          <w:lang w:val="en-GB"/>
        </w:rPr>
      </w:pPr>
    </w:p>
    <w:p w14:paraId="62372282" w14:textId="5E8CC4D0" w:rsidR="00ED1805" w:rsidRDefault="00ED1805" w:rsidP="00666522">
      <w:pPr>
        <w:jc w:val="both"/>
        <w:rPr>
          <w:rFonts w:ascii="Gill Sans MT" w:hAnsi="Gill Sans MT"/>
          <w:sz w:val="24"/>
          <w:szCs w:val="24"/>
          <w:lang w:val="en-GB"/>
        </w:rPr>
      </w:pPr>
    </w:p>
    <w:p w14:paraId="146C6A64" w14:textId="59673D4C" w:rsidR="00F51FD5" w:rsidRDefault="000C4610">
      <w:pPr>
        <w:rPr>
          <w:rFonts w:ascii="Gill Sans MT" w:hAnsi="Gill Sans MT"/>
          <w:sz w:val="24"/>
          <w:szCs w:val="24"/>
          <w:lang w:val="en-GB"/>
        </w:rPr>
      </w:pPr>
      <w:r>
        <w:rPr>
          <w:rFonts w:ascii="Gill Sans MT" w:hAnsi="Gill Sans MT"/>
          <w:b/>
          <w:bCs/>
          <w:noProof/>
          <w:color w:val="0070C0"/>
          <w:sz w:val="32"/>
          <w:szCs w:val="32"/>
          <w:lang w:val="en-GB"/>
        </w:rPr>
        <mc:AlternateContent>
          <mc:Choice Requires="wps">
            <w:drawing>
              <wp:anchor distT="0" distB="0" distL="114300" distR="114300" simplePos="0" relativeHeight="251665472" behindDoc="0" locked="0" layoutInCell="1" allowOverlap="1" wp14:anchorId="565F678C" wp14:editId="0120900C">
                <wp:simplePos x="0" y="0"/>
                <wp:positionH relativeFrom="margin">
                  <wp:posOffset>1704340</wp:posOffset>
                </wp:positionH>
                <wp:positionV relativeFrom="paragraph">
                  <wp:posOffset>485198</wp:posOffset>
                </wp:positionV>
                <wp:extent cx="803275" cy="502285"/>
                <wp:effectExtent l="0" t="0" r="0" b="0"/>
                <wp:wrapNone/>
                <wp:docPr id="1104155980" name="Arrow: Right 56"/>
                <wp:cNvGraphicFramePr/>
                <a:graphic xmlns:a="http://schemas.openxmlformats.org/drawingml/2006/main">
                  <a:graphicData uri="http://schemas.microsoft.com/office/word/2010/wordprocessingShape">
                    <wps:wsp>
                      <wps:cNvSpPr/>
                      <wps:spPr>
                        <a:xfrm>
                          <a:off x="0" y="0"/>
                          <a:ext cx="803275" cy="502285"/>
                        </a:xfrm>
                        <a:prstGeom prst="rightArrow">
                          <a:avLst/>
                        </a:prstGeom>
                        <a:solidFill>
                          <a:schemeClr val="accent1">
                            <a:lumMod val="75000"/>
                          </a:schemeClr>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133DBFA0" w14:textId="77777777" w:rsidR="000C4610" w:rsidRPr="00C97718" w:rsidRDefault="000C4610" w:rsidP="000C4610">
                            <w:pPr>
                              <w:jc w:val="center"/>
                              <w:rPr>
                                <w:color w:val="FFFFFF" w:themeColor="background1"/>
                                <w:sz w:val="14"/>
                                <w:szCs w:val="16"/>
                                <w:lang w:val="fr-FR"/>
                              </w:rPr>
                            </w:pPr>
                            <w:r w:rsidRPr="00C97718">
                              <w:rPr>
                                <w:color w:val="FFFFFF" w:themeColor="background1"/>
                                <w:sz w:val="14"/>
                                <w:szCs w:val="16"/>
                                <w:lang w:val="fr-FR"/>
                              </w:rPr>
                              <w:t xml:space="preserve">…continues on </w:t>
                            </w:r>
                          </w:p>
                          <w:p w14:paraId="42ED19D1" w14:textId="77777777" w:rsidR="000C4610" w:rsidRPr="00C97718" w:rsidRDefault="000C4610" w:rsidP="000C4610">
                            <w:pPr>
                              <w:jc w:val="center"/>
                              <w:rPr>
                                <w:color w:val="FFFFFF" w:themeColor="background1"/>
                                <w:sz w:val="14"/>
                                <w:szCs w:val="16"/>
                                <w:lang w:val="fr-FR"/>
                              </w:rPr>
                            </w:pPr>
                            <w:proofErr w:type="gramStart"/>
                            <w:r w:rsidRPr="00C97718">
                              <w:rPr>
                                <w:color w:val="FFFFFF" w:themeColor="background1"/>
                                <w:sz w:val="14"/>
                                <w:szCs w:val="16"/>
                                <w:lang w:val="fr-FR"/>
                              </w:rPr>
                              <w:t>next</w:t>
                            </w:r>
                            <w:proofErr w:type="gramEnd"/>
                            <w:r w:rsidRPr="00C97718">
                              <w:rPr>
                                <w:color w:val="FFFFFF" w:themeColor="background1"/>
                                <w:sz w:val="14"/>
                                <w:szCs w:val="16"/>
                                <w:lang w:val="fr-FR"/>
                              </w:rPr>
                              <w:t xml:space="preserve"> page</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F678C" id="_x0000_s1035" type="#_x0000_t13" style="position:absolute;margin-left:134.2pt;margin-top:38.2pt;width:63.25pt;height:39.55pt;z-index:25166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" adj="14847" fillcolor="#365f91 [2404]" stroked="f" strokeweight="2pt">
                <v:stroke joinstyle="round"/>
                <v:textbox inset="0,0,0,0">
                  <w:txbxContent>
                    <w:p w14:paraId="133DBFA0" w14:textId="77777777" w:rsidR="000C4610" w:rsidRPr="00C97718" w:rsidRDefault="000C4610" w:rsidP="000C4610">
                      <w:pPr>
                        <w:jc w:val="center"/>
                        <w:rPr>
                          <w:color w:val="FFFFFF" w:themeColor="background1"/>
                          <w:sz w:val="14"/>
                          <w:szCs w:val="16"/>
                          <w:lang w:val="fr-FR"/>
                        </w:rPr>
                      </w:pPr>
                      <w:r w:rsidRPr="00C97718">
                        <w:rPr>
                          <w:color w:val="FFFFFF" w:themeColor="background1"/>
                          <w:sz w:val="14"/>
                          <w:szCs w:val="16"/>
                          <w:lang w:val="fr-FR"/>
                        </w:rPr>
                        <w:t xml:space="preserve">…continues on </w:t>
                      </w:r>
                    </w:p>
                    <w:p w14:paraId="42ED19D1" w14:textId="77777777" w:rsidR="000C4610" w:rsidRPr="00C97718" w:rsidRDefault="000C4610" w:rsidP="000C4610">
                      <w:pPr>
                        <w:jc w:val="center"/>
                        <w:rPr>
                          <w:color w:val="FFFFFF" w:themeColor="background1"/>
                          <w:sz w:val="14"/>
                          <w:szCs w:val="16"/>
                          <w:lang w:val="fr-FR"/>
                        </w:rPr>
                      </w:pPr>
                      <w:proofErr w:type="gramStart"/>
                      <w:r w:rsidRPr="00C97718">
                        <w:rPr>
                          <w:color w:val="FFFFFF" w:themeColor="background1"/>
                          <w:sz w:val="14"/>
                          <w:szCs w:val="16"/>
                          <w:lang w:val="fr-FR"/>
                        </w:rPr>
                        <w:t>next</w:t>
                      </w:r>
                      <w:proofErr w:type="gramEnd"/>
                      <w:r w:rsidRPr="00C97718">
                        <w:rPr>
                          <w:color w:val="FFFFFF" w:themeColor="background1"/>
                          <w:sz w:val="14"/>
                          <w:szCs w:val="16"/>
                          <w:lang w:val="fr-FR"/>
                        </w:rPr>
                        <w:t xml:space="preserve"> page</w:t>
                      </w:r>
                    </w:p>
                  </w:txbxContent>
                </v:textbox>
                <w10:wrap anchorx="margin"/>
              </v:shape>
            </w:pict>
          </mc:Fallback>
        </mc:AlternateContent>
      </w:r>
      <w:r w:rsidR="00F51FD5">
        <w:rPr>
          <w:rFonts w:ascii="Gill Sans MT" w:hAnsi="Gill Sans MT"/>
          <w:sz w:val="24"/>
          <w:szCs w:val="24"/>
          <w:lang w:val="en-GB"/>
        </w:rPr>
        <w:br w:type="page"/>
      </w:r>
    </w:p>
    <w:p w14:paraId="2ED5736C" w14:textId="77777777" w:rsidR="00B90D48" w:rsidRDefault="00B90D48" w:rsidP="00F51FD5">
      <w:pPr>
        <w:jc w:val="both"/>
        <w:rPr>
          <w:rFonts w:ascii="Gill Sans MT" w:hAnsi="Gill Sans MT"/>
          <w:sz w:val="24"/>
          <w:szCs w:val="24"/>
          <w:lang w:val="en-GB"/>
        </w:rPr>
      </w:pPr>
    </w:p>
    <w:p w14:paraId="57E85B20" w14:textId="77777777" w:rsidR="00B90D48" w:rsidRDefault="00B90D48" w:rsidP="00F51FD5">
      <w:pPr>
        <w:jc w:val="both"/>
        <w:rPr>
          <w:rFonts w:ascii="Gill Sans MT" w:hAnsi="Gill Sans MT"/>
          <w:sz w:val="24"/>
          <w:szCs w:val="24"/>
          <w:lang w:val="en-GB"/>
        </w:rPr>
      </w:pPr>
    </w:p>
    <w:p w14:paraId="0A95373F" w14:textId="3469BF9B" w:rsidR="00F51FD5" w:rsidRPr="00F51FD5" w:rsidRDefault="00F51FD5" w:rsidP="00F51FD5">
      <w:pPr>
        <w:jc w:val="both"/>
        <w:rPr>
          <w:rFonts w:ascii="Gill Sans MT" w:hAnsi="Gill Sans MT"/>
          <w:sz w:val="22"/>
          <w:szCs w:val="22"/>
          <w:lang w:val="en-GB"/>
        </w:rPr>
      </w:pPr>
      <w:r w:rsidRPr="00F51FD5">
        <w:rPr>
          <w:rFonts w:ascii="Gill Sans MT" w:hAnsi="Gill Sans MT"/>
          <w:sz w:val="22"/>
          <w:szCs w:val="22"/>
          <w:lang w:val="en-GB"/>
        </w:rPr>
        <w:t xml:space="preserve">Use the </w:t>
      </w:r>
      <w:r w:rsidRPr="00F51FD5">
        <w:rPr>
          <w:rFonts w:ascii="Gill Sans MT" w:hAnsi="Gill Sans MT"/>
          <w:b/>
          <w:sz w:val="22"/>
          <w:szCs w:val="22"/>
          <w:lang w:val="en-GB"/>
        </w:rPr>
        <w:t xml:space="preserve">Bible Timeline Tool </w:t>
      </w:r>
      <w:r w:rsidRPr="00F51FD5">
        <w:rPr>
          <w:rFonts w:ascii="Gill Sans MT" w:hAnsi="Gill Sans MT"/>
          <w:sz w:val="22"/>
          <w:szCs w:val="22"/>
          <w:lang w:val="en-GB"/>
        </w:rPr>
        <w:t xml:space="preserve">to see which bits of the passage </w:t>
      </w:r>
      <w:proofErr w:type="gramStart"/>
      <w:r w:rsidRPr="00F51FD5">
        <w:rPr>
          <w:rFonts w:ascii="Gill Sans MT" w:hAnsi="Gill Sans MT"/>
          <w:sz w:val="22"/>
          <w:szCs w:val="22"/>
          <w:lang w:val="en-GB"/>
        </w:rPr>
        <w:t>are  referring</w:t>
      </w:r>
      <w:proofErr w:type="gramEnd"/>
      <w:r w:rsidRPr="00F51FD5">
        <w:rPr>
          <w:rFonts w:ascii="Gill Sans MT" w:hAnsi="Gill Sans MT"/>
          <w:sz w:val="22"/>
          <w:szCs w:val="22"/>
          <w:lang w:val="en-GB"/>
        </w:rPr>
        <w:t xml:space="preserve"> to which events in bible history. Can you mark some verses on the timeline below?</w:t>
      </w:r>
    </w:p>
    <w:p w14:paraId="58761382" w14:textId="77777777" w:rsidR="00393C85" w:rsidRDefault="00393C85" w:rsidP="00F51FD5">
      <w:pPr>
        <w:jc w:val="both"/>
        <w:rPr>
          <w:rFonts w:ascii="Gill Sans MT" w:hAnsi="Gill Sans MT"/>
          <w:sz w:val="24"/>
          <w:szCs w:val="24"/>
          <w:lang w:val="en-GB"/>
        </w:rPr>
      </w:pPr>
    </w:p>
    <w:p w14:paraId="10D4A217" w14:textId="77777777" w:rsidR="00393C85" w:rsidRDefault="00393C85" w:rsidP="00F51FD5">
      <w:pPr>
        <w:jc w:val="both"/>
        <w:rPr>
          <w:rFonts w:ascii="Gill Sans MT" w:hAnsi="Gill Sans MT"/>
          <w:sz w:val="24"/>
          <w:szCs w:val="24"/>
          <w:lang w:val="en-GB"/>
        </w:rPr>
      </w:pPr>
    </w:p>
    <w:p w14:paraId="69347C19" w14:textId="77777777" w:rsidR="00393C85" w:rsidRDefault="00393C85" w:rsidP="00F51FD5">
      <w:pPr>
        <w:jc w:val="both"/>
        <w:rPr>
          <w:rFonts w:ascii="Gill Sans MT" w:hAnsi="Gill Sans MT"/>
          <w:sz w:val="24"/>
          <w:szCs w:val="24"/>
          <w:lang w:val="en-GB"/>
        </w:rPr>
      </w:pPr>
    </w:p>
    <w:p w14:paraId="4540BB21" w14:textId="77777777" w:rsidR="00393C85" w:rsidRDefault="00393C85" w:rsidP="00F51FD5">
      <w:pPr>
        <w:jc w:val="both"/>
        <w:rPr>
          <w:rFonts w:ascii="Gill Sans MT" w:hAnsi="Gill Sans MT"/>
          <w:sz w:val="24"/>
          <w:szCs w:val="24"/>
          <w:lang w:val="en-GB"/>
        </w:rPr>
      </w:pPr>
    </w:p>
    <w:p w14:paraId="19752A74" w14:textId="1D89A9B8" w:rsidR="00F51FD5" w:rsidRPr="00F51FD5" w:rsidRDefault="00F51FD5" w:rsidP="00F51FD5">
      <w:pPr>
        <w:jc w:val="both"/>
        <w:rPr>
          <w:rFonts w:ascii="Gill Sans MT" w:hAnsi="Gill Sans MT"/>
          <w:sz w:val="24"/>
          <w:szCs w:val="24"/>
          <w:lang w:val="en-GB"/>
        </w:rPr>
      </w:pPr>
      <w:r w:rsidRPr="00F51FD5">
        <w:rPr>
          <w:rFonts w:ascii="Gill Sans MT" w:hAnsi="Gill Sans MT"/>
          <w:noProof/>
          <w:sz w:val="24"/>
          <w:szCs w:val="24"/>
          <w:lang w:val="en-GB"/>
        </w:rPr>
        <mc:AlternateContent>
          <mc:Choice Requires="wpg">
            <w:drawing>
              <wp:anchor distT="0" distB="0" distL="114300" distR="114300" simplePos="0" relativeHeight="251658277" behindDoc="0" locked="0" layoutInCell="1" allowOverlap="1" wp14:anchorId="7FC26511" wp14:editId="24DD62AB">
                <wp:simplePos x="0" y="0"/>
                <wp:positionH relativeFrom="column">
                  <wp:posOffset>70485</wp:posOffset>
                </wp:positionH>
                <wp:positionV relativeFrom="paragraph">
                  <wp:posOffset>157480</wp:posOffset>
                </wp:positionV>
                <wp:extent cx="3758684" cy="2832520"/>
                <wp:effectExtent l="476250" t="0" r="508635" b="0"/>
                <wp:wrapNone/>
                <wp:docPr id="1073741825" name="Group 1073741825"/>
                <wp:cNvGraphicFramePr/>
                <a:graphic xmlns:a="http://schemas.openxmlformats.org/drawingml/2006/main">
                  <a:graphicData uri="http://schemas.microsoft.com/office/word/2010/wordprocessingGroup">
                    <wpg:wgp>
                      <wpg:cNvGrpSpPr/>
                      <wpg:grpSpPr>
                        <a:xfrm>
                          <a:off x="0" y="0"/>
                          <a:ext cx="3758684" cy="2832520"/>
                          <a:chOff x="0" y="0"/>
                          <a:chExt cx="3758684" cy="2832520"/>
                        </a:xfrm>
                      </wpg:grpSpPr>
                      <wps:wsp>
                        <wps:cNvPr id="1073741864" name="Text Box 1073741864"/>
                        <wps:cNvSpPr txBox="1"/>
                        <wps:spPr>
                          <a:xfrm rot="2762724">
                            <a:off x="-541418" y="724457"/>
                            <a:ext cx="1560355" cy="47752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639E37A8" w14:textId="77777777" w:rsidR="00F51FD5" w:rsidRPr="00BE5B2B" w:rsidRDefault="00F51FD5" w:rsidP="00F51FD5">
                              <w:pPr>
                                <w:rPr>
                                  <w:rFonts w:ascii="Gill Sans MT" w:hAnsi="Gill Sans MT" w:cs="Gill Sans Light"/>
                                  <w:sz w:val="20"/>
                                  <w:szCs w:val="20"/>
                                </w:rPr>
                              </w:pPr>
                              <w:r w:rsidRPr="00BE5B2B">
                                <w:rPr>
                                  <w:rFonts w:ascii="Gill Sans MT" w:hAnsi="Gill Sans MT" w:cs="Gill Sans Light"/>
                                  <w:sz w:val="20"/>
                                  <w:szCs w:val="20"/>
                                </w:rPr>
                                <w:t>God created the world in six days and rested on the 7</w:t>
                              </w:r>
                              <w:r w:rsidRPr="00BE5B2B">
                                <w:rPr>
                                  <w:rFonts w:ascii="Gill Sans MT" w:hAnsi="Gill Sans MT" w:cs="Gill Sans Light"/>
                                  <w:sz w:val="20"/>
                                  <w:szCs w:val="20"/>
                                  <w:vertAlign w:val="superscript"/>
                                </w:rPr>
                                <w:t>th</w:t>
                              </w:r>
                              <w:r w:rsidRPr="00BE5B2B">
                                <w:rPr>
                                  <w:rFonts w:ascii="Gill Sans MT" w:hAnsi="Gill Sans MT" w:cs="Gill Sans Light"/>
                                  <w:sz w:val="20"/>
                                  <w:szCs w:val="20"/>
                                </w:rPr>
                                <w:t xml:space="preserve"> day</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wps:wsp>
                        <wps:cNvPr id="1073741867" name="Text Box 1073741867"/>
                        <wps:cNvSpPr txBox="1"/>
                        <wps:spPr>
                          <a:xfrm rot="2762724">
                            <a:off x="185945" y="919807"/>
                            <a:ext cx="2112494" cy="47752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47CA25E9" w14:textId="77777777" w:rsidR="00F51FD5" w:rsidRPr="00BE5B2B" w:rsidRDefault="00F51FD5" w:rsidP="00F51FD5">
                              <w:pPr>
                                <w:rPr>
                                  <w:rFonts w:ascii="Gill Sans MT" w:hAnsi="Gill Sans MT" w:cs="Gill Sans Light"/>
                                  <w:sz w:val="20"/>
                                  <w:szCs w:val="20"/>
                                </w:rPr>
                              </w:pPr>
                              <w:r w:rsidRPr="00BE5B2B">
                                <w:rPr>
                                  <w:rFonts w:ascii="Gill Sans MT" w:hAnsi="Gill Sans MT" w:cs="Gill Sans Light"/>
                                  <w:sz w:val="20"/>
                                  <w:szCs w:val="20"/>
                                </w:rPr>
                                <w:t>The Israelites sinned in the desert and so missed out on the Promised Land</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wps:wsp>
                        <wps:cNvPr id="1073741871" name="Text Box 1073741871"/>
                        <wps:cNvSpPr txBox="1"/>
                        <wps:spPr>
                          <a:xfrm rot="2762724">
                            <a:off x="1690550" y="820053"/>
                            <a:ext cx="1837771" cy="47752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311D3B7B" w14:textId="77777777" w:rsidR="00F51FD5" w:rsidRPr="00BE5B2B" w:rsidRDefault="00F51FD5" w:rsidP="00F51FD5">
                              <w:pPr>
                                <w:rPr>
                                  <w:rFonts w:ascii="Gill Sans MT" w:hAnsi="Gill Sans MT" w:cs="Gill Sans Light"/>
                                  <w:sz w:val="20"/>
                                  <w:szCs w:val="20"/>
                                </w:rPr>
                              </w:pPr>
                              <w:r w:rsidRPr="00BE5B2B">
                                <w:rPr>
                                  <w:rFonts w:ascii="Gill Sans MT" w:hAnsi="Gill Sans MT" w:cs="Gill Sans Light"/>
                                  <w:sz w:val="20"/>
                                  <w:szCs w:val="20"/>
                                </w:rPr>
                                <w:t>DEATH &amp; RESURRECTION &amp; ASCENSION OF JESUS</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wps:wsp>
                        <wps:cNvPr id="1073741870" name="Text Box 1073741870"/>
                        <wps:cNvSpPr txBox="1"/>
                        <wps:spPr>
                          <a:xfrm rot="2762724">
                            <a:off x="826026" y="1177500"/>
                            <a:ext cx="2832520" cy="47752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5771EF50" w14:textId="41A05EBE" w:rsidR="00BE5B2B" w:rsidRPr="00BE5B2B" w:rsidRDefault="00F51FD5" w:rsidP="00F51FD5">
                              <w:pPr>
                                <w:rPr>
                                  <w:rFonts w:ascii="Gill Sans MT" w:hAnsi="Gill Sans MT" w:cs="Gill Sans Light"/>
                                  <w:sz w:val="20"/>
                                  <w:szCs w:val="20"/>
                                </w:rPr>
                              </w:pPr>
                              <w:r w:rsidRPr="00BE5B2B">
                                <w:rPr>
                                  <w:rFonts w:ascii="Gill Sans MT" w:hAnsi="Gill Sans MT" w:cs="Gill Sans Light"/>
                                  <w:sz w:val="20"/>
                                  <w:szCs w:val="20"/>
                                </w:rPr>
                                <w:t>King David wrote Psalm 95 to warn people in his day not to repeat the mistakes of an earlier generation.</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wps:wsp>
                        <wps:cNvPr id="1073741872" name="Text Box 1073741872"/>
                        <wps:cNvSpPr txBox="1"/>
                        <wps:spPr>
                          <a:xfrm rot="2762724">
                            <a:off x="2538447" y="811741"/>
                            <a:ext cx="1863893" cy="57658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3FC52E7D" w14:textId="77777777" w:rsidR="00F51FD5" w:rsidRPr="00BE5B2B" w:rsidRDefault="00F51FD5" w:rsidP="00F51FD5">
                              <w:pPr>
                                <w:rPr>
                                  <w:rFonts w:ascii="Gill Sans MT" w:hAnsi="Gill Sans MT" w:cs="Gill Sans Light"/>
                                  <w:sz w:val="20"/>
                                  <w:szCs w:val="20"/>
                                </w:rPr>
                              </w:pPr>
                              <w:r w:rsidRPr="00BE5B2B">
                                <w:rPr>
                                  <w:rFonts w:ascii="Gill Sans MT" w:hAnsi="Gill Sans MT" w:cs="Gill Sans Light"/>
                                  <w:sz w:val="20"/>
                                  <w:szCs w:val="20"/>
                                </w:rPr>
                                <w:t>The book of Hebrews is written to warn its readers not to fall away</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wpg:wgp>
                  </a:graphicData>
                </a:graphic>
              </wp:anchor>
            </w:drawing>
          </mc:Choice>
          <mc:Fallback>
            <w:pict>
              <v:group w14:anchorId="7FC26511" id="Group 1073741825" o:spid="_x0000_s1036" style="position:absolute;left:0;text-align:left;margin-left:5.55pt;margin-top:12.4pt;width:295.95pt;height:223.05pt;z-index:251658277" coordsize="37586,28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">
                <v:shape id="Text Box 1073741864" o:spid="_x0000_s1037" type="#_x0000_t202" style="position:absolute;left:-5414;top:7244;width:15603;height:4775;rotation:301763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" filled="f" stroked="f" strokeweight=".5pt">
                  <v:textbox inset="0,0,0,0">
                    <w:txbxContent>
                      <w:p w14:paraId="639E37A8" w14:textId="77777777" w:rsidR="00F51FD5" w:rsidRPr="00BE5B2B" w:rsidRDefault="00F51FD5" w:rsidP="00F51FD5">
                        <w:pPr>
                          <w:rPr>
                            <w:rFonts w:ascii="Gill Sans MT" w:hAnsi="Gill Sans MT" w:cs="Gill Sans Light"/>
                            <w:sz w:val="20"/>
                            <w:szCs w:val="20"/>
                          </w:rPr>
                        </w:pPr>
                        <w:r w:rsidRPr="00BE5B2B">
                          <w:rPr>
                            <w:rFonts w:ascii="Gill Sans MT" w:hAnsi="Gill Sans MT" w:cs="Gill Sans Light"/>
                            <w:sz w:val="20"/>
                            <w:szCs w:val="20"/>
                          </w:rPr>
                          <w:t>God created the world in six days and rested on the 7</w:t>
                        </w:r>
                        <w:r w:rsidRPr="00BE5B2B">
                          <w:rPr>
                            <w:rFonts w:ascii="Gill Sans MT" w:hAnsi="Gill Sans MT" w:cs="Gill Sans Light"/>
                            <w:sz w:val="20"/>
                            <w:szCs w:val="20"/>
                            <w:vertAlign w:val="superscript"/>
                          </w:rPr>
                          <w:t>th</w:t>
                        </w:r>
                        <w:r w:rsidRPr="00BE5B2B">
                          <w:rPr>
                            <w:rFonts w:ascii="Gill Sans MT" w:hAnsi="Gill Sans MT" w:cs="Gill Sans Light"/>
                            <w:sz w:val="20"/>
                            <w:szCs w:val="20"/>
                          </w:rPr>
                          <w:t xml:space="preserve"> day</w:t>
                        </w:r>
                      </w:p>
                    </w:txbxContent>
                  </v:textbox>
                </v:shape>
                <v:shape id="Text Box 1073741867" o:spid="_x0000_s1038" type="#_x0000_t202" style="position:absolute;left:1859;top:9198;width:21125;height:4775;rotation:301763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" filled="f" stroked="f" strokeweight=".5pt">
                  <v:textbox inset="0,0,0,0">
                    <w:txbxContent>
                      <w:p w14:paraId="47CA25E9" w14:textId="77777777" w:rsidR="00F51FD5" w:rsidRPr="00BE5B2B" w:rsidRDefault="00F51FD5" w:rsidP="00F51FD5">
                        <w:pPr>
                          <w:rPr>
                            <w:rFonts w:ascii="Gill Sans MT" w:hAnsi="Gill Sans MT" w:cs="Gill Sans Light"/>
                            <w:sz w:val="20"/>
                            <w:szCs w:val="20"/>
                          </w:rPr>
                        </w:pPr>
                        <w:r w:rsidRPr="00BE5B2B">
                          <w:rPr>
                            <w:rFonts w:ascii="Gill Sans MT" w:hAnsi="Gill Sans MT" w:cs="Gill Sans Light"/>
                            <w:sz w:val="20"/>
                            <w:szCs w:val="20"/>
                          </w:rPr>
                          <w:t>The Israelites sinned in the desert and so missed out on the Promised Land</w:t>
                        </w:r>
                      </w:p>
                    </w:txbxContent>
                  </v:textbox>
                </v:shape>
                <v:shape id="Text Box 1073741871" o:spid="_x0000_s1039" type="#_x0000_t202" style="position:absolute;left:16905;top:8200;width:18377;height:4775;rotation:301763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" filled="f" stroked="f" strokeweight=".5pt">
                  <v:textbox inset="0,0,0,0">
                    <w:txbxContent>
                      <w:p w14:paraId="311D3B7B" w14:textId="77777777" w:rsidR="00F51FD5" w:rsidRPr="00BE5B2B" w:rsidRDefault="00F51FD5" w:rsidP="00F51FD5">
                        <w:pPr>
                          <w:rPr>
                            <w:rFonts w:ascii="Gill Sans MT" w:hAnsi="Gill Sans MT" w:cs="Gill Sans Light"/>
                            <w:sz w:val="20"/>
                            <w:szCs w:val="20"/>
                          </w:rPr>
                        </w:pPr>
                        <w:r w:rsidRPr="00BE5B2B">
                          <w:rPr>
                            <w:rFonts w:ascii="Gill Sans MT" w:hAnsi="Gill Sans MT" w:cs="Gill Sans Light"/>
                            <w:sz w:val="20"/>
                            <w:szCs w:val="20"/>
                          </w:rPr>
                          <w:t>DEATH &amp; RESURRECTION &amp; ASCENSION OF JESUS</w:t>
                        </w:r>
                      </w:p>
                    </w:txbxContent>
                  </v:textbox>
                </v:shape>
                <v:shape id="Text Box 1073741870" o:spid="_x0000_s1040" type="#_x0000_t202" style="position:absolute;left:8260;top:11775;width:28325;height:4775;rotation:301763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" filled="f" stroked="f" strokeweight=".5pt">
                  <v:textbox inset="0,0,0,0">
                    <w:txbxContent>
                      <w:p w14:paraId="5771EF50" w14:textId="41A05EBE" w:rsidR="00BE5B2B" w:rsidRPr="00BE5B2B" w:rsidRDefault="00F51FD5" w:rsidP="00F51FD5">
                        <w:pPr>
                          <w:rPr>
                            <w:rFonts w:ascii="Gill Sans MT" w:hAnsi="Gill Sans MT" w:cs="Gill Sans Light"/>
                            <w:sz w:val="20"/>
                            <w:szCs w:val="20"/>
                          </w:rPr>
                        </w:pPr>
                        <w:r w:rsidRPr="00BE5B2B">
                          <w:rPr>
                            <w:rFonts w:ascii="Gill Sans MT" w:hAnsi="Gill Sans MT" w:cs="Gill Sans Light"/>
                            <w:sz w:val="20"/>
                            <w:szCs w:val="20"/>
                          </w:rPr>
                          <w:t>King David wrote Psalm 95 to warn people in his day not to repeat the mistakes of an earlier generation.</w:t>
                        </w:r>
                      </w:p>
                    </w:txbxContent>
                  </v:textbox>
                </v:shape>
                <v:shape id="Text Box 1073741872" o:spid="_x0000_s1041" type="#_x0000_t202" style="position:absolute;left:25384;top:8117;width:18639;height:5765;rotation:301763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" filled="f" stroked="f" strokeweight=".5pt">
                  <v:textbox inset="0,0,0,0">
                    <w:txbxContent>
                      <w:p w14:paraId="3FC52E7D" w14:textId="77777777" w:rsidR="00F51FD5" w:rsidRPr="00BE5B2B" w:rsidRDefault="00F51FD5" w:rsidP="00F51FD5">
                        <w:pPr>
                          <w:rPr>
                            <w:rFonts w:ascii="Gill Sans MT" w:hAnsi="Gill Sans MT" w:cs="Gill Sans Light"/>
                            <w:sz w:val="20"/>
                            <w:szCs w:val="20"/>
                          </w:rPr>
                        </w:pPr>
                        <w:r w:rsidRPr="00BE5B2B">
                          <w:rPr>
                            <w:rFonts w:ascii="Gill Sans MT" w:hAnsi="Gill Sans MT" w:cs="Gill Sans Light"/>
                            <w:sz w:val="20"/>
                            <w:szCs w:val="20"/>
                          </w:rPr>
                          <w:t>The book of Hebrews is written to warn its readers not to fall away</w:t>
                        </w:r>
                      </w:p>
                    </w:txbxContent>
                  </v:textbox>
                </v:shape>
              </v:group>
            </w:pict>
          </mc:Fallback>
        </mc:AlternateContent>
      </w:r>
    </w:p>
    <w:p w14:paraId="3EEA7151" w14:textId="77777777" w:rsidR="00F51FD5" w:rsidRPr="00F51FD5" w:rsidRDefault="00F51FD5" w:rsidP="00F51FD5">
      <w:pPr>
        <w:jc w:val="both"/>
        <w:rPr>
          <w:rFonts w:ascii="Gill Sans MT" w:hAnsi="Gill Sans MT"/>
          <w:sz w:val="24"/>
          <w:szCs w:val="24"/>
          <w:lang w:val="en-GB"/>
        </w:rPr>
      </w:pPr>
      <w:r w:rsidRPr="00F51FD5">
        <w:rPr>
          <w:rFonts w:ascii="Gill Sans MT" w:hAnsi="Gill Sans MT"/>
          <w:noProof/>
          <w:sz w:val="24"/>
          <w:szCs w:val="24"/>
          <w:lang w:val="en-GB"/>
        </w:rPr>
        <mc:AlternateContent>
          <mc:Choice Requires="wps">
            <w:drawing>
              <wp:anchor distT="0" distB="0" distL="114300" distR="114300" simplePos="0" relativeHeight="251658278" behindDoc="0" locked="0" layoutInCell="1" allowOverlap="1" wp14:anchorId="6C7C7243" wp14:editId="0DB1A2B5">
                <wp:simplePos x="0" y="0"/>
                <wp:positionH relativeFrom="column">
                  <wp:posOffset>-255270</wp:posOffset>
                </wp:positionH>
                <wp:positionV relativeFrom="paragraph">
                  <wp:posOffset>121920</wp:posOffset>
                </wp:positionV>
                <wp:extent cx="4555374"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4555374"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AC766E" id="Straight Connector 10" o:spid="_x0000_s1026" style="position:absolute;z-index:251658278;visibility:visible;mso-wrap-style:square;mso-wrap-distance-left:9pt;mso-wrap-distance-top:0;mso-wrap-distance-right:9pt;mso-wrap-distance-bottom:0;mso-position-horizontal:absolute;mso-position-horizontal-relative:text;mso-position-vertical:absolute;mso-position-vertical-relative:text" from="-20.1pt,9.6pt" to="338.6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" strokecolor="#4579b8 [3044]" strokeweight="1pt"/>
            </w:pict>
          </mc:Fallback>
        </mc:AlternateContent>
      </w:r>
    </w:p>
    <w:p w14:paraId="430A0DB6" w14:textId="77777777" w:rsidR="00F51FD5" w:rsidRPr="00F51FD5" w:rsidRDefault="00F51FD5" w:rsidP="00F51FD5">
      <w:pPr>
        <w:jc w:val="both"/>
        <w:rPr>
          <w:rFonts w:ascii="Gill Sans MT" w:hAnsi="Gill Sans MT"/>
          <w:sz w:val="24"/>
          <w:szCs w:val="24"/>
          <w:lang w:val="en-GB"/>
        </w:rPr>
      </w:pPr>
    </w:p>
    <w:p w14:paraId="73BCDE6C" w14:textId="77777777" w:rsidR="00F51FD5" w:rsidRPr="00F51FD5" w:rsidRDefault="00F51FD5" w:rsidP="00F51FD5">
      <w:pPr>
        <w:jc w:val="both"/>
        <w:rPr>
          <w:rFonts w:ascii="Gill Sans MT" w:hAnsi="Gill Sans MT"/>
          <w:sz w:val="24"/>
          <w:szCs w:val="24"/>
          <w:lang w:val="en-GB"/>
        </w:rPr>
      </w:pPr>
    </w:p>
    <w:p w14:paraId="2FADD73C" w14:textId="77777777" w:rsidR="00F51FD5" w:rsidRPr="00F51FD5" w:rsidRDefault="00F51FD5" w:rsidP="00F51FD5">
      <w:pPr>
        <w:jc w:val="both"/>
        <w:rPr>
          <w:rFonts w:ascii="Gill Sans MT" w:hAnsi="Gill Sans MT"/>
          <w:sz w:val="24"/>
          <w:szCs w:val="24"/>
          <w:lang w:val="en-GB"/>
        </w:rPr>
      </w:pPr>
    </w:p>
    <w:p w14:paraId="3B26F855" w14:textId="77777777" w:rsidR="00F51FD5" w:rsidRPr="00F51FD5" w:rsidRDefault="00F51FD5" w:rsidP="00F51FD5">
      <w:pPr>
        <w:jc w:val="both"/>
        <w:rPr>
          <w:rFonts w:ascii="Gill Sans MT" w:hAnsi="Gill Sans MT"/>
          <w:sz w:val="24"/>
          <w:szCs w:val="24"/>
          <w:lang w:val="en-GB"/>
        </w:rPr>
      </w:pPr>
    </w:p>
    <w:p w14:paraId="61119F0E" w14:textId="77777777" w:rsidR="00F51FD5" w:rsidRPr="00F51FD5" w:rsidRDefault="00F51FD5" w:rsidP="00F51FD5">
      <w:pPr>
        <w:jc w:val="both"/>
        <w:rPr>
          <w:rFonts w:ascii="Gill Sans MT" w:hAnsi="Gill Sans MT"/>
          <w:sz w:val="24"/>
          <w:szCs w:val="24"/>
          <w:lang w:val="en-GB"/>
        </w:rPr>
      </w:pPr>
    </w:p>
    <w:p w14:paraId="7C0FD58B" w14:textId="77777777" w:rsidR="00F51FD5" w:rsidRPr="00F51FD5" w:rsidRDefault="00F51FD5" w:rsidP="00F51FD5">
      <w:pPr>
        <w:jc w:val="both"/>
        <w:rPr>
          <w:rFonts w:ascii="Gill Sans MT" w:hAnsi="Gill Sans MT"/>
          <w:sz w:val="24"/>
          <w:szCs w:val="24"/>
          <w:lang w:val="en-GB"/>
        </w:rPr>
      </w:pPr>
    </w:p>
    <w:p w14:paraId="06802033" w14:textId="77777777" w:rsidR="00F51FD5" w:rsidRPr="00F51FD5" w:rsidRDefault="00F51FD5" w:rsidP="00F51FD5">
      <w:pPr>
        <w:jc w:val="both"/>
        <w:rPr>
          <w:rFonts w:ascii="Gill Sans MT" w:hAnsi="Gill Sans MT"/>
          <w:sz w:val="24"/>
          <w:szCs w:val="24"/>
          <w:lang w:val="en-GB"/>
        </w:rPr>
      </w:pPr>
    </w:p>
    <w:p w14:paraId="7C5FEAD0" w14:textId="77777777" w:rsidR="00F51FD5" w:rsidRPr="00F51FD5" w:rsidRDefault="00F51FD5" w:rsidP="00F51FD5">
      <w:pPr>
        <w:jc w:val="both"/>
        <w:rPr>
          <w:rFonts w:ascii="Gill Sans MT" w:hAnsi="Gill Sans MT"/>
          <w:sz w:val="24"/>
          <w:szCs w:val="24"/>
          <w:lang w:val="en-GB"/>
        </w:rPr>
      </w:pPr>
    </w:p>
    <w:p w14:paraId="06C026CD" w14:textId="77777777" w:rsidR="00F51FD5" w:rsidRPr="00F51FD5" w:rsidRDefault="00F51FD5" w:rsidP="00F51FD5">
      <w:pPr>
        <w:jc w:val="both"/>
        <w:rPr>
          <w:rFonts w:ascii="Gill Sans MT" w:hAnsi="Gill Sans MT"/>
          <w:sz w:val="24"/>
          <w:szCs w:val="24"/>
          <w:lang w:val="en-GB"/>
        </w:rPr>
      </w:pPr>
    </w:p>
    <w:p w14:paraId="149D360E" w14:textId="77777777" w:rsidR="00F51FD5" w:rsidRPr="00F51FD5" w:rsidRDefault="00F51FD5" w:rsidP="00F51FD5">
      <w:pPr>
        <w:jc w:val="both"/>
        <w:rPr>
          <w:rFonts w:ascii="Gill Sans MT" w:hAnsi="Gill Sans MT"/>
          <w:sz w:val="24"/>
          <w:szCs w:val="24"/>
          <w:lang w:val="en-GB"/>
        </w:rPr>
      </w:pPr>
    </w:p>
    <w:p w14:paraId="6E2F77AC" w14:textId="77777777" w:rsidR="00F51FD5" w:rsidRPr="00F51FD5" w:rsidRDefault="00F51FD5" w:rsidP="00F51FD5">
      <w:pPr>
        <w:jc w:val="both"/>
        <w:rPr>
          <w:rFonts w:ascii="Gill Sans MT" w:hAnsi="Gill Sans MT"/>
          <w:sz w:val="24"/>
          <w:szCs w:val="24"/>
          <w:lang w:val="en-GB"/>
        </w:rPr>
      </w:pPr>
    </w:p>
    <w:p w14:paraId="2E0EF15B" w14:textId="77777777" w:rsidR="00F51FD5" w:rsidRPr="00F51FD5" w:rsidRDefault="00F51FD5" w:rsidP="00F51FD5">
      <w:pPr>
        <w:jc w:val="both"/>
        <w:rPr>
          <w:rFonts w:ascii="Gill Sans MT" w:hAnsi="Gill Sans MT"/>
          <w:sz w:val="24"/>
          <w:szCs w:val="24"/>
          <w:lang w:val="en-GB"/>
        </w:rPr>
      </w:pPr>
    </w:p>
    <w:p w14:paraId="0E4DEAE1" w14:textId="77777777" w:rsidR="00F51FD5" w:rsidRPr="00F51FD5" w:rsidRDefault="00F51FD5" w:rsidP="00F51FD5">
      <w:pPr>
        <w:jc w:val="both"/>
        <w:rPr>
          <w:rFonts w:ascii="Gill Sans MT" w:hAnsi="Gill Sans MT"/>
          <w:sz w:val="24"/>
          <w:szCs w:val="24"/>
          <w:lang w:val="en-GB"/>
        </w:rPr>
      </w:pPr>
    </w:p>
    <w:p w14:paraId="5E3883C4" w14:textId="2FFD4E17" w:rsidR="00F51FD5" w:rsidRPr="00F51FD5" w:rsidRDefault="00F51FD5" w:rsidP="00F51FD5">
      <w:pPr>
        <w:jc w:val="both"/>
        <w:rPr>
          <w:rFonts w:ascii="Gill Sans MT" w:hAnsi="Gill Sans MT"/>
          <w:sz w:val="22"/>
          <w:szCs w:val="22"/>
          <w:lang w:val="en-GB"/>
        </w:rPr>
      </w:pPr>
      <w:r w:rsidRPr="00F51FD5">
        <w:rPr>
          <w:rFonts w:ascii="Gill Sans MT" w:hAnsi="Gill Sans MT"/>
          <w:sz w:val="22"/>
          <w:szCs w:val="22"/>
          <w:lang w:val="en-GB"/>
        </w:rPr>
        <w:t xml:space="preserve">Can you see how the same message keeps recurring </w:t>
      </w:r>
      <w:proofErr w:type="gramStart"/>
      <w:r w:rsidRPr="00F51FD5">
        <w:rPr>
          <w:rFonts w:ascii="Gill Sans MT" w:hAnsi="Gill Sans MT"/>
          <w:sz w:val="22"/>
          <w:szCs w:val="22"/>
          <w:lang w:val="en-GB"/>
        </w:rPr>
        <w:t>again and again</w:t>
      </w:r>
      <w:proofErr w:type="gramEnd"/>
      <w:r w:rsidRPr="00F51FD5">
        <w:rPr>
          <w:rFonts w:ascii="Gill Sans MT" w:hAnsi="Gill Sans MT"/>
          <w:sz w:val="22"/>
          <w:szCs w:val="22"/>
          <w:lang w:val="en-GB"/>
        </w:rPr>
        <w:t xml:space="preserve"> throughout God’s dealings with his people</w:t>
      </w:r>
      <w:r w:rsidR="00B5364C">
        <w:rPr>
          <w:rFonts w:ascii="Gill Sans MT" w:hAnsi="Gill Sans MT"/>
          <w:sz w:val="22"/>
          <w:szCs w:val="22"/>
          <w:lang w:val="en-GB"/>
        </w:rPr>
        <w:t>?</w:t>
      </w:r>
      <w:r w:rsidRPr="00F51FD5">
        <w:rPr>
          <w:rFonts w:ascii="Gill Sans MT" w:hAnsi="Gill Sans MT"/>
          <w:sz w:val="22"/>
          <w:szCs w:val="22"/>
          <w:lang w:val="en-GB"/>
        </w:rPr>
        <w:t xml:space="preserve"> What’s the persistent danger? What’s the ongoing need?</w:t>
      </w:r>
    </w:p>
    <w:p w14:paraId="3923E1BA" w14:textId="6D6E29C7" w:rsidR="00F51FD5" w:rsidRPr="00F51FD5" w:rsidRDefault="00F51FD5" w:rsidP="00F51FD5">
      <w:pPr>
        <w:jc w:val="both"/>
        <w:rPr>
          <w:rFonts w:ascii="Gill Sans MT" w:hAnsi="Gill Sans MT"/>
          <w:sz w:val="22"/>
          <w:szCs w:val="22"/>
          <w:lang w:val="en-GB"/>
        </w:rPr>
      </w:pPr>
    </w:p>
    <w:p w14:paraId="30976926" w14:textId="3C33DF63" w:rsidR="00F51FD5" w:rsidRPr="00F51FD5" w:rsidRDefault="00F51FD5" w:rsidP="00F51FD5">
      <w:pPr>
        <w:jc w:val="both"/>
        <w:rPr>
          <w:rFonts w:ascii="Gill Sans MT" w:hAnsi="Gill Sans MT"/>
          <w:sz w:val="22"/>
          <w:szCs w:val="22"/>
          <w:lang w:val="en-GB"/>
        </w:rPr>
      </w:pPr>
    </w:p>
    <w:p w14:paraId="3BA9A2B5" w14:textId="0F4691F6" w:rsidR="00F51FD5" w:rsidRPr="00F51FD5" w:rsidRDefault="00F51FD5" w:rsidP="00F51FD5">
      <w:pPr>
        <w:jc w:val="both"/>
        <w:rPr>
          <w:rFonts w:ascii="Gill Sans MT" w:hAnsi="Gill Sans MT"/>
          <w:sz w:val="22"/>
          <w:szCs w:val="22"/>
          <w:lang w:val="en-GB"/>
        </w:rPr>
      </w:pPr>
    </w:p>
    <w:p w14:paraId="75D3D3AA" w14:textId="099D43F2" w:rsidR="00F51FD5" w:rsidRPr="00F51FD5" w:rsidRDefault="003745D1" w:rsidP="00F51FD5">
      <w:pPr>
        <w:jc w:val="both"/>
        <w:rPr>
          <w:rFonts w:ascii="Gill Sans MT" w:hAnsi="Gill Sans MT"/>
          <w:sz w:val="22"/>
          <w:szCs w:val="22"/>
          <w:lang w:val="en-GB"/>
        </w:rPr>
      </w:pPr>
      <w:r>
        <w:rPr>
          <w:rFonts w:ascii="Gill Sans MT" w:hAnsi="Gill Sans MT"/>
          <w:noProof/>
          <w:sz w:val="22"/>
          <w:szCs w:val="22"/>
          <w:lang w:val="en-GB"/>
        </w:rPr>
        <w:drawing>
          <wp:anchor distT="0" distB="0" distL="114300" distR="114300" simplePos="0" relativeHeight="251683904" behindDoc="0" locked="0" layoutInCell="1" allowOverlap="1" wp14:anchorId="649794E4" wp14:editId="3E22680F">
            <wp:simplePos x="0" y="0"/>
            <wp:positionH relativeFrom="column">
              <wp:posOffset>3605530</wp:posOffset>
            </wp:positionH>
            <wp:positionV relativeFrom="paragraph">
              <wp:posOffset>742315</wp:posOffset>
            </wp:positionV>
            <wp:extent cx="572770" cy="328930"/>
            <wp:effectExtent l="0" t="0" r="0" b="0"/>
            <wp:wrapNone/>
            <wp:docPr id="1239942981"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2770" cy="328930"/>
                    </a:xfrm>
                    <a:prstGeom prst="rect">
                      <a:avLst/>
                    </a:prstGeom>
                    <a:noFill/>
                  </pic:spPr>
                </pic:pic>
              </a:graphicData>
            </a:graphic>
          </wp:anchor>
        </w:drawing>
      </w:r>
      <w:r w:rsidR="00393C85" w:rsidRPr="00557B35">
        <w:rPr>
          <w:rFonts w:ascii="Gill Sans MT" w:hAnsi="Gill Sans MT"/>
          <w:b/>
          <w:bCs/>
          <w:noProof/>
          <w:color w:val="0070C0"/>
          <w:sz w:val="24"/>
          <w:lang w:val="en-GB"/>
        </w:rPr>
        <mc:AlternateContent>
          <mc:Choice Requires="wps">
            <w:drawing>
              <wp:anchor distT="0" distB="0" distL="114300" distR="114300" simplePos="0" relativeHeight="251658280" behindDoc="0" locked="0" layoutInCell="1" allowOverlap="1" wp14:anchorId="711D4FD1" wp14:editId="069BD185">
                <wp:simplePos x="0" y="0"/>
                <wp:positionH relativeFrom="margin">
                  <wp:posOffset>2379287</wp:posOffset>
                </wp:positionH>
                <wp:positionV relativeFrom="page">
                  <wp:posOffset>5647459</wp:posOffset>
                </wp:positionV>
                <wp:extent cx="1799590" cy="819150"/>
                <wp:effectExtent l="0" t="0" r="0" b="0"/>
                <wp:wrapThrough wrapText="bothSides">
                  <wp:wrapPolygon edited="0">
                    <wp:start x="0" y="0"/>
                    <wp:lineTo x="0" y="21098"/>
                    <wp:lineTo x="21265" y="21098"/>
                    <wp:lineTo x="21265" y="0"/>
                    <wp:lineTo x="0" y="0"/>
                  </wp:wrapPolygon>
                </wp:wrapThrough>
                <wp:docPr id="1395081861" name="Text Box 30"/>
                <wp:cNvGraphicFramePr/>
                <a:graphic xmlns:a="http://schemas.openxmlformats.org/drawingml/2006/main">
                  <a:graphicData uri="http://schemas.microsoft.com/office/word/2010/wordprocessingShape">
                    <wps:wsp>
                      <wps:cNvSpPr txBox="1"/>
                      <wps:spPr>
                        <a:xfrm>
                          <a:off x="0" y="0"/>
                          <a:ext cx="1799590" cy="819150"/>
                        </a:xfrm>
                        <a:prstGeom prst="rect">
                          <a:avLst/>
                        </a:prstGeom>
                        <a:solidFill>
                          <a:srgbClr val="DCE6F2">
                            <a:alpha val="50980"/>
                          </a:srgbClr>
                        </a:solidFill>
                        <a:ln w="12700" cap="flat">
                          <a:noFill/>
                          <a:miter lim="400000"/>
                        </a:ln>
                        <a:effectLst/>
                        <a:sp3d/>
                      </wps:spPr>
                      <wps:style>
                        <a:lnRef idx="0">
                          <a:scrgbClr r="0" g="0" b="0"/>
                        </a:lnRef>
                        <a:fillRef idx="0">
                          <a:scrgbClr r="0" g="0" b="0"/>
                        </a:fillRef>
                        <a:effectRef idx="0">
                          <a:scrgbClr r="0" g="0" b="0"/>
                        </a:effectRef>
                        <a:fontRef idx="none"/>
                      </wps:style>
                      <wps:txbx>
                        <w:txbxContent>
                          <w:p w14:paraId="2A2721B0" w14:textId="7D714C3E" w:rsidR="002054EA" w:rsidRDefault="002054EA" w:rsidP="002054EA">
                            <w:pPr>
                              <w:jc w:val="both"/>
                              <w:rPr>
                                <w:rFonts w:ascii="Gill Sans MT" w:hAnsi="Gill Sans MT"/>
                                <w:b/>
                                <w:bCs/>
                                <w:color w:val="auto"/>
                                <w:sz w:val="20"/>
                                <w:szCs w:val="19"/>
                                <w:lang w:val="en-GB"/>
                              </w:rPr>
                            </w:pPr>
                            <w:r>
                              <w:rPr>
                                <w:rFonts w:ascii="Gill Sans MT" w:hAnsi="Gill Sans MT"/>
                                <w:b/>
                                <w:bCs/>
                                <w:color w:val="auto"/>
                                <w:sz w:val="20"/>
                                <w:szCs w:val="19"/>
                                <w:lang w:val="en-GB"/>
                              </w:rPr>
                              <w:t>Copycat Tool</w:t>
                            </w:r>
                          </w:p>
                          <w:p w14:paraId="637DDE6A" w14:textId="7DF318C7" w:rsidR="002054EA" w:rsidRPr="006D2324" w:rsidRDefault="004E1758" w:rsidP="002054EA">
                            <w:pPr>
                              <w:jc w:val="both"/>
                              <w:rPr>
                                <w:rFonts w:ascii="Gill Sans MT" w:hAnsi="Gill Sans MT"/>
                                <w:b/>
                                <w:bCs/>
                                <w:color w:val="auto"/>
                                <w:sz w:val="20"/>
                                <w:szCs w:val="19"/>
                              </w:rPr>
                            </w:pPr>
                            <w:r w:rsidRPr="004E1758">
                              <w:rPr>
                                <w:rFonts w:ascii="Gill Sans MT" w:hAnsi="Gill Sans MT" w:cs="Gill Sans MT"/>
                                <w:sz w:val="20"/>
                                <w:szCs w:val="20"/>
                              </w:rPr>
                              <w:t>Is the author holding up one of his characters as someone we should imitate or whose likeness we should avoid?</w:t>
                            </w:r>
                          </w:p>
                          <w:p w14:paraId="6ECA7A2C" w14:textId="77777777" w:rsidR="002054EA" w:rsidRPr="006D2324" w:rsidRDefault="002054EA" w:rsidP="002054EA">
                            <w:pPr>
                              <w:jc w:val="both"/>
                              <w:rPr>
                                <w:color w:val="auto"/>
                                <w:sz w:val="20"/>
                                <w:szCs w:val="19"/>
                              </w:rPr>
                            </w:pPr>
                          </w:p>
                        </w:txbxContent>
                      </wps:txbx>
                      <wps:bodyPr rot="0" spcFirstLastPara="1" vertOverflow="overflow" horzOverflow="overflow" vert="horz" wrap="square" lIns="36000" tIns="36000" rIns="36000" bIns="360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D4FD1" id="_x0000_s1042" type="#_x0000_t202" style="position:absolute;left:0;text-align:left;margin-left:187.35pt;margin-top:444.7pt;width:141.7pt;height:64.5pt;z-index:2516582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" fillcolor="#dce6f2" stroked="f" strokeweight="1pt">
                <v:fill opacity="33410f"/>
                <v:stroke miterlimit="4"/>
                <v:textbox inset="1mm,1mm,1mm,1mm">
                  <w:txbxContent>
                    <w:p w14:paraId="2A2721B0" w14:textId="7D714C3E" w:rsidR="002054EA" w:rsidRDefault="002054EA" w:rsidP="002054EA">
                      <w:pPr>
                        <w:jc w:val="both"/>
                        <w:rPr>
                          <w:rFonts w:ascii="Gill Sans MT" w:hAnsi="Gill Sans MT"/>
                          <w:b/>
                          <w:bCs/>
                          <w:color w:val="auto"/>
                          <w:sz w:val="20"/>
                          <w:szCs w:val="19"/>
                          <w:lang w:val="en-GB"/>
                        </w:rPr>
                      </w:pPr>
                      <w:r>
                        <w:rPr>
                          <w:rFonts w:ascii="Gill Sans MT" w:hAnsi="Gill Sans MT"/>
                          <w:b/>
                          <w:bCs/>
                          <w:color w:val="auto"/>
                          <w:sz w:val="20"/>
                          <w:szCs w:val="19"/>
                          <w:lang w:val="en-GB"/>
                        </w:rPr>
                        <w:t>Copycat Tool</w:t>
                      </w:r>
                    </w:p>
                    <w:p w14:paraId="637DDE6A" w14:textId="7DF318C7" w:rsidR="002054EA" w:rsidRPr="006D2324" w:rsidRDefault="004E1758" w:rsidP="002054EA">
                      <w:pPr>
                        <w:jc w:val="both"/>
                        <w:rPr>
                          <w:rFonts w:ascii="Gill Sans MT" w:hAnsi="Gill Sans MT"/>
                          <w:b/>
                          <w:bCs/>
                          <w:color w:val="auto"/>
                          <w:sz w:val="20"/>
                          <w:szCs w:val="19"/>
                        </w:rPr>
                      </w:pPr>
                      <w:r w:rsidRPr="004E1758">
                        <w:rPr>
                          <w:rFonts w:ascii="Gill Sans MT" w:hAnsi="Gill Sans MT" w:cs="Gill Sans MT"/>
                          <w:sz w:val="20"/>
                          <w:szCs w:val="20"/>
                        </w:rPr>
                        <w:t>Is the author holding up one of his characters as someone we should imitate or whose likeness we should avoid?</w:t>
                      </w:r>
                    </w:p>
                    <w:p w14:paraId="6ECA7A2C" w14:textId="77777777" w:rsidR="002054EA" w:rsidRPr="006D2324" w:rsidRDefault="002054EA" w:rsidP="002054EA">
                      <w:pPr>
                        <w:jc w:val="both"/>
                        <w:rPr>
                          <w:color w:val="auto"/>
                          <w:sz w:val="20"/>
                          <w:szCs w:val="19"/>
                        </w:rPr>
                      </w:pPr>
                    </w:p>
                  </w:txbxContent>
                </v:textbox>
                <w10:wrap type="through" anchorx="margin" anchory="page"/>
              </v:shape>
            </w:pict>
          </mc:Fallback>
        </mc:AlternateContent>
      </w:r>
      <w:r w:rsidR="00F51FD5" w:rsidRPr="00F51FD5">
        <w:rPr>
          <w:rFonts w:ascii="Gill Sans MT" w:hAnsi="Gill Sans MT"/>
          <w:sz w:val="22"/>
          <w:szCs w:val="22"/>
          <w:lang w:val="en-GB"/>
        </w:rPr>
        <w:t xml:space="preserve">Use the </w:t>
      </w:r>
      <w:r w:rsidR="00F51FD5" w:rsidRPr="00F51FD5">
        <w:rPr>
          <w:rFonts w:ascii="Gill Sans MT" w:hAnsi="Gill Sans MT"/>
          <w:b/>
          <w:sz w:val="22"/>
          <w:szCs w:val="22"/>
          <w:lang w:val="en-GB"/>
        </w:rPr>
        <w:t>Copycat Tool</w:t>
      </w:r>
      <w:r w:rsidR="00F51FD5" w:rsidRPr="00F51FD5">
        <w:rPr>
          <w:rFonts w:ascii="Gill Sans MT" w:hAnsi="Gill Sans MT"/>
          <w:sz w:val="22"/>
          <w:szCs w:val="22"/>
          <w:lang w:val="en-GB"/>
        </w:rPr>
        <w:t xml:space="preserve"> to consider the negative role-models in the passage, those the preacher is urging us </w:t>
      </w:r>
      <w:r w:rsidR="00F51FD5" w:rsidRPr="00F51FD5">
        <w:rPr>
          <w:rFonts w:ascii="Gill Sans MT" w:hAnsi="Gill Sans MT"/>
          <w:i/>
          <w:sz w:val="22"/>
          <w:szCs w:val="22"/>
          <w:lang w:val="en-GB"/>
        </w:rPr>
        <w:t>not</w:t>
      </w:r>
      <w:r w:rsidR="00F51FD5" w:rsidRPr="00F51FD5">
        <w:rPr>
          <w:rFonts w:ascii="Gill Sans MT" w:hAnsi="Gill Sans MT"/>
          <w:sz w:val="22"/>
          <w:szCs w:val="22"/>
          <w:lang w:val="en-GB"/>
        </w:rPr>
        <w:t xml:space="preserve"> to copy. In what ways are they like us (e.g. 3:16-18; 4:2)? How does this make the warning more serious?</w:t>
      </w:r>
      <w:r w:rsidR="002054EA" w:rsidRPr="00557B35">
        <w:rPr>
          <w:rFonts w:ascii="Gill Sans MT" w:hAnsi="Gill Sans MT"/>
          <w:b/>
          <w:bCs/>
          <w:noProof/>
          <w:color w:val="0070C0"/>
          <w:sz w:val="24"/>
          <w:lang w:val="en-GB"/>
        </w:rPr>
        <w:t xml:space="preserve"> </w:t>
      </w:r>
    </w:p>
    <w:p w14:paraId="5A6C1FC3" w14:textId="46C4DE9F" w:rsidR="00F51FD5" w:rsidRPr="00F51FD5" w:rsidRDefault="00F51FD5" w:rsidP="00F51FD5">
      <w:pPr>
        <w:jc w:val="both"/>
        <w:rPr>
          <w:rFonts w:ascii="Gill Sans MT" w:hAnsi="Gill Sans MT"/>
          <w:sz w:val="22"/>
          <w:szCs w:val="22"/>
          <w:lang w:val="en-GB"/>
        </w:rPr>
      </w:pPr>
    </w:p>
    <w:p w14:paraId="010B5130" w14:textId="0F070093" w:rsidR="00F51FD5" w:rsidRPr="00F51FD5" w:rsidRDefault="00F51FD5" w:rsidP="00F51FD5">
      <w:pPr>
        <w:jc w:val="both"/>
        <w:rPr>
          <w:rFonts w:ascii="Gill Sans MT" w:hAnsi="Gill Sans MT"/>
          <w:sz w:val="22"/>
          <w:szCs w:val="22"/>
          <w:lang w:val="en-GB"/>
        </w:rPr>
      </w:pPr>
    </w:p>
    <w:p w14:paraId="2A364DA5" w14:textId="69005502" w:rsidR="00F51FD5" w:rsidRPr="00F51FD5" w:rsidRDefault="00F51FD5" w:rsidP="00F51FD5">
      <w:pPr>
        <w:jc w:val="both"/>
        <w:rPr>
          <w:rFonts w:ascii="Gill Sans MT" w:hAnsi="Gill Sans MT"/>
          <w:sz w:val="22"/>
          <w:szCs w:val="22"/>
          <w:lang w:val="en-GB"/>
        </w:rPr>
      </w:pPr>
    </w:p>
    <w:p w14:paraId="37585E70" w14:textId="59727B03" w:rsidR="00B90D48" w:rsidRPr="00557B35" w:rsidRDefault="00B90D48">
      <w:pPr>
        <w:rPr>
          <w:rFonts w:ascii="Gill Sans MT" w:hAnsi="Gill Sans MT"/>
          <w:sz w:val="22"/>
          <w:szCs w:val="22"/>
          <w:lang w:val="en-GB"/>
        </w:rPr>
      </w:pPr>
    </w:p>
    <w:p w14:paraId="00C2D132" w14:textId="23E14048" w:rsidR="00B90D48" w:rsidRPr="00557B35" w:rsidRDefault="00B90D48" w:rsidP="00F51FD5">
      <w:pPr>
        <w:jc w:val="both"/>
        <w:rPr>
          <w:rFonts w:ascii="Gill Sans MT" w:hAnsi="Gill Sans MT"/>
          <w:sz w:val="22"/>
          <w:szCs w:val="22"/>
          <w:lang w:val="en-GB"/>
        </w:rPr>
      </w:pPr>
    </w:p>
    <w:p w14:paraId="004D770E" w14:textId="136BD04B" w:rsidR="00F51FD5" w:rsidRPr="00F51FD5" w:rsidRDefault="00686A44" w:rsidP="00F51FD5">
      <w:pPr>
        <w:jc w:val="both"/>
        <w:rPr>
          <w:rFonts w:ascii="Gill Sans MT" w:hAnsi="Gill Sans MT"/>
          <w:sz w:val="22"/>
          <w:szCs w:val="22"/>
          <w:lang w:val="en-GB"/>
        </w:rPr>
      </w:pPr>
      <w:r w:rsidRPr="00557B35">
        <w:rPr>
          <w:rFonts w:ascii="Gill Sans MT" w:hAnsi="Gill Sans MT"/>
          <w:b/>
          <w:bCs/>
          <w:noProof/>
          <w:color w:val="0070C0"/>
          <w:sz w:val="24"/>
          <w:lang w:val="en-GB"/>
        </w:rPr>
        <mc:AlternateContent>
          <mc:Choice Requires="wps">
            <w:drawing>
              <wp:anchor distT="0" distB="0" distL="114300" distR="114300" simplePos="0" relativeHeight="251658282" behindDoc="0" locked="0" layoutInCell="1" allowOverlap="1" wp14:anchorId="26C4335F" wp14:editId="0F8EC3C2">
                <wp:simplePos x="0" y="0"/>
                <wp:positionH relativeFrom="margin">
                  <wp:posOffset>2407285</wp:posOffset>
                </wp:positionH>
                <wp:positionV relativeFrom="page">
                  <wp:posOffset>781685</wp:posOffset>
                </wp:positionV>
                <wp:extent cx="1799590" cy="847725"/>
                <wp:effectExtent l="0" t="0" r="0" b="9525"/>
                <wp:wrapThrough wrapText="bothSides">
                  <wp:wrapPolygon edited="0">
                    <wp:start x="0" y="0"/>
                    <wp:lineTo x="0" y="21357"/>
                    <wp:lineTo x="21265" y="21357"/>
                    <wp:lineTo x="21265" y="0"/>
                    <wp:lineTo x="0" y="0"/>
                  </wp:wrapPolygon>
                </wp:wrapThrough>
                <wp:docPr id="794436618" name="Text Box 30"/>
                <wp:cNvGraphicFramePr/>
                <a:graphic xmlns:a="http://schemas.openxmlformats.org/drawingml/2006/main">
                  <a:graphicData uri="http://schemas.microsoft.com/office/word/2010/wordprocessingShape">
                    <wps:wsp>
                      <wps:cNvSpPr txBox="1"/>
                      <wps:spPr>
                        <a:xfrm>
                          <a:off x="0" y="0"/>
                          <a:ext cx="1799590" cy="847725"/>
                        </a:xfrm>
                        <a:prstGeom prst="rect">
                          <a:avLst/>
                        </a:prstGeom>
                        <a:solidFill>
                          <a:srgbClr val="DCE6F2">
                            <a:alpha val="50980"/>
                          </a:srgbClr>
                        </a:solidFill>
                        <a:ln w="12700" cap="flat">
                          <a:noFill/>
                          <a:miter lim="400000"/>
                        </a:ln>
                        <a:effectLst/>
                        <a:sp3d/>
                      </wps:spPr>
                      <wps:style>
                        <a:lnRef idx="0">
                          <a:scrgbClr r="0" g="0" b="0"/>
                        </a:lnRef>
                        <a:fillRef idx="0">
                          <a:scrgbClr r="0" g="0" b="0"/>
                        </a:fillRef>
                        <a:effectRef idx="0">
                          <a:scrgbClr r="0" g="0" b="0"/>
                        </a:effectRef>
                        <a:fontRef idx="none"/>
                      </wps:style>
                      <wps:txbx>
                        <w:txbxContent>
                          <w:p w14:paraId="7CD7B16F" w14:textId="355F1C82" w:rsidR="00B90D48" w:rsidRDefault="00B90D48" w:rsidP="00B90D48">
                            <w:pPr>
                              <w:jc w:val="both"/>
                              <w:rPr>
                                <w:rFonts w:ascii="Gill Sans MT" w:hAnsi="Gill Sans MT"/>
                                <w:b/>
                                <w:bCs/>
                                <w:color w:val="auto"/>
                                <w:sz w:val="20"/>
                                <w:szCs w:val="19"/>
                                <w:lang w:val="en-GB"/>
                              </w:rPr>
                            </w:pPr>
                            <w:r>
                              <w:rPr>
                                <w:rFonts w:ascii="Gill Sans MT" w:hAnsi="Gill Sans MT"/>
                                <w:b/>
                                <w:bCs/>
                                <w:color w:val="auto"/>
                                <w:sz w:val="20"/>
                                <w:szCs w:val="19"/>
                                <w:lang w:val="en-GB"/>
                              </w:rPr>
                              <w:t>Translation Tool</w:t>
                            </w:r>
                          </w:p>
                          <w:p w14:paraId="2D2E7D69" w14:textId="47F5E1BF" w:rsidR="00B90D48" w:rsidRPr="006D2324" w:rsidRDefault="00B90D48" w:rsidP="00B90D48">
                            <w:pPr>
                              <w:jc w:val="both"/>
                              <w:rPr>
                                <w:color w:val="auto"/>
                                <w:sz w:val="20"/>
                                <w:szCs w:val="19"/>
                              </w:rPr>
                            </w:pPr>
                            <w:r w:rsidRPr="00B90D48">
                              <w:rPr>
                                <w:rFonts w:ascii="Gill Sans MT" w:hAnsi="Gill Sans MT" w:cs="Gill Sans MT"/>
                                <w:sz w:val="20"/>
                                <w:szCs w:val="20"/>
                                <w:lang w:val="en-GB"/>
                              </w:rPr>
                              <w:t>Check passages across different translations. If there are important differences, try to find out more!</w:t>
                            </w:r>
                          </w:p>
                        </w:txbxContent>
                      </wps:txbx>
                      <wps:bodyPr rot="0" spcFirstLastPara="1" vertOverflow="overflow" horzOverflow="overflow" vert="horz" wrap="square" lIns="36000" tIns="36000" rIns="36000" bIns="360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4335F" id="_x0000_s1043" type="#_x0000_t202" style="position:absolute;left:0;text-align:left;margin-left:189.55pt;margin-top:61.55pt;width:141.7pt;height:66.75pt;z-index:25165828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" fillcolor="#dce6f2" stroked="f" strokeweight="1pt">
                <v:fill opacity="33410f"/>
                <v:stroke miterlimit="4"/>
                <v:textbox inset="1mm,1mm,1mm,1mm">
                  <w:txbxContent>
                    <w:p w14:paraId="7CD7B16F" w14:textId="355F1C82" w:rsidR="00B90D48" w:rsidRDefault="00B90D48" w:rsidP="00B90D48">
                      <w:pPr>
                        <w:jc w:val="both"/>
                        <w:rPr>
                          <w:rFonts w:ascii="Gill Sans MT" w:hAnsi="Gill Sans MT"/>
                          <w:b/>
                          <w:bCs/>
                          <w:color w:val="auto"/>
                          <w:sz w:val="20"/>
                          <w:szCs w:val="19"/>
                          <w:lang w:val="en-GB"/>
                        </w:rPr>
                      </w:pPr>
                      <w:r>
                        <w:rPr>
                          <w:rFonts w:ascii="Gill Sans MT" w:hAnsi="Gill Sans MT"/>
                          <w:b/>
                          <w:bCs/>
                          <w:color w:val="auto"/>
                          <w:sz w:val="20"/>
                          <w:szCs w:val="19"/>
                          <w:lang w:val="en-GB"/>
                        </w:rPr>
                        <w:t>Translation Tool</w:t>
                      </w:r>
                    </w:p>
                    <w:p w14:paraId="2D2E7D69" w14:textId="47F5E1BF" w:rsidR="00B90D48" w:rsidRPr="006D2324" w:rsidRDefault="00B90D48" w:rsidP="00B90D48">
                      <w:pPr>
                        <w:jc w:val="both"/>
                        <w:rPr>
                          <w:color w:val="auto"/>
                          <w:sz w:val="20"/>
                          <w:szCs w:val="19"/>
                        </w:rPr>
                      </w:pPr>
                      <w:r w:rsidRPr="00B90D48">
                        <w:rPr>
                          <w:rFonts w:ascii="Gill Sans MT" w:hAnsi="Gill Sans MT" w:cs="Gill Sans MT"/>
                          <w:sz w:val="20"/>
                          <w:szCs w:val="20"/>
                          <w:lang w:val="en-GB"/>
                        </w:rPr>
                        <w:t>Check passages across different translations. If there are important differences, try to find out more!</w:t>
                      </w:r>
                    </w:p>
                  </w:txbxContent>
                </v:textbox>
                <w10:wrap type="through" anchorx="margin" anchory="page"/>
              </v:shape>
            </w:pict>
          </mc:Fallback>
        </mc:AlternateContent>
      </w:r>
      <w:r w:rsidR="00F51FD5" w:rsidRPr="00F51FD5">
        <w:rPr>
          <w:rFonts w:ascii="Gill Sans MT" w:hAnsi="Gill Sans MT"/>
          <w:sz w:val="22"/>
          <w:szCs w:val="22"/>
          <w:lang w:val="en-GB"/>
        </w:rPr>
        <w:t xml:space="preserve">Use the </w:t>
      </w:r>
      <w:r w:rsidR="00F51FD5" w:rsidRPr="00F51FD5">
        <w:rPr>
          <w:rFonts w:ascii="Gill Sans MT" w:hAnsi="Gill Sans MT"/>
          <w:b/>
          <w:sz w:val="22"/>
          <w:szCs w:val="22"/>
          <w:lang w:val="en-GB"/>
        </w:rPr>
        <w:t xml:space="preserve">Translations Tool </w:t>
      </w:r>
      <w:r w:rsidR="00F51FD5" w:rsidRPr="00F51FD5">
        <w:rPr>
          <w:rFonts w:ascii="Gill Sans MT" w:hAnsi="Gill Sans MT"/>
          <w:sz w:val="22"/>
          <w:szCs w:val="22"/>
          <w:lang w:val="en-GB"/>
        </w:rPr>
        <w:t>to consider a more literal version of 4:10</w:t>
      </w:r>
    </w:p>
    <w:p w14:paraId="36DD1756" w14:textId="0E90DCF9" w:rsidR="00F51FD5" w:rsidRPr="00F51FD5" w:rsidRDefault="00B90D48" w:rsidP="00F51FD5">
      <w:pPr>
        <w:jc w:val="both"/>
        <w:rPr>
          <w:rFonts w:ascii="Gill Sans MT" w:hAnsi="Gill Sans MT"/>
          <w:sz w:val="20"/>
          <w:szCs w:val="20"/>
          <w:lang w:val="en-GB"/>
        </w:rPr>
      </w:pPr>
      <w:r w:rsidRPr="00557B35">
        <w:rPr>
          <w:rFonts w:ascii="Gill Sans MT" w:hAnsi="Gill Sans MT"/>
          <w:noProof/>
          <w:sz w:val="22"/>
          <w:szCs w:val="22"/>
          <w:lang w:val="en-GB"/>
        </w:rPr>
        <w:drawing>
          <wp:anchor distT="0" distB="0" distL="114300" distR="114300" simplePos="0" relativeHeight="251658283" behindDoc="0" locked="0" layoutInCell="1" allowOverlap="1" wp14:anchorId="0B92B858" wp14:editId="44DF2662">
            <wp:simplePos x="0" y="0"/>
            <wp:positionH relativeFrom="column">
              <wp:posOffset>3561715</wp:posOffset>
            </wp:positionH>
            <wp:positionV relativeFrom="paragraph">
              <wp:posOffset>415925</wp:posOffset>
            </wp:positionV>
            <wp:extent cx="646430" cy="359410"/>
            <wp:effectExtent l="0" t="0" r="1270" b="2540"/>
            <wp:wrapThrough wrapText="bothSides">
              <wp:wrapPolygon edited="0">
                <wp:start x="7639" y="0"/>
                <wp:lineTo x="0" y="2290"/>
                <wp:lineTo x="0" y="18318"/>
                <wp:lineTo x="2546" y="20608"/>
                <wp:lineTo x="21006" y="20608"/>
                <wp:lineTo x="21006" y="0"/>
                <wp:lineTo x="7639" y="0"/>
              </wp:wrapPolygon>
            </wp:wrapThrough>
            <wp:docPr id="123838829" name="Picture 29" descr="A black and red knif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38829" name="Picture 29" descr="A black and red knife&#10;&#10;AI-generated content may be incorrect."/>
                    <pic:cNvPicPr>
                      <a:picLocks noChangeAspect="1" noChangeArrowheads="1"/>
                    </pic:cNvPicPr>
                  </pic:nvPicPr>
                  <pic:blipFill>
                    <a:blip r:embed="rId22">
                      <a:clrChange>
                        <a:clrFrom>
                          <a:srgbClr val="FFFCFB"/>
                        </a:clrFrom>
                        <a:clrTo>
                          <a:srgbClr val="FFFCFB">
                            <a:alpha val="0"/>
                          </a:srgbClr>
                        </a:clrTo>
                      </a:clrChange>
                      <a:extLst>
                        <a:ext uri="{28A0092B-C50C-407E-A947-70E740481C1C}">
                          <a14:useLocalDpi xmlns:a14="http://schemas.microsoft.com/office/drawing/2010/main" val="0"/>
                        </a:ext>
                      </a:extLst>
                    </a:blip>
                    <a:srcRect/>
                    <a:stretch>
                      <a:fillRect/>
                    </a:stretch>
                  </pic:blipFill>
                  <pic:spPr bwMode="auto">
                    <a:xfrm>
                      <a:off x="0" y="0"/>
                      <a:ext cx="646430" cy="359410"/>
                    </a:xfrm>
                    <a:prstGeom prst="rect">
                      <a:avLst/>
                    </a:prstGeom>
                    <a:noFill/>
                  </pic:spPr>
                </pic:pic>
              </a:graphicData>
            </a:graphic>
          </wp:anchor>
        </w:drawing>
      </w:r>
      <w:r w:rsidR="00F51FD5" w:rsidRPr="00F51FD5">
        <w:rPr>
          <w:rFonts w:ascii="Gill Sans MT" w:hAnsi="Gill Sans MT"/>
          <w:i/>
          <w:sz w:val="22"/>
          <w:szCs w:val="22"/>
          <w:lang w:val="en-GB"/>
        </w:rPr>
        <w:t>“For the one who has entered His rest has himself also rested from his works, as God did from his”</w:t>
      </w:r>
      <w:r w:rsidR="00F51FD5" w:rsidRPr="00F51FD5">
        <w:rPr>
          <w:rFonts w:ascii="Gill Sans MT" w:hAnsi="Gill Sans MT"/>
          <w:sz w:val="22"/>
          <w:szCs w:val="22"/>
          <w:lang w:val="en-GB"/>
        </w:rPr>
        <w:t xml:space="preserve"> </w:t>
      </w:r>
      <w:r w:rsidR="00F51FD5" w:rsidRPr="00F51FD5">
        <w:rPr>
          <w:rFonts w:ascii="Gill Sans MT" w:hAnsi="Gill Sans MT"/>
          <w:sz w:val="20"/>
          <w:szCs w:val="20"/>
          <w:lang w:val="en-GB"/>
        </w:rPr>
        <w:t>(</w:t>
      </w:r>
      <w:r w:rsidR="00992CE4" w:rsidRPr="00557B35">
        <w:rPr>
          <w:rFonts w:ascii="Gill Sans MT" w:hAnsi="Gill Sans MT"/>
          <w:sz w:val="20"/>
          <w:szCs w:val="20"/>
          <w:lang w:val="en-GB"/>
        </w:rPr>
        <w:t>NASB</w:t>
      </w:r>
      <w:r w:rsidR="00F51FD5" w:rsidRPr="00F51FD5">
        <w:rPr>
          <w:rFonts w:ascii="Gill Sans MT" w:hAnsi="Gill Sans MT"/>
          <w:sz w:val="20"/>
          <w:szCs w:val="20"/>
          <w:lang w:val="en-GB"/>
        </w:rPr>
        <w:t>, available on biblegateway.com)</w:t>
      </w:r>
    </w:p>
    <w:p w14:paraId="5AD505C3" w14:textId="6829A76B" w:rsidR="00F51FD5" w:rsidRPr="00F51FD5" w:rsidRDefault="00F51FD5" w:rsidP="00F51FD5">
      <w:pPr>
        <w:jc w:val="both"/>
        <w:rPr>
          <w:rFonts w:ascii="Gill Sans MT" w:hAnsi="Gill Sans MT"/>
          <w:sz w:val="22"/>
          <w:szCs w:val="22"/>
          <w:lang w:val="en-GB"/>
        </w:rPr>
      </w:pPr>
    </w:p>
    <w:p w14:paraId="394AED45" w14:textId="77777777" w:rsidR="00F51FD5" w:rsidRPr="00F51FD5" w:rsidRDefault="00F51FD5" w:rsidP="00F51FD5">
      <w:pPr>
        <w:jc w:val="both"/>
        <w:rPr>
          <w:rFonts w:ascii="Gill Sans MT" w:hAnsi="Gill Sans MT"/>
          <w:sz w:val="22"/>
          <w:szCs w:val="22"/>
          <w:lang w:val="en-GB"/>
        </w:rPr>
      </w:pPr>
      <w:r w:rsidRPr="00F51FD5">
        <w:rPr>
          <w:rFonts w:ascii="Gill Sans MT" w:hAnsi="Gill Sans MT"/>
          <w:sz w:val="22"/>
          <w:szCs w:val="22"/>
          <w:lang w:val="en-GB"/>
        </w:rPr>
        <w:t xml:space="preserve">Who do you think “the one” might be? How might we use the </w:t>
      </w:r>
      <w:r w:rsidRPr="00F51FD5">
        <w:rPr>
          <w:rFonts w:ascii="Gill Sans MT" w:hAnsi="Gill Sans MT"/>
          <w:b/>
          <w:sz w:val="22"/>
          <w:szCs w:val="22"/>
          <w:lang w:val="en-GB"/>
        </w:rPr>
        <w:t xml:space="preserve">Copycat Tool </w:t>
      </w:r>
      <w:r w:rsidRPr="00F51FD5">
        <w:rPr>
          <w:rFonts w:ascii="Gill Sans MT" w:hAnsi="Gill Sans MT"/>
          <w:sz w:val="22"/>
          <w:szCs w:val="22"/>
          <w:lang w:val="en-GB"/>
        </w:rPr>
        <w:t>again, but this time positively?</w:t>
      </w:r>
    </w:p>
    <w:p w14:paraId="0A7D4B55" w14:textId="77777777" w:rsidR="00F51FD5" w:rsidRPr="00F51FD5" w:rsidRDefault="00F51FD5" w:rsidP="00F51FD5">
      <w:pPr>
        <w:jc w:val="both"/>
        <w:rPr>
          <w:rFonts w:ascii="Gill Sans MT" w:hAnsi="Gill Sans MT"/>
          <w:sz w:val="22"/>
          <w:szCs w:val="22"/>
          <w:lang w:val="en-GB"/>
        </w:rPr>
      </w:pPr>
    </w:p>
    <w:p w14:paraId="03BFB880" w14:textId="77777777" w:rsidR="00F51FD5" w:rsidRPr="00F51FD5" w:rsidRDefault="00F51FD5" w:rsidP="00F51FD5">
      <w:pPr>
        <w:jc w:val="both"/>
        <w:rPr>
          <w:rFonts w:ascii="Gill Sans MT" w:hAnsi="Gill Sans MT"/>
          <w:sz w:val="22"/>
          <w:szCs w:val="22"/>
          <w:lang w:val="en-GB"/>
        </w:rPr>
      </w:pPr>
    </w:p>
    <w:p w14:paraId="6D15B7F3" w14:textId="77777777" w:rsidR="00F51FD5" w:rsidRPr="00F51FD5" w:rsidRDefault="00F51FD5" w:rsidP="00F51FD5">
      <w:pPr>
        <w:jc w:val="both"/>
        <w:rPr>
          <w:rFonts w:ascii="Gill Sans MT" w:hAnsi="Gill Sans MT"/>
          <w:sz w:val="22"/>
          <w:szCs w:val="22"/>
          <w:lang w:val="en-GB"/>
        </w:rPr>
      </w:pPr>
    </w:p>
    <w:p w14:paraId="753EE0FB" w14:textId="1B49EAA9" w:rsidR="00F51FD5" w:rsidRPr="00F51FD5" w:rsidRDefault="00F51FD5" w:rsidP="00F51FD5">
      <w:pPr>
        <w:jc w:val="both"/>
        <w:rPr>
          <w:rFonts w:ascii="Gill Sans MT" w:hAnsi="Gill Sans MT"/>
          <w:sz w:val="22"/>
          <w:szCs w:val="22"/>
          <w:lang w:val="en-GB"/>
        </w:rPr>
      </w:pPr>
      <w:r w:rsidRPr="00F51FD5">
        <w:rPr>
          <w:rFonts w:ascii="Gill Sans MT" w:hAnsi="Gill Sans MT"/>
          <w:sz w:val="22"/>
          <w:szCs w:val="22"/>
          <w:lang w:val="en-GB"/>
        </w:rPr>
        <w:t xml:space="preserve">Use the </w:t>
      </w:r>
      <w:r w:rsidRPr="00F51FD5">
        <w:rPr>
          <w:rFonts w:ascii="Gill Sans MT" w:hAnsi="Gill Sans MT"/>
          <w:b/>
          <w:sz w:val="22"/>
          <w:szCs w:val="22"/>
          <w:lang w:val="en-GB"/>
        </w:rPr>
        <w:t xml:space="preserve">‘So What?’ Tool </w:t>
      </w:r>
      <w:r w:rsidRPr="00F51FD5">
        <w:rPr>
          <w:rFonts w:ascii="Gill Sans MT" w:hAnsi="Gill Sans MT"/>
          <w:sz w:val="22"/>
          <w:szCs w:val="22"/>
          <w:lang w:val="en-GB"/>
        </w:rPr>
        <w:t>to pick out some of the preacher’s direct instructions/imperatives. What specific action does he want us to take? Which are corporate and which are individual?</w:t>
      </w:r>
    </w:p>
    <w:p w14:paraId="0849F932" w14:textId="77777777" w:rsidR="00F51FD5" w:rsidRPr="00F51FD5" w:rsidRDefault="00F51FD5" w:rsidP="00F51FD5">
      <w:pPr>
        <w:jc w:val="both"/>
        <w:rPr>
          <w:rFonts w:ascii="Gill Sans MT" w:hAnsi="Gill Sans MT"/>
          <w:sz w:val="22"/>
          <w:szCs w:val="22"/>
          <w:lang w:val="en-GB"/>
        </w:rPr>
      </w:pPr>
    </w:p>
    <w:p w14:paraId="18E997F5" w14:textId="77777777" w:rsidR="00F51FD5" w:rsidRPr="00557B35" w:rsidRDefault="00F51FD5" w:rsidP="00F51FD5">
      <w:pPr>
        <w:jc w:val="both"/>
        <w:rPr>
          <w:rFonts w:ascii="Gill Sans MT" w:hAnsi="Gill Sans MT"/>
          <w:sz w:val="22"/>
          <w:szCs w:val="22"/>
          <w:lang w:val="en-GB"/>
        </w:rPr>
      </w:pPr>
    </w:p>
    <w:p w14:paraId="3907EBF6" w14:textId="77777777" w:rsidR="00685CAB" w:rsidRPr="00F51FD5" w:rsidRDefault="00685CAB" w:rsidP="00F51FD5">
      <w:pPr>
        <w:jc w:val="both"/>
        <w:rPr>
          <w:rFonts w:ascii="Gill Sans MT" w:hAnsi="Gill Sans MT"/>
          <w:sz w:val="22"/>
          <w:szCs w:val="22"/>
          <w:lang w:val="en-GB"/>
        </w:rPr>
      </w:pPr>
    </w:p>
    <w:p w14:paraId="54774C99" w14:textId="77777777" w:rsidR="00F51FD5" w:rsidRPr="00F51FD5" w:rsidRDefault="00F51FD5" w:rsidP="00F51FD5">
      <w:pPr>
        <w:jc w:val="both"/>
        <w:rPr>
          <w:rFonts w:ascii="Gill Sans MT" w:hAnsi="Gill Sans MT"/>
          <w:sz w:val="22"/>
          <w:szCs w:val="22"/>
          <w:lang w:val="en-GB"/>
        </w:rPr>
      </w:pPr>
      <w:r w:rsidRPr="00F51FD5">
        <w:rPr>
          <w:rFonts w:ascii="Gill Sans MT" w:hAnsi="Gill Sans MT"/>
          <w:sz w:val="22"/>
          <w:szCs w:val="22"/>
          <w:lang w:val="en-GB"/>
        </w:rPr>
        <w:t xml:space="preserve">Use the </w:t>
      </w:r>
      <w:r w:rsidRPr="00F51FD5">
        <w:rPr>
          <w:rFonts w:ascii="Gill Sans MT" w:hAnsi="Gill Sans MT"/>
          <w:b/>
          <w:sz w:val="22"/>
          <w:szCs w:val="22"/>
          <w:lang w:val="en-GB"/>
        </w:rPr>
        <w:t>Linking Words Tool</w:t>
      </w:r>
      <w:r w:rsidRPr="00F51FD5">
        <w:rPr>
          <w:rFonts w:ascii="Gill Sans MT" w:hAnsi="Gill Sans MT"/>
          <w:sz w:val="22"/>
          <w:szCs w:val="22"/>
          <w:lang w:val="en-GB"/>
        </w:rPr>
        <w:t xml:space="preserve"> to think about the “for” that introduces 4:11-13. How does God’s living word fit into the argument?</w:t>
      </w:r>
    </w:p>
    <w:p w14:paraId="3EBE39D8" w14:textId="77777777" w:rsidR="00F51FD5" w:rsidRDefault="00F51FD5" w:rsidP="00666522">
      <w:pPr>
        <w:jc w:val="both"/>
        <w:rPr>
          <w:rFonts w:ascii="Gill Sans MT" w:hAnsi="Gill Sans MT"/>
          <w:sz w:val="24"/>
          <w:szCs w:val="24"/>
          <w:lang w:val="en-GB"/>
        </w:rPr>
      </w:pPr>
    </w:p>
    <w:p w14:paraId="26AF5251" w14:textId="77777777" w:rsidR="00F51FD5" w:rsidRDefault="00F51FD5" w:rsidP="00666522">
      <w:pPr>
        <w:jc w:val="both"/>
        <w:rPr>
          <w:rFonts w:ascii="Gill Sans MT" w:hAnsi="Gill Sans MT"/>
          <w:sz w:val="24"/>
          <w:szCs w:val="24"/>
          <w:lang w:val="en-GB"/>
        </w:rPr>
      </w:pPr>
    </w:p>
    <w:p w14:paraId="222478D5" w14:textId="77777777" w:rsidR="00F51FD5" w:rsidRDefault="00F51FD5" w:rsidP="00666522">
      <w:pPr>
        <w:jc w:val="both"/>
        <w:rPr>
          <w:rFonts w:ascii="Gill Sans MT" w:hAnsi="Gill Sans MT"/>
          <w:sz w:val="24"/>
          <w:szCs w:val="24"/>
          <w:lang w:val="en-GB"/>
        </w:rPr>
      </w:pPr>
    </w:p>
    <w:p w14:paraId="5D89FBCC" w14:textId="77777777" w:rsidR="00F51FD5" w:rsidRDefault="00F51FD5" w:rsidP="00666522">
      <w:pPr>
        <w:jc w:val="both"/>
        <w:rPr>
          <w:rFonts w:ascii="Gill Sans MT" w:hAnsi="Gill Sans MT"/>
          <w:sz w:val="24"/>
          <w:szCs w:val="24"/>
          <w:lang w:val="en-GB"/>
        </w:rPr>
      </w:pPr>
    </w:p>
    <w:p w14:paraId="033B8E66" w14:textId="77777777" w:rsidR="00F51FD5" w:rsidRDefault="00F51FD5" w:rsidP="00666522">
      <w:pPr>
        <w:jc w:val="both"/>
        <w:rPr>
          <w:rFonts w:ascii="Gill Sans MT" w:hAnsi="Gill Sans MT"/>
          <w:sz w:val="24"/>
          <w:szCs w:val="24"/>
          <w:lang w:val="en-GB"/>
        </w:rPr>
      </w:pPr>
    </w:p>
    <w:p w14:paraId="0E048BD4" w14:textId="77777777" w:rsidR="00F51FD5" w:rsidRDefault="00F51FD5" w:rsidP="00666522">
      <w:pPr>
        <w:jc w:val="both"/>
        <w:rPr>
          <w:rFonts w:ascii="Gill Sans MT" w:hAnsi="Gill Sans MT"/>
          <w:sz w:val="24"/>
          <w:szCs w:val="24"/>
          <w:lang w:val="en-GB"/>
        </w:rPr>
      </w:pPr>
    </w:p>
    <w:p w14:paraId="24531971" w14:textId="77777777" w:rsidR="00F51FD5" w:rsidRDefault="00F51FD5" w:rsidP="00666522">
      <w:pPr>
        <w:jc w:val="both"/>
        <w:rPr>
          <w:rFonts w:ascii="Gill Sans MT" w:hAnsi="Gill Sans MT"/>
          <w:sz w:val="24"/>
          <w:szCs w:val="24"/>
          <w:lang w:val="en-GB"/>
        </w:rPr>
      </w:pPr>
    </w:p>
    <w:p w14:paraId="6153DFD3" w14:textId="77777777" w:rsidR="00F51FD5" w:rsidRDefault="00F51FD5" w:rsidP="00666522">
      <w:pPr>
        <w:jc w:val="both"/>
        <w:rPr>
          <w:rFonts w:ascii="Gill Sans MT" w:hAnsi="Gill Sans MT"/>
          <w:sz w:val="24"/>
          <w:szCs w:val="24"/>
          <w:lang w:val="en-GB"/>
        </w:rPr>
      </w:pPr>
    </w:p>
    <w:p w14:paraId="4E15659B" w14:textId="77777777" w:rsidR="00F51FD5" w:rsidRDefault="00F51FD5" w:rsidP="00666522">
      <w:pPr>
        <w:jc w:val="both"/>
        <w:rPr>
          <w:rFonts w:ascii="Gill Sans MT" w:hAnsi="Gill Sans MT"/>
          <w:sz w:val="24"/>
          <w:szCs w:val="24"/>
          <w:lang w:val="en-GB"/>
        </w:rPr>
      </w:pPr>
    </w:p>
    <w:p w14:paraId="47B3F247" w14:textId="77777777" w:rsidR="00F51FD5" w:rsidRDefault="00F51FD5" w:rsidP="00666522">
      <w:pPr>
        <w:jc w:val="both"/>
        <w:rPr>
          <w:rFonts w:ascii="Gill Sans MT" w:hAnsi="Gill Sans MT"/>
          <w:sz w:val="24"/>
          <w:szCs w:val="24"/>
          <w:lang w:val="en-GB"/>
        </w:rPr>
      </w:pPr>
    </w:p>
    <w:p w14:paraId="241D18CB" w14:textId="77777777" w:rsidR="00F51FD5" w:rsidRDefault="00F51FD5" w:rsidP="00666522">
      <w:pPr>
        <w:jc w:val="both"/>
        <w:rPr>
          <w:rFonts w:ascii="Gill Sans MT" w:hAnsi="Gill Sans MT"/>
          <w:sz w:val="24"/>
          <w:szCs w:val="24"/>
          <w:lang w:val="en-GB"/>
        </w:rPr>
      </w:pPr>
    </w:p>
    <w:p w14:paraId="615F5ABF" w14:textId="77777777" w:rsidR="00685CAB" w:rsidRDefault="00685CAB">
      <w:pPr>
        <w:rPr>
          <w:rFonts w:ascii="Gill Sans MT" w:hAnsi="Gill Sans MT"/>
          <w:sz w:val="24"/>
          <w:szCs w:val="24"/>
          <w:lang w:val="en-GB"/>
        </w:rPr>
      </w:pPr>
      <w:r>
        <w:rPr>
          <w:rFonts w:ascii="Gill Sans MT" w:hAnsi="Gill Sans MT"/>
          <w:sz w:val="24"/>
          <w:szCs w:val="24"/>
          <w:lang w:val="en-GB"/>
        </w:rPr>
        <w:br w:type="page"/>
      </w:r>
    </w:p>
    <w:p w14:paraId="7E7707BE" w14:textId="7594982D" w:rsidR="006E30E3" w:rsidRPr="000E4A8A" w:rsidRDefault="00557B35" w:rsidP="006E30E3">
      <w:pPr>
        <w:spacing w:line="276" w:lineRule="auto"/>
        <w:rPr>
          <w:rFonts w:ascii="Gill Sans MT" w:hAnsi="Gill Sans MT"/>
          <w:sz w:val="24"/>
          <w:szCs w:val="24"/>
          <w:lang w:val="en-GB"/>
        </w:rPr>
      </w:pPr>
      <w:r>
        <w:rPr>
          <w:rFonts w:ascii="Gill Sans MT" w:hAnsi="Gill Sans MT"/>
          <w:b/>
          <w:bCs/>
          <w:color w:val="0070C0"/>
          <w:sz w:val="32"/>
          <w:szCs w:val="32"/>
          <w:lang w:val="en-GB"/>
        </w:rPr>
        <w:lastRenderedPageBreak/>
        <w:t xml:space="preserve">Hebrews </w:t>
      </w:r>
      <w:r w:rsidR="004120D2">
        <w:rPr>
          <w:rFonts w:ascii="Gill Sans MT" w:hAnsi="Gill Sans MT"/>
          <w:b/>
          <w:bCs/>
          <w:color w:val="0070C0"/>
          <w:sz w:val="32"/>
          <w:szCs w:val="32"/>
          <w:lang w:val="en-GB"/>
        </w:rPr>
        <w:t>4</w:t>
      </w:r>
      <w:r w:rsidR="006E30E3" w:rsidRPr="000E4A8A">
        <w:rPr>
          <w:rFonts w:ascii="Gill Sans MT" w:hAnsi="Gill Sans MT"/>
          <w:b/>
          <w:bCs/>
          <w:color w:val="0070C0"/>
          <w:sz w:val="32"/>
          <w:szCs w:val="32"/>
          <w:lang w:val="en-GB"/>
        </w:rPr>
        <w:t>:</w:t>
      </w:r>
      <w:r w:rsidR="004120D2">
        <w:rPr>
          <w:rFonts w:ascii="Gill Sans MT" w:hAnsi="Gill Sans MT"/>
          <w:b/>
          <w:bCs/>
          <w:color w:val="0070C0"/>
          <w:sz w:val="32"/>
          <w:szCs w:val="32"/>
          <w:lang w:val="en-GB"/>
        </w:rPr>
        <w:t>14 – 5:10</w:t>
      </w:r>
    </w:p>
    <w:p w14:paraId="377101FB" w14:textId="0BCA7D36" w:rsidR="006E30E3" w:rsidRPr="00846DB7" w:rsidRDefault="006E30E3" w:rsidP="006E30E3">
      <w:pPr>
        <w:ind w:left="1440" w:hanging="1440"/>
        <w:rPr>
          <w:rFonts w:ascii="Gill Sans MT" w:hAnsi="Gill Sans MT"/>
          <w:b/>
          <w:bCs/>
          <w:sz w:val="24"/>
          <w:szCs w:val="24"/>
          <w:lang w:val="en-GB"/>
        </w:rPr>
      </w:pPr>
    </w:p>
    <w:p w14:paraId="0565BAB3" w14:textId="04C6C974" w:rsidR="006E30E3" w:rsidRPr="005071FA" w:rsidRDefault="006E30E3" w:rsidP="005071FA">
      <w:pPr>
        <w:ind w:left="1440" w:hanging="1440"/>
        <w:jc w:val="both"/>
        <w:rPr>
          <w:rFonts w:ascii="Gill Sans MT" w:hAnsi="Gill Sans MT"/>
          <w:bCs/>
          <w:sz w:val="22"/>
          <w:szCs w:val="22"/>
          <w:lang w:val="en-GB"/>
        </w:rPr>
      </w:pPr>
      <w:r w:rsidRPr="004120D2">
        <w:rPr>
          <w:rFonts w:ascii="Gill Sans MT" w:hAnsi="Gill Sans MT"/>
          <w:b/>
          <w:bCs/>
          <w:sz w:val="22"/>
          <w:szCs w:val="22"/>
          <w:lang w:val="en-GB"/>
        </w:rPr>
        <w:t>Pray</w:t>
      </w:r>
      <w:r w:rsidRPr="004120D2">
        <w:rPr>
          <w:rFonts w:ascii="Gill Sans MT" w:hAnsi="Gill Sans MT"/>
          <w:sz w:val="22"/>
          <w:szCs w:val="22"/>
          <w:lang w:val="en-GB"/>
        </w:rPr>
        <w:tab/>
      </w:r>
      <w:r w:rsidR="005071FA" w:rsidRPr="005071FA">
        <w:rPr>
          <w:rFonts w:ascii="Gill Sans MT" w:hAnsi="Gill Sans MT"/>
          <w:bCs/>
          <w:sz w:val="22"/>
          <w:szCs w:val="22"/>
          <w:lang w:val="en-GB"/>
        </w:rPr>
        <w:t xml:space="preserve">Pray for each of the members of your Grace Group by name, that they would strive to enter God’s rest. </w:t>
      </w:r>
    </w:p>
    <w:p w14:paraId="2AB82791" w14:textId="1C23B8A6" w:rsidR="006E30E3" w:rsidRPr="004120D2" w:rsidRDefault="006E30E3" w:rsidP="006E30E3">
      <w:pPr>
        <w:ind w:left="1440" w:hanging="1440"/>
        <w:jc w:val="both"/>
        <w:rPr>
          <w:rFonts w:ascii="Gill Sans MT" w:eastAsia="Gill Sans" w:hAnsi="Gill Sans MT" w:cs="Gill Sans"/>
          <w:sz w:val="22"/>
          <w:szCs w:val="22"/>
          <w:lang w:val="en-GB"/>
        </w:rPr>
      </w:pPr>
    </w:p>
    <w:p w14:paraId="75D2A48A" w14:textId="4745040B" w:rsidR="006E30E3" w:rsidRPr="004120D2" w:rsidRDefault="006E30E3" w:rsidP="006E30E3">
      <w:pPr>
        <w:spacing w:after="120"/>
        <w:rPr>
          <w:rFonts w:ascii="Gill Sans MT" w:hAnsi="Gill Sans MT"/>
          <w:sz w:val="22"/>
          <w:szCs w:val="22"/>
          <w:lang w:val="en-GB"/>
        </w:rPr>
      </w:pPr>
      <w:r w:rsidRPr="004120D2">
        <w:rPr>
          <w:rFonts w:ascii="Gill Sans MT" w:hAnsi="Gill Sans MT"/>
          <w:b/>
          <w:bCs/>
          <w:sz w:val="22"/>
          <w:szCs w:val="22"/>
          <w:lang w:val="en-GB"/>
        </w:rPr>
        <w:t>Read</w:t>
      </w:r>
      <w:r w:rsidRPr="004120D2">
        <w:rPr>
          <w:rFonts w:ascii="Gill Sans MT" w:hAnsi="Gill Sans MT"/>
          <w:b/>
          <w:bCs/>
          <w:sz w:val="22"/>
          <w:szCs w:val="22"/>
          <w:lang w:val="en-GB"/>
        </w:rPr>
        <w:tab/>
      </w:r>
      <w:r w:rsidRPr="004120D2">
        <w:rPr>
          <w:rFonts w:ascii="Gill Sans MT" w:hAnsi="Gill Sans MT"/>
          <w:sz w:val="22"/>
          <w:szCs w:val="22"/>
          <w:lang w:val="en-GB"/>
        </w:rPr>
        <w:tab/>
        <w:t xml:space="preserve">Read the passage </w:t>
      </w:r>
      <w:r w:rsidR="005071FA">
        <w:rPr>
          <w:rFonts w:ascii="Gill Sans MT" w:hAnsi="Gill Sans MT"/>
          <w:sz w:val="22"/>
          <w:szCs w:val="22"/>
          <w:lang w:val="en-GB"/>
        </w:rPr>
        <w:t xml:space="preserve">carefully </w:t>
      </w:r>
      <w:r w:rsidRPr="004120D2">
        <w:rPr>
          <w:rFonts w:ascii="Gill Sans MT" w:hAnsi="Gill Sans MT"/>
          <w:sz w:val="22"/>
          <w:szCs w:val="22"/>
          <w:lang w:val="en-GB"/>
        </w:rPr>
        <w:t>a couple of times.</w:t>
      </w:r>
    </w:p>
    <w:p w14:paraId="2CFF2B2F" w14:textId="3DB8F376" w:rsidR="006E30E3" w:rsidRPr="004120D2" w:rsidRDefault="0090204B" w:rsidP="006E30E3">
      <w:pPr>
        <w:rPr>
          <w:rFonts w:ascii="Gill Sans MT" w:eastAsia="Gill Sans" w:hAnsi="Gill Sans MT" w:cs="Gill Sans"/>
          <w:sz w:val="22"/>
          <w:szCs w:val="22"/>
          <w:lang w:val="en-GB"/>
        </w:rPr>
      </w:pPr>
      <w:r w:rsidRPr="004120D2">
        <w:rPr>
          <w:rFonts w:ascii="Gill Sans MT" w:eastAsia="Gill Sans" w:hAnsi="Gill Sans MT" w:cs="Gill Sans"/>
          <w:b/>
          <w:bCs/>
          <w:noProof/>
          <w:sz w:val="22"/>
          <w:szCs w:val="22"/>
          <w:lang w:val="en-GB"/>
        </w:rPr>
        <mc:AlternateContent>
          <mc:Choice Requires="wps">
            <w:drawing>
              <wp:anchor distT="0" distB="0" distL="114300" distR="114300" simplePos="0" relativeHeight="251658250" behindDoc="0" locked="0" layoutInCell="1" allowOverlap="1" wp14:anchorId="5F60B60D" wp14:editId="1DC502B2">
                <wp:simplePos x="0" y="0"/>
                <wp:positionH relativeFrom="margin">
                  <wp:posOffset>-93980</wp:posOffset>
                </wp:positionH>
                <wp:positionV relativeFrom="page">
                  <wp:posOffset>1795145</wp:posOffset>
                </wp:positionV>
                <wp:extent cx="0" cy="4068000"/>
                <wp:effectExtent l="0" t="0" r="38100" b="27940"/>
                <wp:wrapNone/>
                <wp:docPr id="750818071" name="Straight Connector 64"/>
                <wp:cNvGraphicFramePr/>
                <a:graphic xmlns:a="http://schemas.openxmlformats.org/drawingml/2006/main">
                  <a:graphicData uri="http://schemas.microsoft.com/office/word/2010/wordprocessingShape">
                    <wps:wsp>
                      <wps:cNvCnPr/>
                      <wps:spPr>
                        <a:xfrm flipH="1">
                          <a:off x="0" y="0"/>
                          <a:ext cx="0" cy="4068000"/>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1203AE6B" id="Straight Connector 64" o:spid="_x0000_s1026" style="position:absolute;flip:x;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7.4pt,141.35pt" to="-7.4pt,46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" strokecolor="#b8cce4 [1300]" strokeweight="2pt">
                <w10:wrap anchorx="margin" anchory="page"/>
              </v:line>
            </w:pict>
          </mc:Fallback>
        </mc:AlternateContent>
      </w:r>
    </w:p>
    <w:p w14:paraId="71AE5D76" w14:textId="0F40E5B4" w:rsidR="00911225" w:rsidRPr="00911225" w:rsidRDefault="00911225" w:rsidP="005071FA">
      <w:pPr>
        <w:spacing w:after="120"/>
        <w:jc w:val="both"/>
        <w:rPr>
          <w:rFonts w:ascii="Garamond" w:hAnsi="Garamond" w:cs="Helvetica Neue"/>
          <w:sz w:val="22"/>
          <w:szCs w:val="21"/>
          <w:lang w:val="en-GB"/>
        </w:rPr>
      </w:pPr>
      <w:r w:rsidRPr="00911225">
        <w:rPr>
          <w:rFonts w:ascii="Garamond" w:hAnsi="Garamond" w:cs="Helvetica Neue"/>
          <w:b/>
          <w:bCs/>
          <w:sz w:val="22"/>
          <w:szCs w:val="21"/>
          <w:vertAlign w:val="superscript"/>
          <w:lang w:val="en-GB"/>
        </w:rPr>
        <w:t>14 </w:t>
      </w:r>
      <w:r w:rsidRPr="00911225">
        <w:rPr>
          <w:rFonts w:ascii="Garamond" w:hAnsi="Garamond" w:cs="Helvetica Neue"/>
          <w:sz w:val="22"/>
          <w:szCs w:val="21"/>
          <w:lang w:val="en-GB"/>
        </w:rPr>
        <w:t>Since then we have a great high priest who has passed through the heavens, Jesus, the Son of God, let us hold fast our confession. </w:t>
      </w:r>
      <w:r w:rsidRPr="00911225">
        <w:rPr>
          <w:rFonts w:ascii="Garamond" w:hAnsi="Garamond" w:cs="Helvetica Neue"/>
          <w:b/>
          <w:bCs/>
          <w:sz w:val="22"/>
          <w:szCs w:val="21"/>
          <w:vertAlign w:val="superscript"/>
          <w:lang w:val="en-GB"/>
        </w:rPr>
        <w:t>15 </w:t>
      </w:r>
      <w:r w:rsidRPr="00911225">
        <w:rPr>
          <w:rFonts w:ascii="Garamond" w:hAnsi="Garamond" w:cs="Helvetica Neue"/>
          <w:sz w:val="22"/>
          <w:szCs w:val="21"/>
          <w:lang w:val="en-GB"/>
        </w:rPr>
        <w:t>For we do not have a high priest who is unable to sympathize with our weaknesses, but one who in every respect has been tempted as we are, yet without sin. </w:t>
      </w:r>
      <w:r w:rsidRPr="00911225">
        <w:rPr>
          <w:rFonts w:ascii="Garamond" w:hAnsi="Garamond" w:cs="Helvetica Neue"/>
          <w:b/>
          <w:bCs/>
          <w:sz w:val="22"/>
          <w:szCs w:val="21"/>
          <w:vertAlign w:val="superscript"/>
          <w:lang w:val="en-GB"/>
        </w:rPr>
        <w:t>16 </w:t>
      </w:r>
      <w:r w:rsidRPr="00911225">
        <w:rPr>
          <w:rFonts w:ascii="Garamond" w:hAnsi="Garamond" w:cs="Helvetica Neue"/>
          <w:sz w:val="22"/>
          <w:szCs w:val="21"/>
          <w:lang w:val="en-GB"/>
        </w:rPr>
        <w:t>Let us then with confidence draw near to the throne of grace, that we may receive mercy and find grace to help in time of need.</w:t>
      </w:r>
    </w:p>
    <w:p w14:paraId="49447526" w14:textId="3DE62A04" w:rsidR="00911225" w:rsidRPr="00911225" w:rsidRDefault="00911225" w:rsidP="005071FA">
      <w:pPr>
        <w:spacing w:after="120"/>
        <w:jc w:val="both"/>
        <w:rPr>
          <w:rFonts w:ascii="Garamond" w:hAnsi="Garamond" w:cs="Helvetica Neue"/>
          <w:color w:val="auto"/>
          <w:sz w:val="22"/>
          <w:szCs w:val="21"/>
          <w:lang w:val="en-GB"/>
        </w:rPr>
      </w:pPr>
      <w:r w:rsidRPr="00911225">
        <w:rPr>
          <w:rFonts w:ascii="Garamond" w:hAnsi="Garamond" w:cs="Helvetica Neue"/>
          <w:b/>
          <w:bCs/>
          <w:color w:val="auto"/>
          <w:sz w:val="22"/>
          <w:szCs w:val="21"/>
          <w:lang w:val="en-GB"/>
        </w:rPr>
        <w:t>5 </w:t>
      </w:r>
      <w:r w:rsidRPr="00911225">
        <w:rPr>
          <w:rFonts w:ascii="Garamond" w:hAnsi="Garamond" w:cs="Helvetica Neue"/>
          <w:color w:val="auto"/>
          <w:sz w:val="22"/>
          <w:szCs w:val="21"/>
          <w:lang w:val="en-GB"/>
        </w:rPr>
        <w:t>For every high priest chosen from among men is appointed to act on behalf of men in relation to God, to offer gifts and sacrifices for sins. </w:t>
      </w:r>
      <w:r w:rsidRPr="00911225">
        <w:rPr>
          <w:rFonts w:ascii="Garamond" w:hAnsi="Garamond" w:cs="Helvetica Neue"/>
          <w:b/>
          <w:bCs/>
          <w:color w:val="auto"/>
          <w:sz w:val="22"/>
          <w:szCs w:val="21"/>
          <w:vertAlign w:val="superscript"/>
          <w:lang w:val="en-GB"/>
        </w:rPr>
        <w:t>2 </w:t>
      </w:r>
      <w:r w:rsidRPr="00911225">
        <w:rPr>
          <w:rFonts w:ascii="Garamond" w:hAnsi="Garamond" w:cs="Helvetica Neue"/>
          <w:color w:val="auto"/>
          <w:sz w:val="22"/>
          <w:szCs w:val="21"/>
          <w:lang w:val="en-GB"/>
        </w:rPr>
        <w:t>He can deal gently with the ignorant and wayward, since he himself is beset with weakness.</w:t>
      </w:r>
      <w:r w:rsidR="00DF05D7">
        <w:rPr>
          <w:rFonts w:ascii="Garamond" w:hAnsi="Garamond" w:cs="Helvetica Neue"/>
          <w:color w:val="auto"/>
          <w:sz w:val="22"/>
          <w:szCs w:val="21"/>
          <w:lang w:val="en-GB"/>
        </w:rPr>
        <w:t xml:space="preserve"> </w:t>
      </w:r>
      <w:r w:rsidRPr="00911225">
        <w:rPr>
          <w:rFonts w:ascii="Garamond" w:hAnsi="Garamond" w:cs="Helvetica Neue"/>
          <w:b/>
          <w:bCs/>
          <w:color w:val="auto"/>
          <w:sz w:val="22"/>
          <w:szCs w:val="21"/>
          <w:vertAlign w:val="superscript"/>
          <w:lang w:val="en-GB"/>
        </w:rPr>
        <w:t>3 </w:t>
      </w:r>
      <w:r w:rsidRPr="00911225">
        <w:rPr>
          <w:rFonts w:ascii="Garamond" w:hAnsi="Garamond" w:cs="Helvetica Neue"/>
          <w:color w:val="auto"/>
          <w:sz w:val="22"/>
          <w:szCs w:val="21"/>
          <w:lang w:val="en-GB"/>
        </w:rPr>
        <w:t>Because of this he is bound to offer sacrifice for his own sins just as he does for those of the people. </w:t>
      </w:r>
      <w:r w:rsidRPr="00911225">
        <w:rPr>
          <w:rFonts w:ascii="Garamond" w:hAnsi="Garamond" w:cs="Helvetica Neue"/>
          <w:b/>
          <w:bCs/>
          <w:color w:val="auto"/>
          <w:sz w:val="22"/>
          <w:szCs w:val="21"/>
          <w:vertAlign w:val="superscript"/>
          <w:lang w:val="en-GB"/>
        </w:rPr>
        <w:t>4 </w:t>
      </w:r>
      <w:r w:rsidRPr="00911225">
        <w:rPr>
          <w:rFonts w:ascii="Garamond" w:hAnsi="Garamond" w:cs="Helvetica Neue"/>
          <w:color w:val="auto"/>
          <w:sz w:val="22"/>
          <w:szCs w:val="21"/>
          <w:lang w:val="en-GB"/>
        </w:rPr>
        <w:t>And no one takes this honour for himself, but only when called by God, just as Aaron was.</w:t>
      </w:r>
    </w:p>
    <w:p w14:paraId="624F0141" w14:textId="77777777" w:rsidR="00911225" w:rsidRPr="00911225" w:rsidRDefault="00911225" w:rsidP="005071FA">
      <w:pPr>
        <w:spacing w:after="120"/>
        <w:jc w:val="both"/>
        <w:rPr>
          <w:rFonts w:ascii="Garamond" w:hAnsi="Garamond" w:cs="Helvetica Neue"/>
          <w:color w:val="auto"/>
          <w:sz w:val="22"/>
          <w:szCs w:val="21"/>
          <w:lang w:val="en-GB"/>
        </w:rPr>
      </w:pPr>
      <w:r w:rsidRPr="00911225">
        <w:rPr>
          <w:rFonts w:ascii="Garamond" w:hAnsi="Garamond" w:cs="Helvetica Neue"/>
          <w:b/>
          <w:bCs/>
          <w:color w:val="auto"/>
          <w:sz w:val="22"/>
          <w:szCs w:val="21"/>
          <w:vertAlign w:val="superscript"/>
          <w:lang w:val="en-GB"/>
        </w:rPr>
        <w:t>5 </w:t>
      </w:r>
      <w:r w:rsidRPr="00911225">
        <w:rPr>
          <w:rFonts w:ascii="Garamond" w:hAnsi="Garamond" w:cs="Helvetica Neue"/>
          <w:color w:val="auto"/>
          <w:sz w:val="22"/>
          <w:szCs w:val="21"/>
          <w:lang w:val="en-GB"/>
        </w:rPr>
        <w:t>So also Christ did not exalt himself to be made a high priest, but was appointed by him who said to him,</w:t>
      </w:r>
    </w:p>
    <w:p w14:paraId="0BEFFB46" w14:textId="43539FC7" w:rsidR="00911225" w:rsidRPr="00911225" w:rsidRDefault="00911225" w:rsidP="005071FA">
      <w:pPr>
        <w:spacing w:after="120"/>
        <w:ind w:firstLine="720"/>
        <w:jc w:val="both"/>
        <w:rPr>
          <w:rFonts w:ascii="Garamond" w:hAnsi="Garamond" w:cs="Helvetica Neue"/>
          <w:color w:val="auto"/>
          <w:sz w:val="22"/>
          <w:szCs w:val="21"/>
          <w:lang w:val="en-GB"/>
        </w:rPr>
      </w:pPr>
      <w:r w:rsidRPr="00911225">
        <w:rPr>
          <w:rFonts w:ascii="Garamond" w:hAnsi="Garamond" w:cs="Helvetica Neue"/>
          <w:color w:val="auto"/>
          <w:sz w:val="22"/>
          <w:szCs w:val="21"/>
          <w:lang w:val="en-GB"/>
        </w:rPr>
        <w:t xml:space="preserve">“You are my </w:t>
      </w:r>
      <w:proofErr w:type="gramStart"/>
      <w:r w:rsidRPr="00911225">
        <w:rPr>
          <w:rFonts w:ascii="Garamond" w:hAnsi="Garamond" w:cs="Helvetica Neue"/>
          <w:color w:val="auto"/>
          <w:sz w:val="22"/>
          <w:szCs w:val="21"/>
          <w:lang w:val="en-GB"/>
        </w:rPr>
        <w:t>Son</w:t>
      </w:r>
      <w:proofErr w:type="gramEnd"/>
      <w:r w:rsidRPr="00911225">
        <w:rPr>
          <w:rFonts w:ascii="Garamond" w:hAnsi="Garamond" w:cs="Helvetica Neue"/>
          <w:color w:val="auto"/>
          <w:sz w:val="22"/>
          <w:szCs w:val="21"/>
          <w:lang w:val="en-GB"/>
        </w:rPr>
        <w:t>,</w:t>
      </w:r>
      <w:r w:rsidR="005071FA">
        <w:rPr>
          <w:rFonts w:ascii="Garamond" w:hAnsi="Garamond" w:cs="Helvetica Neue"/>
          <w:color w:val="auto"/>
          <w:sz w:val="22"/>
          <w:szCs w:val="21"/>
          <w:lang w:val="en-GB"/>
        </w:rPr>
        <w:t xml:space="preserve"> </w:t>
      </w:r>
      <w:r w:rsidRPr="00911225">
        <w:rPr>
          <w:rFonts w:ascii="Garamond" w:hAnsi="Garamond" w:cs="Helvetica Neue"/>
          <w:color w:val="auto"/>
          <w:sz w:val="22"/>
          <w:szCs w:val="21"/>
          <w:lang w:val="en-GB"/>
        </w:rPr>
        <w:t>today I have begotten you”;</w:t>
      </w:r>
    </w:p>
    <w:p w14:paraId="10876C0C" w14:textId="77777777" w:rsidR="00911225" w:rsidRPr="00911225" w:rsidRDefault="00911225" w:rsidP="005071FA">
      <w:pPr>
        <w:spacing w:after="120"/>
        <w:jc w:val="both"/>
        <w:rPr>
          <w:rFonts w:ascii="Garamond" w:hAnsi="Garamond" w:cs="Helvetica Neue"/>
          <w:color w:val="auto"/>
          <w:sz w:val="22"/>
          <w:szCs w:val="21"/>
          <w:lang w:val="en-GB"/>
        </w:rPr>
      </w:pPr>
      <w:r w:rsidRPr="00911225">
        <w:rPr>
          <w:rFonts w:ascii="Garamond" w:hAnsi="Garamond" w:cs="Helvetica Neue"/>
          <w:b/>
          <w:bCs/>
          <w:color w:val="auto"/>
          <w:sz w:val="22"/>
          <w:szCs w:val="21"/>
          <w:vertAlign w:val="superscript"/>
          <w:lang w:val="en-GB"/>
        </w:rPr>
        <w:t>6 </w:t>
      </w:r>
      <w:r w:rsidRPr="00911225">
        <w:rPr>
          <w:rFonts w:ascii="Garamond" w:hAnsi="Garamond" w:cs="Helvetica Neue"/>
          <w:color w:val="auto"/>
          <w:sz w:val="22"/>
          <w:szCs w:val="21"/>
          <w:lang w:val="en-GB"/>
        </w:rPr>
        <w:t>as he says also in another place,</w:t>
      </w:r>
    </w:p>
    <w:p w14:paraId="3648C401" w14:textId="1C7B7643" w:rsidR="00911225" w:rsidRPr="00911225" w:rsidRDefault="00911225" w:rsidP="005071FA">
      <w:pPr>
        <w:spacing w:after="120"/>
        <w:ind w:left="694"/>
        <w:jc w:val="both"/>
        <w:rPr>
          <w:rFonts w:ascii="Garamond" w:hAnsi="Garamond" w:cs="Helvetica Neue"/>
          <w:color w:val="auto"/>
          <w:sz w:val="22"/>
          <w:szCs w:val="21"/>
          <w:lang w:val="en-GB"/>
        </w:rPr>
      </w:pPr>
      <w:r w:rsidRPr="00911225">
        <w:rPr>
          <w:rFonts w:ascii="Garamond" w:hAnsi="Garamond" w:cs="Helvetica Neue"/>
          <w:color w:val="auto"/>
          <w:sz w:val="22"/>
          <w:szCs w:val="21"/>
          <w:lang w:val="en-GB"/>
        </w:rPr>
        <w:t>“You are a priest for ever,</w:t>
      </w:r>
      <w:r w:rsidR="005071FA">
        <w:rPr>
          <w:rFonts w:ascii="Garamond" w:hAnsi="Garamond" w:cs="Helvetica Neue"/>
          <w:color w:val="auto"/>
          <w:sz w:val="22"/>
          <w:szCs w:val="21"/>
          <w:lang w:val="en-GB"/>
        </w:rPr>
        <w:t xml:space="preserve"> </w:t>
      </w:r>
      <w:r w:rsidRPr="00911225">
        <w:rPr>
          <w:rFonts w:ascii="Garamond" w:hAnsi="Garamond" w:cs="Helvetica Neue"/>
          <w:color w:val="auto"/>
          <w:sz w:val="22"/>
          <w:szCs w:val="21"/>
          <w:lang w:val="en-GB"/>
        </w:rPr>
        <w:t>after the order of Melchizedek.”</w:t>
      </w:r>
    </w:p>
    <w:p w14:paraId="20942452" w14:textId="77777777" w:rsidR="00911225" w:rsidRPr="00911225" w:rsidRDefault="00911225" w:rsidP="005071FA">
      <w:pPr>
        <w:spacing w:after="120"/>
        <w:jc w:val="both"/>
        <w:rPr>
          <w:rFonts w:ascii="Garamond" w:hAnsi="Garamond" w:cs="Helvetica Neue"/>
          <w:color w:val="auto"/>
          <w:sz w:val="22"/>
          <w:szCs w:val="21"/>
          <w:lang w:val="en-GB"/>
        </w:rPr>
      </w:pPr>
      <w:r w:rsidRPr="00911225">
        <w:rPr>
          <w:rFonts w:ascii="Garamond" w:hAnsi="Garamond" w:cs="Helvetica Neue"/>
          <w:b/>
          <w:bCs/>
          <w:color w:val="auto"/>
          <w:sz w:val="22"/>
          <w:szCs w:val="21"/>
          <w:vertAlign w:val="superscript"/>
          <w:lang w:val="en-GB"/>
        </w:rPr>
        <w:t>7 </w:t>
      </w:r>
      <w:r w:rsidRPr="00911225">
        <w:rPr>
          <w:rFonts w:ascii="Garamond" w:hAnsi="Garamond" w:cs="Helvetica Neue"/>
          <w:color w:val="auto"/>
          <w:sz w:val="22"/>
          <w:szCs w:val="21"/>
          <w:lang w:val="en-GB"/>
        </w:rPr>
        <w:t>In the days of his flesh, Jesus offered up prayers and supplications, with loud cries and tears, to him who was able to save him from death, and he was heard because of his reverence. </w:t>
      </w:r>
      <w:r w:rsidRPr="00911225">
        <w:rPr>
          <w:rFonts w:ascii="Garamond" w:hAnsi="Garamond" w:cs="Helvetica Neue"/>
          <w:b/>
          <w:bCs/>
          <w:color w:val="auto"/>
          <w:sz w:val="22"/>
          <w:szCs w:val="21"/>
          <w:vertAlign w:val="superscript"/>
          <w:lang w:val="en-GB"/>
        </w:rPr>
        <w:t>8 </w:t>
      </w:r>
      <w:r w:rsidRPr="00911225">
        <w:rPr>
          <w:rFonts w:ascii="Garamond" w:hAnsi="Garamond" w:cs="Helvetica Neue"/>
          <w:color w:val="auto"/>
          <w:sz w:val="22"/>
          <w:szCs w:val="21"/>
          <w:lang w:val="en-GB"/>
        </w:rPr>
        <w:t>Although he was a son, he learned obedience through what he suffered. </w:t>
      </w:r>
      <w:r w:rsidRPr="00911225">
        <w:rPr>
          <w:rFonts w:ascii="Garamond" w:hAnsi="Garamond" w:cs="Helvetica Neue"/>
          <w:b/>
          <w:bCs/>
          <w:color w:val="auto"/>
          <w:sz w:val="22"/>
          <w:szCs w:val="21"/>
          <w:vertAlign w:val="superscript"/>
          <w:lang w:val="en-GB"/>
        </w:rPr>
        <w:t>9 </w:t>
      </w:r>
      <w:r w:rsidRPr="00911225">
        <w:rPr>
          <w:rFonts w:ascii="Garamond" w:hAnsi="Garamond" w:cs="Helvetica Neue"/>
          <w:color w:val="auto"/>
          <w:sz w:val="22"/>
          <w:szCs w:val="21"/>
          <w:lang w:val="en-GB"/>
        </w:rPr>
        <w:t>And being made perfect, he became the source of eternal salvation to all who obey him, </w:t>
      </w:r>
      <w:r w:rsidRPr="00911225">
        <w:rPr>
          <w:rFonts w:ascii="Garamond" w:hAnsi="Garamond" w:cs="Helvetica Neue"/>
          <w:b/>
          <w:bCs/>
          <w:color w:val="auto"/>
          <w:sz w:val="22"/>
          <w:szCs w:val="21"/>
          <w:vertAlign w:val="superscript"/>
          <w:lang w:val="en-GB"/>
        </w:rPr>
        <w:t>10 </w:t>
      </w:r>
      <w:r w:rsidRPr="00911225">
        <w:rPr>
          <w:rFonts w:ascii="Garamond" w:hAnsi="Garamond" w:cs="Helvetica Neue"/>
          <w:color w:val="auto"/>
          <w:sz w:val="22"/>
          <w:szCs w:val="21"/>
          <w:lang w:val="en-GB"/>
        </w:rPr>
        <w:t>being designated by God a high priest after the order of Melchizedek.</w:t>
      </w:r>
    </w:p>
    <w:p w14:paraId="1C9EBC4C" w14:textId="6E421BFA" w:rsidR="006E30E3" w:rsidRPr="004120D2" w:rsidRDefault="006E30E3" w:rsidP="00911225">
      <w:pPr>
        <w:jc w:val="both"/>
        <w:rPr>
          <w:rFonts w:ascii="Gill Sans MT" w:hAnsi="Gill Sans MT"/>
          <w:sz w:val="22"/>
          <w:szCs w:val="22"/>
          <w:lang w:val="en-GB"/>
        </w:rPr>
      </w:pPr>
    </w:p>
    <w:p w14:paraId="10AA7346" w14:textId="77777777" w:rsidR="006E30E3" w:rsidRPr="004120D2" w:rsidRDefault="006E30E3" w:rsidP="006E30E3">
      <w:pPr>
        <w:jc w:val="both"/>
        <w:rPr>
          <w:rFonts w:ascii="Gill Sans MT" w:hAnsi="Gill Sans MT"/>
          <w:sz w:val="22"/>
          <w:szCs w:val="22"/>
          <w:lang w:val="en-GB"/>
        </w:rPr>
      </w:pPr>
    </w:p>
    <w:p w14:paraId="3FD5D8A5" w14:textId="77777777" w:rsidR="000D1108" w:rsidRDefault="000D1108">
      <w:pPr>
        <w:rPr>
          <w:rFonts w:ascii="Gill Sans MT" w:hAnsi="Gill Sans MT"/>
          <w:sz w:val="22"/>
          <w:szCs w:val="22"/>
          <w:lang w:val="en-GB"/>
        </w:rPr>
      </w:pPr>
      <w:r>
        <w:rPr>
          <w:rFonts w:ascii="Gill Sans MT" w:hAnsi="Gill Sans MT"/>
          <w:sz w:val="22"/>
          <w:szCs w:val="22"/>
          <w:lang w:val="en-GB"/>
        </w:rPr>
        <w:br w:type="page"/>
      </w:r>
    </w:p>
    <w:p w14:paraId="68EBB8FC" w14:textId="77777777" w:rsidR="000D1108" w:rsidRDefault="000D1108" w:rsidP="000D1108">
      <w:pPr>
        <w:jc w:val="both"/>
        <w:rPr>
          <w:rFonts w:ascii="Gill Sans MT" w:hAnsi="Gill Sans MT"/>
          <w:sz w:val="22"/>
          <w:szCs w:val="22"/>
          <w:lang w:val="en-GB"/>
        </w:rPr>
      </w:pPr>
    </w:p>
    <w:p w14:paraId="357226AE" w14:textId="77777777" w:rsidR="000D1108" w:rsidRDefault="000D1108" w:rsidP="000D1108">
      <w:pPr>
        <w:jc w:val="both"/>
        <w:rPr>
          <w:rFonts w:ascii="Gill Sans MT" w:hAnsi="Gill Sans MT"/>
          <w:sz w:val="22"/>
          <w:szCs w:val="22"/>
          <w:lang w:val="en-GB"/>
        </w:rPr>
      </w:pPr>
    </w:p>
    <w:p w14:paraId="5739A5F2" w14:textId="77777777" w:rsidR="000D1108" w:rsidRDefault="000D1108" w:rsidP="000D1108">
      <w:pPr>
        <w:jc w:val="both"/>
        <w:rPr>
          <w:rFonts w:ascii="Gill Sans MT" w:hAnsi="Gill Sans MT"/>
          <w:sz w:val="22"/>
          <w:szCs w:val="22"/>
          <w:lang w:val="en-GB"/>
        </w:rPr>
      </w:pPr>
    </w:p>
    <w:p w14:paraId="4D077F6F" w14:textId="7742C2D7" w:rsidR="000D1108" w:rsidRPr="000D1108" w:rsidRDefault="000D1108" w:rsidP="000D1108">
      <w:pPr>
        <w:jc w:val="both"/>
        <w:rPr>
          <w:rFonts w:ascii="Gill Sans MT" w:hAnsi="Gill Sans MT"/>
          <w:sz w:val="22"/>
          <w:szCs w:val="22"/>
          <w:lang w:val="en-GB"/>
        </w:rPr>
      </w:pPr>
      <w:r w:rsidRPr="000D1108">
        <w:rPr>
          <w:rFonts w:ascii="Gill Sans MT" w:hAnsi="Gill Sans MT"/>
          <w:sz w:val="22"/>
          <w:szCs w:val="22"/>
          <w:lang w:val="en-GB"/>
        </w:rPr>
        <w:t>Unusually (for a bit of a change) we thought we would focus on just one verse in preparation for this week’s study:</w:t>
      </w:r>
    </w:p>
    <w:p w14:paraId="33B0914D" w14:textId="77777777" w:rsidR="000D1108" w:rsidRPr="000D1108" w:rsidRDefault="000D1108" w:rsidP="000D1108">
      <w:pPr>
        <w:jc w:val="both"/>
        <w:rPr>
          <w:rFonts w:ascii="Gill Sans MT" w:hAnsi="Gill Sans MT"/>
          <w:sz w:val="22"/>
          <w:szCs w:val="22"/>
        </w:rPr>
      </w:pPr>
    </w:p>
    <w:p w14:paraId="17C317DC" w14:textId="77777777" w:rsidR="000D1108" w:rsidRPr="000D1108" w:rsidRDefault="000D1108" w:rsidP="000D1108">
      <w:pPr>
        <w:ind w:left="720"/>
        <w:jc w:val="both"/>
        <w:rPr>
          <w:rFonts w:ascii="Garamond" w:hAnsi="Garamond"/>
          <w:sz w:val="22"/>
          <w:szCs w:val="22"/>
        </w:rPr>
      </w:pPr>
      <w:r w:rsidRPr="000D1108">
        <w:rPr>
          <w:rFonts w:ascii="Garamond" w:hAnsi="Garamond"/>
          <w:sz w:val="22"/>
          <w:szCs w:val="22"/>
        </w:rPr>
        <w:t>He can deal gently with the ignorant and wayward,</w:t>
      </w:r>
    </w:p>
    <w:p w14:paraId="32770114" w14:textId="77777777" w:rsidR="000D1108" w:rsidRPr="000D1108" w:rsidRDefault="000D1108" w:rsidP="000D1108">
      <w:pPr>
        <w:ind w:left="720"/>
        <w:jc w:val="both"/>
        <w:rPr>
          <w:rFonts w:ascii="Gill Sans MT" w:hAnsi="Gill Sans MT"/>
          <w:sz w:val="22"/>
          <w:szCs w:val="22"/>
          <w:lang w:val="en-GB"/>
        </w:rPr>
      </w:pPr>
      <w:r w:rsidRPr="000D1108">
        <w:rPr>
          <w:rFonts w:ascii="Garamond" w:hAnsi="Garamond"/>
          <w:sz w:val="22"/>
          <w:szCs w:val="22"/>
        </w:rPr>
        <w:t xml:space="preserve">since he himself is </w:t>
      </w:r>
      <w:proofErr w:type="gramStart"/>
      <w:r w:rsidRPr="000D1108">
        <w:rPr>
          <w:rFonts w:ascii="Garamond" w:hAnsi="Garamond"/>
          <w:sz w:val="22"/>
          <w:szCs w:val="22"/>
        </w:rPr>
        <w:t>beset</w:t>
      </w:r>
      <w:proofErr w:type="gramEnd"/>
      <w:r w:rsidRPr="000D1108">
        <w:rPr>
          <w:rFonts w:ascii="Garamond" w:hAnsi="Garamond"/>
          <w:sz w:val="22"/>
          <w:szCs w:val="22"/>
        </w:rPr>
        <w:t xml:space="preserve"> with weakness.</w:t>
      </w:r>
    </w:p>
    <w:p w14:paraId="1A7131E9" w14:textId="77777777" w:rsidR="000D1108" w:rsidRPr="000D1108" w:rsidRDefault="000D1108" w:rsidP="000D1108">
      <w:pPr>
        <w:jc w:val="both"/>
        <w:rPr>
          <w:rFonts w:ascii="Gill Sans MT" w:hAnsi="Gill Sans MT"/>
          <w:sz w:val="22"/>
          <w:szCs w:val="22"/>
          <w:lang w:val="en-GB"/>
        </w:rPr>
      </w:pPr>
    </w:p>
    <w:p w14:paraId="7367CD31" w14:textId="77777777" w:rsidR="000D1108" w:rsidRPr="000D1108" w:rsidRDefault="000D1108" w:rsidP="000D1108">
      <w:pPr>
        <w:jc w:val="both"/>
        <w:rPr>
          <w:rFonts w:ascii="Gill Sans MT" w:hAnsi="Gill Sans MT"/>
          <w:sz w:val="22"/>
          <w:szCs w:val="22"/>
          <w:lang w:val="en-GB"/>
        </w:rPr>
      </w:pPr>
    </w:p>
    <w:p w14:paraId="7037D6C5" w14:textId="77777777" w:rsidR="000D1108" w:rsidRPr="000D1108" w:rsidRDefault="000D1108" w:rsidP="000D1108">
      <w:pPr>
        <w:jc w:val="both"/>
        <w:rPr>
          <w:rFonts w:ascii="Gill Sans MT" w:hAnsi="Gill Sans MT"/>
          <w:sz w:val="22"/>
          <w:szCs w:val="22"/>
          <w:lang w:val="en-GB"/>
        </w:rPr>
      </w:pPr>
      <w:r w:rsidRPr="000D1108">
        <w:rPr>
          <w:rFonts w:ascii="Gill Sans MT" w:hAnsi="Gill Sans MT"/>
          <w:sz w:val="22"/>
          <w:szCs w:val="22"/>
          <w:lang w:val="en-GB"/>
        </w:rPr>
        <w:t xml:space="preserve">At first glance it looks like a verse about Jesus, and we could easily rush to apply it that way. But wait! First use the </w:t>
      </w:r>
      <w:r w:rsidRPr="000D1108">
        <w:rPr>
          <w:rFonts w:ascii="Gill Sans MT" w:hAnsi="Gill Sans MT"/>
          <w:b/>
          <w:sz w:val="22"/>
          <w:szCs w:val="22"/>
          <w:lang w:val="en-GB"/>
        </w:rPr>
        <w:t>Context Tool</w:t>
      </w:r>
      <w:r w:rsidRPr="000D1108">
        <w:rPr>
          <w:rFonts w:ascii="Gill Sans MT" w:hAnsi="Gill Sans MT"/>
          <w:sz w:val="22"/>
          <w:szCs w:val="22"/>
          <w:lang w:val="en-GB"/>
        </w:rPr>
        <w:t xml:space="preserve"> to read the whole paragraph that these words are taken from. Who is the “he” in 5:2?</w:t>
      </w:r>
    </w:p>
    <w:p w14:paraId="7057181A" w14:textId="77777777" w:rsidR="000D1108" w:rsidRPr="000D1108" w:rsidRDefault="000D1108" w:rsidP="000D1108">
      <w:pPr>
        <w:jc w:val="both"/>
        <w:rPr>
          <w:rFonts w:ascii="Gill Sans MT" w:hAnsi="Gill Sans MT"/>
          <w:sz w:val="22"/>
          <w:szCs w:val="22"/>
          <w:lang w:val="en-GB"/>
        </w:rPr>
      </w:pPr>
    </w:p>
    <w:p w14:paraId="584488D1" w14:textId="77777777" w:rsidR="000D1108" w:rsidRPr="000D1108" w:rsidRDefault="000D1108" w:rsidP="000D1108">
      <w:pPr>
        <w:jc w:val="both"/>
        <w:rPr>
          <w:rFonts w:ascii="Gill Sans MT" w:hAnsi="Gill Sans MT"/>
          <w:sz w:val="22"/>
          <w:szCs w:val="22"/>
          <w:lang w:val="en-GB"/>
        </w:rPr>
      </w:pPr>
    </w:p>
    <w:p w14:paraId="58419F01" w14:textId="77777777" w:rsidR="000D1108" w:rsidRPr="000D1108" w:rsidRDefault="000D1108" w:rsidP="000D1108">
      <w:pPr>
        <w:jc w:val="both"/>
        <w:rPr>
          <w:rFonts w:ascii="Gill Sans MT" w:hAnsi="Gill Sans MT"/>
          <w:sz w:val="22"/>
          <w:szCs w:val="22"/>
          <w:lang w:val="en-GB"/>
        </w:rPr>
      </w:pPr>
    </w:p>
    <w:p w14:paraId="687DC479" w14:textId="2AD4FE83" w:rsidR="000D1108" w:rsidRPr="004259CC" w:rsidRDefault="000D1108" w:rsidP="000D1108">
      <w:pPr>
        <w:jc w:val="both"/>
        <w:rPr>
          <w:rFonts w:ascii="Gill Sans MT" w:hAnsi="Gill Sans MT"/>
          <w:color w:val="auto"/>
          <w:sz w:val="22"/>
          <w:szCs w:val="22"/>
          <w:lang w:val="en-GB"/>
        </w:rPr>
      </w:pPr>
      <w:r w:rsidRPr="000D1108">
        <w:rPr>
          <w:rFonts w:ascii="Gill Sans MT" w:hAnsi="Gill Sans MT"/>
          <w:sz w:val="22"/>
          <w:szCs w:val="22"/>
          <w:lang w:val="en-GB"/>
        </w:rPr>
        <w:t xml:space="preserve">Now look at how Jesus fits into the argument. Is he </w:t>
      </w:r>
      <w:proofErr w:type="gramStart"/>
      <w:r w:rsidRPr="000D1108">
        <w:rPr>
          <w:rFonts w:ascii="Gill Sans MT" w:hAnsi="Gill Sans MT"/>
          <w:sz w:val="22"/>
          <w:szCs w:val="22"/>
          <w:lang w:val="en-GB"/>
        </w:rPr>
        <w:t>like</w:t>
      </w:r>
      <w:proofErr w:type="gramEnd"/>
      <w:r w:rsidRPr="000D1108">
        <w:rPr>
          <w:rFonts w:ascii="Gill Sans MT" w:hAnsi="Gill Sans MT"/>
          <w:sz w:val="22"/>
          <w:szCs w:val="22"/>
          <w:lang w:val="en-GB"/>
        </w:rPr>
        <w:t xml:space="preserve"> the person in 5:2 or not? This is a more difficult question, and you’ll need to spend a while on it. You’ll want to say “No, Jesus is contrasted </w:t>
      </w:r>
      <w:r w:rsidRPr="004259CC">
        <w:rPr>
          <w:rFonts w:ascii="Gill Sans MT" w:hAnsi="Gill Sans MT"/>
          <w:color w:val="auto"/>
          <w:sz w:val="22"/>
          <w:szCs w:val="22"/>
          <w:lang w:val="en-GB"/>
        </w:rPr>
        <w:t xml:space="preserve">with him in these ways…” and “Nonetheless Jesus is like him in these ways…” (Those who have been to </w:t>
      </w:r>
      <w:r w:rsidR="004259CC" w:rsidRPr="004259CC">
        <w:rPr>
          <w:rFonts w:ascii="Gill Sans MT" w:hAnsi="Gill Sans MT"/>
          <w:color w:val="auto"/>
          <w:sz w:val="22"/>
          <w:szCs w:val="22"/>
          <w:lang w:val="en-GB"/>
        </w:rPr>
        <w:t>BITESIZE</w:t>
      </w:r>
      <w:r w:rsidR="004259CC" w:rsidRPr="004259CC">
        <w:rPr>
          <w:rFonts w:ascii="Arial" w:hAnsi="Arial" w:cs="Arial"/>
          <w:color w:val="auto"/>
          <w:sz w:val="22"/>
          <w:szCs w:val="22"/>
          <w:lang w:val="en-GB"/>
        </w:rPr>
        <w:t xml:space="preserve"> THEOLOGY</w:t>
      </w:r>
      <w:r w:rsidRPr="004259CC">
        <w:rPr>
          <w:rFonts w:ascii="Gill Sans MT" w:hAnsi="Gill Sans MT"/>
          <w:color w:val="auto"/>
          <w:sz w:val="22"/>
          <w:szCs w:val="22"/>
          <w:lang w:val="en-GB"/>
        </w:rPr>
        <w:t xml:space="preserve"> will want to shout, “</w:t>
      </w:r>
      <w:r w:rsidRPr="004259CC">
        <w:rPr>
          <w:rFonts w:ascii="Gill Sans MT" w:hAnsi="Gill Sans MT"/>
          <w:i/>
          <w:color w:val="auto"/>
          <w:sz w:val="22"/>
          <w:szCs w:val="22"/>
          <w:lang w:val="en-GB"/>
        </w:rPr>
        <w:t>Distinguo!”</w:t>
      </w:r>
      <w:r w:rsidRPr="004259CC">
        <w:rPr>
          <w:rFonts w:ascii="Gill Sans MT" w:hAnsi="Gill Sans MT"/>
          <w:color w:val="auto"/>
          <w:sz w:val="22"/>
          <w:szCs w:val="22"/>
          <w:lang w:val="en-GB"/>
        </w:rPr>
        <w:t>)</w:t>
      </w:r>
    </w:p>
    <w:p w14:paraId="3BE7515D" w14:textId="77777777" w:rsidR="000D1108" w:rsidRPr="000D1108" w:rsidRDefault="000D1108" w:rsidP="000D1108">
      <w:pPr>
        <w:jc w:val="both"/>
        <w:rPr>
          <w:rFonts w:ascii="Gill Sans MT" w:hAnsi="Gill Sans MT"/>
          <w:sz w:val="22"/>
          <w:szCs w:val="22"/>
          <w:lang w:val="en-GB"/>
        </w:rPr>
      </w:pPr>
    </w:p>
    <w:p w14:paraId="1B81EF83" w14:textId="51FE7CAD" w:rsidR="00FA28DE" w:rsidRDefault="00FA28DE" w:rsidP="00FA28DE">
      <w:pPr>
        <w:jc w:val="both"/>
        <w:rPr>
          <w:rFonts w:ascii="Gill Sans MT" w:hAnsi="Gill Sans MT"/>
          <w:sz w:val="24"/>
          <w:szCs w:val="24"/>
          <w:lang w:val="en-GB"/>
        </w:rPr>
      </w:pPr>
    </w:p>
    <w:p w14:paraId="0EA7ECFF" w14:textId="77777777" w:rsidR="000D1108" w:rsidRDefault="000D1108" w:rsidP="00FA28DE">
      <w:pPr>
        <w:jc w:val="both"/>
        <w:rPr>
          <w:rFonts w:ascii="Gill Sans MT" w:hAnsi="Gill Sans MT"/>
          <w:sz w:val="24"/>
          <w:szCs w:val="24"/>
          <w:lang w:val="en-GB"/>
        </w:rPr>
      </w:pPr>
    </w:p>
    <w:p w14:paraId="1AE1D264" w14:textId="77777777" w:rsidR="000D1108" w:rsidRPr="000D1108" w:rsidRDefault="000D1108" w:rsidP="00FA28DE">
      <w:pPr>
        <w:jc w:val="both"/>
        <w:rPr>
          <w:rFonts w:ascii="Gill Sans MT" w:hAnsi="Gill Sans MT"/>
          <w:sz w:val="24"/>
          <w:szCs w:val="24"/>
          <w:lang w:val="en-GB"/>
        </w:rPr>
      </w:pPr>
    </w:p>
    <w:p w14:paraId="1B0ED866" w14:textId="6F737A00" w:rsidR="00FA28DE" w:rsidRPr="00B44192" w:rsidRDefault="00FA28DE" w:rsidP="00FA28DE">
      <w:pPr>
        <w:jc w:val="both"/>
        <w:rPr>
          <w:rFonts w:ascii="Gill Sans MT" w:hAnsi="Gill Sans MT"/>
          <w:sz w:val="24"/>
          <w:szCs w:val="24"/>
          <w:lang w:val="en-GB"/>
        </w:rPr>
      </w:pPr>
    </w:p>
    <w:p w14:paraId="2DBF2B91" w14:textId="0F2EE0ED" w:rsidR="006E30E3" w:rsidRDefault="006E30E3" w:rsidP="00B44192">
      <w:pPr>
        <w:jc w:val="both"/>
        <w:rPr>
          <w:rFonts w:ascii="Gill Sans MT" w:hAnsi="Gill Sans MT"/>
          <w:sz w:val="20"/>
          <w:szCs w:val="20"/>
          <w:lang w:val="en-GB"/>
        </w:rPr>
      </w:pPr>
    </w:p>
    <w:p w14:paraId="36EE3543" w14:textId="77777777" w:rsidR="006E30E3" w:rsidRDefault="006E30E3">
      <w:pPr>
        <w:rPr>
          <w:rFonts w:ascii="Gill Sans MT" w:hAnsi="Gill Sans MT"/>
          <w:sz w:val="20"/>
          <w:szCs w:val="20"/>
          <w:lang w:val="en-GB"/>
        </w:rPr>
      </w:pPr>
      <w:r>
        <w:rPr>
          <w:rFonts w:ascii="Gill Sans MT" w:hAnsi="Gill Sans MT"/>
          <w:sz w:val="20"/>
          <w:szCs w:val="20"/>
          <w:lang w:val="en-GB"/>
        </w:rPr>
        <w:br w:type="page"/>
      </w:r>
    </w:p>
    <w:p w14:paraId="65714418" w14:textId="547A7A21" w:rsidR="00FE4554" w:rsidRPr="000E4A8A" w:rsidRDefault="00BE18A4" w:rsidP="00FE4554">
      <w:pPr>
        <w:spacing w:line="276" w:lineRule="auto"/>
        <w:rPr>
          <w:rFonts w:ascii="Gill Sans MT" w:hAnsi="Gill Sans MT"/>
          <w:sz w:val="24"/>
          <w:szCs w:val="24"/>
          <w:lang w:val="en-GB"/>
        </w:rPr>
      </w:pPr>
      <w:r>
        <w:rPr>
          <w:rFonts w:ascii="Gill Sans MT" w:hAnsi="Gill Sans MT"/>
          <w:b/>
          <w:bCs/>
          <w:color w:val="0070C0"/>
          <w:sz w:val="32"/>
          <w:szCs w:val="32"/>
          <w:lang w:val="en-GB"/>
        </w:rPr>
        <w:lastRenderedPageBreak/>
        <w:t>Hebrews</w:t>
      </w:r>
      <w:r w:rsidR="00FE4554" w:rsidRPr="000E4A8A">
        <w:rPr>
          <w:rFonts w:ascii="Gill Sans MT" w:hAnsi="Gill Sans MT"/>
          <w:b/>
          <w:bCs/>
          <w:color w:val="0070C0"/>
          <w:sz w:val="32"/>
          <w:szCs w:val="32"/>
          <w:lang w:val="en-GB"/>
        </w:rPr>
        <w:t xml:space="preserve"> </w:t>
      </w:r>
      <w:r>
        <w:rPr>
          <w:rFonts w:ascii="Gill Sans MT" w:hAnsi="Gill Sans MT"/>
          <w:b/>
          <w:bCs/>
          <w:color w:val="0070C0"/>
          <w:sz w:val="32"/>
          <w:szCs w:val="32"/>
          <w:lang w:val="en-GB"/>
        </w:rPr>
        <w:t>5</w:t>
      </w:r>
      <w:r w:rsidR="00FE4554" w:rsidRPr="000E4A8A">
        <w:rPr>
          <w:rFonts w:ascii="Gill Sans MT" w:hAnsi="Gill Sans MT"/>
          <w:b/>
          <w:bCs/>
          <w:color w:val="0070C0"/>
          <w:sz w:val="32"/>
          <w:szCs w:val="32"/>
          <w:lang w:val="en-GB"/>
        </w:rPr>
        <w:t>:</w:t>
      </w:r>
      <w:r>
        <w:rPr>
          <w:rFonts w:ascii="Gill Sans MT" w:hAnsi="Gill Sans MT"/>
          <w:b/>
          <w:bCs/>
          <w:color w:val="0070C0"/>
          <w:sz w:val="32"/>
          <w:szCs w:val="32"/>
          <w:lang w:val="en-GB"/>
        </w:rPr>
        <w:t>9 – 6:20</w:t>
      </w:r>
    </w:p>
    <w:p w14:paraId="454E37B7" w14:textId="77777777" w:rsidR="00FE4554" w:rsidRPr="00361CBC" w:rsidRDefault="00FE4554" w:rsidP="00FE4554">
      <w:pPr>
        <w:ind w:left="1440" w:hanging="1440"/>
        <w:rPr>
          <w:rFonts w:ascii="Gill Sans MT" w:hAnsi="Gill Sans MT"/>
          <w:b/>
          <w:bCs/>
          <w:sz w:val="22"/>
          <w:szCs w:val="22"/>
          <w:lang w:val="en-GB"/>
        </w:rPr>
      </w:pPr>
    </w:p>
    <w:p w14:paraId="64BC5001" w14:textId="41CC62FA" w:rsidR="00FE4554" w:rsidRPr="00361CBC" w:rsidRDefault="00FE4554" w:rsidP="00FE4554">
      <w:pPr>
        <w:ind w:left="1440" w:hanging="1440"/>
        <w:jc w:val="both"/>
        <w:rPr>
          <w:rFonts w:ascii="Gill Sans MT" w:hAnsi="Gill Sans MT"/>
          <w:sz w:val="22"/>
          <w:szCs w:val="22"/>
          <w:lang w:val="en-GB"/>
        </w:rPr>
      </w:pPr>
      <w:r w:rsidRPr="00361CBC">
        <w:rPr>
          <w:rFonts w:ascii="Gill Sans MT" w:hAnsi="Gill Sans MT"/>
          <w:b/>
          <w:bCs/>
          <w:sz w:val="22"/>
          <w:szCs w:val="22"/>
          <w:lang w:val="en-GB"/>
        </w:rPr>
        <w:t>Pray</w:t>
      </w:r>
      <w:r w:rsidRPr="00361CBC">
        <w:rPr>
          <w:rFonts w:ascii="Gill Sans MT" w:hAnsi="Gill Sans MT"/>
          <w:sz w:val="22"/>
          <w:szCs w:val="22"/>
          <w:lang w:val="en-GB"/>
        </w:rPr>
        <w:tab/>
      </w:r>
      <w:r w:rsidR="00D961C7" w:rsidRPr="00D961C7">
        <w:rPr>
          <w:rFonts w:ascii="Gill Sans MT" w:hAnsi="Gill Sans MT"/>
          <w:bCs/>
          <w:sz w:val="22"/>
          <w:szCs w:val="22"/>
          <w:lang w:val="en-GB"/>
        </w:rPr>
        <w:t>Put last week’s passage into practice as “with confidence” you “draw near to the throne of grace” in order that you “may receive mercy and find grace to help in time of need.”</w:t>
      </w:r>
    </w:p>
    <w:p w14:paraId="27561F1D" w14:textId="71627524" w:rsidR="00FE4554" w:rsidRPr="00361CBC" w:rsidRDefault="00FE4554" w:rsidP="00FE4554">
      <w:pPr>
        <w:ind w:left="1440" w:hanging="1440"/>
        <w:jc w:val="both"/>
        <w:rPr>
          <w:rFonts w:ascii="Gill Sans MT" w:eastAsia="Gill Sans" w:hAnsi="Gill Sans MT" w:cs="Gill Sans"/>
          <w:sz w:val="22"/>
          <w:szCs w:val="22"/>
          <w:lang w:val="en-GB"/>
        </w:rPr>
      </w:pPr>
    </w:p>
    <w:p w14:paraId="2DF472D4" w14:textId="7F7A0778" w:rsidR="00FE4554" w:rsidRPr="00361CBC" w:rsidRDefault="00FE4554" w:rsidP="00FE4554">
      <w:pPr>
        <w:spacing w:after="120"/>
        <w:rPr>
          <w:rFonts w:ascii="Gill Sans MT" w:hAnsi="Gill Sans MT"/>
          <w:sz w:val="22"/>
          <w:szCs w:val="22"/>
          <w:lang w:val="en-GB"/>
        </w:rPr>
      </w:pPr>
      <w:r w:rsidRPr="00361CBC">
        <w:rPr>
          <w:rFonts w:ascii="Gill Sans MT" w:hAnsi="Gill Sans MT"/>
          <w:b/>
          <w:bCs/>
          <w:sz w:val="22"/>
          <w:szCs w:val="22"/>
          <w:lang w:val="en-GB"/>
        </w:rPr>
        <w:t>Read</w:t>
      </w:r>
      <w:r w:rsidRPr="00361CBC">
        <w:rPr>
          <w:rFonts w:ascii="Gill Sans MT" w:hAnsi="Gill Sans MT"/>
          <w:b/>
          <w:bCs/>
          <w:sz w:val="22"/>
          <w:szCs w:val="22"/>
          <w:lang w:val="en-GB"/>
        </w:rPr>
        <w:tab/>
      </w:r>
      <w:r w:rsidRPr="00361CBC">
        <w:rPr>
          <w:rFonts w:ascii="Gill Sans MT" w:hAnsi="Gill Sans MT"/>
          <w:sz w:val="22"/>
          <w:szCs w:val="22"/>
          <w:lang w:val="en-GB"/>
        </w:rPr>
        <w:tab/>
        <w:t xml:space="preserve">Read the passage </w:t>
      </w:r>
      <w:r w:rsidR="00D961C7">
        <w:rPr>
          <w:rFonts w:ascii="Gill Sans MT" w:hAnsi="Gill Sans MT"/>
          <w:sz w:val="22"/>
          <w:szCs w:val="22"/>
          <w:lang w:val="en-GB"/>
        </w:rPr>
        <w:t xml:space="preserve">carefully </w:t>
      </w:r>
      <w:r w:rsidRPr="00361CBC">
        <w:rPr>
          <w:rFonts w:ascii="Gill Sans MT" w:hAnsi="Gill Sans MT"/>
          <w:sz w:val="22"/>
          <w:szCs w:val="22"/>
          <w:lang w:val="en-GB"/>
        </w:rPr>
        <w:t>a couple of times.</w:t>
      </w:r>
    </w:p>
    <w:p w14:paraId="15E5F9F2" w14:textId="133B4561" w:rsidR="00FE4554" w:rsidRPr="00846DB7" w:rsidRDefault="00D961C7" w:rsidP="00FE4554">
      <w:pPr>
        <w:rPr>
          <w:rFonts w:ascii="Gill Sans MT" w:eastAsia="Gill Sans" w:hAnsi="Gill Sans MT" w:cs="Gill Sans"/>
          <w:sz w:val="24"/>
          <w:szCs w:val="24"/>
          <w:lang w:val="en-GB"/>
        </w:rPr>
      </w:pPr>
      <w:r w:rsidRPr="00846DB7">
        <w:rPr>
          <w:rFonts w:ascii="Gill Sans MT" w:eastAsia="Gill Sans" w:hAnsi="Gill Sans MT" w:cs="Gill Sans"/>
          <w:b/>
          <w:bCs/>
          <w:noProof/>
          <w:sz w:val="24"/>
          <w:szCs w:val="24"/>
          <w:lang w:val="en-GB"/>
        </w:rPr>
        <mc:AlternateContent>
          <mc:Choice Requires="wps">
            <w:drawing>
              <wp:anchor distT="0" distB="0" distL="114300" distR="114300" simplePos="0" relativeHeight="251658251" behindDoc="0" locked="0" layoutInCell="1" allowOverlap="1" wp14:anchorId="17089A06" wp14:editId="0A7AFDF2">
                <wp:simplePos x="0" y="0"/>
                <wp:positionH relativeFrom="margin">
                  <wp:posOffset>-108585</wp:posOffset>
                </wp:positionH>
                <wp:positionV relativeFrom="page">
                  <wp:posOffset>1937385</wp:posOffset>
                </wp:positionV>
                <wp:extent cx="0" cy="4932000"/>
                <wp:effectExtent l="0" t="0" r="38100" b="21590"/>
                <wp:wrapNone/>
                <wp:docPr id="456506144" name="Straight Connector 64"/>
                <wp:cNvGraphicFramePr/>
                <a:graphic xmlns:a="http://schemas.openxmlformats.org/drawingml/2006/main">
                  <a:graphicData uri="http://schemas.microsoft.com/office/word/2010/wordprocessingShape">
                    <wps:wsp>
                      <wps:cNvCnPr/>
                      <wps:spPr>
                        <a:xfrm flipH="1">
                          <a:off x="0" y="0"/>
                          <a:ext cx="0" cy="4932000"/>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7C1038FF" id="Straight Connector 64" o:spid="_x0000_s1026" style="position:absolute;flip:x;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8.55pt,152.55pt" to="-8.55pt,5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" strokecolor="#b8cce4 [1300]" strokeweight="2pt">
                <w10:wrap anchorx="margin" anchory="page"/>
              </v:line>
            </w:pict>
          </mc:Fallback>
        </mc:AlternateContent>
      </w:r>
    </w:p>
    <w:p w14:paraId="4A786305" w14:textId="41CF10FE" w:rsidR="00361CBC" w:rsidRPr="00361CBC" w:rsidRDefault="00361CBC" w:rsidP="00930C75">
      <w:pPr>
        <w:spacing w:after="120"/>
        <w:jc w:val="both"/>
        <w:rPr>
          <w:rFonts w:ascii="Garamond" w:hAnsi="Garamond" w:cs="Helvetica Neue"/>
          <w:sz w:val="22"/>
          <w:szCs w:val="22"/>
          <w:lang w:val="en-GB"/>
        </w:rPr>
      </w:pPr>
      <w:r w:rsidRPr="00361CBC">
        <w:rPr>
          <w:rFonts w:ascii="Garamond" w:hAnsi="Garamond" w:cs="Helvetica Neue"/>
          <w:b/>
          <w:bCs/>
          <w:sz w:val="22"/>
          <w:szCs w:val="22"/>
          <w:vertAlign w:val="superscript"/>
          <w:lang w:val="en-GB"/>
        </w:rPr>
        <w:t>9 </w:t>
      </w:r>
      <w:r w:rsidRPr="00361CBC">
        <w:rPr>
          <w:rFonts w:ascii="Garamond" w:hAnsi="Garamond" w:cs="Helvetica Neue"/>
          <w:sz w:val="22"/>
          <w:szCs w:val="22"/>
          <w:lang w:val="en-GB"/>
        </w:rPr>
        <w:t>And being made perfect, he became the source of eternal salvation to all who obey him, </w:t>
      </w:r>
      <w:r w:rsidRPr="00361CBC">
        <w:rPr>
          <w:rFonts w:ascii="Garamond" w:hAnsi="Garamond" w:cs="Helvetica Neue"/>
          <w:b/>
          <w:bCs/>
          <w:sz w:val="22"/>
          <w:szCs w:val="22"/>
          <w:vertAlign w:val="superscript"/>
          <w:lang w:val="en-GB"/>
        </w:rPr>
        <w:t>10 </w:t>
      </w:r>
      <w:r w:rsidRPr="00361CBC">
        <w:rPr>
          <w:rFonts w:ascii="Garamond" w:hAnsi="Garamond" w:cs="Helvetica Neue"/>
          <w:sz w:val="22"/>
          <w:szCs w:val="22"/>
          <w:lang w:val="en-GB"/>
        </w:rPr>
        <w:t>being designated by God a high priest after the order of Melchizedek.</w:t>
      </w:r>
    </w:p>
    <w:p w14:paraId="077B82B9" w14:textId="77777777" w:rsidR="00361CBC" w:rsidRPr="00361CBC" w:rsidRDefault="00361CBC" w:rsidP="00930C75">
      <w:pPr>
        <w:spacing w:after="120"/>
        <w:jc w:val="both"/>
        <w:rPr>
          <w:rFonts w:ascii="Garamond" w:hAnsi="Garamond" w:cs="Helvetica Neue"/>
          <w:color w:val="auto"/>
          <w:sz w:val="22"/>
          <w:szCs w:val="22"/>
          <w:lang w:val="en-GB"/>
        </w:rPr>
      </w:pPr>
      <w:r w:rsidRPr="00361CBC">
        <w:rPr>
          <w:rFonts w:ascii="Garamond" w:hAnsi="Garamond" w:cs="Helvetica Neue"/>
          <w:b/>
          <w:bCs/>
          <w:color w:val="auto"/>
          <w:sz w:val="22"/>
          <w:szCs w:val="22"/>
          <w:vertAlign w:val="superscript"/>
          <w:lang w:val="en-GB"/>
        </w:rPr>
        <w:t>11 </w:t>
      </w:r>
      <w:r w:rsidRPr="00361CBC">
        <w:rPr>
          <w:rFonts w:ascii="Garamond" w:hAnsi="Garamond" w:cs="Helvetica Neue"/>
          <w:color w:val="auto"/>
          <w:sz w:val="22"/>
          <w:szCs w:val="22"/>
          <w:lang w:val="en-GB"/>
        </w:rPr>
        <w:t>About this we have much to say, and it is hard to explain, since you have become dull of hearing. </w:t>
      </w:r>
      <w:r w:rsidRPr="00361CBC">
        <w:rPr>
          <w:rFonts w:ascii="Garamond" w:hAnsi="Garamond" w:cs="Helvetica Neue"/>
          <w:b/>
          <w:bCs/>
          <w:color w:val="auto"/>
          <w:sz w:val="22"/>
          <w:szCs w:val="22"/>
          <w:vertAlign w:val="superscript"/>
          <w:lang w:val="en-GB"/>
        </w:rPr>
        <w:t>12 </w:t>
      </w:r>
      <w:r w:rsidRPr="00361CBC">
        <w:rPr>
          <w:rFonts w:ascii="Garamond" w:hAnsi="Garamond" w:cs="Helvetica Neue"/>
          <w:color w:val="auto"/>
          <w:sz w:val="22"/>
          <w:szCs w:val="22"/>
          <w:lang w:val="en-GB"/>
        </w:rPr>
        <w:t>For though by this time you ought to be teachers, you need someone to teach you again the basic principles of the oracles of God. You need milk, not solid food, </w:t>
      </w:r>
      <w:r w:rsidRPr="00361CBC">
        <w:rPr>
          <w:rFonts w:ascii="Garamond" w:hAnsi="Garamond" w:cs="Helvetica Neue"/>
          <w:b/>
          <w:bCs/>
          <w:color w:val="auto"/>
          <w:sz w:val="22"/>
          <w:szCs w:val="22"/>
          <w:vertAlign w:val="superscript"/>
          <w:lang w:val="en-GB"/>
        </w:rPr>
        <w:t>13 </w:t>
      </w:r>
      <w:r w:rsidRPr="00361CBC">
        <w:rPr>
          <w:rFonts w:ascii="Garamond" w:hAnsi="Garamond" w:cs="Helvetica Neue"/>
          <w:color w:val="auto"/>
          <w:sz w:val="22"/>
          <w:szCs w:val="22"/>
          <w:lang w:val="en-GB"/>
        </w:rPr>
        <w:t>for everyone who lives on milk is unskilled in the word of righteousness, since he is a child. </w:t>
      </w:r>
      <w:r w:rsidRPr="00361CBC">
        <w:rPr>
          <w:rFonts w:ascii="Garamond" w:hAnsi="Garamond" w:cs="Helvetica Neue"/>
          <w:b/>
          <w:bCs/>
          <w:color w:val="auto"/>
          <w:sz w:val="22"/>
          <w:szCs w:val="22"/>
          <w:vertAlign w:val="superscript"/>
          <w:lang w:val="en-GB"/>
        </w:rPr>
        <w:t>14 </w:t>
      </w:r>
      <w:r w:rsidRPr="00361CBC">
        <w:rPr>
          <w:rFonts w:ascii="Garamond" w:hAnsi="Garamond" w:cs="Helvetica Neue"/>
          <w:color w:val="auto"/>
          <w:sz w:val="22"/>
          <w:szCs w:val="22"/>
          <w:lang w:val="en-GB"/>
        </w:rPr>
        <w:t>But solid food is for the mature, for those who have their powers of discernment trained by constant practice to distinguish good from evil.</w:t>
      </w:r>
    </w:p>
    <w:p w14:paraId="2852A6C2" w14:textId="77777777" w:rsidR="00361CBC" w:rsidRPr="00361CBC" w:rsidRDefault="00361CBC" w:rsidP="00930C75">
      <w:pPr>
        <w:spacing w:after="120"/>
        <w:jc w:val="both"/>
        <w:rPr>
          <w:rFonts w:ascii="Garamond" w:hAnsi="Garamond" w:cs="Helvetica Neue"/>
          <w:color w:val="auto"/>
          <w:sz w:val="22"/>
          <w:szCs w:val="22"/>
          <w:lang w:val="en-GB"/>
        </w:rPr>
      </w:pPr>
      <w:r w:rsidRPr="00361CBC">
        <w:rPr>
          <w:rFonts w:ascii="Garamond" w:hAnsi="Garamond" w:cs="Helvetica Neue"/>
          <w:b/>
          <w:bCs/>
          <w:color w:val="auto"/>
          <w:sz w:val="22"/>
          <w:szCs w:val="22"/>
          <w:lang w:val="en-GB"/>
        </w:rPr>
        <w:t>6 </w:t>
      </w:r>
      <w:r w:rsidRPr="00361CBC">
        <w:rPr>
          <w:rFonts w:ascii="Garamond" w:hAnsi="Garamond" w:cs="Helvetica Neue"/>
          <w:color w:val="auto"/>
          <w:sz w:val="22"/>
          <w:szCs w:val="22"/>
          <w:lang w:val="en-GB"/>
        </w:rPr>
        <w:t>Therefore let us leave the elementary doctrine of Christ and go on to maturity, not laying again a foundation of repentance from dead works and of faith towards God, </w:t>
      </w:r>
      <w:r w:rsidRPr="00361CBC">
        <w:rPr>
          <w:rFonts w:ascii="Garamond" w:hAnsi="Garamond" w:cs="Helvetica Neue"/>
          <w:b/>
          <w:bCs/>
          <w:color w:val="auto"/>
          <w:sz w:val="22"/>
          <w:szCs w:val="22"/>
          <w:vertAlign w:val="superscript"/>
          <w:lang w:val="en-GB"/>
        </w:rPr>
        <w:t>2 </w:t>
      </w:r>
      <w:r w:rsidRPr="00361CBC">
        <w:rPr>
          <w:rFonts w:ascii="Garamond" w:hAnsi="Garamond" w:cs="Helvetica Neue"/>
          <w:color w:val="auto"/>
          <w:sz w:val="22"/>
          <w:szCs w:val="22"/>
          <w:lang w:val="en-GB"/>
        </w:rPr>
        <w:t>and of instruction about washings, the laying on of hands, the resurrection of the dead, and eternal judgement. </w:t>
      </w:r>
      <w:r w:rsidRPr="00361CBC">
        <w:rPr>
          <w:rFonts w:ascii="Garamond" w:hAnsi="Garamond" w:cs="Helvetica Neue"/>
          <w:b/>
          <w:bCs/>
          <w:color w:val="auto"/>
          <w:sz w:val="22"/>
          <w:szCs w:val="22"/>
          <w:vertAlign w:val="superscript"/>
          <w:lang w:val="en-GB"/>
        </w:rPr>
        <w:t>3 </w:t>
      </w:r>
      <w:r w:rsidRPr="00361CBC">
        <w:rPr>
          <w:rFonts w:ascii="Garamond" w:hAnsi="Garamond" w:cs="Helvetica Neue"/>
          <w:color w:val="auto"/>
          <w:sz w:val="22"/>
          <w:szCs w:val="22"/>
          <w:lang w:val="en-GB"/>
        </w:rPr>
        <w:t>And this we will do if God permits. </w:t>
      </w:r>
      <w:r w:rsidRPr="00361CBC">
        <w:rPr>
          <w:rFonts w:ascii="Garamond" w:hAnsi="Garamond" w:cs="Helvetica Neue"/>
          <w:b/>
          <w:bCs/>
          <w:color w:val="auto"/>
          <w:sz w:val="22"/>
          <w:szCs w:val="22"/>
          <w:vertAlign w:val="superscript"/>
          <w:lang w:val="en-GB"/>
        </w:rPr>
        <w:t>4 </w:t>
      </w:r>
      <w:r w:rsidRPr="00361CBC">
        <w:rPr>
          <w:rFonts w:ascii="Garamond" w:hAnsi="Garamond" w:cs="Helvetica Neue"/>
          <w:color w:val="auto"/>
          <w:sz w:val="22"/>
          <w:szCs w:val="22"/>
          <w:lang w:val="en-GB"/>
        </w:rPr>
        <w:t>For it is impossible, in the case of those who have once been enlightened, who have tasted the heavenly gift, and have shared in the Holy Spirit, </w:t>
      </w:r>
      <w:r w:rsidRPr="00361CBC">
        <w:rPr>
          <w:rFonts w:ascii="Garamond" w:hAnsi="Garamond" w:cs="Helvetica Neue"/>
          <w:b/>
          <w:bCs/>
          <w:color w:val="auto"/>
          <w:sz w:val="22"/>
          <w:szCs w:val="22"/>
          <w:vertAlign w:val="superscript"/>
          <w:lang w:val="en-GB"/>
        </w:rPr>
        <w:t>5 </w:t>
      </w:r>
      <w:r w:rsidRPr="00361CBC">
        <w:rPr>
          <w:rFonts w:ascii="Garamond" w:hAnsi="Garamond" w:cs="Helvetica Neue"/>
          <w:color w:val="auto"/>
          <w:sz w:val="22"/>
          <w:szCs w:val="22"/>
          <w:lang w:val="en-GB"/>
        </w:rPr>
        <w:t>and have tasted the goodness of the word of God and the powers of the age to come, </w:t>
      </w:r>
      <w:r w:rsidRPr="00361CBC">
        <w:rPr>
          <w:rFonts w:ascii="Garamond" w:hAnsi="Garamond" w:cs="Helvetica Neue"/>
          <w:b/>
          <w:bCs/>
          <w:color w:val="auto"/>
          <w:sz w:val="22"/>
          <w:szCs w:val="22"/>
          <w:vertAlign w:val="superscript"/>
          <w:lang w:val="en-GB"/>
        </w:rPr>
        <w:t>6 </w:t>
      </w:r>
      <w:r w:rsidRPr="00361CBC">
        <w:rPr>
          <w:rFonts w:ascii="Garamond" w:hAnsi="Garamond" w:cs="Helvetica Neue"/>
          <w:color w:val="auto"/>
          <w:sz w:val="22"/>
          <w:szCs w:val="22"/>
          <w:lang w:val="en-GB"/>
        </w:rPr>
        <w:t>and then have fallen away, to restore them again to repentance, since they are crucifying once again the Son of God to their own harm and holding him up to contempt. </w:t>
      </w:r>
      <w:r w:rsidRPr="00361CBC">
        <w:rPr>
          <w:rFonts w:ascii="Garamond" w:hAnsi="Garamond" w:cs="Helvetica Neue"/>
          <w:b/>
          <w:bCs/>
          <w:color w:val="auto"/>
          <w:sz w:val="22"/>
          <w:szCs w:val="22"/>
          <w:vertAlign w:val="superscript"/>
          <w:lang w:val="en-GB"/>
        </w:rPr>
        <w:t>7 </w:t>
      </w:r>
      <w:r w:rsidRPr="00361CBC">
        <w:rPr>
          <w:rFonts w:ascii="Garamond" w:hAnsi="Garamond" w:cs="Helvetica Neue"/>
          <w:color w:val="auto"/>
          <w:sz w:val="22"/>
          <w:szCs w:val="22"/>
          <w:lang w:val="en-GB"/>
        </w:rPr>
        <w:t xml:space="preserve">For land that has drunk the rain that often falls on </w:t>
      </w:r>
      <w:proofErr w:type="gramStart"/>
      <w:r w:rsidRPr="00361CBC">
        <w:rPr>
          <w:rFonts w:ascii="Garamond" w:hAnsi="Garamond" w:cs="Helvetica Neue"/>
          <w:color w:val="auto"/>
          <w:sz w:val="22"/>
          <w:szCs w:val="22"/>
          <w:lang w:val="en-GB"/>
        </w:rPr>
        <w:t>it, and</w:t>
      </w:r>
      <w:proofErr w:type="gramEnd"/>
      <w:r w:rsidRPr="00361CBC">
        <w:rPr>
          <w:rFonts w:ascii="Garamond" w:hAnsi="Garamond" w:cs="Helvetica Neue"/>
          <w:color w:val="auto"/>
          <w:sz w:val="22"/>
          <w:szCs w:val="22"/>
          <w:lang w:val="en-GB"/>
        </w:rPr>
        <w:t xml:space="preserve"> produces a crop useful to those for whose sake it is cultivated, receives a blessing from God. </w:t>
      </w:r>
      <w:r w:rsidRPr="00361CBC">
        <w:rPr>
          <w:rFonts w:ascii="Garamond" w:hAnsi="Garamond" w:cs="Helvetica Neue"/>
          <w:b/>
          <w:bCs/>
          <w:color w:val="auto"/>
          <w:sz w:val="22"/>
          <w:szCs w:val="22"/>
          <w:vertAlign w:val="superscript"/>
          <w:lang w:val="en-GB"/>
        </w:rPr>
        <w:t>8 </w:t>
      </w:r>
      <w:r w:rsidRPr="00361CBC">
        <w:rPr>
          <w:rFonts w:ascii="Garamond" w:hAnsi="Garamond" w:cs="Helvetica Neue"/>
          <w:color w:val="auto"/>
          <w:sz w:val="22"/>
          <w:szCs w:val="22"/>
          <w:lang w:val="en-GB"/>
        </w:rPr>
        <w:t>But if it bears thorns and thistles, it is worthless and near to being cursed, and its end is to be burned.</w:t>
      </w:r>
    </w:p>
    <w:p w14:paraId="05D4391F" w14:textId="77777777" w:rsidR="00361CBC" w:rsidRPr="00361CBC" w:rsidRDefault="00361CBC" w:rsidP="00930C75">
      <w:pPr>
        <w:spacing w:after="120"/>
        <w:jc w:val="both"/>
        <w:rPr>
          <w:rFonts w:ascii="Garamond" w:hAnsi="Garamond" w:cs="Helvetica Neue"/>
          <w:color w:val="auto"/>
          <w:sz w:val="22"/>
          <w:szCs w:val="22"/>
          <w:lang w:val="en-GB"/>
        </w:rPr>
      </w:pPr>
      <w:r w:rsidRPr="00361CBC">
        <w:rPr>
          <w:rFonts w:ascii="Garamond" w:hAnsi="Garamond" w:cs="Helvetica Neue"/>
          <w:b/>
          <w:bCs/>
          <w:color w:val="auto"/>
          <w:sz w:val="22"/>
          <w:szCs w:val="22"/>
          <w:vertAlign w:val="superscript"/>
          <w:lang w:val="en-GB"/>
        </w:rPr>
        <w:t>9 </w:t>
      </w:r>
      <w:r w:rsidRPr="00361CBC">
        <w:rPr>
          <w:rFonts w:ascii="Garamond" w:hAnsi="Garamond" w:cs="Helvetica Neue"/>
          <w:color w:val="auto"/>
          <w:sz w:val="22"/>
          <w:szCs w:val="22"/>
          <w:lang w:val="en-GB"/>
        </w:rPr>
        <w:t>Though we speak in this way, yet in your case, beloved, we feel sure of better things—things that belong to salvation. </w:t>
      </w:r>
      <w:r w:rsidRPr="00361CBC">
        <w:rPr>
          <w:rFonts w:ascii="Garamond" w:hAnsi="Garamond" w:cs="Helvetica Neue"/>
          <w:b/>
          <w:bCs/>
          <w:color w:val="auto"/>
          <w:sz w:val="22"/>
          <w:szCs w:val="22"/>
          <w:vertAlign w:val="superscript"/>
          <w:lang w:val="en-GB"/>
        </w:rPr>
        <w:t>10 </w:t>
      </w:r>
      <w:r w:rsidRPr="00361CBC">
        <w:rPr>
          <w:rFonts w:ascii="Garamond" w:hAnsi="Garamond" w:cs="Helvetica Neue"/>
          <w:color w:val="auto"/>
          <w:sz w:val="22"/>
          <w:szCs w:val="22"/>
          <w:lang w:val="en-GB"/>
        </w:rPr>
        <w:t xml:space="preserve">For God is not unjust </w:t>
      </w:r>
      <w:proofErr w:type="gramStart"/>
      <w:r w:rsidRPr="00361CBC">
        <w:rPr>
          <w:rFonts w:ascii="Garamond" w:hAnsi="Garamond" w:cs="Helvetica Neue"/>
          <w:color w:val="auto"/>
          <w:sz w:val="22"/>
          <w:szCs w:val="22"/>
          <w:lang w:val="en-GB"/>
        </w:rPr>
        <w:t>so as to</w:t>
      </w:r>
      <w:proofErr w:type="gramEnd"/>
      <w:r w:rsidRPr="00361CBC">
        <w:rPr>
          <w:rFonts w:ascii="Garamond" w:hAnsi="Garamond" w:cs="Helvetica Neue"/>
          <w:color w:val="auto"/>
          <w:sz w:val="22"/>
          <w:szCs w:val="22"/>
          <w:lang w:val="en-GB"/>
        </w:rPr>
        <w:t xml:space="preserve"> overlook your work and the love that you have shown for his name in serving the saints, as you still do. </w:t>
      </w:r>
      <w:r w:rsidRPr="00361CBC">
        <w:rPr>
          <w:rFonts w:ascii="Garamond" w:hAnsi="Garamond" w:cs="Helvetica Neue"/>
          <w:b/>
          <w:bCs/>
          <w:color w:val="auto"/>
          <w:sz w:val="22"/>
          <w:szCs w:val="22"/>
          <w:vertAlign w:val="superscript"/>
          <w:lang w:val="en-GB"/>
        </w:rPr>
        <w:t>11 </w:t>
      </w:r>
      <w:r w:rsidRPr="00361CBC">
        <w:rPr>
          <w:rFonts w:ascii="Garamond" w:hAnsi="Garamond" w:cs="Helvetica Neue"/>
          <w:color w:val="auto"/>
          <w:sz w:val="22"/>
          <w:szCs w:val="22"/>
          <w:lang w:val="en-GB"/>
        </w:rPr>
        <w:t>And we desire each one of you to show the same earnestness to have the full assurance of hope until the end, </w:t>
      </w:r>
      <w:r w:rsidRPr="00361CBC">
        <w:rPr>
          <w:rFonts w:ascii="Garamond" w:hAnsi="Garamond" w:cs="Helvetica Neue"/>
          <w:b/>
          <w:bCs/>
          <w:color w:val="auto"/>
          <w:sz w:val="22"/>
          <w:szCs w:val="22"/>
          <w:vertAlign w:val="superscript"/>
          <w:lang w:val="en-GB"/>
        </w:rPr>
        <w:t>12 </w:t>
      </w:r>
      <w:r w:rsidRPr="00361CBC">
        <w:rPr>
          <w:rFonts w:ascii="Garamond" w:hAnsi="Garamond" w:cs="Helvetica Neue"/>
          <w:color w:val="auto"/>
          <w:sz w:val="22"/>
          <w:szCs w:val="22"/>
          <w:lang w:val="en-GB"/>
        </w:rPr>
        <w:t>so that you may not be sluggish, but imitators of those who through faith and patience inherit the promises.</w:t>
      </w:r>
    </w:p>
    <w:p w14:paraId="7D1B4C17" w14:textId="77777777" w:rsidR="003B5AD9" w:rsidRDefault="003B5AD9" w:rsidP="00930C75">
      <w:pPr>
        <w:spacing w:after="120"/>
        <w:jc w:val="both"/>
        <w:rPr>
          <w:rFonts w:ascii="Garamond" w:hAnsi="Garamond" w:cs="Helvetica Neue"/>
          <w:b/>
          <w:bCs/>
          <w:color w:val="auto"/>
          <w:sz w:val="22"/>
          <w:szCs w:val="22"/>
          <w:vertAlign w:val="superscript"/>
          <w:lang w:val="en-GB"/>
        </w:rPr>
      </w:pPr>
    </w:p>
    <w:p w14:paraId="74CC2A20" w14:textId="30E7BA10" w:rsidR="003B5AD9" w:rsidRPr="009263B5" w:rsidRDefault="003B5AD9" w:rsidP="009263B5">
      <w:pPr>
        <w:jc w:val="both"/>
        <w:rPr>
          <w:rFonts w:ascii="Garamond" w:hAnsi="Garamond" w:cs="Helvetica Neue"/>
          <w:b/>
          <w:bCs/>
          <w:color w:val="auto"/>
          <w:sz w:val="22"/>
          <w:szCs w:val="22"/>
          <w:lang w:val="en-GB"/>
        </w:rPr>
      </w:pPr>
    </w:p>
    <w:p w14:paraId="293943E6" w14:textId="26E50E02" w:rsidR="003B5AD9" w:rsidRPr="009263B5" w:rsidRDefault="003B5AD9" w:rsidP="009263B5">
      <w:pPr>
        <w:jc w:val="both"/>
        <w:rPr>
          <w:rFonts w:ascii="Garamond" w:hAnsi="Garamond" w:cs="Helvetica Neue"/>
          <w:b/>
          <w:bCs/>
          <w:color w:val="auto"/>
          <w:sz w:val="22"/>
          <w:szCs w:val="22"/>
          <w:lang w:val="en-GB"/>
        </w:rPr>
      </w:pPr>
    </w:p>
    <w:p w14:paraId="39A0092B" w14:textId="3C573B71" w:rsidR="00361CBC" w:rsidRPr="00361CBC" w:rsidRDefault="003B5AD9" w:rsidP="00930C75">
      <w:pPr>
        <w:spacing w:after="120"/>
        <w:jc w:val="both"/>
        <w:rPr>
          <w:rFonts w:ascii="Garamond" w:hAnsi="Garamond" w:cs="Helvetica Neue"/>
          <w:color w:val="auto"/>
          <w:sz w:val="22"/>
          <w:szCs w:val="22"/>
          <w:lang w:val="en-GB"/>
        </w:rPr>
      </w:pPr>
      <w:r w:rsidRPr="00846DB7">
        <w:rPr>
          <w:rFonts w:ascii="Gill Sans MT" w:eastAsia="Gill Sans" w:hAnsi="Gill Sans MT" w:cs="Gill Sans"/>
          <w:b/>
          <w:bCs/>
          <w:noProof/>
          <w:sz w:val="24"/>
          <w:szCs w:val="24"/>
          <w:lang w:val="en-GB"/>
        </w:rPr>
        <mc:AlternateContent>
          <mc:Choice Requires="wps">
            <w:drawing>
              <wp:anchor distT="0" distB="0" distL="114300" distR="114300" simplePos="0" relativeHeight="251658284" behindDoc="0" locked="0" layoutInCell="1" allowOverlap="1" wp14:anchorId="01B12BFD" wp14:editId="5D086D3C">
                <wp:simplePos x="0" y="0"/>
                <wp:positionH relativeFrom="margin">
                  <wp:posOffset>-107315</wp:posOffset>
                </wp:positionH>
                <wp:positionV relativeFrom="page">
                  <wp:posOffset>798888</wp:posOffset>
                </wp:positionV>
                <wp:extent cx="0" cy="1836000"/>
                <wp:effectExtent l="0" t="0" r="38100" b="31115"/>
                <wp:wrapNone/>
                <wp:docPr id="1540876768" name="Straight Connector 64"/>
                <wp:cNvGraphicFramePr/>
                <a:graphic xmlns:a="http://schemas.openxmlformats.org/drawingml/2006/main">
                  <a:graphicData uri="http://schemas.microsoft.com/office/word/2010/wordprocessingShape">
                    <wps:wsp>
                      <wps:cNvCnPr/>
                      <wps:spPr>
                        <a:xfrm flipH="1">
                          <a:off x="0" y="0"/>
                          <a:ext cx="0" cy="1836000"/>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608432DB" id="Straight Connector 64" o:spid="_x0000_s1026" style="position:absolute;flip:x;z-index:2516582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8.45pt,62.9pt" to="-8.45pt,20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" strokecolor="#b8cce4 [1300]" strokeweight="2pt">
                <w10:wrap anchorx="margin" anchory="page"/>
              </v:line>
            </w:pict>
          </mc:Fallback>
        </mc:AlternateContent>
      </w:r>
      <w:r w:rsidR="00361CBC" w:rsidRPr="00361CBC">
        <w:rPr>
          <w:rFonts w:ascii="Garamond" w:hAnsi="Garamond" w:cs="Helvetica Neue"/>
          <w:b/>
          <w:bCs/>
          <w:color w:val="auto"/>
          <w:sz w:val="22"/>
          <w:szCs w:val="22"/>
          <w:vertAlign w:val="superscript"/>
          <w:lang w:val="en-GB"/>
        </w:rPr>
        <w:t>13 </w:t>
      </w:r>
      <w:r w:rsidR="00361CBC" w:rsidRPr="00361CBC">
        <w:rPr>
          <w:rFonts w:ascii="Garamond" w:hAnsi="Garamond" w:cs="Helvetica Neue"/>
          <w:color w:val="auto"/>
          <w:sz w:val="22"/>
          <w:szCs w:val="22"/>
          <w:lang w:val="en-GB"/>
        </w:rPr>
        <w:t>For when God made a promise to Abraham, since he had no one greater by whom to swear, he swore by himself, </w:t>
      </w:r>
      <w:r w:rsidR="00361CBC" w:rsidRPr="00361CBC">
        <w:rPr>
          <w:rFonts w:ascii="Garamond" w:hAnsi="Garamond" w:cs="Helvetica Neue"/>
          <w:b/>
          <w:bCs/>
          <w:color w:val="auto"/>
          <w:sz w:val="22"/>
          <w:szCs w:val="22"/>
          <w:vertAlign w:val="superscript"/>
          <w:lang w:val="en-GB"/>
        </w:rPr>
        <w:t>14 </w:t>
      </w:r>
      <w:r w:rsidR="00361CBC" w:rsidRPr="00361CBC">
        <w:rPr>
          <w:rFonts w:ascii="Garamond" w:hAnsi="Garamond" w:cs="Helvetica Neue"/>
          <w:color w:val="auto"/>
          <w:sz w:val="22"/>
          <w:szCs w:val="22"/>
          <w:lang w:val="en-GB"/>
        </w:rPr>
        <w:t>saying, “Surely I will bless you and multiply you.” </w:t>
      </w:r>
      <w:r w:rsidR="00361CBC" w:rsidRPr="00361CBC">
        <w:rPr>
          <w:rFonts w:ascii="Garamond" w:hAnsi="Garamond" w:cs="Helvetica Neue"/>
          <w:b/>
          <w:bCs/>
          <w:color w:val="auto"/>
          <w:sz w:val="22"/>
          <w:szCs w:val="22"/>
          <w:vertAlign w:val="superscript"/>
          <w:lang w:val="en-GB"/>
        </w:rPr>
        <w:t>15 </w:t>
      </w:r>
      <w:r w:rsidR="00361CBC" w:rsidRPr="00361CBC">
        <w:rPr>
          <w:rFonts w:ascii="Garamond" w:hAnsi="Garamond" w:cs="Helvetica Neue"/>
          <w:color w:val="auto"/>
          <w:sz w:val="22"/>
          <w:szCs w:val="22"/>
          <w:lang w:val="en-GB"/>
        </w:rPr>
        <w:t>And thus Abraham, having patiently waited, obtained the promise. </w:t>
      </w:r>
      <w:r w:rsidR="00361CBC" w:rsidRPr="00361CBC">
        <w:rPr>
          <w:rFonts w:ascii="Garamond" w:hAnsi="Garamond" w:cs="Helvetica Neue"/>
          <w:b/>
          <w:bCs/>
          <w:color w:val="auto"/>
          <w:sz w:val="22"/>
          <w:szCs w:val="22"/>
          <w:vertAlign w:val="superscript"/>
          <w:lang w:val="en-GB"/>
        </w:rPr>
        <w:t>16 </w:t>
      </w:r>
      <w:r w:rsidR="00361CBC" w:rsidRPr="00361CBC">
        <w:rPr>
          <w:rFonts w:ascii="Garamond" w:hAnsi="Garamond" w:cs="Helvetica Neue"/>
          <w:color w:val="auto"/>
          <w:sz w:val="22"/>
          <w:szCs w:val="22"/>
          <w:lang w:val="en-GB"/>
        </w:rPr>
        <w:t>For people swear by something greater than themselves, and in all their disputes an oath is final for confirmation. </w:t>
      </w:r>
      <w:r w:rsidR="00361CBC" w:rsidRPr="00361CBC">
        <w:rPr>
          <w:rFonts w:ascii="Garamond" w:hAnsi="Garamond" w:cs="Helvetica Neue"/>
          <w:b/>
          <w:bCs/>
          <w:color w:val="auto"/>
          <w:sz w:val="22"/>
          <w:szCs w:val="22"/>
          <w:vertAlign w:val="superscript"/>
          <w:lang w:val="en-GB"/>
        </w:rPr>
        <w:t>17 </w:t>
      </w:r>
      <w:r w:rsidR="00361CBC" w:rsidRPr="00361CBC">
        <w:rPr>
          <w:rFonts w:ascii="Garamond" w:hAnsi="Garamond" w:cs="Helvetica Neue"/>
          <w:color w:val="auto"/>
          <w:sz w:val="22"/>
          <w:szCs w:val="22"/>
          <w:lang w:val="en-GB"/>
        </w:rPr>
        <w:t>So when God desired to show more convincingly to the heirs of the promise the unchangeable character of his purpose, he guaranteed it with an oath, </w:t>
      </w:r>
      <w:r w:rsidR="00361CBC" w:rsidRPr="00361CBC">
        <w:rPr>
          <w:rFonts w:ascii="Garamond" w:hAnsi="Garamond" w:cs="Helvetica Neue"/>
          <w:b/>
          <w:bCs/>
          <w:color w:val="auto"/>
          <w:sz w:val="22"/>
          <w:szCs w:val="22"/>
          <w:vertAlign w:val="superscript"/>
          <w:lang w:val="en-GB"/>
        </w:rPr>
        <w:t>18 </w:t>
      </w:r>
      <w:r w:rsidR="00361CBC" w:rsidRPr="00361CBC">
        <w:rPr>
          <w:rFonts w:ascii="Garamond" w:hAnsi="Garamond" w:cs="Helvetica Neue"/>
          <w:color w:val="auto"/>
          <w:sz w:val="22"/>
          <w:szCs w:val="22"/>
          <w:lang w:val="en-GB"/>
        </w:rPr>
        <w:t>so that by two unchangeable things, in which it is impossible for God to lie, we who have fled for refuge might have strong encouragement to hold fast to the hope set before us. </w:t>
      </w:r>
      <w:r w:rsidR="00361CBC" w:rsidRPr="00361CBC">
        <w:rPr>
          <w:rFonts w:ascii="Garamond" w:hAnsi="Garamond" w:cs="Helvetica Neue"/>
          <w:b/>
          <w:bCs/>
          <w:color w:val="auto"/>
          <w:sz w:val="22"/>
          <w:szCs w:val="22"/>
          <w:vertAlign w:val="superscript"/>
          <w:lang w:val="en-GB"/>
        </w:rPr>
        <w:t>19 </w:t>
      </w:r>
      <w:r w:rsidR="00361CBC" w:rsidRPr="00361CBC">
        <w:rPr>
          <w:rFonts w:ascii="Garamond" w:hAnsi="Garamond" w:cs="Helvetica Neue"/>
          <w:color w:val="auto"/>
          <w:sz w:val="22"/>
          <w:szCs w:val="22"/>
          <w:lang w:val="en-GB"/>
        </w:rPr>
        <w:t xml:space="preserve">We have this as a sure and steadfast anchor of the soul, a hope that </w:t>
      </w:r>
      <w:proofErr w:type="gramStart"/>
      <w:r w:rsidR="00361CBC" w:rsidRPr="00361CBC">
        <w:rPr>
          <w:rFonts w:ascii="Garamond" w:hAnsi="Garamond" w:cs="Helvetica Neue"/>
          <w:color w:val="auto"/>
          <w:sz w:val="22"/>
          <w:szCs w:val="22"/>
          <w:lang w:val="en-GB"/>
        </w:rPr>
        <w:t>enters into</w:t>
      </w:r>
      <w:proofErr w:type="gramEnd"/>
      <w:r w:rsidR="00361CBC" w:rsidRPr="00361CBC">
        <w:rPr>
          <w:rFonts w:ascii="Garamond" w:hAnsi="Garamond" w:cs="Helvetica Neue"/>
          <w:color w:val="auto"/>
          <w:sz w:val="22"/>
          <w:szCs w:val="22"/>
          <w:lang w:val="en-GB"/>
        </w:rPr>
        <w:t> the inner place behind the curtain, </w:t>
      </w:r>
      <w:r w:rsidR="00361CBC" w:rsidRPr="00361CBC">
        <w:rPr>
          <w:rFonts w:ascii="Garamond" w:hAnsi="Garamond" w:cs="Helvetica Neue"/>
          <w:b/>
          <w:bCs/>
          <w:color w:val="auto"/>
          <w:sz w:val="22"/>
          <w:szCs w:val="22"/>
          <w:vertAlign w:val="superscript"/>
          <w:lang w:val="en-GB"/>
        </w:rPr>
        <w:t>20 </w:t>
      </w:r>
      <w:r w:rsidR="00361CBC" w:rsidRPr="00361CBC">
        <w:rPr>
          <w:rFonts w:ascii="Garamond" w:hAnsi="Garamond" w:cs="Helvetica Neue"/>
          <w:color w:val="auto"/>
          <w:sz w:val="22"/>
          <w:szCs w:val="22"/>
          <w:lang w:val="en-GB"/>
        </w:rPr>
        <w:t>where Jesus has gone as a forerunner on our behalf, having become a high priest for ever after the order of Melchizedek.</w:t>
      </w:r>
    </w:p>
    <w:p w14:paraId="1B5E593A" w14:textId="4B8C8538" w:rsidR="007A1F14" w:rsidRPr="00361CBC" w:rsidRDefault="007A1F14" w:rsidP="00361CBC">
      <w:pPr>
        <w:jc w:val="both"/>
        <w:rPr>
          <w:rFonts w:ascii="Gill Sans MT" w:hAnsi="Gill Sans MT"/>
          <w:sz w:val="22"/>
          <w:szCs w:val="22"/>
          <w:lang w:val="en-GB"/>
        </w:rPr>
      </w:pPr>
    </w:p>
    <w:p w14:paraId="725ED56A" w14:textId="553AE1D2" w:rsidR="008230BE" w:rsidRDefault="00EB5239" w:rsidP="003B5AD9">
      <w:pPr>
        <w:jc w:val="both"/>
        <w:rPr>
          <w:rFonts w:ascii="Gill Sans MT" w:hAnsi="Gill Sans MT"/>
          <w:sz w:val="22"/>
          <w:szCs w:val="22"/>
          <w:lang w:val="en-GB"/>
        </w:rPr>
      </w:pPr>
      <w:r w:rsidRPr="00EB5239">
        <w:rPr>
          <w:rFonts w:ascii="Gill Sans MT" w:hAnsi="Gill Sans MT"/>
          <w:sz w:val="22"/>
          <w:szCs w:val="22"/>
          <w:lang w:val="en-GB"/>
        </w:rPr>
        <w:t xml:space="preserve">Hebrews is more like a sermon than a letter (cf. 13:22), and the preacher isn’t just stating facts dispassionately. He wants to engage with us, persuade us, encourage us, rebuke us. </w:t>
      </w:r>
    </w:p>
    <w:p w14:paraId="748D210A" w14:textId="70CD8837" w:rsidR="008230BE" w:rsidRDefault="009263B5" w:rsidP="003B5AD9">
      <w:pPr>
        <w:jc w:val="both"/>
        <w:rPr>
          <w:rFonts w:ascii="Gill Sans MT" w:hAnsi="Gill Sans MT"/>
          <w:sz w:val="22"/>
          <w:szCs w:val="22"/>
          <w:lang w:val="en-GB"/>
        </w:rPr>
      </w:pPr>
      <w:r w:rsidRPr="00846DB7">
        <w:rPr>
          <w:rFonts w:ascii="Gill Sans MT" w:hAnsi="Gill Sans MT"/>
          <w:b/>
          <w:bCs/>
          <w:noProof/>
          <w:color w:val="0070C0"/>
          <w:sz w:val="36"/>
          <w:szCs w:val="34"/>
          <w:lang w:val="en-GB"/>
        </w:rPr>
        <mc:AlternateContent>
          <mc:Choice Requires="wps">
            <w:drawing>
              <wp:anchor distT="0" distB="0" distL="114300" distR="114300" simplePos="0" relativeHeight="251658285" behindDoc="0" locked="0" layoutInCell="1" allowOverlap="1" wp14:anchorId="539CEC6B" wp14:editId="0D269E39">
                <wp:simplePos x="0" y="0"/>
                <wp:positionH relativeFrom="column">
                  <wp:posOffset>2331720</wp:posOffset>
                </wp:positionH>
                <wp:positionV relativeFrom="page">
                  <wp:posOffset>3439853</wp:posOffset>
                </wp:positionV>
                <wp:extent cx="1799590" cy="927735"/>
                <wp:effectExtent l="0" t="0" r="0" b="5715"/>
                <wp:wrapThrough wrapText="bothSides">
                  <wp:wrapPolygon edited="0">
                    <wp:start x="0" y="0"/>
                    <wp:lineTo x="0" y="21290"/>
                    <wp:lineTo x="21265" y="21290"/>
                    <wp:lineTo x="21265" y="0"/>
                    <wp:lineTo x="0" y="0"/>
                  </wp:wrapPolygon>
                </wp:wrapThrough>
                <wp:docPr id="367849023" name="Text Box 30"/>
                <wp:cNvGraphicFramePr/>
                <a:graphic xmlns:a="http://schemas.openxmlformats.org/drawingml/2006/main">
                  <a:graphicData uri="http://schemas.microsoft.com/office/word/2010/wordprocessingShape">
                    <wps:wsp>
                      <wps:cNvSpPr txBox="1"/>
                      <wps:spPr>
                        <a:xfrm>
                          <a:off x="0" y="0"/>
                          <a:ext cx="1799590" cy="927735"/>
                        </a:xfrm>
                        <a:prstGeom prst="rect">
                          <a:avLst/>
                        </a:prstGeom>
                        <a:solidFill>
                          <a:srgbClr val="DCE6F2">
                            <a:alpha val="50980"/>
                          </a:srgbClr>
                        </a:solidFill>
                        <a:ln w="12700" cap="flat">
                          <a:noFill/>
                          <a:miter lim="400000"/>
                        </a:ln>
                        <a:effectLst/>
                        <a:sp3d/>
                      </wps:spPr>
                      <wps:style>
                        <a:lnRef idx="0">
                          <a:scrgbClr r="0" g="0" b="0"/>
                        </a:lnRef>
                        <a:fillRef idx="0">
                          <a:scrgbClr r="0" g="0" b="0"/>
                        </a:fillRef>
                        <a:effectRef idx="0">
                          <a:scrgbClr r="0" g="0" b="0"/>
                        </a:effectRef>
                        <a:fontRef idx="none"/>
                      </wps:style>
                      <wps:txbx>
                        <w:txbxContent>
                          <w:p w14:paraId="01C7F5AC" w14:textId="14F8D1C6" w:rsidR="009B558B" w:rsidRPr="000D3262" w:rsidRDefault="009B558B" w:rsidP="009B558B">
                            <w:pPr>
                              <w:spacing w:before="60" w:after="60"/>
                              <w:jc w:val="both"/>
                              <w:rPr>
                                <w:color w:val="auto"/>
                                <w:lang w:val="en-GB"/>
                              </w:rPr>
                            </w:pPr>
                            <w:r>
                              <w:rPr>
                                <w:rFonts w:ascii="Gill Sans MT" w:hAnsi="Gill Sans MT"/>
                                <w:b/>
                                <w:bCs/>
                                <w:color w:val="auto"/>
                                <w:sz w:val="20"/>
                                <w:szCs w:val="21"/>
                                <w:lang w:val="en-GB"/>
                              </w:rPr>
                              <w:t>Tone and Feel</w:t>
                            </w:r>
                            <w:r w:rsidRPr="000D3262">
                              <w:rPr>
                                <w:rFonts w:ascii="Gill Sans MT" w:hAnsi="Gill Sans MT"/>
                                <w:b/>
                                <w:bCs/>
                                <w:color w:val="auto"/>
                                <w:sz w:val="20"/>
                                <w:szCs w:val="21"/>
                                <w:lang w:val="en-GB"/>
                              </w:rPr>
                              <w:t xml:space="preserve"> Tool:</w:t>
                            </w:r>
                            <w:r w:rsidRPr="000D3262">
                              <w:rPr>
                                <w:rFonts w:ascii="Gill Sans MT" w:hAnsi="Gill Sans MT"/>
                                <w:color w:val="auto"/>
                                <w:sz w:val="20"/>
                                <w:szCs w:val="21"/>
                                <w:lang w:val="en-GB"/>
                              </w:rPr>
                              <w:t xml:space="preserve"> </w:t>
                            </w:r>
                            <w:r w:rsidRPr="00BF51C7">
                              <w:rPr>
                                <w:rFonts w:ascii="Gill Sans MT" w:hAnsi="Gill Sans MT"/>
                                <w:color w:val="auto"/>
                                <w:sz w:val="18"/>
                                <w:szCs w:val="18"/>
                                <w:lang w:val="en-GB"/>
                              </w:rPr>
                              <w:t>As we come to the Bible, we should not only pay attention to the point that is being made, but also how it is being made. What feelings does the passage evoke?</w:t>
                            </w:r>
                          </w:p>
                        </w:txbxContent>
                      </wps:txbx>
                      <wps:bodyPr rot="0" spcFirstLastPara="1" vertOverflow="overflow" horzOverflow="overflow" vert="horz" wrap="square" lIns="36000" tIns="36000" rIns="36000" bIns="360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CEC6B" id="_x0000_s1044" type="#_x0000_t202" style="position:absolute;left:0;text-align:left;margin-left:183.6pt;margin-top:270.85pt;width:141.7pt;height:73.0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" fillcolor="#dce6f2" stroked="f" strokeweight="1pt">
                <v:fill opacity="33410f"/>
                <v:stroke miterlimit="4"/>
                <v:textbox inset="1mm,1mm,1mm,1mm">
                  <w:txbxContent>
                    <w:p w14:paraId="01C7F5AC" w14:textId="14F8D1C6" w:rsidR="009B558B" w:rsidRPr="000D3262" w:rsidRDefault="009B558B" w:rsidP="009B558B">
                      <w:pPr>
                        <w:spacing w:before="60" w:after="60"/>
                        <w:jc w:val="both"/>
                        <w:rPr>
                          <w:color w:val="auto"/>
                          <w:lang w:val="en-GB"/>
                        </w:rPr>
                      </w:pPr>
                      <w:r>
                        <w:rPr>
                          <w:rFonts w:ascii="Gill Sans MT" w:hAnsi="Gill Sans MT"/>
                          <w:b/>
                          <w:bCs/>
                          <w:color w:val="auto"/>
                          <w:sz w:val="20"/>
                          <w:szCs w:val="21"/>
                          <w:lang w:val="en-GB"/>
                        </w:rPr>
                        <w:t>Tone and Feel</w:t>
                      </w:r>
                      <w:r w:rsidRPr="000D3262">
                        <w:rPr>
                          <w:rFonts w:ascii="Gill Sans MT" w:hAnsi="Gill Sans MT"/>
                          <w:b/>
                          <w:bCs/>
                          <w:color w:val="auto"/>
                          <w:sz w:val="20"/>
                          <w:szCs w:val="21"/>
                          <w:lang w:val="en-GB"/>
                        </w:rPr>
                        <w:t xml:space="preserve"> Tool:</w:t>
                      </w:r>
                      <w:r w:rsidRPr="000D3262">
                        <w:rPr>
                          <w:rFonts w:ascii="Gill Sans MT" w:hAnsi="Gill Sans MT"/>
                          <w:color w:val="auto"/>
                          <w:sz w:val="20"/>
                          <w:szCs w:val="21"/>
                          <w:lang w:val="en-GB"/>
                        </w:rPr>
                        <w:t xml:space="preserve"> </w:t>
                      </w:r>
                      <w:r w:rsidRPr="00BF51C7">
                        <w:rPr>
                          <w:rFonts w:ascii="Gill Sans MT" w:hAnsi="Gill Sans MT"/>
                          <w:color w:val="auto"/>
                          <w:sz w:val="18"/>
                          <w:szCs w:val="18"/>
                          <w:lang w:val="en-GB"/>
                        </w:rPr>
                        <w:t>As we come to the Bible, we should not only pay attention to the point that is being made, but also how it is being made. What feelings does the passage evoke?</w:t>
                      </w:r>
                    </w:p>
                  </w:txbxContent>
                </v:textbox>
                <w10:wrap type="through" anchory="page"/>
              </v:shape>
            </w:pict>
          </mc:Fallback>
        </mc:AlternateContent>
      </w:r>
    </w:p>
    <w:p w14:paraId="34E56915" w14:textId="17EFAC41" w:rsidR="00EB5239" w:rsidRPr="008230BE" w:rsidRDefault="009263B5" w:rsidP="008230BE">
      <w:pPr>
        <w:pStyle w:val="ListParagraph"/>
        <w:numPr>
          <w:ilvl w:val="0"/>
          <w:numId w:val="33"/>
        </w:numPr>
        <w:jc w:val="both"/>
        <w:rPr>
          <w:rFonts w:ascii="Gill Sans MT" w:hAnsi="Gill Sans MT"/>
          <w:sz w:val="22"/>
          <w:szCs w:val="22"/>
          <w:lang w:val="en-GB"/>
        </w:rPr>
      </w:pPr>
      <w:r>
        <w:rPr>
          <w:rFonts w:ascii="Gill Sans MT" w:hAnsi="Gill Sans MT"/>
          <w:noProof/>
          <w:sz w:val="22"/>
          <w:szCs w:val="22"/>
          <w:lang w:val="en-GB"/>
        </w:rPr>
        <w:drawing>
          <wp:anchor distT="0" distB="0" distL="114300" distR="114300" simplePos="0" relativeHeight="251658286" behindDoc="0" locked="0" layoutInCell="1" allowOverlap="1" wp14:anchorId="05C5DB15" wp14:editId="55154E75">
            <wp:simplePos x="0" y="0"/>
            <wp:positionH relativeFrom="column">
              <wp:posOffset>3707765</wp:posOffset>
            </wp:positionH>
            <wp:positionV relativeFrom="paragraph">
              <wp:posOffset>612717</wp:posOffset>
            </wp:positionV>
            <wp:extent cx="523240" cy="409575"/>
            <wp:effectExtent l="0" t="0" r="0" b="9525"/>
            <wp:wrapThrough wrapText="bothSides">
              <wp:wrapPolygon edited="0">
                <wp:start x="14942" y="0"/>
                <wp:lineTo x="0" y="14065"/>
                <wp:lineTo x="0" y="21098"/>
                <wp:lineTo x="3932" y="21098"/>
                <wp:lineTo x="4718" y="21098"/>
                <wp:lineTo x="10223" y="16074"/>
                <wp:lineTo x="20447" y="9042"/>
                <wp:lineTo x="20447" y="0"/>
                <wp:lineTo x="14942" y="0"/>
              </wp:wrapPolygon>
            </wp:wrapThrough>
            <wp:docPr id="267157674" name="Picture 30" descr="A close up of a chis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157674" name="Picture 30" descr="A close up of a chisel&#10;&#10;AI-generated content may be incorrect."/>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23240" cy="409575"/>
                    </a:xfrm>
                    <a:prstGeom prst="rect">
                      <a:avLst/>
                    </a:prstGeom>
                    <a:noFill/>
                  </pic:spPr>
                </pic:pic>
              </a:graphicData>
            </a:graphic>
            <wp14:sizeRelH relativeFrom="margin">
              <wp14:pctWidth>0</wp14:pctWidth>
            </wp14:sizeRelH>
            <wp14:sizeRelV relativeFrom="margin">
              <wp14:pctHeight>0</wp14:pctHeight>
            </wp14:sizeRelV>
          </wp:anchor>
        </w:drawing>
      </w:r>
      <w:r w:rsidR="00EB5239" w:rsidRPr="008230BE">
        <w:rPr>
          <w:rFonts w:ascii="Gill Sans MT" w:hAnsi="Gill Sans MT"/>
          <w:sz w:val="22"/>
          <w:szCs w:val="22"/>
          <w:lang w:val="en-GB"/>
        </w:rPr>
        <w:t xml:space="preserve">Using the </w:t>
      </w:r>
      <w:r w:rsidR="00EB5239" w:rsidRPr="001A0F54">
        <w:rPr>
          <w:rFonts w:ascii="Gill Sans MT" w:hAnsi="Gill Sans MT"/>
          <w:b/>
          <w:bCs/>
          <w:sz w:val="22"/>
          <w:szCs w:val="22"/>
          <w:lang w:val="en-GB"/>
        </w:rPr>
        <w:t>Tone and Feel Tool</w:t>
      </w:r>
      <w:r w:rsidR="00EB5239" w:rsidRPr="008230BE">
        <w:rPr>
          <w:rFonts w:ascii="Gill Sans MT" w:hAnsi="Gill Sans MT"/>
          <w:sz w:val="22"/>
          <w:szCs w:val="22"/>
          <w:lang w:val="en-GB"/>
        </w:rPr>
        <w:t xml:space="preserve"> can you find a word to describe his demeanour in each paragraph from 5:11 onwards. For </w:t>
      </w:r>
      <w:proofErr w:type="gramStart"/>
      <w:r w:rsidR="00EB5239" w:rsidRPr="008230BE">
        <w:rPr>
          <w:rFonts w:ascii="Gill Sans MT" w:hAnsi="Gill Sans MT"/>
          <w:sz w:val="22"/>
          <w:szCs w:val="22"/>
          <w:lang w:val="en-GB"/>
        </w:rPr>
        <w:t>example</w:t>
      </w:r>
      <w:proofErr w:type="gramEnd"/>
      <w:r w:rsidR="00EB5239" w:rsidRPr="008230BE">
        <w:rPr>
          <w:rFonts w:ascii="Gill Sans MT" w:hAnsi="Gill Sans MT"/>
          <w:sz w:val="22"/>
          <w:szCs w:val="22"/>
          <w:lang w:val="en-GB"/>
        </w:rPr>
        <w:t xml:space="preserve"> you might say that in a particular section he preaches “threateningly” or “warmly” or “impatiently” or “reassuringly”.</w:t>
      </w:r>
    </w:p>
    <w:p w14:paraId="5FFD0AC4" w14:textId="7AB40ADC" w:rsidR="00EB5239" w:rsidRPr="00EB5239" w:rsidRDefault="00EB5239" w:rsidP="003B5AD9">
      <w:pPr>
        <w:jc w:val="both"/>
        <w:rPr>
          <w:rFonts w:ascii="Gill Sans MT" w:hAnsi="Gill Sans MT"/>
          <w:sz w:val="22"/>
          <w:szCs w:val="22"/>
          <w:lang w:val="en-GB"/>
        </w:rPr>
      </w:pPr>
    </w:p>
    <w:p w14:paraId="4CEFF9FF" w14:textId="77777777" w:rsidR="009263B5" w:rsidRDefault="009263B5" w:rsidP="009263B5">
      <w:pPr>
        <w:ind w:left="720"/>
        <w:jc w:val="both"/>
        <w:rPr>
          <w:rFonts w:ascii="Gill Sans MT" w:hAnsi="Gill Sans MT"/>
          <w:sz w:val="22"/>
          <w:szCs w:val="22"/>
          <w:lang w:val="en-GB"/>
        </w:rPr>
      </w:pPr>
    </w:p>
    <w:p w14:paraId="6453F3FA" w14:textId="77777777" w:rsidR="009263B5" w:rsidRDefault="009263B5" w:rsidP="009263B5">
      <w:pPr>
        <w:ind w:left="720"/>
        <w:jc w:val="both"/>
        <w:rPr>
          <w:rFonts w:ascii="Gill Sans MT" w:hAnsi="Gill Sans MT"/>
          <w:sz w:val="22"/>
          <w:szCs w:val="22"/>
          <w:lang w:val="en-GB"/>
        </w:rPr>
      </w:pPr>
    </w:p>
    <w:p w14:paraId="0992EDA1" w14:textId="29917987" w:rsidR="00EB5239" w:rsidRPr="00EB5239" w:rsidRDefault="00EB5239" w:rsidP="003B5AD9">
      <w:pPr>
        <w:numPr>
          <w:ilvl w:val="0"/>
          <w:numId w:val="30"/>
        </w:numPr>
        <w:jc w:val="both"/>
        <w:rPr>
          <w:rFonts w:ascii="Gill Sans MT" w:hAnsi="Gill Sans MT"/>
          <w:sz w:val="22"/>
          <w:szCs w:val="22"/>
          <w:lang w:val="en-GB"/>
        </w:rPr>
      </w:pPr>
      <w:r w:rsidRPr="00EB5239">
        <w:rPr>
          <w:rFonts w:ascii="Gill Sans MT" w:hAnsi="Gill Sans MT"/>
          <w:sz w:val="22"/>
          <w:szCs w:val="22"/>
          <w:lang w:val="en-GB"/>
        </w:rPr>
        <w:t>How does the choice of vocabulary convey the tone?</w:t>
      </w:r>
    </w:p>
    <w:p w14:paraId="64B2E698" w14:textId="7E6F9EFD" w:rsidR="00EB5239" w:rsidRDefault="00EB5239" w:rsidP="003B5AD9">
      <w:pPr>
        <w:jc w:val="both"/>
        <w:rPr>
          <w:rFonts w:ascii="Gill Sans MT" w:hAnsi="Gill Sans MT"/>
          <w:sz w:val="22"/>
          <w:szCs w:val="22"/>
          <w:lang w:val="en-GB"/>
        </w:rPr>
      </w:pPr>
    </w:p>
    <w:p w14:paraId="6CE6787F" w14:textId="77777777" w:rsidR="009263B5" w:rsidRPr="00EB5239" w:rsidRDefault="009263B5" w:rsidP="003B5AD9">
      <w:pPr>
        <w:jc w:val="both"/>
        <w:rPr>
          <w:rFonts w:ascii="Gill Sans MT" w:hAnsi="Gill Sans MT"/>
          <w:sz w:val="22"/>
          <w:szCs w:val="22"/>
          <w:lang w:val="en-GB"/>
        </w:rPr>
      </w:pPr>
    </w:p>
    <w:p w14:paraId="3E453C65" w14:textId="77777777" w:rsidR="00EB5239" w:rsidRPr="00EB5239" w:rsidRDefault="00EB5239" w:rsidP="003B5AD9">
      <w:pPr>
        <w:jc w:val="both"/>
        <w:rPr>
          <w:rFonts w:ascii="Gill Sans MT" w:hAnsi="Gill Sans MT"/>
          <w:sz w:val="22"/>
          <w:szCs w:val="22"/>
          <w:lang w:val="en-GB"/>
        </w:rPr>
      </w:pPr>
    </w:p>
    <w:p w14:paraId="012ACD1B" w14:textId="41DA3770" w:rsidR="00EB5239" w:rsidRPr="00EB5239" w:rsidRDefault="00EB5239" w:rsidP="003B5AD9">
      <w:pPr>
        <w:numPr>
          <w:ilvl w:val="0"/>
          <w:numId w:val="30"/>
        </w:numPr>
        <w:jc w:val="both"/>
        <w:rPr>
          <w:rFonts w:ascii="Gill Sans MT" w:hAnsi="Gill Sans MT"/>
          <w:sz w:val="22"/>
          <w:szCs w:val="22"/>
          <w:lang w:val="en-GB"/>
        </w:rPr>
      </w:pPr>
      <w:r w:rsidRPr="00EB5239">
        <w:rPr>
          <w:rFonts w:ascii="Gill Sans MT" w:hAnsi="Gill Sans MT"/>
          <w:sz w:val="22"/>
          <w:szCs w:val="22"/>
          <w:lang w:val="en-GB"/>
        </w:rPr>
        <w:t>What images does he conjure up? How do they contribute to the tone?</w:t>
      </w:r>
    </w:p>
    <w:p w14:paraId="75FBDB73" w14:textId="03462688" w:rsidR="00EB5239" w:rsidRPr="00EB5239" w:rsidRDefault="00EB5239" w:rsidP="003B5AD9">
      <w:pPr>
        <w:jc w:val="both"/>
        <w:rPr>
          <w:rFonts w:ascii="Gill Sans MT" w:hAnsi="Gill Sans MT"/>
          <w:sz w:val="22"/>
          <w:szCs w:val="22"/>
          <w:lang w:val="en-GB"/>
        </w:rPr>
      </w:pPr>
    </w:p>
    <w:p w14:paraId="792FCBB5" w14:textId="4ED0E6DE" w:rsidR="00946D1C" w:rsidRDefault="00946D1C">
      <w:pPr>
        <w:rPr>
          <w:rFonts w:ascii="Gill Sans MT" w:hAnsi="Gill Sans MT"/>
          <w:sz w:val="22"/>
          <w:szCs w:val="22"/>
          <w:lang w:val="en-GB"/>
        </w:rPr>
      </w:pPr>
      <w:r>
        <w:rPr>
          <w:rFonts w:ascii="Gill Sans MT" w:hAnsi="Gill Sans MT"/>
          <w:b/>
          <w:bCs/>
          <w:noProof/>
          <w:color w:val="0070C0"/>
          <w:sz w:val="32"/>
          <w:szCs w:val="32"/>
          <w:lang w:val="en-GB"/>
        </w:rPr>
        <mc:AlternateContent>
          <mc:Choice Requires="wps">
            <w:drawing>
              <wp:anchor distT="0" distB="0" distL="114300" distR="114300" simplePos="0" relativeHeight="251667520" behindDoc="0" locked="0" layoutInCell="1" allowOverlap="1" wp14:anchorId="7DD54F44" wp14:editId="2697D34A">
                <wp:simplePos x="0" y="0"/>
                <wp:positionH relativeFrom="margin">
                  <wp:posOffset>1701569</wp:posOffset>
                </wp:positionH>
                <wp:positionV relativeFrom="page">
                  <wp:posOffset>7051964</wp:posOffset>
                </wp:positionV>
                <wp:extent cx="803275" cy="502285"/>
                <wp:effectExtent l="0" t="0" r="0" b="0"/>
                <wp:wrapNone/>
                <wp:docPr id="1086482807" name="Arrow: Right 56"/>
                <wp:cNvGraphicFramePr/>
                <a:graphic xmlns:a="http://schemas.openxmlformats.org/drawingml/2006/main">
                  <a:graphicData uri="http://schemas.microsoft.com/office/word/2010/wordprocessingShape">
                    <wps:wsp>
                      <wps:cNvSpPr/>
                      <wps:spPr>
                        <a:xfrm>
                          <a:off x="0" y="0"/>
                          <a:ext cx="803275" cy="502285"/>
                        </a:xfrm>
                        <a:prstGeom prst="rightArrow">
                          <a:avLst/>
                        </a:prstGeom>
                        <a:solidFill>
                          <a:schemeClr val="accent1">
                            <a:lumMod val="75000"/>
                          </a:schemeClr>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43DFD76A" w14:textId="77777777" w:rsidR="000C4610" w:rsidRPr="00C97718" w:rsidRDefault="000C4610" w:rsidP="000C4610">
                            <w:pPr>
                              <w:jc w:val="center"/>
                              <w:rPr>
                                <w:color w:val="FFFFFF" w:themeColor="background1"/>
                                <w:sz w:val="14"/>
                                <w:szCs w:val="16"/>
                                <w:lang w:val="fr-FR"/>
                              </w:rPr>
                            </w:pPr>
                            <w:r w:rsidRPr="00C97718">
                              <w:rPr>
                                <w:color w:val="FFFFFF" w:themeColor="background1"/>
                                <w:sz w:val="14"/>
                                <w:szCs w:val="16"/>
                                <w:lang w:val="fr-FR"/>
                              </w:rPr>
                              <w:t xml:space="preserve">…continues on </w:t>
                            </w:r>
                          </w:p>
                          <w:p w14:paraId="7D57CE21" w14:textId="77777777" w:rsidR="000C4610" w:rsidRPr="00C97718" w:rsidRDefault="000C4610" w:rsidP="000C4610">
                            <w:pPr>
                              <w:jc w:val="center"/>
                              <w:rPr>
                                <w:color w:val="FFFFFF" w:themeColor="background1"/>
                                <w:sz w:val="14"/>
                                <w:szCs w:val="16"/>
                                <w:lang w:val="fr-FR"/>
                              </w:rPr>
                            </w:pPr>
                            <w:proofErr w:type="gramStart"/>
                            <w:r w:rsidRPr="00C97718">
                              <w:rPr>
                                <w:color w:val="FFFFFF" w:themeColor="background1"/>
                                <w:sz w:val="14"/>
                                <w:szCs w:val="16"/>
                                <w:lang w:val="fr-FR"/>
                              </w:rPr>
                              <w:t>next</w:t>
                            </w:r>
                            <w:proofErr w:type="gramEnd"/>
                            <w:r w:rsidRPr="00C97718">
                              <w:rPr>
                                <w:color w:val="FFFFFF" w:themeColor="background1"/>
                                <w:sz w:val="14"/>
                                <w:szCs w:val="16"/>
                                <w:lang w:val="fr-FR"/>
                              </w:rPr>
                              <w:t xml:space="preserve"> page</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D54F44" id="_x0000_s1045" type="#_x0000_t13" style="position:absolute;margin-left:134pt;margin-top:555.25pt;width:63.25pt;height:39.55pt;z-index:2516675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" adj="14847" fillcolor="#365f91 [2404]" stroked="f" strokeweight="2pt">
                <v:stroke joinstyle="round"/>
                <v:textbox inset="0,0,0,0">
                  <w:txbxContent>
                    <w:p w14:paraId="43DFD76A" w14:textId="77777777" w:rsidR="000C4610" w:rsidRPr="00C97718" w:rsidRDefault="000C4610" w:rsidP="000C4610">
                      <w:pPr>
                        <w:jc w:val="center"/>
                        <w:rPr>
                          <w:color w:val="FFFFFF" w:themeColor="background1"/>
                          <w:sz w:val="14"/>
                          <w:szCs w:val="16"/>
                          <w:lang w:val="fr-FR"/>
                        </w:rPr>
                      </w:pPr>
                      <w:r w:rsidRPr="00C97718">
                        <w:rPr>
                          <w:color w:val="FFFFFF" w:themeColor="background1"/>
                          <w:sz w:val="14"/>
                          <w:szCs w:val="16"/>
                          <w:lang w:val="fr-FR"/>
                        </w:rPr>
                        <w:t xml:space="preserve">…continues on </w:t>
                      </w:r>
                    </w:p>
                    <w:p w14:paraId="7D57CE21" w14:textId="77777777" w:rsidR="000C4610" w:rsidRPr="00C97718" w:rsidRDefault="000C4610" w:rsidP="000C4610">
                      <w:pPr>
                        <w:jc w:val="center"/>
                        <w:rPr>
                          <w:color w:val="FFFFFF" w:themeColor="background1"/>
                          <w:sz w:val="14"/>
                          <w:szCs w:val="16"/>
                          <w:lang w:val="fr-FR"/>
                        </w:rPr>
                      </w:pPr>
                      <w:proofErr w:type="gramStart"/>
                      <w:r w:rsidRPr="00C97718">
                        <w:rPr>
                          <w:color w:val="FFFFFF" w:themeColor="background1"/>
                          <w:sz w:val="14"/>
                          <w:szCs w:val="16"/>
                          <w:lang w:val="fr-FR"/>
                        </w:rPr>
                        <w:t>next</w:t>
                      </w:r>
                      <w:proofErr w:type="gramEnd"/>
                      <w:r w:rsidRPr="00C97718">
                        <w:rPr>
                          <w:color w:val="FFFFFF" w:themeColor="background1"/>
                          <w:sz w:val="14"/>
                          <w:szCs w:val="16"/>
                          <w:lang w:val="fr-FR"/>
                        </w:rPr>
                        <w:t xml:space="preserve"> page</w:t>
                      </w:r>
                    </w:p>
                  </w:txbxContent>
                </v:textbox>
                <w10:wrap anchorx="margin" anchory="page"/>
              </v:shape>
            </w:pict>
          </mc:Fallback>
        </mc:AlternateContent>
      </w:r>
      <w:r>
        <w:rPr>
          <w:rFonts w:ascii="Gill Sans MT" w:hAnsi="Gill Sans MT"/>
          <w:sz w:val="22"/>
          <w:szCs w:val="22"/>
          <w:lang w:val="en-GB"/>
        </w:rPr>
        <w:br w:type="page"/>
      </w:r>
    </w:p>
    <w:p w14:paraId="50B03B2A" w14:textId="77777777" w:rsidR="00946D1C" w:rsidRDefault="00946D1C" w:rsidP="003B5AD9">
      <w:pPr>
        <w:jc w:val="both"/>
        <w:rPr>
          <w:rFonts w:ascii="Gill Sans MT" w:hAnsi="Gill Sans MT"/>
          <w:sz w:val="22"/>
          <w:szCs w:val="22"/>
          <w:lang w:val="en-GB"/>
        </w:rPr>
      </w:pPr>
    </w:p>
    <w:p w14:paraId="463654CF" w14:textId="77777777" w:rsidR="00946D1C" w:rsidRDefault="00946D1C" w:rsidP="003B5AD9">
      <w:pPr>
        <w:jc w:val="both"/>
        <w:rPr>
          <w:rFonts w:ascii="Gill Sans MT" w:hAnsi="Gill Sans MT"/>
          <w:sz w:val="22"/>
          <w:szCs w:val="22"/>
          <w:lang w:val="en-GB"/>
        </w:rPr>
      </w:pPr>
    </w:p>
    <w:p w14:paraId="5A1EB579" w14:textId="13DAA69B" w:rsidR="00EB5239" w:rsidRPr="00EB5239" w:rsidRDefault="00EB5239" w:rsidP="003B5AD9">
      <w:pPr>
        <w:jc w:val="both"/>
        <w:rPr>
          <w:rFonts w:ascii="Gill Sans MT" w:hAnsi="Gill Sans MT"/>
          <w:sz w:val="22"/>
          <w:szCs w:val="22"/>
          <w:lang w:val="en-GB"/>
        </w:rPr>
      </w:pPr>
      <w:r w:rsidRPr="00EB5239">
        <w:rPr>
          <w:rFonts w:ascii="Gill Sans MT" w:hAnsi="Gill Sans MT"/>
          <w:sz w:val="22"/>
          <w:szCs w:val="22"/>
          <w:lang w:val="en-GB"/>
        </w:rPr>
        <w:t xml:space="preserve">You’ll notice that the preacher </w:t>
      </w:r>
      <w:r w:rsidR="007E3924">
        <w:rPr>
          <w:rFonts w:ascii="Gill Sans MT" w:hAnsi="Gill Sans MT"/>
          <w:sz w:val="22"/>
          <w:szCs w:val="22"/>
          <w:lang w:val="en-GB"/>
        </w:rPr>
        <w:t xml:space="preserve">seems to change </w:t>
      </w:r>
      <w:r w:rsidRPr="00EB5239">
        <w:rPr>
          <w:rFonts w:ascii="Gill Sans MT" w:hAnsi="Gill Sans MT"/>
          <w:sz w:val="22"/>
          <w:szCs w:val="22"/>
          <w:lang w:val="en-GB"/>
        </w:rPr>
        <w:t xml:space="preserve">tack quite dramatically. But </w:t>
      </w:r>
      <w:proofErr w:type="gramStart"/>
      <w:r w:rsidRPr="00EB5239">
        <w:rPr>
          <w:rFonts w:ascii="Gill Sans MT" w:hAnsi="Gill Sans MT"/>
          <w:sz w:val="22"/>
          <w:szCs w:val="22"/>
          <w:lang w:val="en-GB"/>
        </w:rPr>
        <w:t>actually</w:t>
      </w:r>
      <w:proofErr w:type="gramEnd"/>
      <w:r w:rsidRPr="00EB5239">
        <w:rPr>
          <w:rFonts w:ascii="Gill Sans MT" w:hAnsi="Gill Sans MT"/>
          <w:sz w:val="22"/>
          <w:szCs w:val="22"/>
          <w:lang w:val="en-GB"/>
        </w:rPr>
        <w:t xml:space="preserve"> his aim is the same in every paragraph. Use the </w:t>
      </w:r>
      <w:r w:rsidRPr="00EB5239">
        <w:rPr>
          <w:rFonts w:ascii="Gill Sans MT" w:hAnsi="Gill Sans MT"/>
          <w:b/>
          <w:sz w:val="22"/>
          <w:szCs w:val="22"/>
          <w:lang w:val="en-GB"/>
        </w:rPr>
        <w:t>Author’s Purpose Tool</w:t>
      </w:r>
      <w:r w:rsidRPr="00EB5239">
        <w:rPr>
          <w:rFonts w:ascii="Gill Sans MT" w:hAnsi="Gill Sans MT"/>
          <w:sz w:val="22"/>
          <w:szCs w:val="22"/>
          <w:lang w:val="en-GB"/>
        </w:rPr>
        <w:t>. What is he hoping to achieve by his frightening/comforting/</w:t>
      </w:r>
      <w:r w:rsidR="00946D1C">
        <w:rPr>
          <w:rFonts w:ascii="Gill Sans MT" w:hAnsi="Gill Sans MT"/>
          <w:sz w:val="22"/>
          <w:szCs w:val="22"/>
          <w:lang w:val="en-GB"/>
        </w:rPr>
        <w:t xml:space="preserve"> </w:t>
      </w:r>
      <w:r w:rsidRPr="00EB5239">
        <w:rPr>
          <w:rFonts w:ascii="Gill Sans MT" w:hAnsi="Gill Sans MT"/>
          <w:sz w:val="22"/>
          <w:szCs w:val="22"/>
          <w:lang w:val="en-GB"/>
        </w:rPr>
        <w:t xml:space="preserve">exasperated sermon? Take it paragraph by paragraph. How does each of the arguments </w:t>
      </w:r>
      <w:proofErr w:type="gramStart"/>
      <w:r w:rsidRPr="00EB5239">
        <w:rPr>
          <w:rFonts w:ascii="Gill Sans MT" w:hAnsi="Gill Sans MT"/>
          <w:sz w:val="22"/>
          <w:szCs w:val="22"/>
          <w:lang w:val="en-GB"/>
        </w:rPr>
        <w:t>actually contribute</w:t>
      </w:r>
      <w:proofErr w:type="gramEnd"/>
      <w:r w:rsidRPr="00EB5239">
        <w:rPr>
          <w:rFonts w:ascii="Gill Sans MT" w:hAnsi="Gill Sans MT"/>
          <w:sz w:val="22"/>
          <w:szCs w:val="22"/>
          <w:lang w:val="en-GB"/>
        </w:rPr>
        <w:t xml:space="preserve"> to the </w:t>
      </w:r>
      <w:r w:rsidRPr="00EB5239">
        <w:rPr>
          <w:rFonts w:ascii="Gill Sans MT" w:hAnsi="Gill Sans MT"/>
          <w:i/>
          <w:sz w:val="22"/>
          <w:szCs w:val="22"/>
          <w:lang w:val="en-GB"/>
        </w:rPr>
        <w:t>same</w:t>
      </w:r>
      <w:r w:rsidRPr="00EB5239">
        <w:rPr>
          <w:rFonts w:ascii="Gill Sans MT" w:hAnsi="Gill Sans MT"/>
          <w:sz w:val="22"/>
          <w:szCs w:val="22"/>
          <w:lang w:val="en-GB"/>
        </w:rPr>
        <w:t xml:space="preserve"> outcome?</w:t>
      </w:r>
    </w:p>
    <w:p w14:paraId="6724D5F8" w14:textId="77777777" w:rsidR="00EB5239" w:rsidRPr="00EB5239" w:rsidRDefault="00EB5239" w:rsidP="003B5AD9">
      <w:pPr>
        <w:jc w:val="both"/>
        <w:rPr>
          <w:rFonts w:ascii="Gill Sans MT" w:hAnsi="Gill Sans MT"/>
          <w:sz w:val="22"/>
          <w:szCs w:val="22"/>
          <w:lang w:val="en-GB"/>
        </w:rPr>
      </w:pPr>
    </w:p>
    <w:p w14:paraId="0B318455" w14:textId="0296401A" w:rsidR="00EB5239" w:rsidRPr="00EB5239" w:rsidRDefault="00EB5239" w:rsidP="00EB5239">
      <w:pPr>
        <w:rPr>
          <w:rFonts w:ascii="Gill Sans MT" w:hAnsi="Gill Sans MT"/>
          <w:sz w:val="22"/>
          <w:szCs w:val="22"/>
          <w:lang w:val="en-GB"/>
        </w:rPr>
      </w:pPr>
    </w:p>
    <w:p w14:paraId="05AE6050" w14:textId="77777777" w:rsidR="00EB5239" w:rsidRPr="00EB5239" w:rsidRDefault="00EB5239" w:rsidP="00EB5239">
      <w:pPr>
        <w:rPr>
          <w:rFonts w:ascii="Gill Sans MT" w:hAnsi="Gill Sans MT"/>
          <w:sz w:val="22"/>
          <w:szCs w:val="22"/>
          <w:lang w:val="en-GB"/>
        </w:rPr>
      </w:pPr>
    </w:p>
    <w:p w14:paraId="0DB18FB8" w14:textId="18DA6A5F" w:rsidR="00EB5239" w:rsidRPr="00EB5239" w:rsidRDefault="00EB5239" w:rsidP="00EB5239">
      <w:pPr>
        <w:rPr>
          <w:rFonts w:ascii="Gill Sans MT" w:hAnsi="Gill Sans MT"/>
          <w:sz w:val="22"/>
          <w:szCs w:val="22"/>
          <w:lang w:val="en-GB"/>
        </w:rPr>
      </w:pPr>
    </w:p>
    <w:p w14:paraId="2A4DC8FF" w14:textId="77777777" w:rsidR="009B558B" w:rsidRDefault="009B558B" w:rsidP="00EB5239">
      <w:pPr>
        <w:rPr>
          <w:rFonts w:ascii="Gill Sans MT" w:hAnsi="Gill Sans MT"/>
          <w:sz w:val="22"/>
          <w:szCs w:val="22"/>
          <w:lang w:val="en-GB"/>
        </w:rPr>
      </w:pPr>
    </w:p>
    <w:p w14:paraId="6FE3313A" w14:textId="529E24A6" w:rsidR="00EB5239" w:rsidRPr="00EB5239" w:rsidRDefault="00EB5239" w:rsidP="00531730">
      <w:pPr>
        <w:jc w:val="both"/>
        <w:rPr>
          <w:rFonts w:ascii="Gill Sans MT" w:hAnsi="Gill Sans MT"/>
          <w:sz w:val="22"/>
          <w:szCs w:val="22"/>
          <w:lang w:val="en-GB"/>
        </w:rPr>
      </w:pPr>
      <w:r w:rsidRPr="00EB5239">
        <w:rPr>
          <w:rFonts w:ascii="Gill Sans MT" w:hAnsi="Gill Sans MT"/>
          <w:sz w:val="22"/>
          <w:szCs w:val="22"/>
          <w:lang w:val="en-GB"/>
        </w:rPr>
        <w:t xml:space="preserve">When the preacher talks about crops and thorns and burning at harvest time (6:7-8), we detect a connection to Jesus’ teaching in </w:t>
      </w:r>
      <w:r w:rsidRPr="00EB5239">
        <w:rPr>
          <w:rFonts w:ascii="Gill Sans MT" w:hAnsi="Gill Sans MT"/>
          <w:sz w:val="22"/>
          <w:szCs w:val="22"/>
          <w:lang w:val="en-GB"/>
        </w:rPr>
        <w:br/>
        <w:t xml:space="preserve">Matthew 13:24-30, 36-43. Use the </w:t>
      </w:r>
      <w:r w:rsidRPr="00EB5239">
        <w:rPr>
          <w:rFonts w:ascii="Gill Sans MT" w:hAnsi="Gill Sans MT"/>
          <w:b/>
          <w:sz w:val="22"/>
          <w:szCs w:val="22"/>
          <w:lang w:val="en-GB"/>
        </w:rPr>
        <w:t>Quotation/Allusion Tool.</w:t>
      </w:r>
      <w:r w:rsidRPr="00EB5239">
        <w:rPr>
          <w:rFonts w:ascii="Gill Sans MT" w:hAnsi="Gill Sans MT"/>
          <w:sz w:val="22"/>
          <w:szCs w:val="22"/>
          <w:lang w:val="en-GB"/>
        </w:rPr>
        <w:t xml:space="preserve"> Are you persuaded that this is a valid cross reference? Why? How does the context of Jesus’ words match the warning of Hebrews?</w:t>
      </w:r>
    </w:p>
    <w:p w14:paraId="79E45E6D" w14:textId="77777777" w:rsidR="00EB5239" w:rsidRPr="00EB5239" w:rsidRDefault="00EB5239" w:rsidP="00531730">
      <w:pPr>
        <w:jc w:val="both"/>
        <w:rPr>
          <w:rFonts w:ascii="Gill Sans MT" w:hAnsi="Gill Sans MT"/>
          <w:sz w:val="22"/>
          <w:szCs w:val="22"/>
          <w:lang w:val="en-GB"/>
        </w:rPr>
      </w:pPr>
    </w:p>
    <w:p w14:paraId="49076C37" w14:textId="77777777" w:rsidR="00EB5239" w:rsidRPr="00EB5239" w:rsidRDefault="00EB5239" w:rsidP="00531730">
      <w:pPr>
        <w:jc w:val="both"/>
        <w:rPr>
          <w:rFonts w:ascii="Gill Sans MT" w:hAnsi="Gill Sans MT"/>
          <w:sz w:val="22"/>
          <w:szCs w:val="22"/>
          <w:lang w:val="en-GB"/>
        </w:rPr>
      </w:pPr>
    </w:p>
    <w:p w14:paraId="3CCF541F" w14:textId="77777777" w:rsidR="00EB5239" w:rsidRPr="00EB5239" w:rsidRDefault="00EB5239" w:rsidP="00531730">
      <w:pPr>
        <w:jc w:val="both"/>
        <w:rPr>
          <w:rFonts w:ascii="Gill Sans MT" w:hAnsi="Gill Sans MT"/>
          <w:sz w:val="22"/>
          <w:szCs w:val="22"/>
          <w:lang w:val="en-GB"/>
        </w:rPr>
      </w:pPr>
    </w:p>
    <w:p w14:paraId="78DAF071" w14:textId="77777777" w:rsidR="00EB5239" w:rsidRPr="00EB5239" w:rsidRDefault="00EB5239" w:rsidP="00531730">
      <w:pPr>
        <w:jc w:val="both"/>
        <w:rPr>
          <w:rFonts w:ascii="Gill Sans MT" w:hAnsi="Gill Sans MT"/>
          <w:sz w:val="22"/>
          <w:szCs w:val="22"/>
          <w:lang w:val="en-GB"/>
        </w:rPr>
      </w:pPr>
    </w:p>
    <w:p w14:paraId="02470E53" w14:textId="77777777" w:rsidR="00EB5239" w:rsidRPr="00EB5239" w:rsidRDefault="00EB5239" w:rsidP="00531730">
      <w:pPr>
        <w:jc w:val="both"/>
        <w:rPr>
          <w:rFonts w:ascii="Gill Sans MT" w:hAnsi="Gill Sans MT"/>
          <w:sz w:val="22"/>
          <w:szCs w:val="22"/>
          <w:lang w:val="en-GB"/>
        </w:rPr>
      </w:pPr>
      <w:r w:rsidRPr="00EB5239">
        <w:rPr>
          <w:rFonts w:ascii="Gill Sans MT" w:hAnsi="Gill Sans MT"/>
          <w:sz w:val="22"/>
          <w:szCs w:val="22"/>
          <w:lang w:val="en-GB"/>
        </w:rPr>
        <w:t>Someone has suggested that the “anchor” in 6:19 is more like a grappling hook</w:t>
      </w:r>
      <w:r w:rsidRPr="00EB5239">
        <w:rPr>
          <w:rFonts w:ascii="Gill Sans MT" w:hAnsi="Gill Sans MT"/>
          <w:sz w:val="22"/>
          <w:szCs w:val="22"/>
          <w:vertAlign w:val="superscript"/>
          <w:lang w:val="en-GB"/>
        </w:rPr>
        <w:footnoteReference w:customMarkFollows="1" w:id="2"/>
        <w:t>†</w:t>
      </w:r>
      <w:r w:rsidRPr="00EB5239">
        <w:rPr>
          <w:rFonts w:ascii="Gill Sans MT" w:hAnsi="Gill Sans MT"/>
          <w:sz w:val="22"/>
          <w:szCs w:val="22"/>
          <w:lang w:val="en-GB"/>
        </w:rPr>
        <w:t xml:space="preserve">, carried by Jesus, with us attached to the other end of the rope. Use the </w:t>
      </w:r>
      <w:r w:rsidRPr="00EB5239">
        <w:rPr>
          <w:rFonts w:ascii="Gill Sans MT" w:hAnsi="Gill Sans MT"/>
          <w:b/>
          <w:sz w:val="22"/>
          <w:szCs w:val="22"/>
          <w:lang w:val="en-GB"/>
        </w:rPr>
        <w:t>Context Tool</w:t>
      </w:r>
      <w:r w:rsidRPr="00EB5239">
        <w:rPr>
          <w:rFonts w:ascii="Gill Sans MT" w:hAnsi="Gill Sans MT"/>
          <w:sz w:val="22"/>
          <w:szCs w:val="22"/>
          <w:lang w:val="en-GB"/>
        </w:rPr>
        <w:t xml:space="preserve">. How does 6:20 support this image? How did we see a similar idea in 4:10 (remembering the literal translation, “the one who has entered His rest has himself also rested from his works…”) and 4:14? </w:t>
      </w:r>
    </w:p>
    <w:p w14:paraId="1CDC80A6" w14:textId="77777777" w:rsidR="002A7E94" w:rsidRDefault="002A7E94" w:rsidP="00531730">
      <w:pPr>
        <w:jc w:val="both"/>
        <w:rPr>
          <w:rFonts w:ascii="Gill Sans MT" w:hAnsi="Gill Sans MT"/>
          <w:b/>
          <w:bCs/>
          <w:color w:val="0070C0"/>
          <w:sz w:val="32"/>
          <w:szCs w:val="32"/>
          <w:lang w:val="en-GB"/>
        </w:rPr>
      </w:pPr>
      <w:r>
        <w:rPr>
          <w:rFonts w:ascii="Gill Sans MT" w:hAnsi="Gill Sans MT"/>
          <w:b/>
          <w:bCs/>
          <w:color w:val="0070C0"/>
          <w:sz w:val="32"/>
          <w:szCs w:val="32"/>
          <w:lang w:val="en-GB"/>
        </w:rPr>
        <w:br w:type="page"/>
      </w:r>
    </w:p>
    <w:p w14:paraId="4F354235" w14:textId="77777777" w:rsidR="006F21D8" w:rsidRDefault="006F21D8">
      <w:pPr>
        <w:rPr>
          <w:rFonts w:ascii="Gill Sans MT" w:hAnsi="Gill Sans MT"/>
          <w:b/>
          <w:bCs/>
          <w:color w:val="0070C0"/>
          <w:sz w:val="32"/>
          <w:szCs w:val="32"/>
          <w:lang w:val="en-GB"/>
        </w:rPr>
      </w:pPr>
      <w:r>
        <w:rPr>
          <w:rFonts w:ascii="Gill Sans MT" w:hAnsi="Gill Sans MT"/>
          <w:b/>
          <w:bCs/>
          <w:color w:val="0070C0"/>
          <w:sz w:val="32"/>
          <w:szCs w:val="32"/>
          <w:lang w:val="en-GB"/>
        </w:rPr>
        <w:lastRenderedPageBreak/>
        <w:br w:type="page"/>
      </w:r>
    </w:p>
    <w:p w14:paraId="7A8042A7" w14:textId="2CF507B4" w:rsidR="00211C9F" w:rsidRPr="000E4A8A" w:rsidRDefault="00444B8B" w:rsidP="00211C9F">
      <w:pPr>
        <w:spacing w:line="276" w:lineRule="auto"/>
        <w:rPr>
          <w:rFonts w:ascii="Gill Sans MT" w:hAnsi="Gill Sans MT"/>
          <w:sz w:val="24"/>
          <w:szCs w:val="24"/>
          <w:lang w:val="en-GB"/>
        </w:rPr>
      </w:pPr>
      <w:r>
        <w:rPr>
          <w:rFonts w:ascii="Gill Sans MT" w:hAnsi="Gill Sans MT"/>
          <w:b/>
          <w:bCs/>
          <w:color w:val="0070C0"/>
          <w:sz w:val="32"/>
          <w:szCs w:val="32"/>
          <w:lang w:val="en-GB"/>
        </w:rPr>
        <w:lastRenderedPageBreak/>
        <w:t>Hebrews</w:t>
      </w:r>
      <w:r w:rsidR="00211C9F" w:rsidRPr="000E4A8A">
        <w:rPr>
          <w:rFonts w:ascii="Gill Sans MT" w:hAnsi="Gill Sans MT"/>
          <w:b/>
          <w:bCs/>
          <w:color w:val="0070C0"/>
          <w:sz w:val="32"/>
          <w:szCs w:val="32"/>
          <w:lang w:val="en-GB"/>
        </w:rPr>
        <w:t xml:space="preserve"> </w:t>
      </w:r>
      <w:r w:rsidR="004F35C8">
        <w:rPr>
          <w:rFonts w:ascii="Gill Sans MT" w:hAnsi="Gill Sans MT"/>
          <w:b/>
          <w:bCs/>
          <w:color w:val="0070C0"/>
          <w:sz w:val="32"/>
          <w:szCs w:val="32"/>
          <w:lang w:val="en-GB"/>
        </w:rPr>
        <w:t>6</w:t>
      </w:r>
      <w:r w:rsidR="00211C9F" w:rsidRPr="000E4A8A">
        <w:rPr>
          <w:rFonts w:ascii="Gill Sans MT" w:hAnsi="Gill Sans MT"/>
          <w:b/>
          <w:bCs/>
          <w:color w:val="0070C0"/>
          <w:sz w:val="32"/>
          <w:szCs w:val="32"/>
          <w:lang w:val="en-GB"/>
        </w:rPr>
        <w:t>:</w:t>
      </w:r>
      <w:r w:rsidR="004F35C8">
        <w:rPr>
          <w:rFonts w:ascii="Gill Sans MT" w:hAnsi="Gill Sans MT"/>
          <w:b/>
          <w:bCs/>
          <w:color w:val="0070C0"/>
          <w:sz w:val="32"/>
          <w:szCs w:val="32"/>
          <w:lang w:val="en-GB"/>
        </w:rPr>
        <w:t>19</w:t>
      </w:r>
      <w:r>
        <w:rPr>
          <w:rFonts w:ascii="Gill Sans MT" w:hAnsi="Gill Sans MT"/>
          <w:b/>
          <w:bCs/>
          <w:color w:val="0070C0"/>
          <w:sz w:val="32"/>
          <w:szCs w:val="32"/>
          <w:lang w:val="en-GB"/>
        </w:rPr>
        <w:t xml:space="preserve"> – 7:28</w:t>
      </w:r>
    </w:p>
    <w:p w14:paraId="258A0B23" w14:textId="77777777" w:rsidR="00211C9F" w:rsidRPr="00846DB7" w:rsidRDefault="00211C9F" w:rsidP="00211C9F">
      <w:pPr>
        <w:ind w:left="1440" w:hanging="1440"/>
        <w:rPr>
          <w:rFonts w:ascii="Gill Sans MT" w:hAnsi="Gill Sans MT"/>
          <w:b/>
          <w:bCs/>
          <w:sz w:val="24"/>
          <w:szCs w:val="24"/>
          <w:lang w:val="en-GB"/>
        </w:rPr>
      </w:pPr>
    </w:p>
    <w:p w14:paraId="3BDA0AF7" w14:textId="63F1DDC8" w:rsidR="00211C9F" w:rsidRPr="00444B8B" w:rsidRDefault="00211C9F" w:rsidP="00211C9F">
      <w:pPr>
        <w:ind w:left="1440" w:hanging="1440"/>
        <w:jc w:val="both"/>
        <w:rPr>
          <w:rFonts w:ascii="Gill Sans MT" w:hAnsi="Gill Sans MT"/>
          <w:sz w:val="22"/>
          <w:szCs w:val="22"/>
          <w:lang w:val="en-GB"/>
        </w:rPr>
      </w:pPr>
      <w:r w:rsidRPr="00444B8B">
        <w:rPr>
          <w:rFonts w:ascii="Gill Sans MT" w:hAnsi="Gill Sans MT"/>
          <w:b/>
          <w:bCs/>
          <w:sz w:val="22"/>
          <w:szCs w:val="22"/>
          <w:lang w:val="en-GB"/>
        </w:rPr>
        <w:t>Pray</w:t>
      </w:r>
      <w:r w:rsidRPr="00444B8B">
        <w:rPr>
          <w:rFonts w:ascii="Gill Sans MT" w:hAnsi="Gill Sans MT"/>
          <w:sz w:val="22"/>
          <w:szCs w:val="22"/>
          <w:lang w:val="en-GB"/>
        </w:rPr>
        <w:tab/>
      </w:r>
      <w:r w:rsidR="00B03127" w:rsidRPr="00B03127">
        <w:rPr>
          <w:rFonts w:ascii="Gill Sans MT" w:hAnsi="Gill Sans MT"/>
          <w:bCs/>
          <w:sz w:val="22"/>
          <w:szCs w:val="22"/>
          <w:lang w:val="en-GB"/>
        </w:rPr>
        <w:t>Pray for each member of your group, that they would “have the full assurance of hope until the end” so that they would “not be sluggish, but imitators of those through faith and patience inherit the promises”</w:t>
      </w:r>
    </w:p>
    <w:p w14:paraId="36E389FC" w14:textId="63680231" w:rsidR="00211C9F" w:rsidRPr="00444B8B" w:rsidRDefault="00211C9F" w:rsidP="00211C9F">
      <w:pPr>
        <w:ind w:left="1440" w:hanging="1440"/>
        <w:jc w:val="both"/>
        <w:rPr>
          <w:rFonts w:ascii="Gill Sans MT" w:eastAsia="Gill Sans" w:hAnsi="Gill Sans MT" w:cs="Gill Sans"/>
          <w:sz w:val="22"/>
          <w:szCs w:val="22"/>
          <w:lang w:val="en-GB"/>
        </w:rPr>
      </w:pPr>
    </w:p>
    <w:p w14:paraId="523163BC" w14:textId="0205F967" w:rsidR="00211C9F" w:rsidRPr="00444B8B" w:rsidRDefault="00211C9F" w:rsidP="00211C9F">
      <w:pPr>
        <w:spacing w:after="120"/>
        <w:rPr>
          <w:rFonts w:ascii="Gill Sans MT" w:hAnsi="Gill Sans MT"/>
          <w:sz w:val="22"/>
          <w:szCs w:val="22"/>
          <w:lang w:val="en-GB"/>
        </w:rPr>
      </w:pPr>
      <w:r w:rsidRPr="00444B8B">
        <w:rPr>
          <w:rFonts w:ascii="Gill Sans MT" w:hAnsi="Gill Sans MT"/>
          <w:b/>
          <w:bCs/>
          <w:sz w:val="22"/>
          <w:szCs w:val="22"/>
          <w:lang w:val="en-GB"/>
        </w:rPr>
        <w:t>Read</w:t>
      </w:r>
      <w:r w:rsidRPr="00444B8B">
        <w:rPr>
          <w:rFonts w:ascii="Gill Sans MT" w:hAnsi="Gill Sans MT"/>
          <w:b/>
          <w:bCs/>
          <w:sz w:val="22"/>
          <w:szCs w:val="22"/>
          <w:lang w:val="en-GB"/>
        </w:rPr>
        <w:tab/>
      </w:r>
      <w:r w:rsidRPr="00444B8B">
        <w:rPr>
          <w:rFonts w:ascii="Gill Sans MT" w:hAnsi="Gill Sans MT"/>
          <w:sz w:val="22"/>
          <w:szCs w:val="22"/>
          <w:lang w:val="en-GB"/>
        </w:rPr>
        <w:tab/>
        <w:t xml:space="preserve">Read the passage </w:t>
      </w:r>
      <w:r w:rsidR="00B03127">
        <w:rPr>
          <w:rFonts w:ascii="Gill Sans MT" w:hAnsi="Gill Sans MT"/>
          <w:sz w:val="22"/>
          <w:szCs w:val="22"/>
          <w:lang w:val="en-GB"/>
        </w:rPr>
        <w:t xml:space="preserve">carefully </w:t>
      </w:r>
      <w:r w:rsidRPr="00444B8B">
        <w:rPr>
          <w:rFonts w:ascii="Gill Sans MT" w:hAnsi="Gill Sans MT"/>
          <w:sz w:val="22"/>
          <w:szCs w:val="22"/>
          <w:lang w:val="en-GB"/>
        </w:rPr>
        <w:t>a couple of times.</w:t>
      </w:r>
    </w:p>
    <w:p w14:paraId="4BCBFF4F" w14:textId="6C675BB1" w:rsidR="00211C9F" w:rsidRPr="00444B8B" w:rsidRDefault="00B03127" w:rsidP="00211C9F">
      <w:pPr>
        <w:rPr>
          <w:rFonts w:ascii="Gill Sans MT" w:eastAsia="Gill Sans" w:hAnsi="Gill Sans MT" w:cs="Gill Sans"/>
          <w:sz w:val="22"/>
          <w:szCs w:val="22"/>
          <w:lang w:val="en-GB"/>
        </w:rPr>
      </w:pPr>
      <w:r w:rsidRPr="00444B8B">
        <w:rPr>
          <w:rFonts w:ascii="Gill Sans MT" w:eastAsia="Gill Sans" w:hAnsi="Gill Sans MT" w:cs="Gill Sans"/>
          <w:b/>
          <w:bCs/>
          <w:noProof/>
          <w:sz w:val="22"/>
          <w:szCs w:val="22"/>
          <w:lang w:val="en-GB"/>
        </w:rPr>
        <mc:AlternateContent>
          <mc:Choice Requires="wps">
            <w:drawing>
              <wp:anchor distT="0" distB="0" distL="114300" distR="114300" simplePos="0" relativeHeight="251658252" behindDoc="0" locked="0" layoutInCell="1" allowOverlap="1" wp14:anchorId="4136A54F" wp14:editId="5E700ECF">
                <wp:simplePos x="0" y="0"/>
                <wp:positionH relativeFrom="margin">
                  <wp:posOffset>-107315</wp:posOffset>
                </wp:positionH>
                <wp:positionV relativeFrom="page">
                  <wp:posOffset>2085975</wp:posOffset>
                </wp:positionV>
                <wp:extent cx="0" cy="4933950"/>
                <wp:effectExtent l="0" t="0" r="38100" b="19050"/>
                <wp:wrapNone/>
                <wp:docPr id="206546368" name="Straight Connector 64"/>
                <wp:cNvGraphicFramePr/>
                <a:graphic xmlns:a="http://schemas.openxmlformats.org/drawingml/2006/main">
                  <a:graphicData uri="http://schemas.microsoft.com/office/word/2010/wordprocessingShape">
                    <wps:wsp>
                      <wps:cNvCnPr/>
                      <wps:spPr>
                        <a:xfrm flipH="1">
                          <a:off x="0" y="0"/>
                          <a:ext cx="0" cy="4933950"/>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442B0BE4" id="Straight Connector 64" o:spid="_x0000_s1026" style="position:absolute;flip:x;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8.45pt,164.25pt" to="-8.45pt,5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" strokecolor="#b8cce4 [1300]" strokeweight="2pt">
                <w10:wrap anchorx="margin" anchory="page"/>
              </v:line>
            </w:pict>
          </mc:Fallback>
        </mc:AlternateContent>
      </w:r>
    </w:p>
    <w:p w14:paraId="05C795B0" w14:textId="6EF357F5" w:rsidR="004D5D90" w:rsidRPr="004D5D90" w:rsidRDefault="004F35C8" w:rsidP="00E851B4">
      <w:pPr>
        <w:spacing w:after="120"/>
        <w:jc w:val="both"/>
        <w:rPr>
          <w:rFonts w:ascii="Garamond" w:hAnsi="Garamond" w:cs="Helvetica Neue"/>
          <w:sz w:val="22"/>
          <w:szCs w:val="21"/>
          <w:lang w:val="en-GB"/>
        </w:rPr>
      </w:pPr>
      <w:r w:rsidRPr="00444B8B">
        <w:rPr>
          <w:rFonts w:ascii="Garamond" w:hAnsi="Garamond" w:cs="Helvetica Neue"/>
          <w:b/>
          <w:bCs/>
          <w:color w:val="auto"/>
          <w:sz w:val="22"/>
          <w:szCs w:val="21"/>
          <w:vertAlign w:val="superscript"/>
        </w:rPr>
        <w:t>19</w:t>
      </w:r>
      <w:r w:rsidRPr="00444B8B">
        <w:rPr>
          <w:rFonts w:ascii="Garamond" w:hAnsi="Garamond" w:cs="Helvetica Neue"/>
          <w:color w:val="auto"/>
          <w:sz w:val="22"/>
          <w:szCs w:val="21"/>
        </w:rPr>
        <w:t xml:space="preserve"> </w:t>
      </w:r>
      <w:r w:rsidR="004D5D90" w:rsidRPr="004D5D90">
        <w:rPr>
          <w:rFonts w:ascii="Garamond" w:hAnsi="Garamond" w:cs="Helvetica Neue"/>
          <w:sz w:val="22"/>
          <w:szCs w:val="21"/>
          <w:lang w:val="en-GB"/>
        </w:rPr>
        <w:t xml:space="preserve">We have this as a sure and steadfast anchor of the soul, a hope that </w:t>
      </w:r>
      <w:proofErr w:type="gramStart"/>
      <w:r w:rsidR="004D5D90" w:rsidRPr="004D5D90">
        <w:rPr>
          <w:rFonts w:ascii="Garamond" w:hAnsi="Garamond" w:cs="Helvetica Neue"/>
          <w:sz w:val="22"/>
          <w:szCs w:val="21"/>
          <w:lang w:val="en-GB"/>
        </w:rPr>
        <w:t>enters into</w:t>
      </w:r>
      <w:proofErr w:type="gramEnd"/>
      <w:r w:rsidR="004D5D90" w:rsidRPr="004D5D90">
        <w:rPr>
          <w:rFonts w:ascii="Garamond" w:hAnsi="Garamond" w:cs="Helvetica Neue"/>
          <w:sz w:val="22"/>
          <w:szCs w:val="21"/>
          <w:lang w:val="en-GB"/>
        </w:rPr>
        <w:t> the inner place behind the curtain, </w:t>
      </w:r>
      <w:r w:rsidR="004D5D90" w:rsidRPr="004D5D90">
        <w:rPr>
          <w:rFonts w:ascii="Garamond" w:hAnsi="Garamond" w:cs="Helvetica Neue"/>
          <w:b/>
          <w:bCs/>
          <w:sz w:val="22"/>
          <w:szCs w:val="21"/>
          <w:vertAlign w:val="superscript"/>
          <w:lang w:val="en-GB"/>
        </w:rPr>
        <w:t>20 </w:t>
      </w:r>
      <w:r w:rsidR="004D5D90" w:rsidRPr="004D5D90">
        <w:rPr>
          <w:rFonts w:ascii="Garamond" w:hAnsi="Garamond" w:cs="Helvetica Neue"/>
          <w:sz w:val="22"/>
          <w:szCs w:val="21"/>
          <w:lang w:val="en-GB"/>
        </w:rPr>
        <w:t>where Jesus has gone as a forerunner on our behalf, having become a high priest for ever after the order of Melchizedek.</w:t>
      </w:r>
    </w:p>
    <w:p w14:paraId="54C637C9" w14:textId="77777777" w:rsidR="004D5D90" w:rsidRPr="004D5D90" w:rsidRDefault="004D5D90" w:rsidP="00E851B4">
      <w:pPr>
        <w:spacing w:after="120"/>
        <w:jc w:val="both"/>
        <w:rPr>
          <w:rFonts w:ascii="Garamond" w:hAnsi="Garamond" w:cs="Helvetica Neue"/>
          <w:color w:val="auto"/>
          <w:sz w:val="22"/>
          <w:szCs w:val="21"/>
          <w:lang w:val="en-GB"/>
        </w:rPr>
      </w:pPr>
      <w:r w:rsidRPr="004D5D90">
        <w:rPr>
          <w:rFonts w:ascii="Garamond" w:hAnsi="Garamond" w:cs="Helvetica Neue"/>
          <w:b/>
          <w:bCs/>
          <w:color w:val="auto"/>
          <w:sz w:val="22"/>
          <w:szCs w:val="21"/>
          <w:lang w:val="en-GB"/>
        </w:rPr>
        <w:t>7 </w:t>
      </w:r>
      <w:r w:rsidRPr="004D5D90">
        <w:rPr>
          <w:rFonts w:ascii="Garamond" w:hAnsi="Garamond" w:cs="Helvetica Neue"/>
          <w:color w:val="auto"/>
          <w:sz w:val="22"/>
          <w:szCs w:val="21"/>
          <w:lang w:val="en-GB"/>
        </w:rPr>
        <w:t xml:space="preserve">For this Melchizedek, king of Salem, priest of the </w:t>
      </w:r>
      <w:proofErr w:type="gramStart"/>
      <w:r w:rsidRPr="004D5D90">
        <w:rPr>
          <w:rFonts w:ascii="Garamond" w:hAnsi="Garamond" w:cs="Helvetica Neue"/>
          <w:color w:val="auto"/>
          <w:sz w:val="22"/>
          <w:szCs w:val="21"/>
          <w:lang w:val="en-GB"/>
        </w:rPr>
        <w:t>Most High</w:t>
      </w:r>
      <w:proofErr w:type="gramEnd"/>
      <w:r w:rsidRPr="004D5D90">
        <w:rPr>
          <w:rFonts w:ascii="Garamond" w:hAnsi="Garamond" w:cs="Helvetica Neue"/>
          <w:color w:val="auto"/>
          <w:sz w:val="22"/>
          <w:szCs w:val="21"/>
          <w:lang w:val="en-GB"/>
        </w:rPr>
        <w:t xml:space="preserve"> God, met Abraham returning from the slaughter of the kings and blessed him, </w:t>
      </w:r>
      <w:r w:rsidRPr="004D5D90">
        <w:rPr>
          <w:rFonts w:ascii="Garamond" w:hAnsi="Garamond" w:cs="Helvetica Neue"/>
          <w:b/>
          <w:bCs/>
          <w:color w:val="auto"/>
          <w:sz w:val="22"/>
          <w:szCs w:val="21"/>
          <w:vertAlign w:val="superscript"/>
          <w:lang w:val="en-GB"/>
        </w:rPr>
        <w:t>2 </w:t>
      </w:r>
      <w:r w:rsidRPr="004D5D90">
        <w:rPr>
          <w:rFonts w:ascii="Garamond" w:hAnsi="Garamond" w:cs="Helvetica Neue"/>
          <w:color w:val="auto"/>
          <w:sz w:val="22"/>
          <w:szCs w:val="21"/>
          <w:lang w:val="en-GB"/>
        </w:rPr>
        <w:t>and to him Abraham apportioned a tenth part of everything. He is first, by translation of his name, king of righteousness, and then he is also king of Salem, that is, king of peace. </w:t>
      </w:r>
      <w:r w:rsidRPr="004D5D90">
        <w:rPr>
          <w:rFonts w:ascii="Garamond" w:hAnsi="Garamond" w:cs="Helvetica Neue"/>
          <w:b/>
          <w:bCs/>
          <w:color w:val="auto"/>
          <w:sz w:val="22"/>
          <w:szCs w:val="21"/>
          <w:vertAlign w:val="superscript"/>
          <w:lang w:val="en-GB"/>
        </w:rPr>
        <w:t>3 </w:t>
      </w:r>
      <w:r w:rsidRPr="004D5D90">
        <w:rPr>
          <w:rFonts w:ascii="Garamond" w:hAnsi="Garamond" w:cs="Helvetica Neue"/>
          <w:color w:val="auto"/>
          <w:sz w:val="22"/>
          <w:szCs w:val="21"/>
          <w:lang w:val="en-GB"/>
        </w:rPr>
        <w:t>He is without father or mother or genealogy, having neither beginning of days nor end of life, but resembling the Son of God he continues a priest for ever.</w:t>
      </w:r>
    </w:p>
    <w:p w14:paraId="5356F25C" w14:textId="77777777" w:rsidR="004D5D90" w:rsidRPr="004D5D90" w:rsidRDefault="004D5D90" w:rsidP="00E851B4">
      <w:pPr>
        <w:spacing w:after="120"/>
        <w:jc w:val="both"/>
        <w:rPr>
          <w:rFonts w:ascii="Garamond" w:hAnsi="Garamond" w:cs="Helvetica Neue"/>
          <w:color w:val="auto"/>
          <w:sz w:val="22"/>
          <w:szCs w:val="21"/>
          <w:lang w:val="en-GB"/>
        </w:rPr>
      </w:pPr>
      <w:r w:rsidRPr="004D5D90">
        <w:rPr>
          <w:rFonts w:ascii="Garamond" w:hAnsi="Garamond" w:cs="Helvetica Neue"/>
          <w:b/>
          <w:bCs/>
          <w:color w:val="auto"/>
          <w:sz w:val="22"/>
          <w:szCs w:val="21"/>
          <w:vertAlign w:val="superscript"/>
          <w:lang w:val="en-GB"/>
        </w:rPr>
        <w:t>4 </w:t>
      </w:r>
      <w:r w:rsidRPr="004D5D90">
        <w:rPr>
          <w:rFonts w:ascii="Garamond" w:hAnsi="Garamond" w:cs="Helvetica Neue"/>
          <w:color w:val="auto"/>
          <w:sz w:val="22"/>
          <w:szCs w:val="21"/>
          <w:lang w:val="en-GB"/>
        </w:rPr>
        <w:t>See how great this man was to whom Abraham the patriarch gave a tenth of the spoils! </w:t>
      </w:r>
      <w:r w:rsidRPr="004D5D90">
        <w:rPr>
          <w:rFonts w:ascii="Garamond" w:hAnsi="Garamond" w:cs="Helvetica Neue"/>
          <w:b/>
          <w:bCs/>
          <w:color w:val="auto"/>
          <w:sz w:val="22"/>
          <w:szCs w:val="21"/>
          <w:vertAlign w:val="superscript"/>
          <w:lang w:val="en-GB"/>
        </w:rPr>
        <w:t>5 </w:t>
      </w:r>
      <w:r w:rsidRPr="004D5D90">
        <w:rPr>
          <w:rFonts w:ascii="Garamond" w:hAnsi="Garamond" w:cs="Helvetica Neue"/>
          <w:color w:val="auto"/>
          <w:sz w:val="22"/>
          <w:szCs w:val="21"/>
          <w:lang w:val="en-GB"/>
        </w:rPr>
        <w:t>And those descendants of Levi who receive the priestly office have a commandment in the law to take tithes from the people, that is, from their brothers, though these also are descended from Abraham. </w:t>
      </w:r>
      <w:r w:rsidRPr="004D5D90">
        <w:rPr>
          <w:rFonts w:ascii="Garamond" w:hAnsi="Garamond" w:cs="Helvetica Neue"/>
          <w:b/>
          <w:bCs/>
          <w:color w:val="auto"/>
          <w:sz w:val="22"/>
          <w:szCs w:val="21"/>
          <w:vertAlign w:val="superscript"/>
          <w:lang w:val="en-GB"/>
        </w:rPr>
        <w:t>6 </w:t>
      </w:r>
      <w:r w:rsidRPr="004D5D90">
        <w:rPr>
          <w:rFonts w:ascii="Garamond" w:hAnsi="Garamond" w:cs="Helvetica Neue"/>
          <w:color w:val="auto"/>
          <w:sz w:val="22"/>
          <w:szCs w:val="21"/>
          <w:lang w:val="en-GB"/>
        </w:rPr>
        <w:t>But this man who does not have his descent from them received tithes from Abraham and blessed him who had the promises. </w:t>
      </w:r>
      <w:r w:rsidRPr="004D5D90">
        <w:rPr>
          <w:rFonts w:ascii="Garamond" w:hAnsi="Garamond" w:cs="Helvetica Neue"/>
          <w:b/>
          <w:bCs/>
          <w:color w:val="auto"/>
          <w:sz w:val="22"/>
          <w:szCs w:val="21"/>
          <w:vertAlign w:val="superscript"/>
          <w:lang w:val="en-GB"/>
        </w:rPr>
        <w:t>7 </w:t>
      </w:r>
      <w:r w:rsidRPr="004D5D90">
        <w:rPr>
          <w:rFonts w:ascii="Garamond" w:hAnsi="Garamond" w:cs="Helvetica Neue"/>
          <w:color w:val="auto"/>
          <w:sz w:val="22"/>
          <w:szCs w:val="21"/>
          <w:lang w:val="en-GB"/>
        </w:rPr>
        <w:t>It is beyond dispute that the inferior is blessed by the superior. </w:t>
      </w:r>
      <w:r w:rsidRPr="004D5D90">
        <w:rPr>
          <w:rFonts w:ascii="Garamond" w:hAnsi="Garamond" w:cs="Helvetica Neue"/>
          <w:b/>
          <w:bCs/>
          <w:color w:val="auto"/>
          <w:sz w:val="22"/>
          <w:szCs w:val="21"/>
          <w:vertAlign w:val="superscript"/>
          <w:lang w:val="en-GB"/>
        </w:rPr>
        <w:t>8 </w:t>
      </w:r>
      <w:r w:rsidRPr="004D5D90">
        <w:rPr>
          <w:rFonts w:ascii="Garamond" w:hAnsi="Garamond" w:cs="Helvetica Neue"/>
          <w:color w:val="auto"/>
          <w:sz w:val="22"/>
          <w:szCs w:val="21"/>
          <w:lang w:val="en-GB"/>
        </w:rPr>
        <w:t>In the one case tithes are received by mortal men, but in the other case, by one of whom it is testified that he lives. </w:t>
      </w:r>
      <w:r w:rsidRPr="004D5D90">
        <w:rPr>
          <w:rFonts w:ascii="Garamond" w:hAnsi="Garamond" w:cs="Helvetica Neue"/>
          <w:b/>
          <w:bCs/>
          <w:color w:val="auto"/>
          <w:sz w:val="22"/>
          <w:szCs w:val="21"/>
          <w:vertAlign w:val="superscript"/>
          <w:lang w:val="en-GB"/>
        </w:rPr>
        <w:t>9 </w:t>
      </w:r>
      <w:r w:rsidRPr="004D5D90">
        <w:rPr>
          <w:rFonts w:ascii="Garamond" w:hAnsi="Garamond" w:cs="Helvetica Neue"/>
          <w:color w:val="auto"/>
          <w:sz w:val="22"/>
          <w:szCs w:val="21"/>
          <w:lang w:val="en-GB"/>
        </w:rPr>
        <w:t>One might even say that Levi himself, who receives tithes, paid tithes through Abraham, </w:t>
      </w:r>
      <w:r w:rsidRPr="004D5D90">
        <w:rPr>
          <w:rFonts w:ascii="Garamond" w:hAnsi="Garamond" w:cs="Helvetica Neue"/>
          <w:b/>
          <w:bCs/>
          <w:color w:val="auto"/>
          <w:sz w:val="22"/>
          <w:szCs w:val="21"/>
          <w:vertAlign w:val="superscript"/>
          <w:lang w:val="en-GB"/>
        </w:rPr>
        <w:t>10 </w:t>
      </w:r>
      <w:r w:rsidRPr="004D5D90">
        <w:rPr>
          <w:rFonts w:ascii="Garamond" w:hAnsi="Garamond" w:cs="Helvetica Neue"/>
          <w:color w:val="auto"/>
          <w:sz w:val="22"/>
          <w:szCs w:val="21"/>
          <w:lang w:val="en-GB"/>
        </w:rPr>
        <w:t>for he was still in the loins of his ancestor when Melchizedek met him.</w:t>
      </w:r>
    </w:p>
    <w:p w14:paraId="7130CB47" w14:textId="4861D31C" w:rsidR="00E851B4" w:rsidRPr="00B03127" w:rsidRDefault="004D5D90" w:rsidP="00B03127">
      <w:pPr>
        <w:spacing w:after="120"/>
        <w:jc w:val="both"/>
        <w:rPr>
          <w:rFonts w:ascii="Garamond" w:hAnsi="Garamond" w:cs="Helvetica Neue"/>
          <w:color w:val="auto"/>
          <w:sz w:val="22"/>
          <w:szCs w:val="21"/>
          <w:lang w:val="en-GB"/>
        </w:rPr>
      </w:pPr>
      <w:r w:rsidRPr="004D5D90">
        <w:rPr>
          <w:rFonts w:ascii="Garamond" w:hAnsi="Garamond" w:cs="Helvetica Neue"/>
          <w:b/>
          <w:bCs/>
          <w:color w:val="auto"/>
          <w:sz w:val="22"/>
          <w:szCs w:val="21"/>
          <w:vertAlign w:val="superscript"/>
          <w:lang w:val="en-GB"/>
        </w:rPr>
        <w:t>11 </w:t>
      </w:r>
      <w:r w:rsidRPr="004D5D90">
        <w:rPr>
          <w:rFonts w:ascii="Garamond" w:hAnsi="Garamond" w:cs="Helvetica Neue"/>
          <w:color w:val="auto"/>
          <w:sz w:val="22"/>
          <w:szCs w:val="21"/>
          <w:lang w:val="en-GB"/>
        </w:rPr>
        <w:t>Now if perfection had been attainable through the Levitical priesthood (for under it the people received the law), what further need would there have been for another priest to arise after the order of Melchizedek, rather than one named after the order of Aaron? </w:t>
      </w:r>
      <w:r w:rsidRPr="004D5D90">
        <w:rPr>
          <w:rFonts w:ascii="Garamond" w:hAnsi="Garamond" w:cs="Helvetica Neue"/>
          <w:b/>
          <w:bCs/>
          <w:color w:val="auto"/>
          <w:sz w:val="22"/>
          <w:szCs w:val="21"/>
          <w:vertAlign w:val="superscript"/>
          <w:lang w:val="en-GB"/>
        </w:rPr>
        <w:t>12 </w:t>
      </w:r>
      <w:r w:rsidRPr="004D5D90">
        <w:rPr>
          <w:rFonts w:ascii="Garamond" w:hAnsi="Garamond" w:cs="Helvetica Neue"/>
          <w:color w:val="auto"/>
          <w:sz w:val="22"/>
          <w:szCs w:val="21"/>
          <w:lang w:val="en-GB"/>
        </w:rPr>
        <w:t>For when there is a change in the priesthood, there is necessarily a change in the law as well. </w:t>
      </w:r>
      <w:r w:rsidRPr="004D5D90">
        <w:rPr>
          <w:rFonts w:ascii="Garamond" w:hAnsi="Garamond" w:cs="Helvetica Neue"/>
          <w:b/>
          <w:bCs/>
          <w:color w:val="auto"/>
          <w:sz w:val="22"/>
          <w:szCs w:val="21"/>
          <w:vertAlign w:val="superscript"/>
          <w:lang w:val="en-GB"/>
        </w:rPr>
        <w:t>13 </w:t>
      </w:r>
      <w:r w:rsidRPr="004D5D90">
        <w:rPr>
          <w:rFonts w:ascii="Garamond" w:hAnsi="Garamond" w:cs="Helvetica Neue"/>
          <w:color w:val="auto"/>
          <w:sz w:val="22"/>
          <w:szCs w:val="21"/>
          <w:lang w:val="en-GB"/>
        </w:rPr>
        <w:t>For the one of whom these things are spoken belonged to another tribe, from which no one has ever served at the altar. </w:t>
      </w:r>
      <w:r w:rsidRPr="004D5D90">
        <w:rPr>
          <w:rFonts w:ascii="Garamond" w:hAnsi="Garamond" w:cs="Helvetica Neue"/>
          <w:b/>
          <w:bCs/>
          <w:color w:val="auto"/>
          <w:sz w:val="22"/>
          <w:szCs w:val="21"/>
          <w:vertAlign w:val="superscript"/>
          <w:lang w:val="en-GB"/>
        </w:rPr>
        <w:t>14 </w:t>
      </w:r>
      <w:r w:rsidRPr="004D5D90">
        <w:rPr>
          <w:rFonts w:ascii="Garamond" w:hAnsi="Garamond" w:cs="Helvetica Neue"/>
          <w:color w:val="auto"/>
          <w:sz w:val="22"/>
          <w:szCs w:val="21"/>
          <w:lang w:val="en-GB"/>
        </w:rPr>
        <w:t>For it is evident that our Lord was descended from Judah, and in connection with that tribe Moses said nothing about priests.</w:t>
      </w:r>
      <w:r w:rsidR="00E851B4">
        <w:rPr>
          <w:rFonts w:ascii="Garamond" w:hAnsi="Garamond" w:cs="Helvetica Neue"/>
          <w:b/>
          <w:bCs/>
          <w:color w:val="auto"/>
          <w:sz w:val="22"/>
          <w:szCs w:val="21"/>
          <w:vertAlign w:val="superscript"/>
          <w:lang w:val="en-GB"/>
        </w:rPr>
        <w:br w:type="page"/>
      </w:r>
    </w:p>
    <w:p w14:paraId="73166E91" w14:textId="0FF7325C" w:rsidR="00B03127" w:rsidRDefault="00B03127" w:rsidP="00E851B4">
      <w:pPr>
        <w:spacing w:after="120"/>
        <w:jc w:val="both"/>
        <w:rPr>
          <w:rFonts w:ascii="Garamond" w:hAnsi="Garamond" w:cs="Helvetica Neue"/>
          <w:b/>
          <w:bCs/>
          <w:color w:val="auto"/>
          <w:sz w:val="22"/>
          <w:szCs w:val="21"/>
          <w:vertAlign w:val="superscript"/>
          <w:lang w:val="en-GB"/>
        </w:rPr>
      </w:pPr>
    </w:p>
    <w:p w14:paraId="1ABC2AC3" w14:textId="543593EE" w:rsidR="00B03127" w:rsidRDefault="004332BD" w:rsidP="00E851B4">
      <w:pPr>
        <w:spacing w:after="120"/>
        <w:jc w:val="both"/>
        <w:rPr>
          <w:rFonts w:ascii="Garamond" w:hAnsi="Garamond" w:cs="Helvetica Neue"/>
          <w:b/>
          <w:bCs/>
          <w:color w:val="auto"/>
          <w:sz w:val="22"/>
          <w:szCs w:val="21"/>
          <w:vertAlign w:val="superscript"/>
          <w:lang w:val="en-GB"/>
        </w:rPr>
      </w:pPr>
      <w:r w:rsidRPr="00444B8B">
        <w:rPr>
          <w:rFonts w:ascii="Gill Sans MT" w:eastAsia="Gill Sans" w:hAnsi="Gill Sans MT" w:cs="Gill Sans"/>
          <w:b/>
          <w:bCs/>
          <w:noProof/>
          <w:sz w:val="22"/>
          <w:szCs w:val="22"/>
          <w:lang w:val="en-GB"/>
        </w:rPr>
        <mc:AlternateContent>
          <mc:Choice Requires="wps">
            <w:drawing>
              <wp:anchor distT="0" distB="0" distL="114300" distR="114300" simplePos="0" relativeHeight="251658304" behindDoc="0" locked="0" layoutInCell="1" allowOverlap="1" wp14:anchorId="1B52C798" wp14:editId="0DCDDC4D">
                <wp:simplePos x="0" y="0"/>
                <wp:positionH relativeFrom="margin">
                  <wp:posOffset>-97790</wp:posOffset>
                </wp:positionH>
                <wp:positionV relativeFrom="page">
                  <wp:posOffset>895350</wp:posOffset>
                </wp:positionV>
                <wp:extent cx="0" cy="4608000"/>
                <wp:effectExtent l="0" t="0" r="38100" b="21590"/>
                <wp:wrapNone/>
                <wp:docPr id="1815319134" name="Straight Connector 64"/>
                <wp:cNvGraphicFramePr/>
                <a:graphic xmlns:a="http://schemas.openxmlformats.org/drawingml/2006/main">
                  <a:graphicData uri="http://schemas.microsoft.com/office/word/2010/wordprocessingShape">
                    <wps:wsp>
                      <wps:cNvCnPr/>
                      <wps:spPr>
                        <a:xfrm flipH="1">
                          <a:off x="0" y="0"/>
                          <a:ext cx="0" cy="4608000"/>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675C2403" id="Straight Connector 64" o:spid="_x0000_s1026" style="position:absolute;flip:x;z-index:2516583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7.7pt,70.5pt" to="-7.7pt,4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" strokecolor="#b8cce4 [1300]" strokeweight="2pt">
                <w10:wrap anchorx="margin" anchory="page"/>
              </v:line>
            </w:pict>
          </mc:Fallback>
        </mc:AlternateContent>
      </w:r>
    </w:p>
    <w:p w14:paraId="16C72ACC" w14:textId="2CBF2A83" w:rsidR="004D5D90" w:rsidRPr="004D5D90" w:rsidRDefault="004D5D90" w:rsidP="00E851B4">
      <w:pPr>
        <w:spacing w:after="120"/>
        <w:jc w:val="both"/>
        <w:rPr>
          <w:rFonts w:ascii="Garamond" w:hAnsi="Garamond" w:cs="Helvetica Neue"/>
          <w:color w:val="auto"/>
          <w:sz w:val="22"/>
          <w:szCs w:val="21"/>
          <w:lang w:val="en-GB"/>
        </w:rPr>
      </w:pPr>
      <w:r w:rsidRPr="004D5D90">
        <w:rPr>
          <w:rFonts w:ascii="Garamond" w:hAnsi="Garamond" w:cs="Helvetica Neue"/>
          <w:b/>
          <w:bCs/>
          <w:color w:val="auto"/>
          <w:sz w:val="22"/>
          <w:szCs w:val="21"/>
          <w:vertAlign w:val="superscript"/>
          <w:lang w:val="en-GB"/>
        </w:rPr>
        <w:t>15 </w:t>
      </w:r>
      <w:r w:rsidRPr="004D5D90">
        <w:rPr>
          <w:rFonts w:ascii="Garamond" w:hAnsi="Garamond" w:cs="Helvetica Neue"/>
          <w:color w:val="auto"/>
          <w:sz w:val="22"/>
          <w:szCs w:val="21"/>
          <w:lang w:val="en-GB"/>
        </w:rPr>
        <w:t>This becomes even more evident when another priest arises in the likeness of Melchizedek, </w:t>
      </w:r>
      <w:r w:rsidRPr="004D5D90">
        <w:rPr>
          <w:rFonts w:ascii="Garamond" w:hAnsi="Garamond" w:cs="Helvetica Neue"/>
          <w:b/>
          <w:bCs/>
          <w:color w:val="auto"/>
          <w:sz w:val="22"/>
          <w:szCs w:val="21"/>
          <w:vertAlign w:val="superscript"/>
          <w:lang w:val="en-GB"/>
        </w:rPr>
        <w:t>16 </w:t>
      </w:r>
      <w:r w:rsidRPr="004D5D90">
        <w:rPr>
          <w:rFonts w:ascii="Garamond" w:hAnsi="Garamond" w:cs="Helvetica Neue"/>
          <w:color w:val="auto"/>
          <w:sz w:val="22"/>
          <w:szCs w:val="21"/>
          <w:lang w:val="en-GB"/>
        </w:rPr>
        <w:t xml:space="preserve">who has become a priest, not </w:t>
      </w:r>
      <w:proofErr w:type="gramStart"/>
      <w:r w:rsidRPr="004D5D90">
        <w:rPr>
          <w:rFonts w:ascii="Garamond" w:hAnsi="Garamond" w:cs="Helvetica Neue"/>
          <w:color w:val="auto"/>
          <w:sz w:val="22"/>
          <w:szCs w:val="21"/>
          <w:lang w:val="en-GB"/>
        </w:rPr>
        <w:t>on the basis of</w:t>
      </w:r>
      <w:proofErr w:type="gramEnd"/>
      <w:r w:rsidRPr="004D5D90">
        <w:rPr>
          <w:rFonts w:ascii="Garamond" w:hAnsi="Garamond" w:cs="Helvetica Neue"/>
          <w:color w:val="auto"/>
          <w:sz w:val="22"/>
          <w:szCs w:val="21"/>
          <w:lang w:val="en-GB"/>
        </w:rPr>
        <w:t xml:space="preserve"> a legal requirement concerning bodily descent, but by the power of an indestructible life. </w:t>
      </w:r>
      <w:r w:rsidRPr="004D5D90">
        <w:rPr>
          <w:rFonts w:ascii="Garamond" w:hAnsi="Garamond" w:cs="Helvetica Neue"/>
          <w:b/>
          <w:bCs/>
          <w:color w:val="auto"/>
          <w:sz w:val="22"/>
          <w:szCs w:val="21"/>
          <w:vertAlign w:val="superscript"/>
          <w:lang w:val="en-GB"/>
        </w:rPr>
        <w:t>17 </w:t>
      </w:r>
      <w:r w:rsidRPr="004D5D90">
        <w:rPr>
          <w:rFonts w:ascii="Garamond" w:hAnsi="Garamond" w:cs="Helvetica Neue"/>
          <w:color w:val="auto"/>
          <w:sz w:val="22"/>
          <w:szCs w:val="21"/>
          <w:lang w:val="en-GB"/>
        </w:rPr>
        <w:t>For it is witnessed of him,</w:t>
      </w:r>
    </w:p>
    <w:p w14:paraId="71C19AD7" w14:textId="44830E93" w:rsidR="004D5D90" w:rsidRPr="004D5D90" w:rsidRDefault="004D5D90" w:rsidP="00E851B4">
      <w:pPr>
        <w:spacing w:after="120"/>
        <w:ind w:left="694"/>
        <w:rPr>
          <w:rFonts w:ascii="Garamond" w:hAnsi="Garamond" w:cs="Helvetica Neue"/>
          <w:color w:val="auto"/>
          <w:sz w:val="22"/>
          <w:szCs w:val="21"/>
          <w:lang w:val="en-GB"/>
        </w:rPr>
      </w:pPr>
      <w:r w:rsidRPr="004D5D90">
        <w:rPr>
          <w:rFonts w:ascii="Garamond" w:hAnsi="Garamond" w:cs="Helvetica Neue"/>
          <w:color w:val="auto"/>
          <w:sz w:val="22"/>
          <w:szCs w:val="21"/>
          <w:lang w:val="en-GB"/>
        </w:rPr>
        <w:t>“You are a priest for ever,</w:t>
      </w:r>
      <w:r w:rsidR="00E851B4">
        <w:rPr>
          <w:rFonts w:ascii="Garamond" w:hAnsi="Garamond" w:cs="Helvetica Neue"/>
          <w:color w:val="auto"/>
          <w:sz w:val="22"/>
          <w:szCs w:val="21"/>
          <w:lang w:val="en-GB"/>
        </w:rPr>
        <w:t xml:space="preserve"> </w:t>
      </w:r>
      <w:r w:rsidRPr="004D5D90">
        <w:rPr>
          <w:rFonts w:ascii="Garamond" w:hAnsi="Garamond" w:cs="Helvetica Neue"/>
          <w:color w:val="auto"/>
          <w:sz w:val="22"/>
          <w:szCs w:val="21"/>
          <w:lang w:val="en-GB"/>
        </w:rPr>
        <w:t>after the order of Melchizedek.”</w:t>
      </w:r>
    </w:p>
    <w:p w14:paraId="2B5E15EE" w14:textId="77777777" w:rsidR="004D5D90" w:rsidRPr="004D5D90" w:rsidRDefault="004D5D90" w:rsidP="00E851B4">
      <w:pPr>
        <w:spacing w:after="120"/>
        <w:jc w:val="both"/>
        <w:rPr>
          <w:rFonts w:ascii="Garamond" w:hAnsi="Garamond" w:cs="Helvetica Neue"/>
          <w:color w:val="auto"/>
          <w:sz w:val="22"/>
          <w:szCs w:val="21"/>
          <w:lang w:val="en-GB"/>
        </w:rPr>
      </w:pPr>
      <w:r w:rsidRPr="004D5D90">
        <w:rPr>
          <w:rFonts w:ascii="Garamond" w:hAnsi="Garamond" w:cs="Helvetica Neue"/>
          <w:b/>
          <w:bCs/>
          <w:color w:val="auto"/>
          <w:sz w:val="22"/>
          <w:szCs w:val="21"/>
          <w:vertAlign w:val="superscript"/>
          <w:lang w:val="en-GB"/>
        </w:rPr>
        <w:t>18 </w:t>
      </w:r>
      <w:r w:rsidRPr="004D5D90">
        <w:rPr>
          <w:rFonts w:ascii="Garamond" w:hAnsi="Garamond" w:cs="Helvetica Neue"/>
          <w:color w:val="auto"/>
          <w:sz w:val="22"/>
          <w:szCs w:val="21"/>
          <w:lang w:val="en-GB"/>
        </w:rPr>
        <w:t>For on the one hand, a former commandment is set aside because of its weakness and uselessness </w:t>
      </w:r>
      <w:r w:rsidRPr="004D5D90">
        <w:rPr>
          <w:rFonts w:ascii="Garamond" w:hAnsi="Garamond" w:cs="Helvetica Neue"/>
          <w:b/>
          <w:bCs/>
          <w:color w:val="auto"/>
          <w:sz w:val="22"/>
          <w:szCs w:val="21"/>
          <w:vertAlign w:val="superscript"/>
          <w:lang w:val="en-GB"/>
        </w:rPr>
        <w:t>19 </w:t>
      </w:r>
      <w:r w:rsidRPr="004D5D90">
        <w:rPr>
          <w:rFonts w:ascii="Garamond" w:hAnsi="Garamond" w:cs="Helvetica Neue"/>
          <w:color w:val="auto"/>
          <w:sz w:val="22"/>
          <w:szCs w:val="21"/>
          <w:lang w:val="en-GB"/>
        </w:rPr>
        <w:t>(for the law made nothing perfect); but on the other hand, a better hope is introduced, through which we draw near to God.</w:t>
      </w:r>
    </w:p>
    <w:p w14:paraId="537C0D9F" w14:textId="77777777" w:rsidR="004D5D90" w:rsidRPr="004D5D90" w:rsidRDefault="004D5D90" w:rsidP="00E851B4">
      <w:pPr>
        <w:spacing w:after="120"/>
        <w:jc w:val="both"/>
        <w:rPr>
          <w:rFonts w:ascii="Garamond" w:hAnsi="Garamond" w:cs="Helvetica Neue"/>
          <w:color w:val="auto"/>
          <w:sz w:val="22"/>
          <w:szCs w:val="21"/>
          <w:lang w:val="en-GB"/>
        </w:rPr>
      </w:pPr>
      <w:r w:rsidRPr="004D5D90">
        <w:rPr>
          <w:rFonts w:ascii="Garamond" w:hAnsi="Garamond" w:cs="Helvetica Neue"/>
          <w:b/>
          <w:bCs/>
          <w:color w:val="auto"/>
          <w:sz w:val="22"/>
          <w:szCs w:val="21"/>
          <w:vertAlign w:val="superscript"/>
          <w:lang w:val="en-GB"/>
        </w:rPr>
        <w:t>20 </w:t>
      </w:r>
      <w:r w:rsidRPr="004D5D90">
        <w:rPr>
          <w:rFonts w:ascii="Garamond" w:hAnsi="Garamond" w:cs="Helvetica Neue"/>
          <w:color w:val="auto"/>
          <w:sz w:val="22"/>
          <w:szCs w:val="21"/>
          <w:lang w:val="en-GB"/>
        </w:rPr>
        <w:t>And it was not without an oath. For those who formerly became priests were made such without an oath, </w:t>
      </w:r>
      <w:r w:rsidRPr="004D5D90">
        <w:rPr>
          <w:rFonts w:ascii="Garamond" w:hAnsi="Garamond" w:cs="Helvetica Neue"/>
          <w:b/>
          <w:bCs/>
          <w:color w:val="auto"/>
          <w:sz w:val="22"/>
          <w:szCs w:val="21"/>
          <w:vertAlign w:val="superscript"/>
          <w:lang w:val="en-GB"/>
        </w:rPr>
        <w:t>21 </w:t>
      </w:r>
      <w:r w:rsidRPr="004D5D90">
        <w:rPr>
          <w:rFonts w:ascii="Garamond" w:hAnsi="Garamond" w:cs="Helvetica Neue"/>
          <w:color w:val="auto"/>
          <w:sz w:val="22"/>
          <w:szCs w:val="21"/>
          <w:lang w:val="en-GB"/>
        </w:rPr>
        <w:t>but this one was made a priest with an oath by the one who said to him:</w:t>
      </w:r>
    </w:p>
    <w:p w14:paraId="59237583" w14:textId="208D9048" w:rsidR="004D5D90" w:rsidRPr="004D5D90" w:rsidRDefault="004D5D90" w:rsidP="00E851B4">
      <w:pPr>
        <w:spacing w:after="120"/>
        <w:ind w:left="694"/>
        <w:jc w:val="both"/>
        <w:rPr>
          <w:rFonts w:ascii="Garamond" w:hAnsi="Garamond" w:cs="Helvetica Neue"/>
          <w:color w:val="auto"/>
          <w:sz w:val="22"/>
          <w:szCs w:val="21"/>
          <w:lang w:val="en-GB"/>
        </w:rPr>
      </w:pPr>
      <w:r w:rsidRPr="004D5D90">
        <w:rPr>
          <w:rFonts w:ascii="Garamond" w:hAnsi="Garamond" w:cs="Helvetica Neue"/>
          <w:color w:val="auto"/>
          <w:sz w:val="22"/>
          <w:szCs w:val="21"/>
          <w:lang w:val="en-GB"/>
        </w:rPr>
        <w:t>“The Lord has sworn and will not change his mind,</w:t>
      </w:r>
      <w:r w:rsidR="00E851B4">
        <w:rPr>
          <w:rFonts w:ascii="Garamond" w:hAnsi="Garamond" w:cs="Helvetica Neue"/>
          <w:color w:val="auto"/>
          <w:sz w:val="22"/>
          <w:szCs w:val="21"/>
          <w:lang w:val="en-GB"/>
        </w:rPr>
        <w:t xml:space="preserve"> </w:t>
      </w:r>
      <w:r w:rsidRPr="004D5D90">
        <w:rPr>
          <w:rFonts w:ascii="Garamond" w:hAnsi="Garamond" w:cs="Helvetica Neue"/>
          <w:color w:val="auto"/>
          <w:sz w:val="22"/>
          <w:szCs w:val="21"/>
          <w:lang w:val="en-GB"/>
        </w:rPr>
        <w:t>‘You are a priest for ever.’”</w:t>
      </w:r>
    </w:p>
    <w:p w14:paraId="405FF9E2" w14:textId="77777777" w:rsidR="004D5D90" w:rsidRPr="004D5D90" w:rsidRDefault="004D5D90" w:rsidP="00E851B4">
      <w:pPr>
        <w:spacing w:after="120"/>
        <w:jc w:val="both"/>
        <w:rPr>
          <w:rFonts w:ascii="Garamond" w:hAnsi="Garamond" w:cs="Helvetica Neue"/>
          <w:color w:val="auto"/>
          <w:sz w:val="22"/>
          <w:szCs w:val="21"/>
          <w:lang w:val="en-GB"/>
        </w:rPr>
      </w:pPr>
      <w:r w:rsidRPr="004D5D90">
        <w:rPr>
          <w:rFonts w:ascii="Garamond" w:hAnsi="Garamond" w:cs="Helvetica Neue"/>
          <w:b/>
          <w:bCs/>
          <w:color w:val="auto"/>
          <w:sz w:val="22"/>
          <w:szCs w:val="21"/>
          <w:vertAlign w:val="superscript"/>
          <w:lang w:val="en-GB"/>
        </w:rPr>
        <w:t>22 </w:t>
      </w:r>
      <w:r w:rsidRPr="004D5D90">
        <w:rPr>
          <w:rFonts w:ascii="Garamond" w:hAnsi="Garamond" w:cs="Helvetica Neue"/>
          <w:color w:val="auto"/>
          <w:sz w:val="22"/>
          <w:szCs w:val="21"/>
          <w:lang w:val="en-GB"/>
        </w:rPr>
        <w:t>This makes Jesus the guarantor of a better covenant.</w:t>
      </w:r>
    </w:p>
    <w:p w14:paraId="3D021E08" w14:textId="77777777" w:rsidR="004D5D90" w:rsidRPr="004D5D90" w:rsidRDefault="004D5D90" w:rsidP="00E851B4">
      <w:pPr>
        <w:spacing w:after="120"/>
        <w:jc w:val="both"/>
        <w:rPr>
          <w:rFonts w:ascii="Garamond" w:hAnsi="Garamond" w:cs="Helvetica Neue"/>
          <w:color w:val="auto"/>
          <w:sz w:val="22"/>
          <w:szCs w:val="21"/>
          <w:lang w:val="en-GB"/>
        </w:rPr>
      </w:pPr>
      <w:r w:rsidRPr="004D5D90">
        <w:rPr>
          <w:rFonts w:ascii="Garamond" w:hAnsi="Garamond" w:cs="Helvetica Neue"/>
          <w:b/>
          <w:bCs/>
          <w:color w:val="auto"/>
          <w:sz w:val="22"/>
          <w:szCs w:val="21"/>
          <w:vertAlign w:val="superscript"/>
          <w:lang w:val="en-GB"/>
        </w:rPr>
        <w:t>23 </w:t>
      </w:r>
      <w:r w:rsidRPr="004D5D90">
        <w:rPr>
          <w:rFonts w:ascii="Garamond" w:hAnsi="Garamond" w:cs="Helvetica Neue"/>
          <w:color w:val="auto"/>
          <w:sz w:val="22"/>
          <w:szCs w:val="21"/>
          <w:lang w:val="en-GB"/>
        </w:rPr>
        <w:t>The former priests were many in number, because they were prevented by death from continuing in office, </w:t>
      </w:r>
      <w:r w:rsidRPr="004D5D90">
        <w:rPr>
          <w:rFonts w:ascii="Garamond" w:hAnsi="Garamond" w:cs="Helvetica Neue"/>
          <w:b/>
          <w:bCs/>
          <w:color w:val="auto"/>
          <w:sz w:val="22"/>
          <w:szCs w:val="21"/>
          <w:vertAlign w:val="superscript"/>
          <w:lang w:val="en-GB"/>
        </w:rPr>
        <w:t>24 </w:t>
      </w:r>
      <w:r w:rsidRPr="004D5D90">
        <w:rPr>
          <w:rFonts w:ascii="Garamond" w:hAnsi="Garamond" w:cs="Helvetica Neue"/>
          <w:color w:val="auto"/>
          <w:sz w:val="22"/>
          <w:szCs w:val="21"/>
          <w:lang w:val="en-GB"/>
        </w:rPr>
        <w:t>but he holds his priesthood permanently, because he continues for ever. </w:t>
      </w:r>
      <w:r w:rsidRPr="004D5D90">
        <w:rPr>
          <w:rFonts w:ascii="Garamond" w:hAnsi="Garamond" w:cs="Helvetica Neue"/>
          <w:b/>
          <w:bCs/>
          <w:color w:val="auto"/>
          <w:sz w:val="22"/>
          <w:szCs w:val="21"/>
          <w:vertAlign w:val="superscript"/>
          <w:lang w:val="en-GB"/>
        </w:rPr>
        <w:t>25 </w:t>
      </w:r>
      <w:r w:rsidRPr="004D5D90">
        <w:rPr>
          <w:rFonts w:ascii="Garamond" w:hAnsi="Garamond" w:cs="Helvetica Neue"/>
          <w:color w:val="auto"/>
          <w:sz w:val="22"/>
          <w:szCs w:val="21"/>
          <w:lang w:val="en-GB"/>
        </w:rPr>
        <w:t xml:space="preserve">Consequently, he </w:t>
      </w:r>
      <w:proofErr w:type="gramStart"/>
      <w:r w:rsidRPr="004D5D90">
        <w:rPr>
          <w:rFonts w:ascii="Garamond" w:hAnsi="Garamond" w:cs="Helvetica Neue"/>
          <w:color w:val="auto"/>
          <w:sz w:val="22"/>
          <w:szCs w:val="21"/>
          <w:lang w:val="en-GB"/>
        </w:rPr>
        <w:t>is able to</w:t>
      </w:r>
      <w:proofErr w:type="gramEnd"/>
      <w:r w:rsidRPr="004D5D90">
        <w:rPr>
          <w:rFonts w:ascii="Garamond" w:hAnsi="Garamond" w:cs="Helvetica Neue"/>
          <w:color w:val="auto"/>
          <w:sz w:val="22"/>
          <w:szCs w:val="21"/>
          <w:lang w:val="en-GB"/>
        </w:rPr>
        <w:t xml:space="preserve"> save to the uttermost those who draw near to God through him, since he always lives to make intercession for them.</w:t>
      </w:r>
    </w:p>
    <w:p w14:paraId="1546E4F6" w14:textId="77777777" w:rsidR="004D5D90" w:rsidRPr="004D5D90" w:rsidRDefault="004D5D90" w:rsidP="00E851B4">
      <w:pPr>
        <w:spacing w:after="120"/>
        <w:jc w:val="both"/>
        <w:rPr>
          <w:rFonts w:ascii="Garamond" w:hAnsi="Garamond" w:cs="Helvetica Neue"/>
          <w:color w:val="auto"/>
          <w:sz w:val="22"/>
          <w:szCs w:val="21"/>
          <w:lang w:val="en-GB"/>
        </w:rPr>
      </w:pPr>
      <w:r w:rsidRPr="004D5D90">
        <w:rPr>
          <w:rFonts w:ascii="Garamond" w:hAnsi="Garamond" w:cs="Helvetica Neue"/>
          <w:b/>
          <w:bCs/>
          <w:color w:val="auto"/>
          <w:sz w:val="22"/>
          <w:szCs w:val="21"/>
          <w:vertAlign w:val="superscript"/>
          <w:lang w:val="en-GB"/>
        </w:rPr>
        <w:t>26 </w:t>
      </w:r>
      <w:r w:rsidRPr="004D5D90">
        <w:rPr>
          <w:rFonts w:ascii="Garamond" w:hAnsi="Garamond" w:cs="Helvetica Neue"/>
          <w:color w:val="auto"/>
          <w:sz w:val="22"/>
          <w:szCs w:val="21"/>
          <w:lang w:val="en-GB"/>
        </w:rPr>
        <w:t>For it was indeed fitting that we should have such a high priest, holy, innocent, unstained, separated from sinners, and exalted above the heavens. </w:t>
      </w:r>
      <w:r w:rsidRPr="004D5D90">
        <w:rPr>
          <w:rFonts w:ascii="Garamond" w:hAnsi="Garamond" w:cs="Helvetica Neue"/>
          <w:b/>
          <w:bCs/>
          <w:color w:val="auto"/>
          <w:sz w:val="22"/>
          <w:szCs w:val="21"/>
          <w:vertAlign w:val="superscript"/>
          <w:lang w:val="en-GB"/>
        </w:rPr>
        <w:t>27 </w:t>
      </w:r>
      <w:r w:rsidRPr="004D5D90">
        <w:rPr>
          <w:rFonts w:ascii="Garamond" w:hAnsi="Garamond" w:cs="Helvetica Neue"/>
          <w:color w:val="auto"/>
          <w:sz w:val="22"/>
          <w:szCs w:val="21"/>
          <w:lang w:val="en-GB"/>
        </w:rPr>
        <w:t>He has no need, like those high priests, to offer sacrifices daily, first for his own sins and then for those of the people, since he did this once for all when he offered up himself. </w:t>
      </w:r>
      <w:r w:rsidRPr="004D5D90">
        <w:rPr>
          <w:rFonts w:ascii="Garamond" w:hAnsi="Garamond" w:cs="Helvetica Neue"/>
          <w:b/>
          <w:bCs/>
          <w:color w:val="auto"/>
          <w:sz w:val="22"/>
          <w:szCs w:val="21"/>
          <w:vertAlign w:val="superscript"/>
          <w:lang w:val="en-GB"/>
        </w:rPr>
        <w:t>28 </w:t>
      </w:r>
      <w:r w:rsidRPr="004D5D90">
        <w:rPr>
          <w:rFonts w:ascii="Garamond" w:hAnsi="Garamond" w:cs="Helvetica Neue"/>
          <w:color w:val="auto"/>
          <w:sz w:val="22"/>
          <w:szCs w:val="21"/>
          <w:lang w:val="en-GB"/>
        </w:rPr>
        <w:t xml:space="preserve">For the law appoints men in their weakness as high priests, but the word of the oath, which came later than the law, appoints a </w:t>
      </w:r>
      <w:proofErr w:type="gramStart"/>
      <w:r w:rsidRPr="004D5D90">
        <w:rPr>
          <w:rFonts w:ascii="Garamond" w:hAnsi="Garamond" w:cs="Helvetica Neue"/>
          <w:color w:val="auto"/>
          <w:sz w:val="22"/>
          <w:szCs w:val="21"/>
          <w:lang w:val="en-GB"/>
        </w:rPr>
        <w:t>Son</w:t>
      </w:r>
      <w:proofErr w:type="gramEnd"/>
      <w:r w:rsidRPr="004D5D90">
        <w:rPr>
          <w:rFonts w:ascii="Garamond" w:hAnsi="Garamond" w:cs="Helvetica Neue"/>
          <w:color w:val="auto"/>
          <w:sz w:val="22"/>
          <w:szCs w:val="21"/>
          <w:lang w:val="en-GB"/>
        </w:rPr>
        <w:t xml:space="preserve"> who has been made perfect for ever.</w:t>
      </w:r>
    </w:p>
    <w:p w14:paraId="64AE66E4" w14:textId="26714060" w:rsidR="003345B2" w:rsidRPr="00444B8B" w:rsidRDefault="003345B2" w:rsidP="00337BB6">
      <w:pPr>
        <w:jc w:val="both"/>
        <w:rPr>
          <w:rFonts w:ascii="Gill Sans MT" w:hAnsi="Gill Sans MT"/>
          <w:sz w:val="22"/>
          <w:szCs w:val="22"/>
        </w:rPr>
      </w:pPr>
    </w:p>
    <w:p w14:paraId="7B403578" w14:textId="475895F7" w:rsidR="00E167B1" w:rsidRDefault="000C4610">
      <w:pPr>
        <w:rPr>
          <w:rFonts w:ascii="Gill Sans MT" w:hAnsi="Gill Sans MT"/>
          <w:sz w:val="22"/>
          <w:szCs w:val="22"/>
        </w:rPr>
      </w:pPr>
      <w:r>
        <w:rPr>
          <w:rFonts w:ascii="Gill Sans MT" w:hAnsi="Gill Sans MT"/>
          <w:b/>
          <w:bCs/>
          <w:noProof/>
          <w:color w:val="0070C0"/>
          <w:sz w:val="32"/>
          <w:szCs w:val="32"/>
          <w:lang w:val="en-GB"/>
        </w:rPr>
        <mc:AlternateContent>
          <mc:Choice Requires="wps">
            <w:drawing>
              <wp:anchor distT="0" distB="0" distL="114300" distR="114300" simplePos="0" relativeHeight="251669568" behindDoc="0" locked="0" layoutInCell="1" allowOverlap="1" wp14:anchorId="2C7E125A" wp14:editId="32A8A798">
                <wp:simplePos x="0" y="0"/>
                <wp:positionH relativeFrom="margin">
                  <wp:align>center</wp:align>
                </wp:positionH>
                <wp:positionV relativeFrom="paragraph">
                  <wp:posOffset>1218623</wp:posOffset>
                </wp:positionV>
                <wp:extent cx="803275" cy="502285"/>
                <wp:effectExtent l="0" t="0" r="0" b="0"/>
                <wp:wrapNone/>
                <wp:docPr id="971145313" name="Arrow: Right 56"/>
                <wp:cNvGraphicFramePr/>
                <a:graphic xmlns:a="http://schemas.openxmlformats.org/drawingml/2006/main">
                  <a:graphicData uri="http://schemas.microsoft.com/office/word/2010/wordprocessingShape">
                    <wps:wsp>
                      <wps:cNvSpPr/>
                      <wps:spPr>
                        <a:xfrm>
                          <a:off x="0" y="0"/>
                          <a:ext cx="803275" cy="502285"/>
                        </a:xfrm>
                        <a:prstGeom prst="rightArrow">
                          <a:avLst/>
                        </a:prstGeom>
                        <a:solidFill>
                          <a:schemeClr val="accent1">
                            <a:lumMod val="75000"/>
                          </a:schemeClr>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06F5A037" w14:textId="77777777" w:rsidR="000C4610" w:rsidRPr="00C97718" w:rsidRDefault="000C4610" w:rsidP="000C4610">
                            <w:pPr>
                              <w:jc w:val="center"/>
                              <w:rPr>
                                <w:color w:val="FFFFFF" w:themeColor="background1"/>
                                <w:sz w:val="14"/>
                                <w:szCs w:val="16"/>
                                <w:lang w:val="fr-FR"/>
                              </w:rPr>
                            </w:pPr>
                            <w:r w:rsidRPr="00C97718">
                              <w:rPr>
                                <w:color w:val="FFFFFF" w:themeColor="background1"/>
                                <w:sz w:val="14"/>
                                <w:szCs w:val="16"/>
                                <w:lang w:val="fr-FR"/>
                              </w:rPr>
                              <w:t xml:space="preserve">…continues on </w:t>
                            </w:r>
                          </w:p>
                          <w:p w14:paraId="18100865" w14:textId="77777777" w:rsidR="000C4610" w:rsidRPr="00C97718" w:rsidRDefault="000C4610" w:rsidP="000C4610">
                            <w:pPr>
                              <w:jc w:val="center"/>
                              <w:rPr>
                                <w:color w:val="FFFFFF" w:themeColor="background1"/>
                                <w:sz w:val="14"/>
                                <w:szCs w:val="16"/>
                                <w:lang w:val="fr-FR"/>
                              </w:rPr>
                            </w:pPr>
                            <w:proofErr w:type="gramStart"/>
                            <w:r w:rsidRPr="00C97718">
                              <w:rPr>
                                <w:color w:val="FFFFFF" w:themeColor="background1"/>
                                <w:sz w:val="14"/>
                                <w:szCs w:val="16"/>
                                <w:lang w:val="fr-FR"/>
                              </w:rPr>
                              <w:t>next</w:t>
                            </w:r>
                            <w:proofErr w:type="gramEnd"/>
                            <w:r w:rsidRPr="00C97718">
                              <w:rPr>
                                <w:color w:val="FFFFFF" w:themeColor="background1"/>
                                <w:sz w:val="14"/>
                                <w:szCs w:val="16"/>
                                <w:lang w:val="fr-FR"/>
                              </w:rPr>
                              <w:t xml:space="preserve"> page</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E125A" id="_x0000_s1046" type="#_x0000_t13" style="position:absolute;margin-left:0;margin-top:95.95pt;width:63.25pt;height:39.55pt;z-index:251669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" adj="14847" fillcolor="#365f91 [2404]" stroked="f" strokeweight="2pt">
                <v:stroke joinstyle="round"/>
                <v:textbox inset="0,0,0,0">
                  <w:txbxContent>
                    <w:p w14:paraId="06F5A037" w14:textId="77777777" w:rsidR="000C4610" w:rsidRPr="00C97718" w:rsidRDefault="000C4610" w:rsidP="000C4610">
                      <w:pPr>
                        <w:jc w:val="center"/>
                        <w:rPr>
                          <w:color w:val="FFFFFF" w:themeColor="background1"/>
                          <w:sz w:val="14"/>
                          <w:szCs w:val="16"/>
                          <w:lang w:val="fr-FR"/>
                        </w:rPr>
                      </w:pPr>
                      <w:r w:rsidRPr="00C97718">
                        <w:rPr>
                          <w:color w:val="FFFFFF" w:themeColor="background1"/>
                          <w:sz w:val="14"/>
                          <w:szCs w:val="16"/>
                          <w:lang w:val="fr-FR"/>
                        </w:rPr>
                        <w:t xml:space="preserve">…continues on </w:t>
                      </w:r>
                    </w:p>
                    <w:p w14:paraId="18100865" w14:textId="77777777" w:rsidR="000C4610" w:rsidRPr="00C97718" w:rsidRDefault="000C4610" w:rsidP="000C4610">
                      <w:pPr>
                        <w:jc w:val="center"/>
                        <w:rPr>
                          <w:color w:val="FFFFFF" w:themeColor="background1"/>
                          <w:sz w:val="14"/>
                          <w:szCs w:val="16"/>
                          <w:lang w:val="fr-FR"/>
                        </w:rPr>
                      </w:pPr>
                      <w:proofErr w:type="gramStart"/>
                      <w:r w:rsidRPr="00C97718">
                        <w:rPr>
                          <w:color w:val="FFFFFF" w:themeColor="background1"/>
                          <w:sz w:val="14"/>
                          <w:szCs w:val="16"/>
                          <w:lang w:val="fr-FR"/>
                        </w:rPr>
                        <w:t>next</w:t>
                      </w:r>
                      <w:proofErr w:type="gramEnd"/>
                      <w:r w:rsidRPr="00C97718">
                        <w:rPr>
                          <w:color w:val="FFFFFF" w:themeColor="background1"/>
                          <w:sz w:val="14"/>
                          <w:szCs w:val="16"/>
                          <w:lang w:val="fr-FR"/>
                        </w:rPr>
                        <w:t xml:space="preserve"> page</w:t>
                      </w:r>
                    </w:p>
                  </w:txbxContent>
                </v:textbox>
                <w10:wrap anchorx="margin"/>
              </v:shape>
            </w:pict>
          </mc:Fallback>
        </mc:AlternateContent>
      </w:r>
      <w:r w:rsidR="00E167B1">
        <w:rPr>
          <w:rFonts w:ascii="Gill Sans MT" w:hAnsi="Gill Sans MT"/>
          <w:sz w:val="22"/>
          <w:szCs w:val="22"/>
        </w:rPr>
        <w:br w:type="page"/>
      </w:r>
    </w:p>
    <w:p w14:paraId="3A12C28E" w14:textId="64B540EF" w:rsidR="001C7238" w:rsidRDefault="005F6FD9" w:rsidP="00337BB6">
      <w:pPr>
        <w:jc w:val="both"/>
        <w:rPr>
          <w:rFonts w:ascii="Gill Sans MT" w:hAnsi="Gill Sans MT"/>
          <w:sz w:val="22"/>
          <w:szCs w:val="22"/>
        </w:rPr>
      </w:pPr>
      <w:r>
        <w:rPr>
          <w:rFonts w:ascii="Gill Sans MT" w:hAnsi="Gill Sans MT"/>
          <w:sz w:val="22"/>
          <w:szCs w:val="22"/>
        </w:rPr>
        <w:lastRenderedPageBreak/>
        <w:t xml:space="preserve"> </w:t>
      </w:r>
    </w:p>
    <w:p w14:paraId="37FB8F28" w14:textId="18890E08" w:rsidR="001C7238" w:rsidRDefault="001C7238" w:rsidP="00337BB6">
      <w:pPr>
        <w:jc w:val="both"/>
        <w:rPr>
          <w:rFonts w:ascii="Gill Sans MT" w:hAnsi="Gill Sans MT"/>
          <w:sz w:val="22"/>
          <w:szCs w:val="22"/>
        </w:rPr>
      </w:pPr>
      <w:r w:rsidRPr="00846DB7">
        <w:rPr>
          <w:rFonts w:ascii="Gill Sans MT" w:hAnsi="Gill Sans MT"/>
          <w:b/>
          <w:bCs/>
          <w:noProof/>
          <w:color w:val="0070C0"/>
          <w:sz w:val="36"/>
          <w:szCs w:val="34"/>
          <w:lang w:val="en-GB"/>
        </w:rPr>
        <mc:AlternateContent>
          <mc:Choice Requires="wps">
            <w:drawing>
              <wp:anchor distT="0" distB="0" distL="114300" distR="114300" simplePos="0" relativeHeight="251658287" behindDoc="0" locked="0" layoutInCell="1" allowOverlap="1" wp14:anchorId="47DDB52A" wp14:editId="03C02119">
                <wp:simplePos x="0" y="0"/>
                <wp:positionH relativeFrom="column">
                  <wp:posOffset>2388235</wp:posOffset>
                </wp:positionH>
                <wp:positionV relativeFrom="page">
                  <wp:posOffset>752475</wp:posOffset>
                </wp:positionV>
                <wp:extent cx="1799590" cy="723900"/>
                <wp:effectExtent l="0" t="0" r="0" b="0"/>
                <wp:wrapThrough wrapText="bothSides">
                  <wp:wrapPolygon edited="0">
                    <wp:start x="0" y="0"/>
                    <wp:lineTo x="0" y="21032"/>
                    <wp:lineTo x="21265" y="21032"/>
                    <wp:lineTo x="21265" y="0"/>
                    <wp:lineTo x="0" y="0"/>
                  </wp:wrapPolygon>
                </wp:wrapThrough>
                <wp:docPr id="924144810" name="Text Box 30"/>
                <wp:cNvGraphicFramePr/>
                <a:graphic xmlns:a="http://schemas.openxmlformats.org/drawingml/2006/main">
                  <a:graphicData uri="http://schemas.microsoft.com/office/word/2010/wordprocessingShape">
                    <wps:wsp>
                      <wps:cNvSpPr txBox="1"/>
                      <wps:spPr>
                        <a:xfrm>
                          <a:off x="0" y="0"/>
                          <a:ext cx="1799590" cy="723900"/>
                        </a:xfrm>
                        <a:prstGeom prst="rect">
                          <a:avLst/>
                        </a:prstGeom>
                        <a:solidFill>
                          <a:srgbClr val="DCE6F2">
                            <a:alpha val="50980"/>
                          </a:srgbClr>
                        </a:solidFill>
                        <a:ln w="12700" cap="flat">
                          <a:noFill/>
                          <a:miter lim="400000"/>
                        </a:ln>
                        <a:effectLst/>
                        <a:sp3d/>
                      </wps:spPr>
                      <wps:style>
                        <a:lnRef idx="0">
                          <a:scrgbClr r="0" g="0" b="0"/>
                        </a:lnRef>
                        <a:fillRef idx="0">
                          <a:scrgbClr r="0" g="0" b="0"/>
                        </a:fillRef>
                        <a:effectRef idx="0">
                          <a:scrgbClr r="0" g="0" b="0"/>
                        </a:effectRef>
                        <a:fontRef idx="none"/>
                      </wps:style>
                      <wps:txbx>
                        <w:txbxContent>
                          <w:p w14:paraId="520A41CA" w14:textId="77777777" w:rsidR="00337BB6" w:rsidRPr="000D3262" w:rsidRDefault="00337BB6" w:rsidP="00337BB6">
                            <w:pPr>
                              <w:spacing w:before="60" w:after="60"/>
                              <w:jc w:val="both"/>
                              <w:rPr>
                                <w:rFonts w:ascii="Gill Sans MT" w:hAnsi="Gill Sans MT"/>
                                <w:color w:val="auto"/>
                                <w:sz w:val="20"/>
                                <w:szCs w:val="21"/>
                                <w:lang w:val="en-GB"/>
                              </w:rPr>
                            </w:pPr>
                            <w:r w:rsidRPr="000D3262">
                              <w:rPr>
                                <w:rFonts w:ascii="Gill Sans MT" w:hAnsi="Gill Sans MT"/>
                                <w:b/>
                                <w:bCs/>
                                <w:color w:val="auto"/>
                                <w:sz w:val="20"/>
                                <w:szCs w:val="21"/>
                                <w:lang w:val="en-GB"/>
                              </w:rPr>
                              <w:t>Structure Tool:</w:t>
                            </w:r>
                            <w:r w:rsidRPr="000D3262">
                              <w:rPr>
                                <w:rFonts w:ascii="Gill Sans MT" w:hAnsi="Gill Sans MT"/>
                                <w:color w:val="auto"/>
                                <w:sz w:val="20"/>
                                <w:szCs w:val="21"/>
                                <w:lang w:val="en-GB"/>
                              </w:rPr>
                              <w:t xml:space="preserve"> How has the author broken down his material into sections? How do these sections fit together?  </w:t>
                            </w:r>
                          </w:p>
                          <w:p w14:paraId="6E8AD5FF" w14:textId="77777777" w:rsidR="00337BB6" w:rsidRPr="000D3262" w:rsidRDefault="00337BB6" w:rsidP="00337BB6">
                            <w:pPr>
                              <w:jc w:val="both"/>
                              <w:rPr>
                                <w:color w:val="auto"/>
                                <w:lang w:val="en-GB"/>
                              </w:rPr>
                            </w:pPr>
                          </w:p>
                        </w:txbxContent>
                      </wps:txbx>
                      <wps:bodyPr rot="0" spcFirstLastPara="1" vertOverflow="overflow" horzOverflow="overflow" vert="horz" wrap="square" lIns="36000" tIns="36000" rIns="36000" bIns="360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DB52A" id="_x0000_s1047" type="#_x0000_t202" style="position:absolute;left:0;text-align:left;margin-left:188.05pt;margin-top:59.25pt;width:141.7pt;height:57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" fillcolor="#dce6f2" stroked="f" strokeweight="1pt">
                <v:fill opacity="33410f"/>
                <v:stroke miterlimit="4"/>
                <v:textbox inset="1mm,1mm,1mm,1mm">
                  <w:txbxContent>
                    <w:p w14:paraId="520A41CA" w14:textId="77777777" w:rsidR="00337BB6" w:rsidRPr="000D3262" w:rsidRDefault="00337BB6" w:rsidP="00337BB6">
                      <w:pPr>
                        <w:spacing w:before="60" w:after="60"/>
                        <w:jc w:val="both"/>
                        <w:rPr>
                          <w:rFonts w:ascii="Gill Sans MT" w:hAnsi="Gill Sans MT"/>
                          <w:color w:val="auto"/>
                          <w:sz w:val="20"/>
                          <w:szCs w:val="21"/>
                          <w:lang w:val="en-GB"/>
                        </w:rPr>
                      </w:pPr>
                      <w:r w:rsidRPr="000D3262">
                        <w:rPr>
                          <w:rFonts w:ascii="Gill Sans MT" w:hAnsi="Gill Sans MT"/>
                          <w:b/>
                          <w:bCs/>
                          <w:color w:val="auto"/>
                          <w:sz w:val="20"/>
                          <w:szCs w:val="21"/>
                          <w:lang w:val="en-GB"/>
                        </w:rPr>
                        <w:t>Structure Tool:</w:t>
                      </w:r>
                      <w:r w:rsidRPr="000D3262">
                        <w:rPr>
                          <w:rFonts w:ascii="Gill Sans MT" w:hAnsi="Gill Sans MT"/>
                          <w:color w:val="auto"/>
                          <w:sz w:val="20"/>
                          <w:szCs w:val="21"/>
                          <w:lang w:val="en-GB"/>
                        </w:rPr>
                        <w:t xml:space="preserve"> How has the author broken down his material into sections? How do these sections fit together?  </w:t>
                      </w:r>
                    </w:p>
                    <w:p w14:paraId="6E8AD5FF" w14:textId="77777777" w:rsidR="00337BB6" w:rsidRPr="000D3262" w:rsidRDefault="00337BB6" w:rsidP="00337BB6">
                      <w:pPr>
                        <w:jc w:val="both"/>
                        <w:rPr>
                          <w:color w:val="auto"/>
                          <w:lang w:val="en-GB"/>
                        </w:rPr>
                      </w:pPr>
                    </w:p>
                  </w:txbxContent>
                </v:textbox>
                <w10:wrap type="through" anchory="page"/>
              </v:shape>
            </w:pict>
          </mc:Fallback>
        </mc:AlternateContent>
      </w:r>
    </w:p>
    <w:p w14:paraId="4E1AF465" w14:textId="72057B84" w:rsidR="005F6FD9" w:rsidRPr="005F6FD9" w:rsidRDefault="001C7238" w:rsidP="00337BB6">
      <w:pPr>
        <w:jc w:val="both"/>
        <w:rPr>
          <w:rFonts w:ascii="Gill Sans MT" w:hAnsi="Gill Sans MT"/>
          <w:sz w:val="22"/>
          <w:szCs w:val="22"/>
          <w:lang w:val="en-GB"/>
        </w:rPr>
      </w:pPr>
      <w:r w:rsidRPr="00846DB7">
        <w:rPr>
          <w:rFonts w:ascii="Gill Sans MT" w:hAnsi="Gill Sans MT"/>
          <w:noProof/>
          <w:color w:val="7F7F7F" w:themeColor="text1" w:themeTint="80"/>
          <w:sz w:val="20"/>
          <w:szCs w:val="20"/>
          <w:lang w:val="en-GB"/>
        </w:rPr>
        <w:drawing>
          <wp:anchor distT="0" distB="0" distL="114300" distR="114300" simplePos="0" relativeHeight="251658288" behindDoc="1" locked="0" layoutInCell="1" allowOverlap="1" wp14:anchorId="71A122F2" wp14:editId="5EF07472">
            <wp:simplePos x="0" y="0"/>
            <wp:positionH relativeFrom="margin">
              <wp:posOffset>3653155</wp:posOffset>
            </wp:positionH>
            <wp:positionV relativeFrom="page">
              <wp:posOffset>1314450</wp:posOffset>
            </wp:positionV>
            <wp:extent cx="530225" cy="426720"/>
            <wp:effectExtent l="0" t="0" r="3175" b="0"/>
            <wp:wrapTight wrapText="bothSides">
              <wp:wrapPolygon edited="0">
                <wp:start x="3880" y="0"/>
                <wp:lineTo x="0" y="2893"/>
                <wp:lineTo x="0" y="14464"/>
                <wp:lineTo x="17073" y="20250"/>
                <wp:lineTo x="18625" y="20250"/>
                <wp:lineTo x="20953" y="20250"/>
                <wp:lineTo x="20953" y="15429"/>
                <wp:lineTo x="17849" y="6750"/>
                <wp:lineTo x="14745" y="0"/>
                <wp:lineTo x="3880" y="0"/>
              </wp:wrapPolygon>
            </wp:wrapTight>
            <wp:docPr id="369637097" name="Picture 369637097" descr="A yellow and black tape measure&#10;&#10;Description automatically generated"/>
            <wp:cNvGraphicFramePr/>
            <a:graphic xmlns:a="http://schemas.openxmlformats.org/drawingml/2006/main">
              <a:graphicData uri="http://schemas.openxmlformats.org/drawingml/2006/picture">
                <pic:pic xmlns:pic="http://schemas.openxmlformats.org/drawingml/2006/picture">
                  <pic:nvPicPr>
                    <pic:cNvPr id="60" name="Picture 60" descr="A yellow and black tape measure&#10;&#10;Description automatically generated"/>
                    <pic:cNvPicPr>
                      <a:picLocks noChangeAspect="1"/>
                    </pic:cNvPicPr>
                  </pic:nvPicPr>
                  <pic:blipFill>
                    <a:blip r:embed="rId24" cstate="print">
                      <a:clrChange>
                        <a:clrFrom>
                          <a:srgbClr val="FEFEFE"/>
                        </a:clrFrom>
                        <a:clrTo>
                          <a:srgbClr val="FEFEFE">
                            <a:alpha val="0"/>
                          </a:srgbClr>
                        </a:clrTo>
                      </a:clrChange>
                      <a:extLst>
                        <a:ext uri="{28A0092B-C50C-407E-A947-70E740481C1C}">
                          <a14:useLocalDpi xmlns:a14="http://schemas.microsoft.com/office/drawing/2010/main" val="0"/>
                        </a:ext>
                      </a:extLst>
                    </a:blip>
                    <a:stretch>
                      <a:fillRect/>
                    </a:stretch>
                  </pic:blipFill>
                  <pic:spPr>
                    <a:xfrm>
                      <a:off x="0" y="0"/>
                      <a:ext cx="530225" cy="42672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5F6FD9" w:rsidRPr="005F6FD9">
        <w:rPr>
          <w:rFonts w:ascii="Gill Sans MT" w:hAnsi="Gill Sans MT"/>
          <w:sz w:val="22"/>
          <w:szCs w:val="22"/>
          <w:lang w:val="en-GB"/>
        </w:rPr>
        <w:t xml:space="preserve">“How do you eat an elephant?” asks the famous (and species-endangering) joke. “One bite at a time”. Use </w:t>
      </w:r>
      <w:r w:rsidR="005F6FD9" w:rsidRPr="005F6FD9">
        <w:rPr>
          <w:rFonts w:ascii="Gill Sans MT" w:hAnsi="Gill Sans MT"/>
          <w:b/>
          <w:sz w:val="22"/>
          <w:szCs w:val="22"/>
          <w:lang w:val="en-GB"/>
        </w:rPr>
        <w:t>Structure Tool</w:t>
      </w:r>
      <w:r w:rsidR="005F6FD9" w:rsidRPr="005F6FD9">
        <w:rPr>
          <w:rFonts w:ascii="Gill Sans MT" w:hAnsi="Gill Sans MT"/>
          <w:sz w:val="22"/>
          <w:szCs w:val="22"/>
          <w:lang w:val="en-GB"/>
        </w:rPr>
        <w:t xml:space="preserve"> to break this passage into digestible mouthfuls:</w:t>
      </w:r>
      <w:r w:rsidR="00337BB6" w:rsidRPr="00337BB6">
        <w:rPr>
          <w:rFonts w:ascii="Gill Sans MT" w:hAnsi="Gill Sans MT"/>
          <w:b/>
          <w:bCs/>
          <w:noProof/>
          <w:color w:val="0070C0"/>
          <w:sz w:val="36"/>
          <w:szCs w:val="34"/>
          <w:lang w:val="en-GB"/>
        </w:rPr>
        <w:t xml:space="preserve"> </w:t>
      </w:r>
    </w:p>
    <w:p w14:paraId="303771B6" w14:textId="6AF9D424" w:rsidR="005F6FD9" w:rsidRPr="005F6FD9" w:rsidRDefault="005F6FD9" w:rsidP="005F6FD9">
      <w:pPr>
        <w:rPr>
          <w:rFonts w:ascii="Gill Sans MT" w:hAnsi="Gill Sans MT"/>
          <w:sz w:val="22"/>
          <w:szCs w:val="22"/>
          <w:lang w:val="en-GB"/>
        </w:rPr>
      </w:pPr>
    </w:p>
    <w:p w14:paraId="607FF8E5" w14:textId="40FF1A30" w:rsidR="005F6FD9" w:rsidRPr="005F6FD9" w:rsidRDefault="005F6FD9" w:rsidP="00E167B1">
      <w:pPr>
        <w:numPr>
          <w:ilvl w:val="0"/>
          <w:numId w:val="30"/>
        </w:numPr>
        <w:jc w:val="both"/>
        <w:rPr>
          <w:rFonts w:ascii="Gill Sans MT" w:hAnsi="Gill Sans MT"/>
          <w:sz w:val="22"/>
          <w:szCs w:val="22"/>
          <w:lang w:val="en-GB"/>
        </w:rPr>
      </w:pPr>
      <w:r w:rsidRPr="005F6FD9">
        <w:rPr>
          <w:rFonts w:ascii="Gill Sans MT" w:hAnsi="Gill Sans MT"/>
          <w:sz w:val="22"/>
          <w:szCs w:val="22"/>
          <w:lang w:val="en-GB"/>
        </w:rPr>
        <w:t xml:space="preserve">First try to come up with a one-sentence summary of each individual paragraph. </w:t>
      </w:r>
    </w:p>
    <w:p w14:paraId="4FECA404" w14:textId="5AAD3844" w:rsidR="005F6FD9" w:rsidRPr="005F6FD9" w:rsidRDefault="005F6FD9" w:rsidP="00E167B1">
      <w:pPr>
        <w:jc w:val="both"/>
        <w:rPr>
          <w:rFonts w:ascii="Gill Sans MT" w:hAnsi="Gill Sans MT"/>
          <w:sz w:val="22"/>
          <w:szCs w:val="22"/>
          <w:lang w:val="en-GB"/>
        </w:rPr>
      </w:pPr>
    </w:p>
    <w:p w14:paraId="445D0053" w14:textId="4ED9C20A" w:rsidR="005F6FD9" w:rsidRPr="005F6FD9" w:rsidRDefault="005F6FD9" w:rsidP="00E167B1">
      <w:pPr>
        <w:numPr>
          <w:ilvl w:val="0"/>
          <w:numId w:val="30"/>
        </w:numPr>
        <w:jc w:val="both"/>
        <w:rPr>
          <w:rFonts w:ascii="Gill Sans MT" w:hAnsi="Gill Sans MT"/>
          <w:sz w:val="22"/>
          <w:szCs w:val="22"/>
          <w:lang w:val="en-GB"/>
        </w:rPr>
      </w:pPr>
      <w:r w:rsidRPr="005F6FD9">
        <w:rPr>
          <w:rFonts w:ascii="Gill Sans MT" w:hAnsi="Gill Sans MT"/>
          <w:sz w:val="22"/>
          <w:szCs w:val="22"/>
          <w:lang w:val="en-GB"/>
        </w:rPr>
        <w:t xml:space="preserve">Now see if you can put it all back together and get a feel for the shape and argument of the </w:t>
      </w:r>
      <w:proofErr w:type="gramStart"/>
      <w:r w:rsidRPr="005F6FD9">
        <w:rPr>
          <w:rFonts w:ascii="Gill Sans MT" w:hAnsi="Gill Sans MT"/>
          <w:sz w:val="22"/>
          <w:szCs w:val="22"/>
          <w:lang w:val="en-GB"/>
        </w:rPr>
        <w:t>chapter as a whole</w:t>
      </w:r>
      <w:proofErr w:type="gramEnd"/>
      <w:r w:rsidRPr="005F6FD9">
        <w:rPr>
          <w:rFonts w:ascii="Gill Sans MT" w:hAnsi="Gill Sans MT"/>
          <w:sz w:val="22"/>
          <w:szCs w:val="22"/>
          <w:lang w:val="en-GB"/>
        </w:rPr>
        <w:t>.</w:t>
      </w:r>
    </w:p>
    <w:p w14:paraId="3EE245F2" w14:textId="7331BB4F" w:rsidR="005F6FD9" w:rsidRPr="005F6FD9" w:rsidRDefault="005F6FD9" w:rsidP="00E167B1">
      <w:pPr>
        <w:jc w:val="both"/>
        <w:rPr>
          <w:rFonts w:ascii="Gill Sans MT" w:hAnsi="Gill Sans MT"/>
          <w:sz w:val="22"/>
          <w:szCs w:val="22"/>
          <w:lang w:val="en-GB"/>
        </w:rPr>
      </w:pPr>
    </w:p>
    <w:p w14:paraId="0CA8329D" w14:textId="2F8B108B" w:rsidR="005F6FD9" w:rsidRPr="005F6FD9" w:rsidRDefault="005F6FD9" w:rsidP="00E167B1">
      <w:pPr>
        <w:jc w:val="both"/>
        <w:rPr>
          <w:rFonts w:ascii="Gill Sans MT" w:hAnsi="Gill Sans MT"/>
          <w:sz w:val="22"/>
          <w:szCs w:val="22"/>
          <w:lang w:val="en-GB"/>
        </w:rPr>
      </w:pPr>
    </w:p>
    <w:p w14:paraId="2BAA7B24" w14:textId="23491571" w:rsidR="005F6FD9" w:rsidRPr="005F6FD9" w:rsidRDefault="005F6FD9" w:rsidP="00E167B1">
      <w:pPr>
        <w:jc w:val="both"/>
        <w:rPr>
          <w:rFonts w:ascii="Gill Sans MT" w:hAnsi="Gill Sans MT"/>
          <w:sz w:val="22"/>
          <w:szCs w:val="22"/>
          <w:lang w:val="en-GB"/>
        </w:rPr>
      </w:pPr>
      <w:r w:rsidRPr="005F6FD9">
        <w:rPr>
          <w:rFonts w:ascii="Gill Sans MT" w:hAnsi="Gill Sans MT"/>
          <w:sz w:val="22"/>
          <w:szCs w:val="22"/>
          <w:lang w:val="en-GB"/>
        </w:rPr>
        <w:t xml:space="preserve">The book of Hebrews is a sermon, and in this section the preacher is expounding two Old Testament texts about Melchizedek. Use the </w:t>
      </w:r>
      <w:r w:rsidRPr="005F6FD9">
        <w:rPr>
          <w:rFonts w:ascii="Gill Sans MT" w:hAnsi="Gill Sans MT"/>
          <w:b/>
          <w:sz w:val="22"/>
          <w:szCs w:val="22"/>
          <w:lang w:val="en-GB"/>
        </w:rPr>
        <w:t>Quotation/Allusion Tool</w:t>
      </w:r>
      <w:r w:rsidRPr="005F6FD9">
        <w:rPr>
          <w:rFonts w:ascii="Gill Sans MT" w:hAnsi="Gill Sans MT"/>
          <w:sz w:val="22"/>
          <w:szCs w:val="22"/>
          <w:lang w:val="en-GB"/>
        </w:rPr>
        <w:t xml:space="preserve"> to look up Genesis 14:17-20 and Psalm 110:</w:t>
      </w:r>
    </w:p>
    <w:p w14:paraId="4642E035" w14:textId="77777777" w:rsidR="005F6FD9" w:rsidRPr="005F6FD9" w:rsidRDefault="005F6FD9" w:rsidP="00E167B1">
      <w:pPr>
        <w:jc w:val="both"/>
        <w:rPr>
          <w:rFonts w:ascii="Gill Sans MT" w:hAnsi="Gill Sans MT"/>
          <w:sz w:val="22"/>
          <w:szCs w:val="22"/>
          <w:lang w:val="en-GB"/>
        </w:rPr>
      </w:pPr>
    </w:p>
    <w:p w14:paraId="0EA019B7" w14:textId="0345C386" w:rsidR="005F6FD9" w:rsidRPr="005F6FD9" w:rsidRDefault="005F6FD9" w:rsidP="00E167B1">
      <w:pPr>
        <w:numPr>
          <w:ilvl w:val="0"/>
          <w:numId w:val="30"/>
        </w:numPr>
        <w:jc w:val="both"/>
        <w:rPr>
          <w:rFonts w:ascii="Gill Sans MT" w:hAnsi="Gill Sans MT"/>
          <w:sz w:val="22"/>
          <w:szCs w:val="22"/>
          <w:lang w:val="en-GB"/>
        </w:rPr>
      </w:pPr>
      <w:r w:rsidRPr="005F6FD9">
        <w:rPr>
          <w:rFonts w:ascii="Gill Sans MT" w:hAnsi="Gill Sans MT"/>
          <w:sz w:val="22"/>
          <w:szCs w:val="22"/>
          <w:lang w:val="en-GB"/>
        </w:rPr>
        <w:t xml:space="preserve">Which bits of the Hebrews sermon are built on which Old Testament verse? </w:t>
      </w:r>
    </w:p>
    <w:p w14:paraId="407F2416" w14:textId="77777777" w:rsidR="005F6FD9" w:rsidRPr="005F6FD9" w:rsidRDefault="005F6FD9" w:rsidP="00E167B1">
      <w:pPr>
        <w:jc w:val="both"/>
        <w:rPr>
          <w:rFonts w:ascii="Gill Sans MT" w:hAnsi="Gill Sans MT"/>
          <w:sz w:val="22"/>
          <w:szCs w:val="22"/>
          <w:lang w:val="en-GB"/>
        </w:rPr>
      </w:pPr>
    </w:p>
    <w:p w14:paraId="68982406" w14:textId="086EA51E" w:rsidR="005F6FD9" w:rsidRPr="005F6FD9" w:rsidRDefault="005F6FD9" w:rsidP="00E167B1">
      <w:pPr>
        <w:numPr>
          <w:ilvl w:val="0"/>
          <w:numId w:val="30"/>
        </w:numPr>
        <w:jc w:val="both"/>
        <w:rPr>
          <w:rFonts w:ascii="Gill Sans MT" w:hAnsi="Gill Sans MT"/>
          <w:sz w:val="22"/>
          <w:szCs w:val="22"/>
          <w:lang w:val="en-GB"/>
        </w:rPr>
      </w:pPr>
      <w:r w:rsidRPr="005F6FD9">
        <w:rPr>
          <w:rFonts w:ascii="Gill Sans MT" w:hAnsi="Gill Sans MT"/>
          <w:sz w:val="22"/>
          <w:szCs w:val="22"/>
          <w:lang w:val="en-GB"/>
        </w:rPr>
        <w:t>Why do you think he is so careful to show that his whole argument arises directly from the Old Testament text?</w:t>
      </w:r>
    </w:p>
    <w:p w14:paraId="2FAAF7B0" w14:textId="2DDF764C" w:rsidR="005F6FD9" w:rsidRPr="005F6FD9" w:rsidRDefault="005F6FD9" w:rsidP="005F6FD9">
      <w:pPr>
        <w:rPr>
          <w:rFonts w:ascii="Gill Sans MT" w:hAnsi="Gill Sans MT"/>
          <w:sz w:val="22"/>
          <w:szCs w:val="22"/>
          <w:lang w:val="en-GB"/>
        </w:rPr>
      </w:pPr>
    </w:p>
    <w:p w14:paraId="352499C2" w14:textId="422480A3" w:rsidR="005F6FD9" w:rsidRPr="005F6FD9" w:rsidRDefault="005F6FD9" w:rsidP="00E167B1">
      <w:pPr>
        <w:jc w:val="both"/>
        <w:rPr>
          <w:rFonts w:ascii="Gill Sans MT" w:hAnsi="Gill Sans MT"/>
          <w:sz w:val="22"/>
          <w:szCs w:val="22"/>
          <w:lang w:val="en-GB"/>
        </w:rPr>
      </w:pPr>
    </w:p>
    <w:p w14:paraId="582B6837" w14:textId="0D67B8AC" w:rsidR="005F6FD9" w:rsidRPr="005F6FD9" w:rsidRDefault="00A50301" w:rsidP="00E167B1">
      <w:pPr>
        <w:jc w:val="both"/>
        <w:rPr>
          <w:rFonts w:ascii="Gill Sans MT" w:hAnsi="Gill Sans MT"/>
          <w:sz w:val="22"/>
          <w:szCs w:val="22"/>
          <w:lang w:val="en-GB"/>
        </w:rPr>
      </w:pPr>
      <w:r w:rsidRPr="00CB24E8">
        <w:rPr>
          <w:rFonts w:ascii="Gill Sans MT" w:hAnsi="Gill Sans MT"/>
          <w:b/>
          <w:bCs/>
          <w:noProof/>
          <w:color w:val="0070C0"/>
          <w:szCs w:val="30"/>
          <w:lang w:val="en-GB"/>
        </w:rPr>
        <mc:AlternateContent>
          <mc:Choice Requires="wps">
            <w:drawing>
              <wp:anchor distT="0" distB="0" distL="114300" distR="114300" simplePos="0" relativeHeight="251658289" behindDoc="0" locked="0" layoutInCell="1" allowOverlap="1" wp14:anchorId="010809EB" wp14:editId="438BF070">
                <wp:simplePos x="0" y="0"/>
                <wp:positionH relativeFrom="margin">
                  <wp:posOffset>2417445</wp:posOffset>
                </wp:positionH>
                <wp:positionV relativeFrom="page">
                  <wp:posOffset>4748588</wp:posOffset>
                </wp:positionV>
                <wp:extent cx="1799590" cy="971550"/>
                <wp:effectExtent l="0" t="0" r="0" b="0"/>
                <wp:wrapThrough wrapText="bothSides">
                  <wp:wrapPolygon edited="0">
                    <wp:start x="0" y="0"/>
                    <wp:lineTo x="0" y="21176"/>
                    <wp:lineTo x="21265" y="21176"/>
                    <wp:lineTo x="21265" y="0"/>
                    <wp:lineTo x="0" y="0"/>
                  </wp:wrapPolygon>
                </wp:wrapThrough>
                <wp:docPr id="2139518466" name="Text Box 30"/>
                <wp:cNvGraphicFramePr/>
                <a:graphic xmlns:a="http://schemas.openxmlformats.org/drawingml/2006/main">
                  <a:graphicData uri="http://schemas.microsoft.com/office/word/2010/wordprocessingShape">
                    <wps:wsp>
                      <wps:cNvSpPr txBox="1"/>
                      <wps:spPr>
                        <a:xfrm>
                          <a:off x="0" y="0"/>
                          <a:ext cx="1799590" cy="971550"/>
                        </a:xfrm>
                        <a:prstGeom prst="rect">
                          <a:avLst/>
                        </a:prstGeom>
                        <a:solidFill>
                          <a:srgbClr val="DCE6F2">
                            <a:alpha val="50980"/>
                          </a:srgbClr>
                        </a:solidFill>
                        <a:ln w="12700" cap="flat">
                          <a:noFill/>
                          <a:miter lim="400000"/>
                        </a:ln>
                        <a:effectLst/>
                        <a:sp3d/>
                      </wps:spPr>
                      <wps:style>
                        <a:lnRef idx="0">
                          <a:scrgbClr r="0" g="0" b="0"/>
                        </a:lnRef>
                        <a:fillRef idx="0">
                          <a:scrgbClr r="0" g="0" b="0"/>
                        </a:fillRef>
                        <a:effectRef idx="0">
                          <a:scrgbClr r="0" g="0" b="0"/>
                        </a:effectRef>
                        <a:fontRef idx="none"/>
                      </wps:style>
                      <wps:txbx>
                        <w:txbxContent>
                          <w:p w14:paraId="279E3FFF" w14:textId="77777777" w:rsidR="00E167B1" w:rsidRPr="000D3262" w:rsidRDefault="00E167B1" w:rsidP="00E167B1">
                            <w:pPr>
                              <w:jc w:val="both"/>
                              <w:rPr>
                                <w:rFonts w:ascii="Gill Sans MT" w:hAnsi="Gill Sans MT" w:cs="Calibri"/>
                                <w:color w:val="auto"/>
                                <w:sz w:val="20"/>
                                <w:szCs w:val="20"/>
                                <w:lang w:val="en-GB"/>
                              </w:rPr>
                            </w:pPr>
                            <w:r w:rsidRPr="000D3262">
                              <w:rPr>
                                <w:rFonts w:ascii="Gill Sans MT" w:hAnsi="Gill Sans MT" w:cs="Calibri"/>
                                <w:b/>
                                <w:color w:val="auto"/>
                                <w:sz w:val="20"/>
                                <w:szCs w:val="20"/>
                                <w:lang w:val="en-GB"/>
                              </w:rPr>
                              <w:t>Repetition Tool:</w:t>
                            </w:r>
                            <w:r w:rsidRPr="000D3262">
                              <w:rPr>
                                <w:rFonts w:ascii="Gill Sans MT" w:hAnsi="Gill Sans MT" w:cs="Calibri"/>
                                <w:color w:val="auto"/>
                                <w:sz w:val="20"/>
                                <w:szCs w:val="20"/>
                                <w:lang w:val="en-GB"/>
                              </w:rPr>
                              <w:t xml:space="preserve"> Sometimes the author says something more than once to make sure we don’t miss it. Sometimes the author says something more than once to make sure we don’t miss it.</w:t>
                            </w:r>
                          </w:p>
                        </w:txbxContent>
                      </wps:txbx>
                      <wps:bodyPr rot="0" spcFirstLastPara="1" vertOverflow="overflow" horzOverflow="overflow" vert="horz" wrap="square" lIns="36000" tIns="36000" rIns="36000" bIns="360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0809EB" id="_x0000_s1048" type="#_x0000_t202" style="position:absolute;left:0;text-align:left;margin-left:190.35pt;margin-top:373.9pt;width:141.7pt;height:76.5pt;z-index:25165828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" fillcolor="#dce6f2" stroked="f" strokeweight="1pt">
                <v:fill opacity="33410f"/>
                <v:stroke miterlimit="4"/>
                <v:textbox inset="1mm,1mm,1mm,1mm">
                  <w:txbxContent>
                    <w:p w14:paraId="279E3FFF" w14:textId="77777777" w:rsidR="00E167B1" w:rsidRPr="000D3262" w:rsidRDefault="00E167B1" w:rsidP="00E167B1">
                      <w:pPr>
                        <w:jc w:val="both"/>
                        <w:rPr>
                          <w:rFonts w:ascii="Gill Sans MT" w:hAnsi="Gill Sans MT" w:cs="Calibri"/>
                          <w:color w:val="auto"/>
                          <w:sz w:val="20"/>
                          <w:szCs w:val="20"/>
                          <w:lang w:val="en-GB"/>
                        </w:rPr>
                      </w:pPr>
                      <w:r w:rsidRPr="000D3262">
                        <w:rPr>
                          <w:rFonts w:ascii="Gill Sans MT" w:hAnsi="Gill Sans MT" w:cs="Calibri"/>
                          <w:b/>
                          <w:color w:val="auto"/>
                          <w:sz w:val="20"/>
                          <w:szCs w:val="20"/>
                          <w:lang w:val="en-GB"/>
                        </w:rPr>
                        <w:t>Repetition Tool:</w:t>
                      </w:r>
                      <w:r w:rsidRPr="000D3262">
                        <w:rPr>
                          <w:rFonts w:ascii="Gill Sans MT" w:hAnsi="Gill Sans MT" w:cs="Calibri"/>
                          <w:color w:val="auto"/>
                          <w:sz w:val="20"/>
                          <w:szCs w:val="20"/>
                          <w:lang w:val="en-GB"/>
                        </w:rPr>
                        <w:t xml:space="preserve"> Sometimes the author says something more than once to make sure we don’t miss it. Sometimes the author says something more than once to make sure we don’t miss it.</w:t>
                      </w:r>
                    </w:p>
                  </w:txbxContent>
                </v:textbox>
                <w10:wrap type="through" anchorx="margin" anchory="page"/>
              </v:shape>
            </w:pict>
          </mc:Fallback>
        </mc:AlternateContent>
      </w:r>
    </w:p>
    <w:p w14:paraId="1449DD6D" w14:textId="3ECAB5E8" w:rsidR="005F6FD9" w:rsidRPr="005F6FD9" w:rsidRDefault="005F6FD9" w:rsidP="00E167B1">
      <w:pPr>
        <w:jc w:val="both"/>
        <w:rPr>
          <w:rFonts w:ascii="Gill Sans MT" w:hAnsi="Gill Sans MT"/>
          <w:sz w:val="22"/>
          <w:szCs w:val="22"/>
          <w:lang w:val="en-GB"/>
        </w:rPr>
      </w:pPr>
      <w:r w:rsidRPr="005F6FD9">
        <w:rPr>
          <w:rFonts w:ascii="Gill Sans MT" w:hAnsi="Gill Sans MT"/>
          <w:sz w:val="22"/>
          <w:szCs w:val="22"/>
          <w:lang w:val="en-GB"/>
        </w:rPr>
        <w:t xml:space="preserve">Use the </w:t>
      </w:r>
      <w:r w:rsidRPr="005F6FD9">
        <w:rPr>
          <w:rFonts w:ascii="Gill Sans MT" w:hAnsi="Gill Sans MT"/>
          <w:b/>
          <w:sz w:val="22"/>
          <w:szCs w:val="22"/>
          <w:lang w:val="en-GB"/>
        </w:rPr>
        <w:t>Repetition Tool</w:t>
      </w:r>
      <w:r w:rsidRPr="005F6FD9">
        <w:rPr>
          <w:rFonts w:ascii="Gill Sans MT" w:hAnsi="Gill Sans MT"/>
          <w:sz w:val="22"/>
          <w:szCs w:val="22"/>
          <w:lang w:val="en-GB"/>
        </w:rPr>
        <w:t xml:space="preserve"> to highlight all the times that the author says “forever”. What other words are associated with this same idea? Why is this important to the argument? </w:t>
      </w:r>
    </w:p>
    <w:p w14:paraId="70C05119" w14:textId="01B15622" w:rsidR="005F6FD9" w:rsidRPr="005F6FD9" w:rsidRDefault="00A50301" w:rsidP="00E167B1">
      <w:pPr>
        <w:jc w:val="both"/>
        <w:rPr>
          <w:rFonts w:ascii="Gill Sans MT" w:hAnsi="Gill Sans MT"/>
          <w:sz w:val="22"/>
          <w:szCs w:val="22"/>
          <w:lang w:val="en-GB"/>
        </w:rPr>
      </w:pPr>
      <w:r w:rsidRPr="00CB24E8">
        <w:rPr>
          <w:rFonts w:ascii="Gill Sans MT" w:hAnsi="Gill Sans MT"/>
          <w:noProof/>
          <w:color w:val="0000FF"/>
          <w:sz w:val="20"/>
          <w:szCs w:val="20"/>
          <w:u w:color="0000FF"/>
          <w:lang w:val="en-GB"/>
        </w:rPr>
        <w:drawing>
          <wp:anchor distT="0" distB="0" distL="114300" distR="114300" simplePos="0" relativeHeight="251658290" behindDoc="0" locked="0" layoutInCell="1" allowOverlap="1" wp14:anchorId="0F958EDE" wp14:editId="44CF4D67">
            <wp:simplePos x="0" y="0"/>
            <wp:positionH relativeFrom="margin">
              <wp:posOffset>3741420</wp:posOffset>
            </wp:positionH>
            <wp:positionV relativeFrom="page">
              <wp:posOffset>5720138</wp:posOffset>
            </wp:positionV>
            <wp:extent cx="498475" cy="388620"/>
            <wp:effectExtent l="0" t="0" r="0" b="0"/>
            <wp:wrapNone/>
            <wp:docPr id="558194449" name="Picture 558194449" descr="A drill with a drill bi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81" name="Picture 1073741881" descr="A drill with a drill bit&#10;&#10;Description automatically generated"/>
                    <pic:cNvPicPr>
                      <a:picLocks noChangeAspect="1"/>
                    </pic:cNvPicPr>
                  </pic:nvPicPr>
                  <pic:blipFill>
                    <a:blip r:embed="rId25" cstate="print">
                      <a:clrChange>
                        <a:clrFrom>
                          <a:srgbClr val="FDFDFD"/>
                        </a:clrFrom>
                        <a:clrTo>
                          <a:srgbClr val="FDFDFD">
                            <a:alpha val="0"/>
                          </a:srgbClr>
                        </a:clrTo>
                      </a:clrChange>
                      <a:extLst>
                        <a:ext uri="{28A0092B-C50C-407E-A947-70E740481C1C}">
                          <a14:useLocalDpi xmlns:a14="http://schemas.microsoft.com/office/drawing/2010/main" val="0"/>
                        </a:ext>
                      </a:extLst>
                    </a:blip>
                    <a:stretch>
                      <a:fillRect/>
                    </a:stretch>
                  </pic:blipFill>
                  <pic:spPr>
                    <a:xfrm>
                      <a:off x="0" y="0"/>
                      <a:ext cx="498475" cy="38862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1CF41642" w14:textId="401E616B" w:rsidR="005F6FD9" w:rsidRPr="005F6FD9" w:rsidRDefault="005F6FD9" w:rsidP="00E167B1">
      <w:pPr>
        <w:jc w:val="both"/>
        <w:rPr>
          <w:rFonts w:ascii="Gill Sans MT" w:hAnsi="Gill Sans MT"/>
          <w:sz w:val="22"/>
          <w:szCs w:val="22"/>
          <w:lang w:val="en-GB"/>
        </w:rPr>
      </w:pPr>
    </w:p>
    <w:p w14:paraId="3A586F4E" w14:textId="77777777" w:rsidR="005F6FD9" w:rsidRPr="005F6FD9" w:rsidRDefault="005F6FD9" w:rsidP="00E167B1">
      <w:pPr>
        <w:jc w:val="both"/>
        <w:rPr>
          <w:rFonts w:ascii="Gill Sans MT" w:hAnsi="Gill Sans MT"/>
          <w:sz w:val="22"/>
          <w:szCs w:val="22"/>
          <w:lang w:val="en-GB"/>
        </w:rPr>
      </w:pPr>
    </w:p>
    <w:p w14:paraId="6DB2CF03" w14:textId="32E9B2DC" w:rsidR="005F6FD9" w:rsidRPr="005F6FD9" w:rsidRDefault="005F6FD9" w:rsidP="00E167B1">
      <w:pPr>
        <w:jc w:val="both"/>
        <w:rPr>
          <w:rFonts w:ascii="Gill Sans MT" w:hAnsi="Gill Sans MT"/>
          <w:sz w:val="22"/>
          <w:szCs w:val="22"/>
          <w:lang w:val="en-GB"/>
        </w:rPr>
      </w:pPr>
      <w:r w:rsidRPr="005F6FD9">
        <w:rPr>
          <w:rFonts w:ascii="Gill Sans MT" w:hAnsi="Gill Sans MT"/>
          <w:sz w:val="22"/>
          <w:szCs w:val="22"/>
          <w:lang w:val="en-GB"/>
        </w:rPr>
        <w:t xml:space="preserve">Use the </w:t>
      </w:r>
      <w:r w:rsidRPr="005F6FD9">
        <w:rPr>
          <w:rFonts w:ascii="Gill Sans MT" w:hAnsi="Gill Sans MT"/>
          <w:b/>
          <w:sz w:val="22"/>
          <w:szCs w:val="22"/>
          <w:lang w:val="en-GB"/>
        </w:rPr>
        <w:t>Author’s Purpose Tool</w:t>
      </w:r>
      <w:r w:rsidRPr="005F6FD9">
        <w:rPr>
          <w:rFonts w:ascii="Gill Sans MT" w:hAnsi="Gill Sans MT"/>
          <w:sz w:val="22"/>
          <w:szCs w:val="22"/>
          <w:lang w:val="en-GB"/>
        </w:rPr>
        <w:t xml:space="preserve">. What is he hoping to achieve by comparing the standard Jewish priesthood with the better priesthood “of the order of Melchizedek”? How does it fit with the sermon’s central theme that Christians should persevere in their faith and not look back?  </w:t>
      </w:r>
    </w:p>
    <w:p w14:paraId="620CCACB" w14:textId="55588F8F" w:rsidR="005F6FD9" w:rsidRDefault="005F6FD9" w:rsidP="00E167B1">
      <w:pPr>
        <w:jc w:val="both"/>
        <w:rPr>
          <w:rFonts w:ascii="Gill Sans MT" w:hAnsi="Gill Sans MT"/>
          <w:sz w:val="22"/>
          <w:szCs w:val="22"/>
          <w:lang w:val="en-GB"/>
        </w:rPr>
      </w:pPr>
      <w:r>
        <w:rPr>
          <w:rFonts w:ascii="Gill Sans MT" w:hAnsi="Gill Sans MT"/>
          <w:sz w:val="22"/>
          <w:szCs w:val="22"/>
          <w:lang w:val="en-GB"/>
        </w:rPr>
        <w:br w:type="page"/>
      </w:r>
    </w:p>
    <w:p w14:paraId="47736517" w14:textId="77777777" w:rsidR="006F21D8" w:rsidRDefault="006F21D8">
      <w:pPr>
        <w:rPr>
          <w:rFonts w:ascii="Gill Sans MT" w:hAnsi="Gill Sans MT"/>
          <w:b/>
          <w:bCs/>
          <w:color w:val="0070C0"/>
          <w:sz w:val="32"/>
          <w:szCs w:val="32"/>
          <w:lang w:val="en-GB"/>
        </w:rPr>
      </w:pPr>
      <w:r>
        <w:rPr>
          <w:rFonts w:ascii="Gill Sans MT" w:hAnsi="Gill Sans MT"/>
          <w:b/>
          <w:bCs/>
          <w:color w:val="0070C0"/>
          <w:sz w:val="32"/>
          <w:szCs w:val="32"/>
          <w:lang w:val="en-GB"/>
        </w:rPr>
        <w:lastRenderedPageBreak/>
        <w:br w:type="page"/>
      </w:r>
    </w:p>
    <w:p w14:paraId="2E1168DE" w14:textId="4939BF79" w:rsidR="00465AEE" w:rsidRPr="000E4A8A" w:rsidRDefault="00BB1A4F" w:rsidP="005F6FD9">
      <w:pPr>
        <w:jc w:val="both"/>
        <w:rPr>
          <w:rFonts w:ascii="Gill Sans MT" w:hAnsi="Gill Sans MT"/>
          <w:sz w:val="24"/>
          <w:szCs w:val="24"/>
          <w:lang w:val="en-GB"/>
        </w:rPr>
      </w:pPr>
      <w:r>
        <w:rPr>
          <w:rFonts w:ascii="Gill Sans MT" w:hAnsi="Gill Sans MT"/>
          <w:b/>
          <w:bCs/>
          <w:color w:val="0070C0"/>
          <w:sz w:val="32"/>
          <w:szCs w:val="32"/>
          <w:lang w:val="en-GB"/>
        </w:rPr>
        <w:lastRenderedPageBreak/>
        <w:t>Hebrews</w:t>
      </w:r>
      <w:r w:rsidR="00465AEE" w:rsidRPr="000E4A8A">
        <w:rPr>
          <w:rFonts w:ascii="Gill Sans MT" w:hAnsi="Gill Sans MT"/>
          <w:b/>
          <w:bCs/>
          <w:color w:val="0070C0"/>
          <w:sz w:val="32"/>
          <w:szCs w:val="32"/>
          <w:lang w:val="en-GB"/>
        </w:rPr>
        <w:t xml:space="preserve"> </w:t>
      </w:r>
      <w:r>
        <w:rPr>
          <w:rFonts w:ascii="Gill Sans MT" w:hAnsi="Gill Sans MT"/>
          <w:b/>
          <w:bCs/>
          <w:color w:val="0070C0"/>
          <w:sz w:val="32"/>
          <w:szCs w:val="32"/>
          <w:lang w:val="en-GB"/>
        </w:rPr>
        <w:t>8</w:t>
      </w:r>
      <w:r w:rsidR="00465AEE" w:rsidRPr="000E4A8A">
        <w:rPr>
          <w:rFonts w:ascii="Gill Sans MT" w:hAnsi="Gill Sans MT"/>
          <w:b/>
          <w:bCs/>
          <w:color w:val="0070C0"/>
          <w:sz w:val="32"/>
          <w:szCs w:val="32"/>
          <w:lang w:val="en-GB"/>
        </w:rPr>
        <w:t>:</w:t>
      </w:r>
      <w:r>
        <w:rPr>
          <w:rFonts w:ascii="Gill Sans MT" w:hAnsi="Gill Sans MT"/>
          <w:b/>
          <w:bCs/>
          <w:color w:val="0070C0"/>
          <w:sz w:val="32"/>
          <w:szCs w:val="32"/>
          <w:lang w:val="en-GB"/>
        </w:rPr>
        <w:t>1</w:t>
      </w:r>
      <w:r w:rsidR="00367528">
        <w:rPr>
          <w:rFonts w:ascii="Gill Sans MT" w:hAnsi="Gill Sans MT"/>
          <w:b/>
          <w:bCs/>
          <w:color w:val="0070C0"/>
          <w:sz w:val="32"/>
          <w:szCs w:val="32"/>
          <w:lang w:val="en-GB"/>
        </w:rPr>
        <w:t>-</w:t>
      </w:r>
      <w:r>
        <w:rPr>
          <w:rFonts w:ascii="Gill Sans MT" w:hAnsi="Gill Sans MT"/>
          <w:b/>
          <w:bCs/>
          <w:color w:val="0070C0"/>
          <w:sz w:val="32"/>
          <w:szCs w:val="32"/>
          <w:lang w:val="en-GB"/>
        </w:rPr>
        <w:t>13</w:t>
      </w:r>
    </w:p>
    <w:p w14:paraId="6CF0DF71" w14:textId="77777777" w:rsidR="00465AEE" w:rsidRPr="00846DB7" w:rsidRDefault="00465AEE" w:rsidP="00465AEE">
      <w:pPr>
        <w:ind w:left="1440" w:hanging="1440"/>
        <w:rPr>
          <w:rFonts w:ascii="Gill Sans MT" w:hAnsi="Gill Sans MT"/>
          <w:b/>
          <w:bCs/>
          <w:sz w:val="24"/>
          <w:szCs w:val="24"/>
          <w:lang w:val="en-GB"/>
        </w:rPr>
      </w:pPr>
    </w:p>
    <w:p w14:paraId="6FB8E73C" w14:textId="00026612" w:rsidR="00465AEE" w:rsidRPr="0041569E" w:rsidRDefault="00465AEE" w:rsidP="0041569E">
      <w:pPr>
        <w:ind w:left="1440" w:hanging="1440"/>
        <w:jc w:val="both"/>
        <w:rPr>
          <w:rFonts w:ascii="Gill Sans MT" w:hAnsi="Gill Sans MT"/>
          <w:bCs/>
          <w:sz w:val="22"/>
          <w:szCs w:val="22"/>
          <w:lang w:val="en-GB"/>
        </w:rPr>
      </w:pPr>
      <w:r w:rsidRPr="001C7238">
        <w:rPr>
          <w:rFonts w:ascii="Gill Sans MT" w:hAnsi="Gill Sans MT"/>
          <w:b/>
          <w:bCs/>
          <w:sz w:val="22"/>
          <w:szCs w:val="22"/>
          <w:lang w:val="en-GB"/>
        </w:rPr>
        <w:t>Pray</w:t>
      </w:r>
      <w:r w:rsidRPr="001C7238">
        <w:rPr>
          <w:rFonts w:ascii="Gill Sans MT" w:hAnsi="Gill Sans MT"/>
          <w:sz w:val="22"/>
          <w:szCs w:val="22"/>
          <w:lang w:val="en-GB"/>
        </w:rPr>
        <w:tab/>
      </w:r>
      <w:r w:rsidR="0041569E" w:rsidRPr="0041569E">
        <w:rPr>
          <w:rFonts w:ascii="Gill Sans MT" w:hAnsi="Gill Sans MT"/>
          <w:bCs/>
          <w:sz w:val="22"/>
          <w:szCs w:val="22"/>
        </w:rPr>
        <w:t xml:space="preserve">Thank God that Jesus (like Melchizedek) is a priest </w:t>
      </w:r>
      <w:r w:rsidR="0041569E" w:rsidRPr="0041569E">
        <w:rPr>
          <w:rFonts w:ascii="Gill Sans MT" w:hAnsi="Gill Sans MT"/>
          <w:bCs/>
          <w:i/>
          <w:sz w:val="22"/>
          <w:szCs w:val="22"/>
        </w:rPr>
        <w:t>forever</w:t>
      </w:r>
      <w:r w:rsidR="0041569E" w:rsidRPr="0041569E">
        <w:rPr>
          <w:rFonts w:ascii="Gill Sans MT" w:hAnsi="Gill Sans MT"/>
          <w:bCs/>
          <w:sz w:val="22"/>
          <w:szCs w:val="22"/>
        </w:rPr>
        <w:t xml:space="preserve"> and so he is alive today interceding for us!</w:t>
      </w:r>
    </w:p>
    <w:p w14:paraId="238BEC4C" w14:textId="5C2F686E" w:rsidR="00465AEE" w:rsidRPr="001C7238" w:rsidRDefault="00465AEE" w:rsidP="00465AEE">
      <w:pPr>
        <w:ind w:left="1440" w:hanging="1440"/>
        <w:jc w:val="both"/>
        <w:rPr>
          <w:rFonts w:ascii="Gill Sans MT" w:eastAsia="Gill Sans" w:hAnsi="Gill Sans MT" w:cs="Gill Sans"/>
          <w:sz w:val="22"/>
          <w:szCs w:val="22"/>
          <w:lang w:val="en-GB"/>
        </w:rPr>
      </w:pPr>
    </w:p>
    <w:p w14:paraId="49F4F10E" w14:textId="309863EA" w:rsidR="00465AEE" w:rsidRPr="001C7238" w:rsidRDefault="00465AEE" w:rsidP="00465AEE">
      <w:pPr>
        <w:spacing w:after="120"/>
        <w:rPr>
          <w:rFonts w:ascii="Gill Sans MT" w:hAnsi="Gill Sans MT"/>
          <w:sz w:val="22"/>
          <w:szCs w:val="22"/>
          <w:lang w:val="en-GB"/>
        </w:rPr>
      </w:pPr>
      <w:r w:rsidRPr="001C7238">
        <w:rPr>
          <w:rFonts w:ascii="Gill Sans MT" w:hAnsi="Gill Sans MT"/>
          <w:b/>
          <w:bCs/>
          <w:sz w:val="22"/>
          <w:szCs w:val="22"/>
          <w:lang w:val="en-GB"/>
        </w:rPr>
        <w:t>Read</w:t>
      </w:r>
      <w:r w:rsidRPr="001C7238">
        <w:rPr>
          <w:rFonts w:ascii="Gill Sans MT" w:hAnsi="Gill Sans MT"/>
          <w:b/>
          <w:bCs/>
          <w:sz w:val="22"/>
          <w:szCs w:val="22"/>
          <w:lang w:val="en-GB"/>
        </w:rPr>
        <w:tab/>
      </w:r>
      <w:r w:rsidRPr="001C7238">
        <w:rPr>
          <w:rFonts w:ascii="Gill Sans MT" w:hAnsi="Gill Sans MT"/>
          <w:sz w:val="22"/>
          <w:szCs w:val="22"/>
          <w:lang w:val="en-GB"/>
        </w:rPr>
        <w:tab/>
        <w:t xml:space="preserve">Read the passage </w:t>
      </w:r>
      <w:r w:rsidR="0041569E">
        <w:rPr>
          <w:rFonts w:ascii="Gill Sans MT" w:hAnsi="Gill Sans MT"/>
          <w:sz w:val="22"/>
          <w:szCs w:val="22"/>
          <w:lang w:val="en-GB"/>
        </w:rPr>
        <w:t xml:space="preserve">carefully </w:t>
      </w:r>
      <w:r w:rsidRPr="001C7238">
        <w:rPr>
          <w:rFonts w:ascii="Gill Sans MT" w:hAnsi="Gill Sans MT"/>
          <w:sz w:val="22"/>
          <w:szCs w:val="22"/>
          <w:lang w:val="en-GB"/>
        </w:rPr>
        <w:t>a couple of times.</w:t>
      </w:r>
    </w:p>
    <w:p w14:paraId="54D090EF" w14:textId="6EE2F86C" w:rsidR="00465AEE" w:rsidRPr="001C7238" w:rsidRDefault="00086B79" w:rsidP="00465AEE">
      <w:pPr>
        <w:rPr>
          <w:rFonts w:ascii="Gill Sans MT" w:eastAsia="Gill Sans" w:hAnsi="Gill Sans MT" w:cs="Gill Sans"/>
          <w:sz w:val="22"/>
          <w:szCs w:val="22"/>
          <w:lang w:val="en-GB"/>
        </w:rPr>
      </w:pPr>
      <w:r w:rsidRPr="001C7238">
        <w:rPr>
          <w:rFonts w:ascii="Gill Sans MT" w:eastAsia="Gill Sans" w:hAnsi="Gill Sans MT" w:cs="Gill Sans"/>
          <w:b/>
          <w:bCs/>
          <w:noProof/>
          <w:sz w:val="22"/>
          <w:szCs w:val="22"/>
          <w:lang w:val="en-GB"/>
        </w:rPr>
        <mc:AlternateContent>
          <mc:Choice Requires="wps">
            <w:drawing>
              <wp:anchor distT="0" distB="0" distL="114300" distR="114300" simplePos="0" relativeHeight="251658253" behindDoc="0" locked="0" layoutInCell="1" allowOverlap="1" wp14:anchorId="1AB911FE" wp14:editId="124E8C9A">
                <wp:simplePos x="0" y="0"/>
                <wp:positionH relativeFrom="margin">
                  <wp:posOffset>-103505</wp:posOffset>
                </wp:positionH>
                <wp:positionV relativeFrom="page">
                  <wp:posOffset>1760220</wp:posOffset>
                </wp:positionV>
                <wp:extent cx="0" cy="5076000"/>
                <wp:effectExtent l="0" t="0" r="38100" b="29845"/>
                <wp:wrapNone/>
                <wp:docPr id="1230018479" name="Straight Connector 64"/>
                <wp:cNvGraphicFramePr/>
                <a:graphic xmlns:a="http://schemas.openxmlformats.org/drawingml/2006/main">
                  <a:graphicData uri="http://schemas.microsoft.com/office/word/2010/wordprocessingShape">
                    <wps:wsp>
                      <wps:cNvCnPr/>
                      <wps:spPr>
                        <a:xfrm flipH="1">
                          <a:off x="0" y="0"/>
                          <a:ext cx="0" cy="5076000"/>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1E6F653E" id="Straight Connector 64" o:spid="_x0000_s1026" style="position:absolute;flip:x;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8.15pt,138.6pt" to="-8.15pt,5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" strokecolor="#b8cce4 [1300]" strokeweight="2pt">
                <w10:wrap anchorx="margin" anchory="page"/>
              </v:line>
            </w:pict>
          </mc:Fallback>
        </mc:AlternateContent>
      </w:r>
    </w:p>
    <w:p w14:paraId="61215B3D" w14:textId="6BF0DC09" w:rsidR="007518C5" w:rsidRPr="007518C5" w:rsidRDefault="00901173" w:rsidP="007518C5">
      <w:pPr>
        <w:spacing w:after="120"/>
        <w:jc w:val="both"/>
        <w:rPr>
          <w:rFonts w:ascii="Garamond" w:hAnsi="Garamond" w:cs="Helvetica Neue"/>
          <w:color w:val="auto"/>
          <w:sz w:val="22"/>
          <w:szCs w:val="21"/>
          <w:lang w:val="en-GB"/>
        </w:rPr>
      </w:pPr>
      <w:r w:rsidRPr="00901173">
        <w:rPr>
          <w:rFonts w:ascii="Garamond" w:hAnsi="Garamond" w:cs="Helvetica Neue"/>
          <w:color w:val="auto"/>
          <w:sz w:val="22"/>
          <w:szCs w:val="21"/>
          <w:vertAlign w:val="superscript"/>
        </w:rPr>
        <w:t>1</w:t>
      </w:r>
      <w:r w:rsidRPr="00627579">
        <w:rPr>
          <w:rFonts w:ascii="Garamond" w:hAnsi="Garamond" w:cs="Helvetica Neue"/>
          <w:b/>
          <w:bCs/>
          <w:color w:val="auto"/>
          <w:sz w:val="22"/>
          <w:szCs w:val="21"/>
        </w:rPr>
        <w:t> </w:t>
      </w:r>
      <w:r w:rsidR="007518C5" w:rsidRPr="007518C5">
        <w:rPr>
          <w:rFonts w:ascii="Garamond" w:hAnsi="Garamond" w:cs="Helvetica Neue"/>
          <w:color w:val="auto"/>
          <w:sz w:val="22"/>
          <w:szCs w:val="21"/>
          <w:lang w:val="en-GB"/>
        </w:rPr>
        <w:t>Now the point in what we are saying is this: we have such a high priest, one who is seated at the right hand of the throne of the Majesty in heaven, </w:t>
      </w:r>
      <w:r w:rsidR="007518C5" w:rsidRPr="007518C5">
        <w:rPr>
          <w:rFonts w:ascii="Garamond" w:hAnsi="Garamond" w:cs="Helvetica Neue"/>
          <w:b/>
          <w:bCs/>
          <w:color w:val="auto"/>
          <w:sz w:val="22"/>
          <w:szCs w:val="21"/>
          <w:vertAlign w:val="superscript"/>
          <w:lang w:val="en-GB"/>
        </w:rPr>
        <w:t>2 </w:t>
      </w:r>
      <w:r w:rsidR="007518C5" w:rsidRPr="007518C5">
        <w:rPr>
          <w:rFonts w:ascii="Garamond" w:hAnsi="Garamond" w:cs="Helvetica Neue"/>
          <w:color w:val="auto"/>
          <w:sz w:val="22"/>
          <w:szCs w:val="21"/>
          <w:lang w:val="en-GB"/>
        </w:rPr>
        <w:t>a minister in the holy places, in the true tent that the Lord set up, not man. </w:t>
      </w:r>
      <w:r w:rsidR="007518C5" w:rsidRPr="007518C5">
        <w:rPr>
          <w:rFonts w:ascii="Garamond" w:hAnsi="Garamond" w:cs="Helvetica Neue"/>
          <w:b/>
          <w:bCs/>
          <w:color w:val="auto"/>
          <w:sz w:val="22"/>
          <w:szCs w:val="21"/>
          <w:vertAlign w:val="superscript"/>
          <w:lang w:val="en-GB"/>
        </w:rPr>
        <w:t>3 </w:t>
      </w:r>
      <w:r w:rsidR="007518C5" w:rsidRPr="007518C5">
        <w:rPr>
          <w:rFonts w:ascii="Garamond" w:hAnsi="Garamond" w:cs="Helvetica Neue"/>
          <w:color w:val="auto"/>
          <w:sz w:val="22"/>
          <w:szCs w:val="21"/>
          <w:lang w:val="en-GB"/>
        </w:rPr>
        <w:t xml:space="preserve">For every high priest is appointed to offer gifts and sacrifices; </w:t>
      </w:r>
      <w:proofErr w:type="gramStart"/>
      <w:r w:rsidR="007518C5" w:rsidRPr="007518C5">
        <w:rPr>
          <w:rFonts w:ascii="Garamond" w:hAnsi="Garamond" w:cs="Helvetica Neue"/>
          <w:color w:val="auto"/>
          <w:sz w:val="22"/>
          <w:szCs w:val="21"/>
          <w:lang w:val="en-GB"/>
        </w:rPr>
        <w:t>thus</w:t>
      </w:r>
      <w:proofErr w:type="gramEnd"/>
      <w:r w:rsidR="007518C5" w:rsidRPr="007518C5">
        <w:rPr>
          <w:rFonts w:ascii="Garamond" w:hAnsi="Garamond" w:cs="Helvetica Neue"/>
          <w:color w:val="auto"/>
          <w:sz w:val="22"/>
          <w:szCs w:val="21"/>
          <w:lang w:val="en-GB"/>
        </w:rPr>
        <w:t> it is necessary for this priest also to have something to offer. </w:t>
      </w:r>
      <w:r w:rsidR="007518C5" w:rsidRPr="007518C5">
        <w:rPr>
          <w:rFonts w:ascii="Garamond" w:hAnsi="Garamond" w:cs="Helvetica Neue"/>
          <w:b/>
          <w:bCs/>
          <w:color w:val="auto"/>
          <w:sz w:val="22"/>
          <w:szCs w:val="21"/>
          <w:vertAlign w:val="superscript"/>
          <w:lang w:val="en-GB"/>
        </w:rPr>
        <w:t>4 </w:t>
      </w:r>
      <w:r w:rsidR="007518C5" w:rsidRPr="007518C5">
        <w:rPr>
          <w:rFonts w:ascii="Garamond" w:hAnsi="Garamond" w:cs="Helvetica Neue"/>
          <w:color w:val="auto"/>
          <w:sz w:val="22"/>
          <w:szCs w:val="21"/>
          <w:lang w:val="en-GB"/>
        </w:rPr>
        <w:t>Now if he were on earth, he would not be a priest at all, since there are priests who offer gifts according to the law. </w:t>
      </w:r>
      <w:r w:rsidR="007518C5" w:rsidRPr="007518C5">
        <w:rPr>
          <w:rFonts w:ascii="Garamond" w:hAnsi="Garamond" w:cs="Helvetica Neue"/>
          <w:b/>
          <w:bCs/>
          <w:color w:val="auto"/>
          <w:sz w:val="22"/>
          <w:szCs w:val="21"/>
          <w:vertAlign w:val="superscript"/>
          <w:lang w:val="en-GB"/>
        </w:rPr>
        <w:t>5 </w:t>
      </w:r>
      <w:r w:rsidR="007518C5" w:rsidRPr="007518C5">
        <w:rPr>
          <w:rFonts w:ascii="Garamond" w:hAnsi="Garamond" w:cs="Helvetica Neue"/>
          <w:color w:val="auto"/>
          <w:sz w:val="22"/>
          <w:szCs w:val="21"/>
          <w:lang w:val="en-GB"/>
        </w:rPr>
        <w:t>They serve a copy and shadow of the heavenly things. For when Moses was about to erect the tent, he was instructed by God, saying, “See that you make everything according to the pattern that was shown you on the mountain.” </w:t>
      </w:r>
      <w:r w:rsidR="007518C5" w:rsidRPr="007518C5">
        <w:rPr>
          <w:rFonts w:ascii="Garamond" w:hAnsi="Garamond" w:cs="Helvetica Neue"/>
          <w:b/>
          <w:bCs/>
          <w:color w:val="auto"/>
          <w:sz w:val="22"/>
          <w:szCs w:val="21"/>
          <w:vertAlign w:val="superscript"/>
          <w:lang w:val="en-GB"/>
        </w:rPr>
        <w:t>6 </w:t>
      </w:r>
      <w:r w:rsidR="007518C5" w:rsidRPr="007518C5">
        <w:rPr>
          <w:rFonts w:ascii="Garamond" w:hAnsi="Garamond" w:cs="Helvetica Neue"/>
          <w:color w:val="auto"/>
          <w:sz w:val="22"/>
          <w:szCs w:val="21"/>
          <w:lang w:val="en-GB"/>
        </w:rPr>
        <w:t>But as it is, Christ has obtained a ministry that is as much more excellent than the old as the covenant he mediates is better, since it is enacted on better promises. </w:t>
      </w:r>
      <w:r w:rsidR="007518C5" w:rsidRPr="007518C5">
        <w:rPr>
          <w:rFonts w:ascii="Garamond" w:hAnsi="Garamond" w:cs="Helvetica Neue"/>
          <w:b/>
          <w:bCs/>
          <w:color w:val="auto"/>
          <w:sz w:val="22"/>
          <w:szCs w:val="21"/>
          <w:vertAlign w:val="superscript"/>
          <w:lang w:val="en-GB"/>
        </w:rPr>
        <w:t>7 </w:t>
      </w:r>
      <w:r w:rsidR="007518C5" w:rsidRPr="007518C5">
        <w:rPr>
          <w:rFonts w:ascii="Garamond" w:hAnsi="Garamond" w:cs="Helvetica Neue"/>
          <w:color w:val="auto"/>
          <w:sz w:val="22"/>
          <w:szCs w:val="21"/>
          <w:lang w:val="en-GB"/>
        </w:rPr>
        <w:t>For if that first covenant had been faultless, there would have been no occasion to look for a second.</w:t>
      </w:r>
    </w:p>
    <w:p w14:paraId="57B62640" w14:textId="77777777" w:rsidR="007518C5" w:rsidRPr="007518C5" w:rsidRDefault="007518C5" w:rsidP="007518C5">
      <w:pPr>
        <w:spacing w:after="120"/>
        <w:jc w:val="both"/>
        <w:rPr>
          <w:rFonts w:ascii="Garamond" w:hAnsi="Garamond" w:cs="Helvetica Neue"/>
          <w:color w:val="auto"/>
          <w:sz w:val="22"/>
          <w:szCs w:val="21"/>
          <w:lang w:val="en-GB"/>
        </w:rPr>
      </w:pPr>
      <w:r w:rsidRPr="007518C5">
        <w:rPr>
          <w:rFonts w:ascii="Garamond" w:hAnsi="Garamond" w:cs="Helvetica Neue"/>
          <w:b/>
          <w:bCs/>
          <w:color w:val="auto"/>
          <w:sz w:val="22"/>
          <w:szCs w:val="21"/>
          <w:vertAlign w:val="superscript"/>
          <w:lang w:val="en-GB"/>
        </w:rPr>
        <w:t>8 </w:t>
      </w:r>
      <w:r w:rsidRPr="007518C5">
        <w:rPr>
          <w:rFonts w:ascii="Garamond" w:hAnsi="Garamond" w:cs="Helvetica Neue"/>
          <w:color w:val="auto"/>
          <w:sz w:val="22"/>
          <w:szCs w:val="21"/>
          <w:lang w:val="en-GB"/>
        </w:rPr>
        <w:t>For he finds fault with them when he says:</w:t>
      </w:r>
    </w:p>
    <w:p w14:paraId="4AFD5EA2" w14:textId="0D707817" w:rsidR="00EC2F53" w:rsidRDefault="007518C5" w:rsidP="00251E5A">
      <w:pPr>
        <w:spacing w:after="120"/>
        <w:ind w:left="694"/>
        <w:jc w:val="both"/>
        <w:rPr>
          <w:rFonts w:ascii="Garamond" w:hAnsi="Garamond" w:cs="Helvetica Neue"/>
          <w:color w:val="auto"/>
          <w:sz w:val="22"/>
          <w:szCs w:val="21"/>
          <w:lang w:val="en-GB"/>
        </w:rPr>
      </w:pPr>
      <w:r w:rsidRPr="007518C5">
        <w:rPr>
          <w:rFonts w:ascii="Garamond" w:hAnsi="Garamond" w:cs="Helvetica Neue"/>
          <w:color w:val="auto"/>
          <w:sz w:val="22"/>
          <w:szCs w:val="21"/>
          <w:lang w:val="en-GB"/>
        </w:rPr>
        <w:t>“Behold, the days are coming, declares the Lord</w:t>
      </w:r>
      <w:r w:rsidR="00EC2F53">
        <w:rPr>
          <w:rFonts w:ascii="Garamond" w:hAnsi="Garamond" w:cs="Helvetica Neue"/>
          <w:color w:val="auto"/>
          <w:sz w:val="22"/>
          <w:szCs w:val="21"/>
          <w:lang w:val="en-GB"/>
        </w:rPr>
        <w:t xml:space="preserve"> </w:t>
      </w:r>
      <w:r w:rsidRPr="007518C5">
        <w:rPr>
          <w:rFonts w:ascii="Garamond" w:hAnsi="Garamond" w:cs="Helvetica Neue"/>
          <w:color w:val="auto"/>
          <w:sz w:val="22"/>
          <w:szCs w:val="21"/>
          <w:lang w:val="en-GB"/>
        </w:rPr>
        <w:t>when I will establish a new covenant with the house of Israel</w:t>
      </w:r>
      <w:r w:rsidR="00EC2F53">
        <w:rPr>
          <w:rFonts w:ascii="Garamond" w:hAnsi="Garamond" w:cs="Helvetica Neue"/>
          <w:color w:val="auto"/>
          <w:sz w:val="22"/>
          <w:szCs w:val="21"/>
          <w:lang w:val="en-GB"/>
        </w:rPr>
        <w:t xml:space="preserve"> </w:t>
      </w:r>
      <w:r w:rsidRPr="007518C5">
        <w:rPr>
          <w:rFonts w:ascii="Garamond" w:hAnsi="Garamond" w:cs="Helvetica Neue"/>
          <w:color w:val="auto"/>
          <w:sz w:val="22"/>
          <w:szCs w:val="21"/>
          <w:lang w:val="en-GB"/>
        </w:rPr>
        <w:t>and with the house of Judah,</w:t>
      </w:r>
      <w:r w:rsidRPr="007518C5">
        <w:rPr>
          <w:rFonts w:ascii="Garamond" w:hAnsi="Garamond" w:cs="Helvetica Neue"/>
          <w:color w:val="auto"/>
          <w:sz w:val="22"/>
          <w:szCs w:val="21"/>
          <w:lang w:val="en-GB"/>
        </w:rPr>
        <w:br/>
      </w:r>
      <w:r w:rsidRPr="007518C5">
        <w:rPr>
          <w:rFonts w:ascii="Garamond" w:hAnsi="Garamond" w:cs="Helvetica Neue"/>
          <w:b/>
          <w:bCs/>
          <w:color w:val="auto"/>
          <w:sz w:val="22"/>
          <w:szCs w:val="21"/>
          <w:vertAlign w:val="superscript"/>
          <w:lang w:val="en-GB"/>
        </w:rPr>
        <w:t>9 </w:t>
      </w:r>
      <w:r w:rsidRPr="007518C5">
        <w:rPr>
          <w:rFonts w:ascii="Garamond" w:hAnsi="Garamond" w:cs="Helvetica Neue"/>
          <w:color w:val="auto"/>
          <w:sz w:val="22"/>
          <w:szCs w:val="21"/>
          <w:lang w:val="en-GB"/>
        </w:rPr>
        <w:t>not like the covenant that I made with their fathers</w:t>
      </w:r>
      <w:r w:rsidR="00EC2F53">
        <w:rPr>
          <w:rFonts w:ascii="Garamond" w:hAnsi="Garamond" w:cs="Helvetica Neue"/>
          <w:color w:val="auto"/>
          <w:sz w:val="22"/>
          <w:szCs w:val="21"/>
          <w:lang w:val="en-GB"/>
        </w:rPr>
        <w:t xml:space="preserve"> </w:t>
      </w:r>
      <w:r w:rsidRPr="007518C5">
        <w:rPr>
          <w:rFonts w:ascii="Garamond" w:hAnsi="Garamond" w:cs="Helvetica Neue"/>
          <w:color w:val="auto"/>
          <w:sz w:val="22"/>
          <w:szCs w:val="21"/>
          <w:lang w:val="en-GB"/>
        </w:rPr>
        <w:t>on the day when I took them by the hand to bring them out of the land of Egypt.</w:t>
      </w:r>
      <w:r w:rsidR="00EC2F53">
        <w:rPr>
          <w:rFonts w:ascii="Garamond" w:hAnsi="Garamond" w:cs="Helvetica Neue"/>
          <w:color w:val="auto"/>
          <w:sz w:val="22"/>
          <w:szCs w:val="21"/>
          <w:lang w:val="en-GB"/>
        </w:rPr>
        <w:t xml:space="preserve"> </w:t>
      </w:r>
      <w:r w:rsidRPr="007518C5">
        <w:rPr>
          <w:rFonts w:ascii="Garamond" w:hAnsi="Garamond" w:cs="Helvetica Neue"/>
          <w:color w:val="auto"/>
          <w:sz w:val="22"/>
          <w:szCs w:val="21"/>
          <w:lang w:val="en-GB"/>
        </w:rPr>
        <w:t>For they did not continue in my covenant,</w:t>
      </w:r>
      <w:r w:rsidR="00EC2F53">
        <w:rPr>
          <w:rFonts w:ascii="Garamond" w:hAnsi="Garamond" w:cs="Helvetica Neue"/>
          <w:color w:val="auto"/>
          <w:sz w:val="22"/>
          <w:szCs w:val="21"/>
          <w:lang w:val="en-GB"/>
        </w:rPr>
        <w:t xml:space="preserve"> </w:t>
      </w:r>
      <w:r w:rsidRPr="007518C5">
        <w:rPr>
          <w:rFonts w:ascii="Garamond" w:hAnsi="Garamond" w:cs="Helvetica Neue"/>
          <w:color w:val="auto"/>
          <w:sz w:val="22"/>
          <w:szCs w:val="21"/>
          <w:lang w:val="en-GB"/>
        </w:rPr>
        <w:t>and so I showed no concern for them, declares the Lord.</w:t>
      </w:r>
      <w:r w:rsidR="00EC2F53">
        <w:rPr>
          <w:rFonts w:ascii="Garamond" w:hAnsi="Garamond" w:cs="Helvetica Neue"/>
          <w:color w:val="auto"/>
          <w:sz w:val="22"/>
          <w:szCs w:val="21"/>
          <w:lang w:val="en-GB"/>
        </w:rPr>
        <w:t xml:space="preserve"> </w:t>
      </w:r>
    </w:p>
    <w:p w14:paraId="04D3F6B9" w14:textId="77777777" w:rsidR="006709A1" w:rsidRDefault="007518C5" w:rsidP="00251E5A">
      <w:pPr>
        <w:spacing w:after="120"/>
        <w:jc w:val="both"/>
        <w:rPr>
          <w:rFonts w:ascii="Garamond" w:hAnsi="Garamond" w:cs="Helvetica Neue"/>
          <w:color w:val="auto"/>
          <w:sz w:val="22"/>
          <w:szCs w:val="21"/>
          <w:lang w:val="en-GB"/>
        </w:rPr>
      </w:pPr>
      <w:r w:rsidRPr="007518C5">
        <w:rPr>
          <w:rFonts w:ascii="Garamond" w:hAnsi="Garamond" w:cs="Helvetica Neue"/>
          <w:b/>
          <w:bCs/>
          <w:color w:val="auto"/>
          <w:sz w:val="22"/>
          <w:szCs w:val="21"/>
          <w:vertAlign w:val="superscript"/>
          <w:lang w:val="en-GB"/>
        </w:rPr>
        <w:t>10 </w:t>
      </w:r>
      <w:r w:rsidRPr="007518C5">
        <w:rPr>
          <w:rFonts w:ascii="Garamond" w:hAnsi="Garamond" w:cs="Helvetica Neue"/>
          <w:color w:val="auto"/>
          <w:sz w:val="22"/>
          <w:szCs w:val="21"/>
          <w:lang w:val="en-GB"/>
        </w:rPr>
        <w:t>For this is the covenant that I will make with the house of Israel</w:t>
      </w:r>
      <w:r w:rsidRPr="007518C5">
        <w:rPr>
          <w:rFonts w:ascii="Garamond" w:hAnsi="Garamond" w:cs="Helvetica Neue"/>
          <w:color w:val="auto"/>
          <w:sz w:val="22"/>
          <w:szCs w:val="21"/>
          <w:lang w:val="en-GB"/>
        </w:rPr>
        <w:br/>
        <w:t>after those days, declares the Lord:</w:t>
      </w:r>
    </w:p>
    <w:p w14:paraId="01E63F18" w14:textId="38668FA3" w:rsidR="007518C5" w:rsidRPr="007518C5" w:rsidRDefault="007518C5" w:rsidP="00086B79">
      <w:pPr>
        <w:spacing w:after="120"/>
        <w:ind w:left="694"/>
        <w:jc w:val="both"/>
        <w:rPr>
          <w:rFonts w:ascii="Garamond" w:hAnsi="Garamond" w:cs="Helvetica Neue"/>
          <w:b/>
          <w:bCs/>
          <w:color w:val="auto"/>
          <w:sz w:val="22"/>
          <w:szCs w:val="21"/>
          <w:vertAlign w:val="superscript"/>
          <w:lang w:val="en-GB"/>
        </w:rPr>
      </w:pPr>
      <w:r w:rsidRPr="007518C5">
        <w:rPr>
          <w:rFonts w:ascii="Garamond" w:hAnsi="Garamond" w:cs="Helvetica Neue"/>
          <w:color w:val="auto"/>
          <w:sz w:val="22"/>
          <w:szCs w:val="21"/>
          <w:lang w:val="en-GB"/>
        </w:rPr>
        <w:t>I will put my laws into their minds</w:t>
      </w:r>
      <w:r w:rsidR="006709A1">
        <w:rPr>
          <w:rFonts w:ascii="Garamond" w:hAnsi="Garamond" w:cs="Helvetica Neue"/>
          <w:color w:val="auto"/>
          <w:sz w:val="22"/>
          <w:szCs w:val="21"/>
          <w:lang w:val="en-GB"/>
        </w:rPr>
        <w:t xml:space="preserve">, </w:t>
      </w:r>
      <w:r w:rsidRPr="007518C5">
        <w:rPr>
          <w:rFonts w:ascii="Garamond" w:hAnsi="Garamond" w:cs="Helvetica Neue"/>
          <w:color w:val="auto"/>
          <w:sz w:val="22"/>
          <w:szCs w:val="21"/>
          <w:lang w:val="en-GB"/>
        </w:rPr>
        <w:t>and write them on their hearts,</w:t>
      </w:r>
      <w:r w:rsidRPr="007518C5">
        <w:rPr>
          <w:rFonts w:ascii="Garamond" w:hAnsi="Garamond" w:cs="Helvetica Neue"/>
          <w:color w:val="auto"/>
          <w:sz w:val="22"/>
          <w:szCs w:val="21"/>
          <w:lang w:val="en-GB"/>
        </w:rPr>
        <w:br/>
        <w:t>and I will be their God,</w:t>
      </w:r>
      <w:r w:rsidR="006709A1">
        <w:rPr>
          <w:rFonts w:ascii="Garamond" w:hAnsi="Garamond" w:cs="Helvetica Neue"/>
          <w:color w:val="auto"/>
          <w:sz w:val="22"/>
          <w:szCs w:val="21"/>
          <w:lang w:val="en-GB"/>
        </w:rPr>
        <w:t xml:space="preserve"> </w:t>
      </w:r>
      <w:r w:rsidRPr="007518C5">
        <w:rPr>
          <w:rFonts w:ascii="Garamond" w:hAnsi="Garamond" w:cs="Helvetica Neue"/>
          <w:color w:val="auto"/>
          <w:sz w:val="22"/>
          <w:szCs w:val="21"/>
          <w:lang w:val="en-GB"/>
        </w:rPr>
        <w:t>and they shall be my people.</w:t>
      </w:r>
      <w:r w:rsidR="006709A1">
        <w:rPr>
          <w:rFonts w:ascii="Garamond" w:hAnsi="Garamond" w:cs="Helvetica Neue"/>
          <w:color w:val="auto"/>
          <w:sz w:val="22"/>
          <w:szCs w:val="21"/>
          <w:lang w:val="en-GB"/>
        </w:rPr>
        <w:t xml:space="preserve"> </w:t>
      </w:r>
      <w:r w:rsidRPr="007518C5">
        <w:rPr>
          <w:rFonts w:ascii="Garamond" w:hAnsi="Garamond" w:cs="Helvetica Neue"/>
          <w:b/>
          <w:bCs/>
          <w:color w:val="auto"/>
          <w:sz w:val="22"/>
          <w:szCs w:val="21"/>
          <w:vertAlign w:val="superscript"/>
          <w:lang w:val="en-GB"/>
        </w:rPr>
        <w:t>11 </w:t>
      </w:r>
      <w:r w:rsidRPr="007518C5">
        <w:rPr>
          <w:rFonts w:ascii="Garamond" w:hAnsi="Garamond" w:cs="Helvetica Neue"/>
          <w:color w:val="auto"/>
          <w:sz w:val="22"/>
          <w:szCs w:val="21"/>
          <w:lang w:val="en-GB"/>
        </w:rPr>
        <w:t>And they shall not teach, each one his neighbour</w:t>
      </w:r>
      <w:r w:rsidR="006709A1">
        <w:rPr>
          <w:rFonts w:ascii="Garamond" w:hAnsi="Garamond" w:cs="Helvetica Neue"/>
          <w:color w:val="auto"/>
          <w:sz w:val="22"/>
          <w:szCs w:val="21"/>
          <w:lang w:val="en-GB"/>
        </w:rPr>
        <w:t xml:space="preserve"> </w:t>
      </w:r>
      <w:r w:rsidRPr="007518C5">
        <w:rPr>
          <w:rFonts w:ascii="Garamond" w:hAnsi="Garamond" w:cs="Helvetica Neue"/>
          <w:color w:val="auto"/>
          <w:sz w:val="22"/>
          <w:szCs w:val="21"/>
          <w:lang w:val="en-GB"/>
        </w:rPr>
        <w:t>and each one his brother, saying, ‘Know the Lord’,</w:t>
      </w:r>
      <w:r w:rsidR="006709A1">
        <w:rPr>
          <w:rFonts w:ascii="Garamond" w:hAnsi="Garamond" w:cs="Helvetica Neue"/>
          <w:color w:val="auto"/>
          <w:sz w:val="22"/>
          <w:szCs w:val="21"/>
          <w:lang w:val="en-GB"/>
        </w:rPr>
        <w:t xml:space="preserve"> </w:t>
      </w:r>
      <w:r w:rsidRPr="007518C5">
        <w:rPr>
          <w:rFonts w:ascii="Garamond" w:hAnsi="Garamond" w:cs="Helvetica Neue"/>
          <w:color w:val="auto"/>
          <w:sz w:val="22"/>
          <w:szCs w:val="21"/>
          <w:lang w:val="en-GB"/>
        </w:rPr>
        <w:t>for they shall all know me,</w:t>
      </w:r>
      <w:r w:rsidR="006709A1">
        <w:rPr>
          <w:rFonts w:ascii="Garamond" w:hAnsi="Garamond" w:cs="Helvetica Neue"/>
          <w:color w:val="auto"/>
          <w:sz w:val="22"/>
          <w:szCs w:val="21"/>
          <w:lang w:val="en-GB"/>
        </w:rPr>
        <w:t xml:space="preserve"> </w:t>
      </w:r>
      <w:r w:rsidRPr="007518C5">
        <w:rPr>
          <w:rFonts w:ascii="Garamond" w:hAnsi="Garamond" w:cs="Helvetica Neue"/>
          <w:color w:val="auto"/>
          <w:sz w:val="22"/>
          <w:szCs w:val="21"/>
          <w:lang w:val="en-GB"/>
        </w:rPr>
        <w:t>from the least of them to the greatest.</w:t>
      </w:r>
      <w:r w:rsidR="006709A1">
        <w:rPr>
          <w:rFonts w:ascii="Garamond" w:hAnsi="Garamond" w:cs="Helvetica Neue"/>
          <w:color w:val="auto"/>
          <w:sz w:val="22"/>
          <w:szCs w:val="21"/>
          <w:lang w:val="en-GB"/>
        </w:rPr>
        <w:t xml:space="preserve"> </w:t>
      </w:r>
      <w:r w:rsidRPr="007518C5">
        <w:rPr>
          <w:rFonts w:ascii="Garamond" w:hAnsi="Garamond" w:cs="Helvetica Neue"/>
          <w:b/>
          <w:bCs/>
          <w:color w:val="auto"/>
          <w:sz w:val="22"/>
          <w:szCs w:val="21"/>
          <w:vertAlign w:val="superscript"/>
          <w:lang w:val="en-GB"/>
        </w:rPr>
        <w:t>12 </w:t>
      </w:r>
      <w:r w:rsidRPr="007518C5">
        <w:rPr>
          <w:rFonts w:ascii="Garamond" w:hAnsi="Garamond" w:cs="Helvetica Neue"/>
          <w:color w:val="auto"/>
          <w:sz w:val="22"/>
          <w:szCs w:val="21"/>
          <w:lang w:val="en-GB"/>
        </w:rPr>
        <w:t>For I will be merciful towards their iniquities,</w:t>
      </w:r>
      <w:r w:rsidR="006709A1">
        <w:rPr>
          <w:rFonts w:ascii="Garamond" w:hAnsi="Garamond" w:cs="Helvetica Neue"/>
          <w:color w:val="auto"/>
          <w:sz w:val="22"/>
          <w:szCs w:val="21"/>
          <w:lang w:val="en-GB"/>
        </w:rPr>
        <w:t xml:space="preserve"> </w:t>
      </w:r>
      <w:r w:rsidRPr="007518C5">
        <w:rPr>
          <w:rFonts w:ascii="Garamond" w:hAnsi="Garamond" w:cs="Helvetica Neue"/>
          <w:color w:val="auto"/>
          <w:sz w:val="22"/>
          <w:szCs w:val="21"/>
          <w:lang w:val="en-GB"/>
        </w:rPr>
        <w:t>and I will remember their sins no more.”</w:t>
      </w:r>
    </w:p>
    <w:p w14:paraId="5317C32D" w14:textId="25706ED9" w:rsidR="00465AEE" w:rsidRPr="003B66F9" w:rsidRDefault="007518C5" w:rsidP="003B66F9">
      <w:pPr>
        <w:spacing w:after="120"/>
        <w:jc w:val="both"/>
        <w:rPr>
          <w:rFonts w:ascii="Garamond" w:hAnsi="Garamond" w:cs="Helvetica Neue"/>
          <w:color w:val="auto"/>
          <w:sz w:val="22"/>
          <w:szCs w:val="21"/>
          <w:lang w:val="en-GB"/>
        </w:rPr>
      </w:pPr>
      <w:r w:rsidRPr="007518C5">
        <w:rPr>
          <w:rFonts w:ascii="Garamond" w:hAnsi="Garamond" w:cs="Helvetica Neue"/>
          <w:b/>
          <w:bCs/>
          <w:color w:val="auto"/>
          <w:sz w:val="22"/>
          <w:szCs w:val="21"/>
          <w:vertAlign w:val="superscript"/>
          <w:lang w:val="en-GB"/>
        </w:rPr>
        <w:t>13 </w:t>
      </w:r>
      <w:r w:rsidRPr="007518C5">
        <w:rPr>
          <w:rFonts w:ascii="Garamond" w:hAnsi="Garamond" w:cs="Helvetica Neue"/>
          <w:color w:val="auto"/>
          <w:sz w:val="22"/>
          <w:szCs w:val="21"/>
          <w:lang w:val="en-GB"/>
        </w:rPr>
        <w:t>In speaking of a new covenant, he makes the first one obsolete. And what is becoming obsolete and growing old is ready to vanish away.</w:t>
      </w:r>
    </w:p>
    <w:p w14:paraId="5D6916D2" w14:textId="77777777" w:rsidR="00310CA5" w:rsidRPr="001C7238" w:rsidRDefault="00310CA5" w:rsidP="007518C5">
      <w:pPr>
        <w:jc w:val="both"/>
        <w:rPr>
          <w:rFonts w:ascii="Gill Sans MT" w:hAnsi="Gill Sans MT"/>
          <w:sz w:val="22"/>
          <w:szCs w:val="22"/>
        </w:rPr>
      </w:pPr>
    </w:p>
    <w:p w14:paraId="165B072B" w14:textId="77777777" w:rsidR="00251E5A" w:rsidRDefault="00251E5A" w:rsidP="00310CA5">
      <w:pPr>
        <w:rPr>
          <w:rFonts w:ascii="Gill Sans MT" w:hAnsi="Gill Sans MT"/>
          <w:bCs/>
          <w:sz w:val="22"/>
          <w:szCs w:val="22"/>
          <w:lang w:val="en-GB"/>
        </w:rPr>
      </w:pPr>
    </w:p>
    <w:p w14:paraId="46F7D4C8" w14:textId="77777777" w:rsidR="00251E5A" w:rsidRDefault="00251E5A" w:rsidP="00310CA5">
      <w:pPr>
        <w:rPr>
          <w:rFonts w:ascii="Gill Sans MT" w:hAnsi="Gill Sans MT"/>
          <w:bCs/>
          <w:sz w:val="22"/>
          <w:szCs w:val="22"/>
          <w:lang w:val="en-GB"/>
        </w:rPr>
      </w:pPr>
    </w:p>
    <w:p w14:paraId="32B690CF" w14:textId="668DCFB1" w:rsidR="00310CA5" w:rsidRPr="00310CA5" w:rsidRDefault="00310CA5" w:rsidP="00251E5A">
      <w:pPr>
        <w:spacing w:after="120"/>
        <w:rPr>
          <w:rFonts w:ascii="Gill Sans MT" w:hAnsi="Gill Sans MT"/>
          <w:bCs/>
          <w:sz w:val="22"/>
          <w:szCs w:val="22"/>
          <w:lang w:val="en-GB"/>
        </w:rPr>
      </w:pPr>
      <w:r w:rsidRPr="00310CA5">
        <w:rPr>
          <w:rFonts w:ascii="Gill Sans MT" w:hAnsi="Gill Sans MT"/>
          <w:bCs/>
          <w:sz w:val="22"/>
          <w:szCs w:val="22"/>
          <w:lang w:val="en-GB"/>
        </w:rPr>
        <w:t xml:space="preserve">In this passage the preacher continues to compare Jesus with the Levite priests. Use the </w:t>
      </w:r>
      <w:r w:rsidRPr="00310CA5">
        <w:rPr>
          <w:rFonts w:ascii="Gill Sans MT" w:hAnsi="Gill Sans MT"/>
          <w:b/>
          <w:bCs/>
          <w:sz w:val="22"/>
          <w:szCs w:val="22"/>
          <w:lang w:val="en-GB"/>
        </w:rPr>
        <w:t xml:space="preserve">Context Tool </w:t>
      </w:r>
      <w:r w:rsidRPr="00310CA5">
        <w:rPr>
          <w:rFonts w:ascii="Gill Sans MT" w:hAnsi="Gill Sans MT"/>
          <w:bCs/>
          <w:sz w:val="22"/>
          <w:szCs w:val="22"/>
          <w:lang w:val="en-GB"/>
        </w:rPr>
        <w:t>to remind yourself what similarities and differences we have seen already, and fill in the first two rows of this table:</w:t>
      </w:r>
    </w:p>
    <w:tbl>
      <w:tblPr>
        <w:tblStyle w:val="TableGrid"/>
        <w:tblW w:w="6863" w:type="dxa"/>
        <w:tblInd w:w="-5" w:type="dxa"/>
        <w:tblLook w:val="04A0" w:firstRow="1" w:lastRow="0" w:firstColumn="1" w:lastColumn="0" w:noHBand="0" w:noVBand="1"/>
      </w:tblPr>
      <w:tblGrid>
        <w:gridCol w:w="1295"/>
        <w:gridCol w:w="2784"/>
        <w:gridCol w:w="2784"/>
      </w:tblGrid>
      <w:tr w:rsidR="00310CA5" w:rsidRPr="00310CA5" w14:paraId="0D37CB0A" w14:textId="77777777" w:rsidTr="00086B79">
        <w:trPr>
          <w:trHeight w:val="210"/>
        </w:trPr>
        <w:tc>
          <w:tcPr>
            <w:tcW w:w="1295" w:type="dxa"/>
          </w:tcPr>
          <w:p w14:paraId="20DE2AB2" w14:textId="77777777" w:rsidR="00310CA5" w:rsidRPr="00310CA5" w:rsidRDefault="00310CA5" w:rsidP="00310CA5">
            <w:pPr>
              <w:rPr>
                <w:rFonts w:ascii="Gill Sans MT" w:hAnsi="Gill Sans MT"/>
                <w:bCs/>
                <w:sz w:val="22"/>
                <w:szCs w:val="22"/>
                <w:lang w:val="en-GB"/>
              </w:rPr>
            </w:pPr>
          </w:p>
        </w:tc>
        <w:tc>
          <w:tcPr>
            <w:tcW w:w="2784" w:type="dxa"/>
          </w:tcPr>
          <w:p w14:paraId="0618ABCF" w14:textId="77777777" w:rsidR="00310CA5" w:rsidRPr="00310CA5" w:rsidRDefault="00310CA5" w:rsidP="00086B79">
            <w:pPr>
              <w:jc w:val="center"/>
              <w:rPr>
                <w:rFonts w:ascii="Gill Sans MT" w:hAnsi="Gill Sans MT"/>
                <w:bCs/>
                <w:sz w:val="22"/>
                <w:szCs w:val="22"/>
                <w:lang w:val="en-GB"/>
              </w:rPr>
            </w:pPr>
            <w:r w:rsidRPr="00310CA5">
              <w:rPr>
                <w:rFonts w:ascii="Gill Sans MT" w:hAnsi="Gill Sans MT"/>
                <w:bCs/>
                <w:sz w:val="22"/>
                <w:szCs w:val="22"/>
                <w:lang w:val="en-GB"/>
              </w:rPr>
              <w:t>Levite priests</w:t>
            </w:r>
          </w:p>
        </w:tc>
        <w:tc>
          <w:tcPr>
            <w:tcW w:w="2784" w:type="dxa"/>
          </w:tcPr>
          <w:p w14:paraId="7B83E010" w14:textId="77777777" w:rsidR="00310CA5" w:rsidRPr="00310CA5" w:rsidRDefault="00310CA5" w:rsidP="00086B79">
            <w:pPr>
              <w:jc w:val="center"/>
              <w:rPr>
                <w:rFonts w:ascii="Gill Sans MT" w:hAnsi="Gill Sans MT"/>
                <w:bCs/>
                <w:sz w:val="22"/>
                <w:szCs w:val="22"/>
                <w:lang w:val="en-GB"/>
              </w:rPr>
            </w:pPr>
            <w:r w:rsidRPr="00310CA5">
              <w:rPr>
                <w:rFonts w:ascii="Gill Sans MT" w:hAnsi="Gill Sans MT"/>
                <w:bCs/>
                <w:sz w:val="22"/>
                <w:szCs w:val="22"/>
                <w:lang w:val="en-GB"/>
              </w:rPr>
              <w:t>Jesus our high priest</w:t>
            </w:r>
          </w:p>
        </w:tc>
      </w:tr>
      <w:tr w:rsidR="00310CA5" w:rsidRPr="00310CA5" w14:paraId="1E776ECD" w14:textId="77777777" w:rsidTr="00086B79">
        <w:trPr>
          <w:trHeight w:val="343"/>
        </w:trPr>
        <w:tc>
          <w:tcPr>
            <w:tcW w:w="1295" w:type="dxa"/>
            <w:vAlign w:val="center"/>
          </w:tcPr>
          <w:p w14:paraId="3074F09C" w14:textId="77777777" w:rsidR="00310CA5" w:rsidRPr="00310CA5" w:rsidRDefault="00310CA5" w:rsidP="00310CA5">
            <w:pPr>
              <w:rPr>
                <w:rFonts w:ascii="Gill Sans MT" w:hAnsi="Gill Sans MT"/>
                <w:bCs/>
                <w:sz w:val="22"/>
                <w:szCs w:val="22"/>
                <w:lang w:val="en-GB"/>
              </w:rPr>
            </w:pPr>
            <w:r w:rsidRPr="00310CA5">
              <w:rPr>
                <w:rFonts w:ascii="Gill Sans MT" w:hAnsi="Gill Sans MT"/>
                <w:bCs/>
                <w:sz w:val="22"/>
                <w:szCs w:val="22"/>
                <w:lang w:val="en-GB"/>
              </w:rPr>
              <w:t>4:14 – 5:10</w:t>
            </w:r>
          </w:p>
        </w:tc>
        <w:tc>
          <w:tcPr>
            <w:tcW w:w="2784" w:type="dxa"/>
          </w:tcPr>
          <w:p w14:paraId="113F706F" w14:textId="77777777" w:rsidR="00310CA5" w:rsidRPr="00310CA5" w:rsidRDefault="00310CA5" w:rsidP="00310CA5">
            <w:pPr>
              <w:rPr>
                <w:rFonts w:ascii="Gill Sans MT" w:hAnsi="Gill Sans MT"/>
                <w:bCs/>
                <w:sz w:val="22"/>
                <w:szCs w:val="22"/>
                <w:lang w:val="en-GB"/>
              </w:rPr>
            </w:pPr>
          </w:p>
        </w:tc>
        <w:tc>
          <w:tcPr>
            <w:tcW w:w="2784" w:type="dxa"/>
          </w:tcPr>
          <w:p w14:paraId="49C90B0B" w14:textId="77777777" w:rsidR="00310CA5" w:rsidRPr="00310CA5" w:rsidRDefault="00310CA5" w:rsidP="00310CA5">
            <w:pPr>
              <w:rPr>
                <w:rFonts w:ascii="Gill Sans MT" w:hAnsi="Gill Sans MT"/>
                <w:bCs/>
                <w:sz w:val="20"/>
                <w:szCs w:val="20"/>
                <w:lang w:val="en-GB"/>
              </w:rPr>
            </w:pPr>
          </w:p>
          <w:p w14:paraId="40B99218" w14:textId="77777777" w:rsidR="00310CA5" w:rsidRPr="00310CA5" w:rsidRDefault="00310CA5" w:rsidP="00310CA5">
            <w:pPr>
              <w:rPr>
                <w:rFonts w:ascii="Gill Sans MT" w:hAnsi="Gill Sans MT"/>
                <w:bCs/>
                <w:sz w:val="20"/>
                <w:szCs w:val="20"/>
                <w:lang w:val="en-GB"/>
              </w:rPr>
            </w:pPr>
          </w:p>
          <w:p w14:paraId="2A26682E" w14:textId="77777777" w:rsidR="00310CA5" w:rsidRPr="00310CA5" w:rsidRDefault="00310CA5" w:rsidP="00310CA5">
            <w:pPr>
              <w:rPr>
                <w:rFonts w:ascii="Gill Sans MT" w:hAnsi="Gill Sans MT"/>
                <w:bCs/>
                <w:sz w:val="20"/>
                <w:szCs w:val="20"/>
                <w:lang w:val="en-GB"/>
              </w:rPr>
            </w:pPr>
          </w:p>
        </w:tc>
      </w:tr>
      <w:tr w:rsidR="00310CA5" w:rsidRPr="00310CA5" w14:paraId="255A995A" w14:textId="77777777" w:rsidTr="00086B79">
        <w:trPr>
          <w:trHeight w:val="343"/>
        </w:trPr>
        <w:tc>
          <w:tcPr>
            <w:tcW w:w="1295" w:type="dxa"/>
            <w:vAlign w:val="center"/>
          </w:tcPr>
          <w:p w14:paraId="66E269E4" w14:textId="77777777" w:rsidR="00310CA5" w:rsidRPr="00310CA5" w:rsidRDefault="00310CA5" w:rsidP="00310CA5">
            <w:pPr>
              <w:rPr>
                <w:rFonts w:ascii="Gill Sans MT" w:hAnsi="Gill Sans MT"/>
                <w:bCs/>
                <w:sz w:val="22"/>
                <w:szCs w:val="22"/>
                <w:lang w:val="en-GB"/>
              </w:rPr>
            </w:pPr>
            <w:r w:rsidRPr="00310CA5">
              <w:rPr>
                <w:rFonts w:ascii="Gill Sans MT" w:hAnsi="Gill Sans MT"/>
                <w:bCs/>
                <w:sz w:val="22"/>
                <w:szCs w:val="22"/>
                <w:lang w:val="en-GB"/>
              </w:rPr>
              <w:t>7:1-28</w:t>
            </w:r>
          </w:p>
        </w:tc>
        <w:tc>
          <w:tcPr>
            <w:tcW w:w="2784" w:type="dxa"/>
          </w:tcPr>
          <w:p w14:paraId="17052B3E" w14:textId="77777777" w:rsidR="00310CA5" w:rsidRPr="00310CA5" w:rsidRDefault="00310CA5" w:rsidP="00310CA5">
            <w:pPr>
              <w:rPr>
                <w:rFonts w:ascii="Gill Sans MT" w:hAnsi="Gill Sans MT"/>
                <w:bCs/>
                <w:sz w:val="22"/>
                <w:szCs w:val="22"/>
                <w:lang w:val="en-GB"/>
              </w:rPr>
            </w:pPr>
          </w:p>
          <w:p w14:paraId="3C58B414" w14:textId="77777777" w:rsidR="00310CA5" w:rsidRPr="00310CA5" w:rsidRDefault="00310CA5" w:rsidP="00310CA5">
            <w:pPr>
              <w:rPr>
                <w:rFonts w:ascii="Gill Sans MT" w:hAnsi="Gill Sans MT"/>
                <w:bCs/>
                <w:sz w:val="22"/>
                <w:szCs w:val="22"/>
                <w:lang w:val="en-GB"/>
              </w:rPr>
            </w:pPr>
          </w:p>
        </w:tc>
        <w:tc>
          <w:tcPr>
            <w:tcW w:w="2784" w:type="dxa"/>
          </w:tcPr>
          <w:p w14:paraId="320132D7" w14:textId="77777777" w:rsidR="00310CA5" w:rsidRPr="00310CA5" w:rsidRDefault="00310CA5" w:rsidP="00310CA5">
            <w:pPr>
              <w:rPr>
                <w:rFonts w:ascii="Gill Sans MT" w:hAnsi="Gill Sans MT"/>
                <w:bCs/>
                <w:sz w:val="20"/>
                <w:szCs w:val="20"/>
                <w:lang w:val="en-GB"/>
              </w:rPr>
            </w:pPr>
          </w:p>
          <w:p w14:paraId="73083832" w14:textId="77777777" w:rsidR="00310CA5" w:rsidRPr="00310CA5" w:rsidRDefault="00310CA5" w:rsidP="00310CA5">
            <w:pPr>
              <w:rPr>
                <w:rFonts w:ascii="Gill Sans MT" w:hAnsi="Gill Sans MT"/>
                <w:bCs/>
                <w:sz w:val="20"/>
                <w:szCs w:val="20"/>
                <w:lang w:val="en-GB"/>
              </w:rPr>
            </w:pPr>
          </w:p>
          <w:p w14:paraId="1D60CB0E" w14:textId="77777777" w:rsidR="00310CA5" w:rsidRPr="00310CA5" w:rsidRDefault="00310CA5" w:rsidP="00310CA5">
            <w:pPr>
              <w:rPr>
                <w:rFonts w:ascii="Gill Sans MT" w:hAnsi="Gill Sans MT"/>
                <w:bCs/>
                <w:sz w:val="20"/>
                <w:szCs w:val="20"/>
                <w:lang w:val="en-GB"/>
              </w:rPr>
            </w:pPr>
          </w:p>
        </w:tc>
      </w:tr>
      <w:tr w:rsidR="00310CA5" w:rsidRPr="00310CA5" w14:paraId="1BCCA59A" w14:textId="77777777" w:rsidTr="00086B79">
        <w:trPr>
          <w:trHeight w:val="343"/>
        </w:trPr>
        <w:tc>
          <w:tcPr>
            <w:tcW w:w="1295" w:type="dxa"/>
            <w:vAlign w:val="center"/>
          </w:tcPr>
          <w:p w14:paraId="1FB9CD31" w14:textId="77777777" w:rsidR="00310CA5" w:rsidRPr="00310CA5" w:rsidRDefault="00310CA5" w:rsidP="00310CA5">
            <w:pPr>
              <w:rPr>
                <w:rFonts w:ascii="Gill Sans MT" w:hAnsi="Gill Sans MT"/>
                <w:bCs/>
                <w:sz w:val="22"/>
                <w:szCs w:val="22"/>
                <w:lang w:val="en-GB"/>
              </w:rPr>
            </w:pPr>
            <w:r w:rsidRPr="00310CA5">
              <w:rPr>
                <w:rFonts w:ascii="Gill Sans MT" w:hAnsi="Gill Sans MT"/>
                <w:bCs/>
                <w:sz w:val="22"/>
                <w:szCs w:val="22"/>
                <w:lang w:val="en-GB"/>
              </w:rPr>
              <w:t>8:1-5</w:t>
            </w:r>
          </w:p>
        </w:tc>
        <w:tc>
          <w:tcPr>
            <w:tcW w:w="2784" w:type="dxa"/>
          </w:tcPr>
          <w:p w14:paraId="36018CD2" w14:textId="77777777" w:rsidR="00310CA5" w:rsidRPr="00310CA5" w:rsidRDefault="00310CA5" w:rsidP="00310CA5">
            <w:pPr>
              <w:rPr>
                <w:rFonts w:ascii="Gill Sans MT" w:hAnsi="Gill Sans MT"/>
                <w:bCs/>
                <w:sz w:val="22"/>
                <w:szCs w:val="22"/>
                <w:lang w:val="en-GB"/>
              </w:rPr>
            </w:pPr>
          </w:p>
        </w:tc>
        <w:tc>
          <w:tcPr>
            <w:tcW w:w="2784" w:type="dxa"/>
          </w:tcPr>
          <w:p w14:paraId="74841AB8" w14:textId="77777777" w:rsidR="00310CA5" w:rsidRPr="00310CA5" w:rsidRDefault="00310CA5" w:rsidP="00310CA5">
            <w:pPr>
              <w:rPr>
                <w:rFonts w:ascii="Gill Sans MT" w:hAnsi="Gill Sans MT"/>
                <w:bCs/>
                <w:sz w:val="20"/>
                <w:szCs w:val="20"/>
                <w:lang w:val="en-GB"/>
              </w:rPr>
            </w:pPr>
          </w:p>
          <w:p w14:paraId="0B01FB29" w14:textId="77777777" w:rsidR="00310CA5" w:rsidRPr="00310CA5" w:rsidRDefault="00310CA5" w:rsidP="00310CA5">
            <w:pPr>
              <w:rPr>
                <w:rFonts w:ascii="Gill Sans MT" w:hAnsi="Gill Sans MT"/>
                <w:bCs/>
                <w:sz w:val="20"/>
                <w:szCs w:val="20"/>
                <w:lang w:val="en-GB"/>
              </w:rPr>
            </w:pPr>
          </w:p>
          <w:p w14:paraId="660D002D" w14:textId="77777777" w:rsidR="00310CA5" w:rsidRPr="00310CA5" w:rsidRDefault="00310CA5" w:rsidP="00310CA5">
            <w:pPr>
              <w:rPr>
                <w:rFonts w:ascii="Gill Sans MT" w:hAnsi="Gill Sans MT"/>
                <w:bCs/>
                <w:sz w:val="20"/>
                <w:szCs w:val="20"/>
                <w:lang w:val="en-GB"/>
              </w:rPr>
            </w:pPr>
          </w:p>
        </w:tc>
      </w:tr>
      <w:tr w:rsidR="00310CA5" w:rsidRPr="00310CA5" w14:paraId="7EE74094" w14:textId="77777777" w:rsidTr="00086B79">
        <w:trPr>
          <w:trHeight w:val="408"/>
        </w:trPr>
        <w:tc>
          <w:tcPr>
            <w:tcW w:w="1295" w:type="dxa"/>
            <w:vAlign w:val="center"/>
          </w:tcPr>
          <w:p w14:paraId="14F9C3F7" w14:textId="77777777" w:rsidR="00310CA5" w:rsidRPr="00310CA5" w:rsidRDefault="00310CA5" w:rsidP="00310CA5">
            <w:pPr>
              <w:rPr>
                <w:rFonts w:ascii="Gill Sans MT" w:hAnsi="Gill Sans MT"/>
                <w:bCs/>
                <w:sz w:val="22"/>
                <w:szCs w:val="22"/>
                <w:lang w:val="en-GB"/>
              </w:rPr>
            </w:pPr>
            <w:r w:rsidRPr="00310CA5">
              <w:rPr>
                <w:rFonts w:ascii="Gill Sans MT" w:hAnsi="Gill Sans MT"/>
                <w:bCs/>
                <w:sz w:val="22"/>
                <w:szCs w:val="22"/>
                <w:lang w:val="en-GB"/>
              </w:rPr>
              <w:t>8:6-13</w:t>
            </w:r>
          </w:p>
        </w:tc>
        <w:tc>
          <w:tcPr>
            <w:tcW w:w="2784" w:type="dxa"/>
          </w:tcPr>
          <w:p w14:paraId="4CDF84FD" w14:textId="77777777" w:rsidR="00310CA5" w:rsidRPr="00310CA5" w:rsidRDefault="00310CA5" w:rsidP="00310CA5">
            <w:pPr>
              <w:rPr>
                <w:rFonts w:ascii="Gill Sans MT" w:hAnsi="Gill Sans MT"/>
                <w:bCs/>
                <w:sz w:val="22"/>
                <w:szCs w:val="22"/>
                <w:lang w:val="en-GB"/>
              </w:rPr>
            </w:pPr>
          </w:p>
        </w:tc>
        <w:tc>
          <w:tcPr>
            <w:tcW w:w="2784" w:type="dxa"/>
          </w:tcPr>
          <w:p w14:paraId="35FDC8D5" w14:textId="77777777" w:rsidR="00310CA5" w:rsidRPr="00310CA5" w:rsidRDefault="00310CA5" w:rsidP="00310CA5">
            <w:pPr>
              <w:rPr>
                <w:rFonts w:ascii="Gill Sans MT" w:hAnsi="Gill Sans MT"/>
                <w:bCs/>
                <w:sz w:val="20"/>
                <w:szCs w:val="20"/>
                <w:lang w:val="en-GB"/>
              </w:rPr>
            </w:pPr>
          </w:p>
          <w:p w14:paraId="640E74EF" w14:textId="77777777" w:rsidR="00310CA5" w:rsidRPr="00310CA5" w:rsidRDefault="00310CA5" w:rsidP="00310CA5">
            <w:pPr>
              <w:rPr>
                <w:rFonts w:ascii="Gill Sans MT" w:hAnsi="Gill Sans MT"/>
                <w:bCs/>
                <w:sz w:val="20"/>
                <w:szCs w:val="20"/>
                <w:lang w:val="en-GB"/>
              </w:rPr>
            </w:pPr>
          </w:p>
          <w:p w14:paraId="19A8E1B3" w14:textId="77777777" w:rsidR="00310CA5" w:rsidRPr="00310CA5" w:rsidRDefault="00310CA5" w:rsidP="00310CA5">
            <w:pPr>
              <w:rPr>
                <w:rFonts w:ascii="Gill Sans MT" w:hAnsi="Gill Sans MT"/>
                <w:bCs/>
                <w:sz w:val="20"/>
                <w:szCs w:val="20"/>
                <w:lang w:val="en-GB"/>
              </w:rPr>
            </w:pPr>
          </w:p>
        </w:tc>
      </w:tr>
    </w:tbl>
    <w:p w14:paraId="08A56295" w14:textId="77777777" w:rsidR="00310CA5" w:rsidRPr="00310CA5" w:rsidRDefault="00310CA5" w:rsidP="00310CA5">
      <w:pPr>
        <w:rPr>
          <w:rFonts w:ascii="Gill Sans MT" w:hAnsi="Gill Sans MT"/>
          <w:bCs/>
          <w:sz w:val="14"/>
          <w:szCs w:val="14"/>
          <w:lang w:val="en-GB"/>
        </w:rPr>
      </w:pPr>
    </w:p>
    <w:p w14:paraId="2C23FD16" w14:textId="5D866357" w:rsidR="00310CA5" w:rsidRPr="00310CA5" w:rsidRDefault="00310CA5" w:rsidP="00086B79">
      <w:pPr>
        <w:spacing w:after="120"/>
        <w:jc w:val="both"/>
        <w:rPr>
          <w:rFonts w:ascii="Gill Sans MT" w:hAnsi="Gill Sans MT"/>
          <w:bCs/>
          <w:sz w:val="22"/>
          <w:szCs w:val="22"/>
        </w:rPr>
      </w:pPr>
      <w:r w:rsidRPr="00310CA5">
        <w:rPr>
          <w:rFonts w:ascii="Gill Sans MT" w:hAnsi="Gill Sans MT"/>
          <w:bCs/>
          <w:sz w:val="22"/>
          <w:szCs w:val="22"/>
          <w:lang w:val="en-GB"/>
        </w:rPr>
        <w:t>In v5 the preacher reminds us that Moses was instructed to make the tabernacle “</w:t>
      </w:r>
      <w:r w:rsidRPr="00310CA5">
        <w:rPr>
          <w:rFonts w:ascii="Gill Sans MT" w:hAnsi="Gill Sans MT"/>
          <w:bCs/>
          <w:sz w:val="22"/>
          <w:szCs w:val="22"/>
        </w:rPr>
        <w:t xml:space="preserve">according to the pattern that was shown you on the mountain.” Use the </w:t>
      </w:r>
      <w:r w:rsidRPr="00310CA5">
        <w:rPr>
          <w:rFonts w:ascii="Gill Sans MT" w:hAnsi="Gill Sans MT"/>
          <w:b/>
          <w:bCs/>
          <w:sz w:val="22"/>
          <w:szCs w:val="22"/>
        </w:rPr>
        <w:t xml:space="preserve">Quotation/Allusion Tool </w:t>
      </w:r>
      <w:r w:rsidRPr="00310CA5">
        <w:rPr>
          <w:rFonts w:ascii="Gill Sans MT" w:hAnsi="Gill Sans MT"/>
          <w:bCs/>
          <w:sz w:val="22"/>
          <w:szCs w:val="22"/>
        </w:rPr>
        <w:t>to look up the original context of these words in Exodus 25:9 and 25:40.</w:t>
      </w:r>
    </w:p>
    <w:p w14:paraId="1BBE0131" w14:textId="6F47BB18" w:rsidR="00310CA5" w:rsidRPr="00310CA5" w:rsidRDefault="00310CA5" w:rsidP="00086B79">
      <w:pPr>
        <w:numPr>
          <w:ilvl w:val="0"/>
          <w:numId w:val="30"/>
        </w:numPr>
        <w:spacing w:after="120"/>
        <w:jc w:val="both"/>
        <w:rPr>
          <w:rFonts w:ascii="Gill Sans MT" w:hAnsi="Gill Sans MT"/>
          <w:bCs/>
          <w:sz w:val="22"/>
          <w:szCs w:val="22"/>
        </w:rPr>
      </w:pPr>
      <w:r w:rsidRPr="00310CA5">
        <w:rPr>
          <w:rFonts w:ascii="Gill Sans MT" w:hAnsi="Gill Sans MT"/>
          <w:bCs/>
          <w:sz w:val="22"/>
          <w:szCs w:val="22"/>
        </w:rPr>
        <w:t>What do the surrounding verses (in Exodus) tell you about the splendor and glory of this tent?</w:t>
      </w:r>
    </w:p>
    <w:p w14:paraId="09FD690D" w14:textId="47335E7C" w:rsidR="00310CA5" w:rsidRPr="00310CA5" w:rsidRDefault="00310CA5" w:rsidP="00086B79">
      <w:pPr>
        <w:numPr>
          <w:ilvl w:val="0"/>
          <w:numId w:val="30"/>
        </w:numPr>
        <w:spacing w:after="120"/>
        <w:jc w:val="both"/>
        <w:rPr>
          <w:rFonts w:ascii="Gill Sans MT" w:hAnsi="Gill Sans MT"/>
          <w:bCs/>
          <w:sz w:val="22"/>
          <w:szCs w:val="22"/>
        </w:rPr>
      </w:pPr>
      <w:r w:rsidRPr="00310CA5">
        <w:rPr>
          <w:rFonts w:ascii="Gill Sans MT" w:hAnsi="Gill Sans MT"/>
          <w:bCs/>
          <w:sz w:val="22"/>
          <w:szCs w:val="22"/>
        </w:rPr>
        <w:t>How does the preacher argue (in Hebrews 8:1-5) that the tent Jesus has entered is even more glorious?</w:t>
      </w:r>
    </w:p>
    <w:p w14:paraId="07CF62D5" w14:textId="0FD9672D" w:rsidR="003B66F9" w:rsidRPr="00086B79" w:rsidRDefault="00310CA5" w:rsidP="00086B79">
      <w:pPr>
        <w:numPr>
          <w:ilvl w:val="0"/>
          <w:numId w:val="30"/>
        </w:numPr>
        <w:spacing w:after="120"/>
        <w:jc w:val="both"/>
        <w:rPr>
          <w:rFonts w:ascii="Gill Sans MT" w:hAnsi="Gill Sans MT"/>
          <w:bCs/>
          <w:sz w:val="22"/>
          <w:szCs w:val="22"/>
        </w:rPr>
      </w:pPr>
      <w:r w:rsidRPr="00310CA5">
        <w:rPr>
          <w:rFonts w:ascii="Gill Sans MT" w:hAnsi="Gill Sans MT"/>
          <w:bCs/>
          <w:sz w:val="22"/>
          <w:szCs w:val="22"/>
        </w:rPr>
        <w:t>Now fill in the third row of the table.</w:t>
      </w:r>
    </w:p>
    <w:p w14:paraId="534A670A" w14:textId="77777777" w:rsidR="00086B79" w:rsidRDefault="00086B79" w:rsidP="003B66F9">
      <w:pPr>
        <w:jc w:val="both"/>
        <w:rPr>
          <w:rFonts w:ascii="Gill Sans MT" w:hAnsi="Gill Sans MT"/>
          <w:sz w:val="22"/>
          <w:szCs w:val="22"/>
          <w:lang w:val="en-GB"/>
        </w:rPr>
      </w:pPr>
    </w:p>
    <w:p w14:paraId="18F15264" w14:textId="0E97093F" w:rsidR="00310CA5" w:rsidRPr="00310CA5" w:rsidRDefault="00310CA5" w:rsidP="003B66F9">
      <w:pPr>
        <w:jc w:val="both"/>
        <w:rPr>
          <w:rFonts w:ascii="Gill Sans MT" w:hAnsi="Gill Sans MT"/>
          <w:sz w:val="22"/>
          <w:szCs w:val="22"/>
          <w:lang w:val="en-GB"/>
        </w:rPr>
      </w:pPr>
      <w:r w:rsidRPr="00310CA5">
        <w:rPr>
          <w:rFonts w:ascii="Gill Sans MT" w:hAnsi="Gill Sans MT"/>
          <w:sz w:val="22"/>
          <w:szCs w:val="22"/>
          <w:lang w:val="en-GB"/>
        </w:rPr>
        <w:t xml:space="preserve">At the time of Moses, the old covenant was seen as an amazing blessing. Why do you think the preacher uses such negative language about it in v6-13 as he contrasts it with the new? Use the </w:t>
      </w:r>
      <w:r w:rsidRPr="00310CA5">
        <w:rPr>
          <w:rFonts w:ascii="Gill Sans MT" w:hAnsi="Gill Sans MT"/>
          <w:b/>
          <w:sz w:val="22"/>
          <w:szCs w:val="22"/>
          <w:lang w:val="en-GB"/>
        </w:rPr>
        <w:t xml:space="preserve">Author’s Purpose Tool </w:t>
      </w:r>
      <w:r w:rsidRPr="00310CA5">
        <w:rPr>
          <w:rFonts w:ascii="Gill Sans MT" w:hAnsi="Gill Sans MT"/>
          <w:sz w:val="22"/>
          <w:szCs w:val="22"/>
          <w:lang w:val="en-GB"/>
        </w:rPr>
        <w:t>to consider what he might be trying to guard his audience against, as you fill in the fourth row of the table.</w:t>
      </w:r>
    </w:p>
    <w:p w14:paraId="7C4270BC" w14:textId="77777777" w:rsidR="00310CA5" w:rsidRPr="00310CA5" w:rsidRDefault="00310CA5" w:rsidP="003B66F9">
      <w:pPr>
        <w:jc w:val="both"/>
        <w:rPr>
          <w:rFonts w:ascii="Gill Sans MT" w:hAnsi="Gill Sans MT"/>
          <w:sz w:val="22"/>
          <w:szCs w:val="22"/>
          <w:lang w:val="en-GB"/>
        </w:rPr>
      </w:pPr>
    </w:p>
    <w:p w14:paraId="322CC8E6" w14:textId="77777777" w:rsidR="00251E5A" w:rsidRDefault="00310CA5" w:rsidP="00251E5A">
      <w:pPr>
        <w:jc w:val="both"/>
        <w:rPr>
          <w:rFonts w:ascii="Gill Sans MT" w:hAnsi="Gill Sans MT"/>
          <w:sz w:val="22"/>
          <w:szCs w:val="22"/>
          <w:lang w:val="en-GB"/>
        </w:rPr>
      </w:pPr>
      <w:r w:rsidRPr="00310CA5">
        <w:rPr>
          <w:rFonts w:ascii="Gill Sans MT" w:hAnsi="Gill Sans MT"/>
          <w:sz w:val="22"/>
          <w:szCs w:val="22"/>
          <w:lang w:val="en-GB"/>
        </w:rPr>
        <w:t>Use the</w:t>
      </w:r>
      <w:r w:rsidRPr="00310CA5">
        <w:rPr>
          <w:rFonts w:ascii="Gill Sans MT" w:hAnsi="Gill Sans MT"/>
          <w:b/>
          <w:bCs/>
          <w:sz w:val="22"/>
          <w:szCs w:val="22"/>
          <w:lang w:val="en-GB"/>
        </w:rPr>
        <w:t xml:space="preserve"> Linking Words Tool </w:t>
      </w:r>
      <w:r w:rsidRPr="00310CA5">
        <w:rPr>
          <w:rFonts w:ascii="Gill Sans MT" w:hAnsi="Gill Sans MT"/>
          <w:sz w:val="22"/>
          <w:szCs w:val="22"/>
          <w:lang w:val="en-GB"/>
        </w:rPr>
        <w:t xml:space="preserve">to trace the flow of argument from vv6-12 (“for… for… for… for… for…”). What climactic promise is Jesus’ ministry ultimately founded on? </w:t>
      </w:r>
    </w:p>
    <w:p w14:paraId="2F347D14" w14:textId="77777777" w:rsidR="00251E5A" w:rsidRDefault="00251E5A">
      <w:pPr>
        <w:rPr>
          <w:rFonts w:ascii="Gill Sans MT" w:hAnsi="Gill Sans MT"/>
          <w:sz w:val="22"/>
          <w:szCs w:val="22"/>
          <w:lang w:val="en-GB"/>
        </w:rPr>
      </w:pPr>
      <w:r>
        <w:rPr>
          <w:rFonts w:ascii="Gill Sans MT" w:hAnsi="Gill Sans MT"/>
          <w:sz w:val="22"/>
          <w:szCs w:val="22"/>
          <w:lang w:val="en-GB"/>
        </w:rPr>
        <w:br w:type="page"/>
      </w:r>
    </w:p>
    <w:p w14:paraId="6895B62F" w14:textId="54BE10D2" w:rsidR="007D193D" w:rsidRPr="00251E5A" w:rsidRDefault="00070309" w:rsidP="00251E5A">
      <w:pPr>
        <w:jc w:val="both"/>
        <w:rPr>
          <w:rFonts w:ascii="Gill Sans MT" w:hAnsi="Gill Sans MT"/>
          <w:sz w:val="22"/>
          <w:szCs w:val="22"/>
          <w:lang w:val="en-GB"/>
        </w:rPr>
      </w:pPr>
      <w:r>
        <w:rPr>
          <w:rFonts w:ascii="Gill Sans MT" w:hAnsi="Gill Sans MT"/>
          <w:b/>
          <w:bCs/>
          <w:color w:val="0070C0"/>
          <w:sz w:val="32"/>
          <w:szCs w:val="32"/>
          <w:lang w:val="en-GB"/>
        </w:rPr>
        <w:lastRenderedPageBreak/>
        <w:t>Hebrews</w:t>
      </w:r>
      <w:r w:rsidR="007D193D" w:rsidRPr="000E4A8A">
        <w:rPr>
          <w:rFonts w:ascii="Gill Sans MT" w:hAnsi="Gill Sans MT"/>
          <w:b/>
          <w:bCs/>
          <w:color w:val="0070C0"/>
          <w:sz w:val="32"/>
          <w:szCs w:val="32"/>
          <w:lang w:val="en-GB"/>
        </w:rPr>
        <w:t xml:space="preserve"> </w:t>
      </w:r>
      <w:r>
        <w:rPr>
          <w:rFonts w:ascii="Gill Sans MT" w:hAnsi="Gill Sans MT"/>
          <w:b/>
          <w:bCs/>
          <w:color w:val="0070C0"/>
          <w:sz w:val="32"/>
          <w:szCs w:val="32"/>
          <w:lang w:val="en-GB"/>
        </w:rPr>
        <w:t>9</w:t>
      </w:r>
      <w:r w:rsidR="007D193D" w:rsidRPr="000E4A8A">
        <w:rPr>
          <w:rFonts w:ascii="Gill Sans MT" w:hAnsi="Gill Sans MT"/>
          <w:b/>
          <w:bCs/>
          <w:color w:val="0070C0"/>
          <w:sz w:val="32"/>
          <w:szCs w:val="32"/>
          <w:lang w:val="en-GB"/>
        </w:rPr>
        <w:t>:</w:t>
      </w:r>
      <w:r w:rsidR="001550A9">
        <w:rPr>
          <w:rFonts w:ascii="Gill Sans MT" w:hAnsi="Gill Sans MT"/>
          <w:b/>
          <w:bCs/>
          <w:color w:val="0070C0"/>
          <w:sz w:val="32"/>
          <w:szCs w:val="32"/>
          <w:lang w:val="en-GB"/>
        </w:rPr>
        <w:t>1-</w:t>
      </w:r>
      <w:r>
        <w:rPr>
          <w:rFonts w:ascii="Gill Sans MT" w:hAnsi="Gill Sans MT"/>
          <w:b/>
          <w:bCs/>
          <w:color w:val="0070C0"/>
          <w:sz w:val="32"/>
          <w:szCs w:val="32"/>
          <w:lang w:val="en-GB"/>
        </w:rPr>
        <w:t>28</w:t>
      </w:r>
    </w:p>
    <w:p w14:paraId="527B08AF" w14:textId="77777777" w:rsidR="007D193D" w:rsidRPr="00070309" w:rsidRDefault="007D193D" w:rsidP="007D193D">
      <w:pPr>
        <w:ind w:left="1440" w:hanging="1440"/>
        <w:rPr>
          <w:rFonts w:ascii="Gill Sans MT" w:hAnsi="Gill Sans MT"/>
          <w:b/>
          <w:bCs/>
          <w:sz w:val="22"/>
          <w:szCs w:val="22"/>
          <w:lang w:val="en-GB"/>
        </w:rPr>
      </w:pPr>
    </w:p>
    <w:p w14:paraId="5508F2B8" w14:textId="73C745F7" w:rsidR="007D193D" w:rsidRPr="00070309" w:rsidRDefault="007D193D" w:rsidP="007D193D">
      <w:pPr>
        <w:ind w:left="1440" w:hanging="1440"/>
        <w:jc w:val="both"/>
        <w:rPr>
          <w:rFonts w:ascii="Gill Sans MT" w:hAnsi="Gill Sans MT"/>
          <w:sz w:val="22"/>
          <w:szCs w:val="22"/>
          <w:lang w:val="en-GB"/>
        </w:rPr>
      </w:pPr>
      <w:r w:rsidRPr="00070309">
        <w:rPr>
          <w:rFonts w:ascii="Gill Sans MT" w:hAnsi="Gill Sans MT"/>
          <w:b/>
          <w:bCs/>
          <w:sz w:val="22"/>
          <w:szCs w:val="22"/>
          <w:lang w:val="en-GB"/>
        </w:rPr>
        <w:t>Pray</w:t>
      </w:r>
      <w:r w:rsidRPr="00070309">
        <w:rPr>
          <w:rFonts w:ascii="Gill Sans MT" w:hAnsi="Gill Sans MT"/>
          <w:sz w:val="22"/>
          <w:szCs w:val="22"/>
          <w:lang w:val="en-GB"/>
        </w:rPr>
        <w:tab/>
      </w:r>
      <w:r w:rsidR="00914581" w:rsidRPr="00914581">
        <w:rPr>
          <w:rFonts w:ascii="Gill Sans MT" w:hAnsi="Gill Sans MT"/>
          <w:bCs/>
          <w:sz w:val="22"/>
          <w:szCs w:val="22"/>
        </w:rPr>
        <w:t>Thank God that in the new covenant, mediated by Jesus, he remembers our sins no more.</w:t>
      </w:r>
    </w:p>
    <w:p w14:paraId="5354722E" w14:textId="77777777" w:rsidR="007D193D" w:rsidRPr="00070309" w:rsidRDefault="007D193D" w:rsidP="007D193D">
      <w:pPr>
        <w:ind w:left="1440" w:hanging="1440"/>
        <w:jc w:val="both"/>
        <w:rPr>
          <w:rFonts w:ascii="Gill Sans MT" w:eastAsia="Gill Sans" w:hAnsi="Gill Sans MT" w:cs="Gill Sans"/>
          <w:sz w:val="22"/>
          <w:szCs w:val="22"/>
          <w:lang w:val="en-GB"/>
        </w:rPr>
      </w:pPr>
    </w:p>
    <w:p w14:paraId="69AD39C8" w14:textId="43E40BC7" w:rsidR="007D193D" w:rsidRPr="00070309" w:rsidRDefault="007D193D" w:rsidP="007D193D">
      <w:pPr>
        <w:spacing w:after="120"/>
        <w:rPr>
          <w:rFonts w:ascii="Gill Sans MT" w:hAnsi="Gill Sans MT"/>
          <w:sz w:val="22"/>
          <w:szCs w:val="22"/>
          <w:lang w:val="en-GB"/>
        </w:rPr>
      </w:pPr>
      <w:r w:rsidRPr="00070309">
        <w:rPr>
          <w:rFonts w:ascii="Gill Sans MT" w:hAnsi="Gill Sans MT"/>
          <w:b/>
          <w:bCs/>
          <w:sz w:val="22"/>
          <w:szCs w:val="22"/>
          <w:lang w:val="en-GB"/>
        </w:rPr>
        <w:t>Read</w:t>
      </w:r>
      <w:r w:rsidRPr="00070309">
        <w:rPr>
          <w:rFonts w:ascii="Gill Sans MT" w:hAnsi="Gill Sans MT"/>
          <w:b/>
          <w:bCs/>
          <w:sz w:val="22"/>
          <w:szCs w:val="22"/>
          <w:lang w:val="en-GB"/>
        </w:rPr>
        <w:tab/>
      </w:r>
      <w:r w:rsidRPr="00070309">
        <w:rPr>
          <w:rFonts w:ascii="Gill Sans MT" w:hAnsi="Gill Sans MT"/>
          <w:sz w:val="22"/>
          <w:szCs w:val="22"/>
          <w:lang w:val="en-GB"/>
        </w:rPr>
        <w:tab/>
        <w:t xml:space="preserve">Read the passage </w:t>
      </w:r>
      <w:r w:rsidR="00914581">
        <w:rPr>
          <w:rFonts w:ascii="Gill Sans MT" w:hAnsi="Gill Sans MT"/>
          <w:sz w:val="22"/>
          <w:szCs w:val="22"/>
          <w:lang w:val="en-GB"/>
        </w:rPr>
        <w:t xml:space="preserve">carefully </w:t>
      </w:r>
      <w:r w:rsidRPr="00070309">
        <w:rPr>
          <w:rFonts w:ascii="Gill Sans MT" w:hAnsi="Gill Sans MT"/>
          <w:sz w:val="22"/>
          <w:szCs w:val="22"/>
          <w:lang w:val="en-GB"/>
        </w:rPr>
        <w:t>a couple of times.</w:t>
      </w:r>
    </w:p>
    <w:p w14:paraId="358E9D27" w14:textId="5F24C31F" w:rsidR="007D193D" w:rsidRPr="00070309" w:rsidRDefault="006F054A" w:rsidP="007D193D">
      <w:pPr>
        <w:rPr>
          <w:rFonts w:ascii="Gill Sans MT" w:eastAsia="Gill Sans" w:hAnsi="Gill Sans MT" w:cs="Gill Sans"/>
          <w:sz w:val="22"/>
          <w:szCs w:val="22"/>
          <w:lang w:val="en-GB"/>
        </w:rPr>
      </w:pPr>
      <w:r w:rsidRPr="00070309">
        <w:rPr>
          <w:rFonts w:ascii="Gill Sans MT" w:eastAsia="Gill Sans" w:hAnsi="Gill Sans MT" w:cs="Gill Sans"/>
          <w:b/>
          <w:bCs/>
          <w:noProof/>
          <w:sz w:val="22"/>
          <w:szCs w:val="22"/>
          <w:lang w:val="en-GB"/>
        </w:rPr>
        <mc:AlternateContent>
          <mc:Choice Requires="wps">
            <w:drawing>
              <wp:anchor distT="0" distB="0" distL="114300" distR="114300" simplePos="0" relativeHeight="251658254" behindDoc="0" locked="0" layoutInCell="1" allowOverlap="1" wp14:anchorId="0F19F266" wp14:editId="2B9D01B7">
                <wp:simplePos x="0" y="0"/>
                <wp:positionH relativeFrom="margin">
                  <wp:posOffset>-102870</wp:posOffset>
                </wp:positionH>
                <wp:positionV relativeFrom="page">
                  <wp:posOffset>1733550</wp:posOffset>
                </wp:positionV>
                <wp:extent cx="0" cy="5287993"/>
                <wp:effectExtent l="0" t="0" r="38100" b="27305"/>
                <wp:wrapNone/>
                <wp:docPr id="867247432" name="Straight Connector 64"/>
                <wp:cNvGraphicFramePr/>
                <a:graphic xmlns:a="http://schemas.openxmlformats.org/drawingml/2006/main">
                  <a:graphicData uri="http://schemas.microsoft.com/office/word/2010/wordprocessingShape">
                    <wps:wsp>
                      <wps:cNvCnPr/>
                      <wps:spPr>
                        <a:xfrm flipH="1">
                          <a:off x="0" y="0"/>
                          <a:ext cx="0" cy="5287993"/>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389EACDF" id="Straight Connector 64" o:spid="_x0000_s1026" style="position:absolute;flip:x;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8.1pt,136.5pt" to="-8.1pt,5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" strokecolor="#b8cce4 [1300]" strokeweight="2pt">
                <w10:wrap anchorx="margin" anchory="page"/>
              </v:line>
            </w:pict>
          </mc:Fallback>
        </mc:AlternateContent>
      </w:r>
    </w:p>
    <w:p w14:paraId="103ACB09" w14:textId="479855AF" w:rsidR="00070309" w:rsidRPr="00070309" w:rsidRDefault="00901173" w:rsidP="00070309">
      <w:pPr>
        <w:jc w:val="both"/>
        <w:rPr>
          <w:rFonts w:ascii="Garamond" w:hAnsi="Garamond" w:cs="Helvetica Neue"/>
          <w:color w:val="auto"/>
          <w:sz w:val="22"/>
          <w:szCs w:val="21"/>
          <w:lang w:val="en-GB"/>
        </w:rPr>
      </w:pPr>
      <w:r w:rsidRPr="00901173">
        <w:rPr>
          <w:rFonts w:ascii="Garamond" w:hAnsi="Garamond" w:cs="Helvetica Neue"/>
          <w:color w:val="auto"/>
          <w:sz w:val="22"/>
          <w:szCs w:val="21"/>
          <w:vertAlign w:val="superscript"/>
        </w:rPr>
        <w:t>1</w:t>
      </w:r>
      <w:r w:rsidRPr="00627579">
        <w:rPr>
          <w:rFonts w:ascii="Garamond" w:hAnsi="Garamond" w:cs="Helvetica Neue"/>
          <w:b/>
          <w:bCs/>
          <w:color w:val="auto"/>
          <w:sz w:val="22"/>
          <w:szCs w:val="21"/>
        </w:rPr>
        <w:t> </w:t>
      </w:r>
      <w:r w:rsidR="00070309" w:rsidRPr="00070309">
        <w:rPr>
          <w:rFonts w:ascii="Garamond" w:hAnsi="Garamond" w:cs="Helvetica Neue"/>
          <w:color w:val="auto"/>
          <w:sz w:val="22"/>
          <w:szCs w:val="21"/>
          <w:lang w:val="en-GB"/>
        </w:rPr>
        <w:t>Now even the first covenant had regulations for worship and an earthly place of holiness. </w:t>
      </w:r>
      <w:r w:rsidR="00070309" w:rsidRPr="00070309">
        <w:rPr>
          <w:rFonts w:ascii="Garamond" w:hAnsi="Garamond" w:cs="Helvetica Neue"/>
          <w:b/>
          <w:bCs/>
          <w:color w:val="auto"/>
          <w:sz w:val="22"/>
          <w:szCs w:val="21"/>
          <w:vertAlign w:val="superscript"/>
          <w:lang w:val="en-GB"/>
        </w:rPr>
        <w:t>2 </w:t>
      </w:r>
      <w:r w:rsidR="00070309" w:rsidRPr="00070309">
        <w:rPr>
          <w:rFonts w:ascii="Garamond" w:hAnsi="Garamond" w:cs="Helvetica Neue"/>
          <w:color w:val="auto"/>
          <w:sz w:val="22"/>
          <w:szCs w:val="21"/>
          <w:lang w:val="en-GB"/>
        </w:rPr>
        <w:t>For a tent was prepared, the first section, in which were the lampstand and the table and the bread of the Presence. It is called the Holy Place. </w:t>
      </w:r>
      <w:r w:rsidR="00070309" w:rsidRPr="00070309">
        <w:rPr>
          <w:rFonts w:ascii="Garamond" w:hAnsi="Garamond" w:cs="Helvetica Neue"/>
          <w:b/>
          <w:bCs/>
          <w:color w:val="auto"/>
          <w:sz w:val="22"/>
          <w:szCs w:val="21"/>
          <w:vertAlign w:val="superscript"/>
          <w:lang w:val="en-GB"/>
        </w:rPr>
        <w:t>3 </w:t>
      </w:r>
      <w:r w:rsidR="00070309" w:rsidRPr="00070309">
        <w:rPr>
          <w:rFonts w:ascii="Garamond" w:hAnsi="Garamond" w:cs="Helvetica Neue"/>
          <w:color w:val="auto"/>
          <w:sz w:val="22"/>
          <w:szCs w:val="21"/>
          <w:lang w:val="en-GB"/>
        </w:rPr>
        <w:t>Behind the second curtain was a second section called the Most Holy Place, </w:t>
      </w:r>
      <w:r w:rsidR="00070309" w:rsidRPr="00070309">
        <w:rPr>
          <w:rFonts w:ascii="Garamond" w:hAnsi="Garamond" w:cs="Helvetica Neue"/>
          <w:b/>
          <w:bCs/>
          <w:color w:val="auto"/>
          <w:sz w:val="22"/>
          <w:szCs w:val="21"/>
          <w:vertAlign w:val="superscript"/>
          <w:lang w:val="en-GB"/>
        </w:rPr>
        <w:t>4 </w:t>
      </w:r>
      <w:r w:rsidR="00070309" w:rsidRPr="00070309">
        <w:rPr>
          <w:rFonts w:ascii="Garamond" w:hAnsi="Garamond" w:cs="Helvetica Neue"/>
          <w:color w:val="auto"/>
          <w:sz w:val="22"/>
          <w:szCs w:val="21"/>
          <w:lang w:val="en-GB"/>
        </w:rPr>
        <w:t>having the golden altar of incense and the ark of the covenant covered on all sides with gold, in which was a golden urn holding the manna, and Aaron's staff that budded, and the tablets of the covenant. </w:t>
      </w:r>
      <w:r w:rsidR="00070309" w:rsidRPr="00070309">
        <w:rPr>
          <w:rFonts w:ascii="Garamond" w:hAnsi="Garamond" w:cs="Helvetica Neue"/>
          <w:b/>
          <w:bCs/>
          <w:color w:val="auto"/>
          <w:sz w:val="22"/>
          <w:szCs w:val="21"/>
          <w:vertAlign w:val="superscript"/>
          <w:lang w:val="en-GB"/>
        </w:rPr>
        <w:t>5 </w:t>
      </w:r>
      <w:r w:rsidR="00070309" w:rsidRPr="00070309">
        <w:rPr>
          <w:rFonts w:ascii="Garamond" w:hAnsi="Garamond" w:cs="Helvetica Neue"/>
          <w:color w:val="auto"/>
          <w:sz w:val="22"/>
          <w:szCs w:val="21"/>
          <w:lang w:val="en-GB"/>
        </w:rPr>
        <w:t>Above it were the cherubim of glory overshadowing the mercy seat. Of these things we cannot now speak in detail.</w:t>
      </w:r>
    </w:p>
    <w:p w14:paraId="3A8BE047" w14:textId="77777777" w:rsidR="00070309" w:rsidRPr="00070309" w:rsidRDefault="00070309" w:rsidP="00070309">
      <w:pPr>
        <w:jc w:val="both"/>
        <w:rPr>
          <w:rFonts w:ascii="Garamond" w:hAnsi="Garamond" w:cs="Helvetica Neue"/>
          <w:color w:val="auto"/>
          <w:sz w:val="22"/>
          <w:szCs w:val="21"/>
          <w:lang w:val="en-GB"/>
        </w:rPr>
      </w:pPr>
      <w:r w:rsidRPr="00070309">
        <w:rPr>
          <w:rFonts w:ascii="Garamond" w:hAnsi="Garamond" w:cs="Helvetica Neue"/>
          <w:b/>
          <w:bCs/>
          <w:color w:val="auto"/>
          <w:sz w:val="22"/>
          <w:szCs w:val="21"/>
          <w:vertAlign w:val="superscript"/>
          <w:lang w:val="en-GB"/>
        </w:rPr>
        <w:t>6 </w:t>
      </w:r>
      <w:r w:rsidRPr="00070309">
        <w:rPr>
          <w:rFonts w:ascii="Garamond" w:hAnsi="Garamond" w:cs="Helvetica Neue"/>
          <w:color w:val="auto"/>
          <w:sz w:val="22"/>
          <w:szCs w:val="21"/>
          <w:lang w:val="en-GB"/>
        </w:rPr>
        <w:t>These preparations having thus been made, the priests go regularly into the first section, performing their ritual duties, </w:t>
      </w:r>
      <w:r w:rsidRPr="00070309">
        <w:rPr>
          <w:rFonts w:ascii="Garamond" w:hAnsi="Garamond" w:cs="Helvetica Neue"/>
          <w:b/>
          <w:bCs/>
          <w:color w:val="auto"/>
          <w:sz w:val="22"/>
          <w:szCs w:val="21"/>
          <w:vertAlign w:val="superscript"/>
          <w:lang w:val="en-GB"/>
        </w:rPr>
        <w:t>7 </w:t>
      </w:r>
      <w:r w:rsidRPr="00070309">
        <w:rPr>
          <w:rFonts w:ascii="Garamond" w:hAnsi="Garamond" w:cs="Helvetica Neue"/>
          <w:color w:val="auto"/>
          <w:sz w:val="22"/>
          <w:szCs w:val="21"/>
          <w:lang w:val="en-GB"/>
        </w:rPr>
        <w:t>but into the second only the high priest goes, and he but once a year, and not without taking blood, which he offers for himself and for the unintentional sins of the people. </w:t>
      </w:r>
      <w:r w:rsidRPr="00070309">
        <w:rPr>
          <w:rFonts w:ascii="Garamond" w:hAnsi="Garamond" w:cs="Helvetica Neue"/>
          <w:b/>
          <w:bCs/>
          <w:color w:val="auto"/>
          <w:sz w:val="22"/>
          <w:szCs w:val="21"/>
          <w:vertAlign w:val="superscript"/>
          <w:lang w:val="en-GB"/>
        </w:rPr>
        <w:t>8 </w:t>
      </w:r>
      <w:r w:rsidRPr="00070309">
        <w:rPr>
          <w:rFonts w:ascii="Garamond" w:hAnsi="Garamond" w:cs="Helvetica Neue"/>
          <w:color w:val="auto"/>
          <w:sz w:val="22"/>
          <w:szCs w:val="21"/>
          <w:lang w:val="en-GB"/>
        </w:rPr>
        <w:t xml:space="preserve">By this the Holy Spirit indicates that the way into the holy places is not yet opened </w:t>
      </w:r>
      <w:proofErr w:type="gramStart"/>
      <w:r w:rsidRPr="00070309">
        <w:rPr>
          <w:rFonts w:ascii="Garamond" w:hAnsi="Garamond" w:cs="Helvetica Neue"/>
          <w:color w:val="auto"/>
          <w:sz w:val="22"/>
          <w:szCs w:val="21"/>
          <w:lang w:val="en-GB"/>
        </w:rPr>
        <w:t>as long as</w:t>
      </w:r>
      <w:proofErr w:type="gramEnd"/>
      <w:r w:rsidRPr="00070309">
        <w:rPr>
          <w:rFonts w:ascii="Garamond" w:hAnsi="Garamond" w:cs="Helvetica Neue"/>
          <w:color w:val="auto"/>
          <w:sz w:val="22"/>
          <w:szCs w:val="21"/>
          <w:lang w:val="en-GB"/>
        </w:rPr>
        <w:t xml:space="preserve"> the first section is still standing </w:t>
      </w:r>
      <w:r w:rsidRPr="00070309">
        <w:rPr>
          <w:rFonts w:ascii="Garamond" w:hAnsi="Garamond" w:cs="Helvetica Neue"/>
          <w:b/>
          <w:bCs/>
          <w:color w:val="auto"/>
          <w:sz w:val="22"/>
          <w:szCs w:val="21"/>
          <w:vertAlign w:val="superscript"/>
          <w:lang w:val="en-GB"/>
        </w:rPr>
        <w:t>9 </w:t>
      </w:r>
      <w:r w:rsidRPr="00070309">
        <w:rPr>
          <w:rFonts w:ascii="Garamond" w:hAnsi="Garamond" w:cs="Helvetica Neue"/>
          <w:color w:val="auto"/>
          <w:sz w:val="22"/>
          <w:szCs w:val="21"/>
          <w:lang w:val="en-GB"/>
        </w:rPr>
        <w:t>(which is symbolic for the present age). According to this arrangement, gifts and sacrifices are offered that cannot perfect the conscience of the worshipper, </w:t>
      </w:r>
      <w:r w:rsidRPr="00070309">
        <w:rPr>
          <w:rFonts w:ascii="Garamond" w:hAnsi="Garamond" w:cs="Helvetica Neue"/>
          <w:b/>
          <w:bCs/>
          <w:color w:val="auto"/>
          <w:sz w:val="22"/>
          <w:szCs w:val="21"/>
          <w:vertAlign w:val="superscript"/>
          <w:lang w:val="en-GB"/>
        </w:rPr>
        <w:t>10 </w:t>
      </w:r>
      <w:r w:rsidRPr="00070309">
        <w:rPr>
          <w:rFonts w:ascii="Garamond" w:hAnsi="Garamond" w:cs="Helvetica Neue"/>
          <w:color w:val="auto"/>
          <w:sz w:val="22"/>
          <w:szCs w:val="21"/>
          <w:lang w:val="en-GB"/>
        </w:rPr>
        <w:t>but deal only with food and drink and various washings, regulations for the body imposed until the time of reformation.</w:t>
      </w:r>
    </w:p>
    <w:p w14:paraId="2327CCA0" w14:textId="77777777" w:rsidR="00070309" w:rsidRPr="00070309" w:rsidRDefault="00070309" w:rsidP="00070309">
      <w:pPr>
        <w:jc w:val="both"/>
        <w:rPr>
          <w:rFonts w:ascii="Garamond" w:hAnsi="Garamond" w:cs="Helvetica Neue"/>
          <w:color w:val="auto"/>
          <w:sz w:val="22"/>
          <w:szCs w:val="21"/>
          <w:lang w:val="en-GB"/>
        </w:rPr>
      </w:pPr>
      <w:r w:rsidRPr="00070309">
        <w:rPr>
          <w:rFonts w:ascii="Garamond" w:hAnsi="Garamond" w:cs="Helvetica Neue"/>
          <w:b/>
          <w:bCs/>
          <w:color w:val="auto"/>
          <w:sz w:val="22"/>
          <w:szCs w:val="21"/>
          <w:vertAlign w:val="superscript"/>
          <w:lang w:val="en-GB"/>
        </w:rPr>
        <w:t>11 </w:t>
      </w:r>
      <w:r w:rsidRPr="00070309">
        <w:rPr>
          <w:rFonts w:ascii="Garamond" w:hAnsi="Garamond" w:cs="Helvetica Neue"/>
          <w:color w:val="auto"/>
          <w:sz w:val="22"/>
          <w:szCs w:val="21"/>
          <w:lang w:val="en-GB"/>
        </w:rPr>
        <w:t>But when Christ appeared as a high priest of the good things that have come, then through the greater and more perfect tent (not made with hands, that is, not of this creation) </w:t>
      </w:r>
      <w:r w:rsidRPr="00070309">
        <w:rPr>
          <w:rFonts w:ascii="Garamond" w:hAnsi="Garamond" w:cs="Helvetica Neue"/>
          <w:b/>
          <w:bCs/>
          <w:color w:val="auto"/>
          <w:sz w:val="22"/>
          <w:szCs w:val="21"/>
          <w:vertAlign w:val="superscript"/>
          <w:lang w:val="en-GB"/>
        </w:rPr>
        <w:t>12 </w:t>
      </w:r>
      <w:r w:rsidRPr="00070309">
        <w:rPr>
          <w:rFonts w:ascii="Garamond" w:hAnsi="Garamond" w:cs="Helvetica Neue"/>
          <w:color w:val="auto"/>
          <w:sz w:val="22"/>
          <w:szCs w:val="21"/>
          <w:lang w:val="en-GB"/>
        </w:rPr>
        <w:t>he entered once for all into the holy places, not by means of the blood of goats and calves but by means of his own blood, thus securing an eternal redemption. </w:t>
      </w:r>
      <w:r w:rsidRPr="00070309">
        <w:rPr>
          <w:rFonts w:ascii="Garamond" w:hAnsi="Garamond" w:cs="Helvetica Neue"/>
          <w:b/>
          <w:bCs/>
          <w:color w:val="auto"/>
          <w:sz w:val="22"/>
          <w:szCs w:val="21"/>
          <w:vertAlign w:val="superscript"/>
          <w:lang w:val="en-GB"/>
        </w:rPr>
        <w:t>13 </w:t>
      </w:r>
      <w:r w:rsidRPr="00070309">
        <w:rPr>
          <w:rFonts w:ascii="Garamond" w:hAnsi="Garamond" w:cs="Helvetica Neue"/>
          <w:color w:val="auto"/>
          <w:sz w:val="22"/>
          <w:szCs w:val="21"/>
          <w:lang w:val="en-GB"/>
        </w:rPr>
        <w:t>For if the blood of goats and bulls, and the sprinkling of defiled persons with the ashes of a heifer, sanctify for the purification of the flesh, </w:t>
      </w:r>
      <w:r w:rsidRPr="00070309">
        <w:rPr>
          <w:rFonts w:ascii="Garamond" w:hAnsi="Garamond" w:cs="Helvetica Neue"/>
          <w:b/>
          <w:bCs/>
          <w:color w:val="auto"/>
          <w:sz w:val="22"/>
          <w:szCs w:val="21"/>
          <w:vertAlign w:val="superscript"/>
          <w:lang w:val="en-GB"/>
        </w:rPr>
        <w:t>14 </w:t>
      </w:r>
      <w:r w:rsidRPr="00070309">
        <w:rPr>
          <w:rFonts w:ascii="Garamond" w:hAnsi="Garamond" w:cs="Helvetica Neue"/>
          <w:color w:val="auto"/>
          <w:sz w:val="22"/>
          <w:szCs w:val="21"/>
          <w:lang w:val="en-GB"/>
        </w:rPr>
        <w:t>how much more will the blood of Christ, who through the eternal Spirit offered himself without blemish to God, purify our conscience from dead works to serve the living God.</w:t>
      </w:r>
    </w:p>
    <w:p w14:paraId="5FD8F9B0" w14:textId="77777777" w:rsidR="00B95BE2" w:rsidRDefault="00070309" w:rsidP="00070309">
      <w:pPr>
        <w:jc w:val="both"/>
        <w:rPr>
          <w:rFonts w:ascii="Garamond" w:hAnsi="Garamond" w:cs="Helvetica Neue"/>
          <w:color w:val="auto"/>
          <w:sz w:val="22"/>
          <w:szCs w:val="21"/>
          <w:lang w:val="en-GB"/>
        </w:rPr>
      </w:pPr>
      <w:r w:rsidRPr="00070309">
        <w:rPr>
          <w:rFonts w:ascii="Garamond" w:hAnsi="Garamond" w:cs="Helvetica Neue"/>
          <w:b/>
          <w:bCs/>
          <w:color w:val="auto"/>
          <w:sz w:val="22"/>
          <w:szCs w:val="21"/>
          <w:vertAlign w:val="superscript"/>
          <w:lang w:val="en-GB"/>
        </w:rPr>
        <w:t>15 </w:t>
      </w:r>
      <w:r w:rsidRPr="00070309">
        <w:rPr>
          <w:rFonts w:ascii="Garamond" w:hAnsi="Garamond" w:cs="Helvetica Neue"/>
          <w:color w:val="auto"/>
          <w:sz w:val="22"/>
          <w:szCs w:val="21"/>
          <w:lang w:val="en-GB"/>
        </w:rPr>
        <w:t>Therefore he is the mediator of a new covenant, so that those who are called may receive the promised eternal inheritance, since a death has occurred that redeems them from the transgressions committed under the first covenant. </w:t>
      </w:r>
      <w:r w:rsidRPr="00070309">
        <w:rPr>
          <w:rFonts w:ascii="Garamond" w:hAnsi="Garamond" w:cs="Helvetica Neue"/>
          <w:b/>
          <w:bCs/>
          <w:color w:val="auto"/>
          <w:sz w:val="22"/>
          <w:szCs w:val="21"/>
          <w:vertAlign w:val="superscript"/>
          <w:lang w:val="en-GB"/>
        </w:rPr>
        <w:t>16 </w:t>
      </w:r>
      <w:r w:rsidRPr="00070309">
        <w:rPr>
          <w:rFonts w:ascii="Garamond" w:hAnsi="Garamond" w:cs="Helvetica Neue"/>
          <w:color w:val="auto"/>
          <w:sz w:val="22"/>
          <w:szCs w:val="21"/>
          <w:lang w:val="en-GB"/>
        </w:rPr>
        <w:t>For where a will is involved, the death of the one who made it must be established. </w:t>
      </w:r>
      <w:r w:rsidRPr="00070309">
        <w:rPr>
          <w:rFonts w:ascii="Garamond" w:hAnsi="Garamond" w:cs="Helvetica Neue"/>
          <w:b/>
          <w:bCs/>
          <w:color w:val="auto"/>
          <w:sz w:val="22"/>
          <w:szCs w:val="21"/>
          <w:vertAlign w:val="superscript"/>
          <w:lang w:val="en-GB"/>
        </w:rPr>
        <w:t>17 </w:t>
      </w:r>
      <w:r w:rsidRPr="00070309">
        <w:rPr>
          <w:rFonts w:ascii="Garamond" w:hAnsi="Garamond" w:cs="Helvetica Neue"/>
          <w:color w:val="auto"/>
          <w:sz w:val="22"/>
          <w:szCs w:val="21"/>
          <w:lang w:val="en-GB"/>
        </w:rPr>
        <w:t xml:space="preserve">For a will takes effect only at death, since it is not in force </w:t>
      </w:r>
      <w:proofErr w:type="gramStart"/>
      <w:r w:rsidRPr="00070309">
        <w:rPr>
          <w:rFonts w:ascii="Garamond" w:hAnsi="Garamond" w:cs="Helvetica Neue"/>
          <w:color w:val="auto"/>
          <w:sz w:val="22"/>
          <w:szCs w:val="21"/>
          <w:lang w:val="en-GB"/>
        </w:rPr>
        <w:t>as long as</w:t>
      </w:r>
      <w:proofErr w:type="gramEnd"/>
      <w:r w:rsidRPr="00070309">
        <w:rPr>
          <w:rFonts w:ascii="Garamond" w:hAnsi="Garamond" w:cs="Helvetica Neue"/>
          <w:color w:val="auto"/>
          <w:sz w:val="22"/>
          <w:szCs w:val="21"/>
          <w:lang w:val="en-GB"/>
        </w:rPr>
        <w:t xml:space="preserve"> the one who made it is alive. </w:t>
      </w:r>
      <w:r w:rsidRPr="00070309">
        <w:rPr>
          <w:rFonts w:ascii="Garamond" w:hAnsi="Garamond" w:cs="Helvetica Neue"/>
          <w:b/>
          <w:bCs/>
          <w:color w:val="auto"/>
          <w:sz w:val="22"/>
          <w:szCs w:val="21"/>
          <w:vertAlign w:val="superscript"/>
          <w:lang w:val="en-GB"/>
        </w:rPr>
        <w:t>18 </w:t>
      </w:r>
      <w:r w:rsidRPr="00070309">
        <w:rPr>
          <w:rFonts w:ascii="Garamond" w:hAnsi="Garamond" w:cs="Helvetica Neue"/>
          <w:color w:val="auto"/>
          <w:sz w:val="22"/>
          <w:szCs w:val="21"/>
          <w:lang w:val="en-GB"/>
        </w:rPr>
        <w:t xml:space="preserve">Therefore not even the first covenant </w:t>
      </w:r>
    </w:p>
    <w:p w14:paraId="0483A949" w14:textId="60C178C6" w:rsidR="00B95BE2" w:rsidRDefault="00B95BE2" w:rsidP="00070309">
      <w:pPr>
        <w:jc w:val="both"/>
        <w:rPr>
          <w:rFonts w:ascii="Garamond" w:hAnsi="Garamond" w:cs="Helvetica Neue"/>
          <w:color w:val="auto"/>
          <w:sz w:val="22"/>
          <w:szCs w:val="21"/>
          <w:lang w:val="en-GB"/>
        </w:rPr>
      </w:pPr>
    </w:p>
    <w:p w14:paraId="4BE087A5" w14:textId="79434015" w:rsidR="00B95BE2" w:rsidRDefault="006F054A" w:rsidP="00070309">
      <w:pPr>
        <w:jc w:val="both"/>
        <w:rPr>
          <w:rFonts w:ascii="Garamond" w:hAnsi="Garamond" w:cs="Helvetica Neue"/>
          <w:color w:val="auto"/>
          <w:sz w:val="22"/>
          <w:szCs w:val="21"/>
          <w:lang w:val="en-GB"/>
        </w:rPr>
      </w:pPr>
      <w:r w:rsidRPr="00070309">
        <w:rPr>
          <w:rFonts w:ascii="Gill Sans MT" w:eastAsia="Gill Sans" w:hAnsi="Gill Sans MT" w:cs="Gill Sans"/>
          <w:b/>
          <w:bCs/>
          <w:noProof/>
          <w:sz w:val="22"/>
          <w:szCs w:val="22"/>
          <w:lang w:val="en-GB"/>
        </w:rPr>
        <mc:AlternateContent>
          <mc:Choice Requires="wps">
            <w:drawing>
              <wp:anchor distT="0" distB="0" distL="114300" distR="114300" simplePos="0" relativeHeight="251658302" behindDoc="0" locked="0" layoutInCell="1" allowOverlap="1" wp14:anchorId="03945600" wp14:editId="7FFBB175">
                <wp:simplePos x="0" y="0"/>
                <wp:positionH relativeFrom="margin">
                  <wp:posOffset>-119116</wp:posOffset>
                </wp:positionH>
                <wp:positionV relativeFrom="page">
                  <wp:posOffset>766445</wp:posOffset>
                </wp:positionV>
                <wp:extent cx="0" cy="3079630"/>
                <wp:effectExtent l="0" t="0" r="38100" b="26035"/>
                <wp:wrapNone/>
                <wp:docPr id="1691677779" name="Straight Connector 64"/>
                <wp:cNvGraphicFramePr/>
                <a:graphic xmlns:a="http://schemas.openxmlformats.org/drawingml/2006/main">
                  <a:graphicData uri="http://schemas.microsoft.com/office/word/2010/wordprocessingShape">
                    <wps:wsp>
                      <wps:cNvCnPr/>
                      <wps:spPr>
                        <a:xfrm flipH="1">
                          <a:off x="0" y="0"/>
                          <a:ext cx="0" cy="3079630"/>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57B59ABC" id="Straight Connector 64" o:spid="_x0000_s1026" style="position:absolute;flip:x;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9.4pt,60.35pt" to="-9.4pt,30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" strokecolor="#b8cce4 [1300]" strokeweight="2pt">
                <w10:wrap anchorx="margin" anchory="page"/>
              </v:line>
            </w:pict>
          </mc:Fallback>
        </mc:AlternateContent>
      </w:r>
    </w:p>
    <w:p w14:paraId="48E1DEE1" w14:textId="1892B2DC" w:rsidR="00070309" w:rsidRPr="00070309" w:rsidRDefault="00070309" w:rsidP="00070309">
      <w:pPr>
        <w:jc w:val="both"/>
        <w:rPr>
          <w:rFonts w:ascii="Garamond" w:hAnsi="Garamond" w:cs="Helvetica Neue"/>
          <w:color w:val="auto"/>
          <w:sz w:val="22"/>
          <w:szCs w:val="21"/>
          <w:lang w:val="en-GB"/>
        </w:rPr>
      </w:pPr>
      <w:r w:rsidRPr="00070309">
        <w:rPr>
          <w:rFonts w:ascii="Garamond" w:hAnsi="Garamond" w:cs="Helvetica Neue"/>
          <w:color w:val="auto"/>
          <w:sz w:val="22"/>
          <w:szCs w:val="21"/>
          <w:lang w:val="en-GB"/>
        </w:rPr>
        <w:t>was inaugurated without blood. </w:t>
      </w:r>
      <w:r w:rsidRPr="00070309">
        <w:rPr>
          <w:rFonts w:ascii="Garamond" w:hAnsi="Garamond" w:cs="Helvetica Neue"/>
          <w:b/>
          <w:bCs/>
          <w:color w:val="auto"/>
          <w:sz w:val="22"/>
          <w:szCs w:val="21"/>
          <w:vertAlign w:val="superscript"/>
          <w:lang w:val="en-GB"/>
        </w:rPr>
        <w:t>19 </w:t>
      </w:r>
      <w:r w:rsidRPr="00070309">
        <w:rPr>
          <w:rFonts w:ascii="Garamond" w:hAnsi="Garamond" w:cs="Helvetica Neue"/>
          <w:color w:val="auto"/>
          <w:sz w:val="22"/>
          <w:szCs w:val="21"/>
          <w:lang w:val="en-GB"/>
        </w:rPr>
        <w:t>For when every commandment of the law had been declared by Moses to all the people, he took the blood of calves and goats, with water and scarlet wool and hyssop, and sprinkled both the book itself and all the people, </w:t>
      </w:r>
      <w:r w:rsidRPr="00070309">
        <w:rPr>
          <w:rFonts w:ascii="Garamond" w:hAnsi="Garamond" w:cs="Helvetica Neue"/>
          <w:b/>
          <w:bCs/>
          <w:color w:val="auto"/>
          <w:sz w:val="22"/>
          <w:szCs w:val="21"/>
          <w:vertAlign w:val="superscript"/>
          <w:lang w:val="en-GB"/>
        </w:rPr>
        <w:t>20 </w:t>
      </w:r>
      <w:r w:rsidRPr="00070309">
        <w:rPr>
          <w:rFonts w:ascii="Garamond" w:hAnsi="Garamond" w:cs="Helvetica Neue"/>
          <w:color w:val="auto"/>
          <w:sz w:val="22"/>
          <w:szCs w:val="21"/>
          <w:lang w:val="en-GB"/>
        </w:rPr>
        <w:t>saying, “This is the blood of the covenant that God commanded for you.” </w:t>
      </w:r>
      <w:r w:rsidRPr="00070309">
        <w:rPr>
          <w:rFonts w:ascii="Garamond" w:hAnsi="Garamond" w:cs="Helvetica Neue"/>
          <w:b/>
          <w:bCs/>
          <w:color w:val="auto"/>
          <w:sz w:val="22"/>
          <w:szCs w:val="21"/>
          <w:vertAlign w:val="superscript"/>
          <w:lang w:val="en-GB"/>
        </w:rPr>
        <w:t>21 </w:t>
      </w:r>
      <w:r w:rsidRPr="00070309">
        <w:rPr>
          <w:rFonts w:ascii="Garamond" w:hAnsi="Garamond" w:cs="Helvetica Neue"/>
          <w:color w:val="auto"/>
          <w:sz w:val="22"/>
          <w:szCs w:val="21"/>
          <w:lang w:val="en-GB"/>
        </w:rPr>
        <w:t>And in the same way he sprinkled with the blood both the tent and all the vessels used in worship. </w:t>
      </w:r>
      <w:r w:rsidRPr="00070309">
        <w:rPr>
          <w:rFonts w:ascii="Garamond" w:hAnsi="Garamond" w:cs="Helvetica Neue"/>
          <w:b/>
          <w:bCs/>
          <w:color w:val="auto"/>
          <w:sz w:val="22"/>
          <w:szCs w:val="21"/>
          <w:vertAlign w:val="superscript"/>
          <w:lang w:val="en-GB"/>
        </w:rPr>
        <w:t>22 </w:t>
      </w:r>
      <w:r w:rsidRPr="00070309">
        <w:rPr>
          <w:rFonts w:ascii="Garamond" w:hAnsi="Garamond" w:cs="Helvetica Neue"/>
          <w:color w:val="auto"/>
          <w:sz w:val="22"/>
          <w:szCs w:val="21"/>
          <w:lang w:val="en-GB"/>
        </w:rPr>
        <w:t>Indeed, under the law almost everything is purified with blood, and without the shedding of blood there is no forgiveness of sins.</w:t>
      </w:r>
    </w:p>
    <w:p w14:paraId="1C3045E4" w14:textId="77777777" w:rsidR="00070309" w:rsidRPr="00070309" w:rsidRDefault="00070309" w:rsidP="00070309">
      <w:pPr>
        <w:jc w:val="both"/>
        <w:rPr>
          <w:rFonts w:ascii="Garamond" w:hAnsi="Garamond" w:cs="Helvetica Neue"/>
          <w:color w:val="auto"/>
          <w:sz w:val="22"/>
          <w:szCs w:val="21"/>
          <w:lang w:val="en-GB"/>
        </w:rPr>
      </w:pPr>
      <w:r w:rsidRPr="00070309">
        <w:rPr>
          <w:rFonts w:ascii="Garamond" w:hAnsi="Garamond" w:cs="Helvetica Neue"/>
          <w:b/>
          <w:bCs/>
          <w:color w:val="auto"/>
          <w:sz w:val="22"/>
          <w:szCs w:val="21"/>
          <w:vertAlign w:val="superscript"/>
          <w:lang w:val="en-GB"/>
        </w:rPr>
        <w:t>23 </w:t>
      </w:r>
      <w:r w:rsidRPr="00070309">
        <w:rPr>
          <w:rFonts w:ascii="Garamond" w:hAnsi="Garamond" w:cs="Helvetica Neue"/>
          <w:color w:val="auto"/>
          <w:sz w:val="22"/>
          <w:szCs w:val="21"/>
          <w:lang w:val="en-GB"/>
        </w:rPr>
        <w:t>Thus it was necessary for the copies of the heavenly things to be purified with these rites, but the heavenly things themselves with better sacrifices than these. </w:t>
      </w:r>
      <w:r w:rsidRPr="00070309">
        <w:rPr>
          <w:rFonts w:ascii="Garamond" w:hAnsi="Garamond" w:cs="Helvetica Neue"/>
          <w:b/>
          <w:bCs/>
          <w:color w:val="auto"/>
          <w:sz w:val="22"/>
          <w:szCs w:val="21"/>
          <w:vertAlign w:val="superscript"/>
          <w:lang w:val="en-GB"/>
        </w:rPr>
        <w:t>24 </w:t>
      </w:r>
      <w:r w:rsidRPr="00070309">
        <w:rPr>
          <w:rFonts w:ascii="Garamond" w:hAnsi="Garamond" w:cs="Helvetica Neue"/>
          <w:color w:val="auto"/>
          <w:sz w:val="22"/>
          <w:szCs w:val="21"/>
          <w:lang w:val="en-GB"/>
        </w:rPr>
        <w:t>For Christ has entered, not into holy places made with hands, which are copies of the true things, but into heaven itself, now to appear in the presence of God on our behalf. </w:t>
      </w:r>
      <w:r w:rsidRPr="00070309">
        <w:rPr>
          <w:rFonts w:ascii="Garamond" w:hAnsi="Garamond" w:cs="Helvetica Neue"/>
          <w:b/>
          <w:bCs/>
          <w:color w:val="auto"/>
          <w:sz w:val="22"/>
          <w:szCs w:val="21"/>
          <w:vertAlign w:val="superscript"/>
          <w:lang w:val="en-GB"/>
        </w:rPr>
        <w:t>25 </w:t>
      </w:r>
      <w:r w:rsidRPr="00070309">
        <w:rPr>
          <w:rFonts w:ascii="Garamond" w:hAnsi="Garamond" w:cs="Helvetica Neue"/>
          <w:color w:val="auto"/>
          <w:sz w:val="22"/>
          <w:szCs w:val="21"/>
          <w:lang w:val="en-GB"/>
        </w:rPr>
        <w:t>Nor was it to offer himself repeatedly, as the high priest enters the holy places every year with blood not his own, </w:t>
      </w:r>
      <w:r w:rsidRPr="00070309">
        <w:rPr>
          <w:rFonts w:ascii="Garamond" w:hAnsi="Garamond" w:cs="Helvetica Neue"/>
          <w:b/>
          <w:bCs/>
          <w:color w:val="auto"/>
          <w:sz w:val="22"/>
          <w:szCs w:val="21"/>
          <w:vertAlign w:val="superscript"/>
          <w:lang w:val="en-GB"/>
        </w:rPr>
        <w:t>26 </w:t>
      </w:r>
      <w:r w:rsidRPr="00070309">
        <w:rPr>
          <w:rFonts w:ascii="Garamond" w:hAnsi="Garamond" w:cs="Helvetica Neue"/>
          <w:color w:val="auto"/>
          <w:sz w:val="22"/>
          <w:szCs w:val="21"/>
          <w:lang w:val="en-GB"/>
        </w:rPr>
        <w:t>for then he would have had to suffer repeatedly since the foundation of the world. But as it is, he has appeared once for all at the end of the ages to put away sin by the sacrifice of himself. </w:t>
      </w:r>
      <w:r w:rsidRPr="00070309">
        <w:rPr>
          <w:rFonts w:ascii="Garamond" w:hAnsi="Garamond" w:cs="Helvetica Neue"/>
          <w:b/>
          <w:bCs/>
          <w:color w:val="auto"/>
          <w:sz w:val="22"/>
          <w:szCs w:val="21"/>
          <w:vertAlign w:val="superscript"/>
          <w:lang w:val="en-GB"/>
        </w:rPr>
        <w:t>27 </w:t>
      </w:r>
      <w:r w:rsidRPr="00070309">
        <w:rPr>
          <w:rFonts w:ascii="Garamond" w:hAnsi="Garamond" w:cs="Helvetica Neue"/>
          <w:color w:val="auto"/>
          <w:sz w:val="22"/>
          <w:szCs w:val="21"/>
          <w:lang w:val="en-GB"/>
        </w:rPr>
        <w:t>And just as it is appointed for man to die once, and after that comes judgement, </w:t>
      </w:r>
      <w:r w:rsidRPr="00070309">
        <w:rPr>
          <w:rFonts w:ascii="Garamond" w:hAnsi="Garamond" w:cs="Helvetica Neue"/>
          <w:b/>
          <w:bCs/>
          <w:color w:val="auto"/>
          <w:sz w:val="22"/>
          <w:szCs w:val="21"/>
          <w:vertAlign w:val="superscript"/>
          <w:lang w:val="en-GB"/>
        </w:rPr>
        <w:t>28 </w:t>
      </w:r>
      <w:r w:rsidRPr="00070309">
        <w:rPr>
          <w:rFonts w:ascii="Garamond" w:hAnsi="Garamond" w:cs="Helvetica Neue"/>
          <w:color w:val="auto"/>
          <w:sz w:val="22"/>
          <w:szCs w:val="21"/>
          <w:lang w:val="en-GB"/>
        </w:rPr>
        <w:t>so Christ, having been offered once to bear the sins of many, will appear a second time, not to deal with sin but to save those who are eagerly waiting for him.</w:t>
      </w:r>
    </w:p>
    <w:p w14:paraId="45282805" w14:textId="02F601BE" w:rsidR="007D193D" w:rsidRPr="00070309" w:rsidRDefault="007D193D" w:rsidP="00070309">
      <w:pPr>
        <w:jc w:val="both"/>
        <w:rPr>
          <w:rFonts w:ascii="Gill Sans MT" w:hAnsi="Gill Sans MT"/>
          <w:sz w:val="22"/>
          <w:szCs w:val="22"/>
        </w:rPr>
      </w:pPr>
    </w:p>
    <w:p w14:paraId="1A649E2B" w14:textId="77777777" w:rsidR="00B95BE2" w:rsidRDefault="00B95BE2" w:rsidP="00B95BE2">
      <w:pPr>
        <w:rPr>
          <w:rFonts w:ascii="Gill Sans MT" w:hAnsi="Gill Sans MT"/>
          <w:bCs/>
          <w:sz w:val="22"/>
          <w:szCs w:val="22"/>
          <w:lang w:val="en-GB"/>
        </w:rPr>
      </w:pPr>
    </w:p>
    <w:p w14:paraId="3BB25BE6" w14:textId="77777777" w:rsidR="0093058E" w:rsidRDefault="0093058E" w:rsidP="00B95BE2">
      <w:pPr>
        <w:rPr>
          <w:rFonts w:ascii="Gill Sans MT" w:hAnsi="Gill Sans MT"/>
          <w:bCs/>
          <w:sz w:val="22"/>
          <w:szCs w:val="22"/>
          <w:lang w:val="en-GB"/>
        </w:rPr>
      </w:pPr>
    </w:p>
    <w:p w14:paraId="7CABBA33" w14:textId="5ABDC420" w:rsidR="00B95BE2" w:rsidRPr="00B95BE2" w:rsidRDefault="00B95BE2" w:rsidP="00B95BE2">
      <w:pPr>
        <w:rPr>
          <w:rFonts w:ascii="Gill Sans MT" w:hAnsi="Gill Sans MT"/>
          <w:sz w:val="22"/>
          <w:szCs w:val="22"/>
          <w:lang w:val="en-GB"/>
        </w:rPr>
      </w:pPr>
      <w:r w:rsidRPr="00B95BE2">
        <w:rPr>
          <w:rFonts w:ascii="Gill Sans MT" w:hAnsi="Gill Sans MT"/>
          <w:bCs/>
          <w:sz w:val="22"/>
          <w:szCs w:val="22"/>
          <w:lang w:val="en-GB"/>
        </w:rPr>
        <w:t xml:space="preserve">Use the </w:t>
      </w:r>
      <w:r w:rsidRPr="00B95BE2">
        <w:rPr>
          <w:rFonts w:ascii="Gill Sans MT" w:hAnsi="Gill Sans MT"/>
          <w:b/>
          <w:bCs/>
          <w:sz w:val="22"/>
          <w:szCs w:val="22"/>
          <w:lang w:val="en-GB"/>
        </w:rPr>
        <w:t xml:space="preserve">Structure Tool </w:t>
      </w:r>
      <w:r w:rsidRPr="00B95BE2">
        <w:rPr>
          <w:rFonts w:ascii="Gill Sans MT" w:hAnsi="Gill Sans MT"/>
          <w:bCs/>
          <w:sz w:val="22"/>
          <w:szCs w:val="22"/>
          <w:lang w:val="en-GB"/>
        </w:rPr>
        <w:t>to get your bearings. Can you find an ABAB pattern, where the author switches back and forth between paragraphs describing how things worked under the old covenant (A) and an explanation of what is different in the ministry of Christ (B)?</w:t>
      </w:r>
    </w:p>
    <w:p w14:paraId="631320B3" w14:textId="77777777" w:rsidR="00B95BE2" w:rsidRPr="00B95BE2" w:rsidRDefault="00B95BE2" w:rsidP="00B95BE2">
      <w:pPr>
        <w:jc w:val="both"/>
        <w:rPr>
          <w:rFonts w:ascii="Gill Sans MT" w:hAnsi="Gill Sans MT"/>
          <w:bCs/>
          <w:sz w:val="22"/>
          <w:szCs w:val="22"/>
        </w:rPr>
      </w:pPr>
    </w:p>
    <w:p w14:paraId="6FDA5BB3" w14:textId="1DF6FCC7" w:rsidR="00B95BE2" w:rsidRPr="00B95BE2" w:rsidRDefault="00B95BE2" w:rsidP="00B95BE2">
      <w:pPr>
        <w:jc w:val="both"/>
        <w:rPr>
          <w:rFonts w:ascii="Gill Sans MT" w:hAnsi="Gill Sans MT"/>
          <w:bCs/>
          <w:sz w:val="22"/>
          <w:szCs w:val="22"/>
        </w:rPr>
      </w:pPr>
    </w:p>
    <w:p w14:paraId="26FCD8B7" w14:textId="15BEED08" w:rsidR="00B95BE2" w:rsidRPr="00B95BE2" w:rsidRDefault="00B95BE2" w:rsidP="00B95BE2">
      <w:pPr>
        <w:jc w:val="both"/>
        <w:rPr>
          <w:rFonts w:ascii="Gill Sans MT" w:hAnsi="Gill Sans MT"/>
          <w:sz w:val="22"/>
          <w:szCs w:val="22"/>
          <w:lang w:val="en-GB"/>
        </w:rPr>
      </w:pPr>
    </w:p>
    <w:p w14:paraId="4D12B388" w14:textId="74AB941A" w:rsidR="00B95BE2" w:rsidRPr="00B95BE2" w:rsidRDefault="00B95BE2" w:rsidP="00B95BE2">
      <w:pPr>
        <w:jc w:val="both"/>
        <w:rPr>
          <w:rFonts w:ascii="Gill Sans MT" w:hAnsi="Gill Sans MT"/>
          <w:sz w:val="22"/>
          <w:szCs w:val="22"/>
          <w:lang w:val="en-GB"/>
        </w:rPr>
      </w:pPr>
      <w:r w:rsidRPr="00B95BE2">
        <w:rPr>
          <w:rFonts w:ascii="Gill Sans MT" w:hAnsi="Gill Sans MT"/>
          <w:sz w:val="22"/>
          <w:szCs w:val="22"/>
          <w:lang w:val="en-GB"/>
        </w:rPr>
        <w:fldChar w:fldCharType="begin"/>
      </w:r>
      <w:r w:rsidRPr="00B95BE2">
        <w:rPr>
          <w:rFonts w:ascii="Gill Sans MT" w:hAnsi="Gill Sans MT"/>
          <w:sz w:val="22"/>
          <w:szCs w:val="22"/>
          <w:lang w:val="en-GB"/>
        </w:rPr>
        <w:instrText xml:space="preserve"> INCLUDEPICTURE "/var/folders/rm/n6rk57jj661bq0t84zjmj5tc0000gn/T/com.microsoft.Word/WebArchiveCopyPasteTempFiles/screen-shot-2012-04-10-at-9-37-50-am1.png" \* MERGEFORMATINET </w:instrText>
      </w:r>
      <w:r w:rsidRPr="00B95BE2">
        <w:rPr>
          <w:rFonts w:ascii="Gill Sans MT" w:hAnsi="Gill Sans MT"/>
          <w:sz w:val="22"/>
          <w:szCs w:val="22"/>
          <w:lang w:val="en-GB"/>
        </w:rPr>
        <w:fldChar w:fldCharType="separate"/>
      </w:r>
      <w:r w:rsidRPr="00B95BE2">
        <w:rPr>
          <w:rFonts w:ascii="Gill Sans MT" w:hAnsi="Gill Sans MT"/>
          <w:sz w:val="22"/>
          <w:szCs w:val="22"/>
          <w:lang w:val="en-GB"/>
        </w:rPr>
        <w:fldChar w:fldCharType="end"/>
      </w:r>
    </w:p>
    <w:p w14:paraId="14F54FAA" w14:textId="03A0F75D" w:rsidR="00B95BE2" w:rsidRDefault="00B95BE2" w:rsidP="00B95BE2">
      <w:pPr>
        <w:jc w:val="both"/>
        <w:rPr>
          <w:rFonts w:ascii="Gill Sans MT" w:hAnsi="Gill Sans MT"/>
          <w:bCs/>
          <w:sz w:val="22"/>
          <w:szCs w:val="22"/>
        </w:rPr>
      </w:pPr>
    </w:p>
    <w:p w14:paraId="233FB318" w14:textId="18A85B61" w:rsidR="00B95BE2" w:rsidRDefault="00B95BE2" w:rsidP="00B95BE2">
      <w:pPr>
        <w:jc w:val="both"/>
        <w:rPr>
          <w:rFonts w:ascii="Gill Sans MT" w:hAnsi="Gill Sans MT"/>
          <w:bCs/>
          <w:sz w:val="22"/>
          <w:szCs w:val="22"/>
        </w:rPr>
      </w:pPr>
    </w:p>
    <w:p w14:paraId="0473744A" w14:textId="5C69C256" w:rsidR="0093058E" w:rsidRDefault="0093058E" w:rsidP="00B95BE2">
      <w:pPr>
        <w:jc w:val="both"/>
        <w:rPr>
          <w:rFonts w:ascii="Gill Sans MT" w:hAnsi="Gill Sans MT"/>
          <w:bCs/>
          <w:sz w:val="22"/>
          <w:szCs w:val="22"/>
        </w:rPr>
      </w:pPr>
    </w:p>
    <w:p w14:paraId="44B6F20E" w14:textId="2BD4D705" w:rsidR="0093058E" w:rsidRDefault="0093058E" w:rsidP="00B95BE2">
      <w:pPr>
        <w:jc w:val="both"/>
        <w:rPr>
          <w:rFonts w:ascii="Gill Sans MT" w:hAnsi="Gill Sans MT"/>
          <w:bCs/>
          <w:sz w:val="22"/>
          <w:szCs w:val="22"/>
        </w:rPr>
      </w:pPr>
    </w:p>
    <w:p w14:paraId="3B08F410" w14:textId="6BFD12FB" w:rsidR="0093058E" w:rsidRDefault="0093058E" w:rsidP="00B95BE2">
      <w:pPr>
        <w:jc w:val="both"/>
        <w:rPr>
          <w:rFonts w:ascii="Gill Sans MT" w:hAnsi="Gill Sans MT"/>
          <w:bCs/>
          <w:sz w:val="22"/>
          <w:szCs w:val="22"/>
        </w:rPr>
      </w:pPr>
    </w:p>
    <w:p w14:paraId="32EAE9B9" w14:textId="755D9C9B" w:rsidR="0093058E" w:rsidRDefault="0093058E" w:rsidP="00B95BE2">
      <w:pPr>
        <w:jc w:val="both"/>
        <w:rPr>
          <w:rFonts w:ascii="Gill Sans MT" w:hAnsi="Gill Sans MT"/>
          <w:bCs/>
          <w:sz w:val="22"/>
          <w:szCs w:val="22"/>
        </w:rPr>
      </w:pPr>
      <w:r>
        <w:rPr>
          <w:rFonts w:ascii="Gill Sans MT" w:hAnsi="Gill Sans MT"/>
          <w:b/>
          <w:bCs/>
          <w:noProof/>
          <w:color w:val="0070C0"/>
          <w:sz w:val="32"/>
          <w:szCs w:val="32"/>
          <w:lang w:val="en-GB"/>
        </w:rPr>
        <mc:AlternateContent>
          <mc:Choice Requires="wps">
            <w:drawing>
              <wp:anchor distT="0" distB="0" distL="114300" distR="114300" simplePos="0" relativeHeight="251671616" behindDoc="0" locked="0" layoutInCell="1" allowOverlap="1" wp14:anchorId="601B226C" wp14:editId="67BD4B9E">
                <wp:simplePos x="0" y="0"/>
                <wp:positionH relativeFrom="margin">
                  <wp:posOffset>1705610</wp:posOffset>
                </wp:positionH>
                <wp:positionV relativeFrom="page">
                  <wp:posOffset>6527932</wp:posOffset>
                </wp:positionV>
                <wp:extent cx="803275" cy="502285"/>
                <wp:effectExtent l="0" t="0" r="0" b="0"/>
                <wp:wrapNone/>
                <wp:docPr id="2135915160" name="Arrow: Right 56"/>
                <wp:cNvGraphicFramePr/>
                <a:graphic xmlns:a="http://schemas.openxmlformats.org/drawingml/2006/main">
                  <a:graphicData uri="http://schemas.microsoft.com/office/word/2010/wordprocessingShape">
                    <wps:wsp>
                      <wps:cNvSpPr/>
                      <wps:spPr>
                        <a:xfrm>
                          <a:off x="0" y="0"/>
                          <a:ext cx="803275" cy="502285"/>
                        </a:xfrm>
                        <a:prstGeom prst="rightArrow">
                          <a:avLst/>
                        </a:prstGeom>
                        <a:solidFill>
                          <a:schemeClr val="accent1">
                            <a:lumMod val="75000"/>
                          </a:schemeClr>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0B324611" w14:textId="77777777" w:rsidR="000C4610" w:rsidRPr="00C97718" w:rsidRDefault="000C4610" w:rsidP="000C4610">
                            <w:pPr>
                              <w:jc w:val="center"/>
                              <w:rPr>
                                <w:color w:val="FFFFFF" w:themeColor="background1"/>
                                <w:sz w:val="14"/>
                                <w:szCs w:val="16"/>
                                <w:lang w:val="fr-FR"/>
                              </w:rPr>
                            </w:pPr>
                            <w:r w:rsidRPr="00C97718">
                              <w:rPr>
                                <w:color w:val="FFFFFF" w:themeColor="background1"/>
                                <w:sz w:val="14"/>
                                <w:szCs w:val="16"/>
                                <w:lang w:val="fr-FR"/>
                              </w:rPr>
                              <w:t xml:space="preserve">…continues on </w:t>
                            </w:r>
                          </w:p>
                          <w:p w14:paraId="22B6B778" w14:textId="77777777" w:rsidR="000C4610" w:rsidRPr="00C97718" w:rsidRDefault="000C4610" w:rsidP="000C4610">
                            <w:pPr>
                              <w:jc w:val="center"/>
                              <w:rPr>
                                <w:color w:val="FFFFFF" w:themeColor="background1"/>
                                <w:sz w:val="14"/>
                                <w:szCs w:val="16"/>
                                <w:lang w:val="fr-FR"/>
                              </w:rPr>
                            </w:pPr>
                            <w:proofErr w:type="gramStart"/>
                            <w:r w:rsidRPr="00C97718">
                              <w:rPr>
                                <w:color w:val="FFFFFF" w:themeColor="background1"/>
                                <w:sz w:val="14"/>
                                <w:szCs w:val="16"/>
                                <w:lang w:val="fr-FR"/>
                              </w:rPr>
                              <w:t>next</w:t>
                            </w:r>
                            <w:proofErr w:type="gramEnd"/>
                            <w:r w:rsidRPr="00C97718">
                              <w:rPr>
                                <w:color w:val="FFFFFF" w:themeColor="background1"/>
                                <w:sz w:val="14"/>
                                <w:szCs w:val="16"/>
                                <w:lang w:val="fr-FR"/>
                              </w:rPr>
                              <w:t xml:space="preserve"> page</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B226C" id="_x0000_s1049" type="#_x0000_t13" style="position:absolute;left:0;text-align:left;margin-left:134.3pt;margin-top:514pt;width:63.25pt;height:39.55pt;z-index:2516716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" adj="14847" fillcolor="#365f91 [2404]" stroked="f" strokeweight="2pt">
                <v:stroke joinstyle="round"/>
                <v:textbox inset="0,0,0,0">
                  <w:txbxContent>
                    <w:p w14:paraId="0B324611" w14:textId="77777777" w:rsidR="000C4610" w:rsidRPr="00C97718" w:rsidRDefault="000C4610" w:rsidP="000C4610">
                      <w:pPr>
                        <w:jc w:val="center"/>
                        <w:rPr>
                          <w:color w:val="FFFFFF" w:themeColor="background1"/>
                          <w:sz w:val="14"/>
                          <w:szCs w:val="16"/>
                          <w:lang w:val="fr-FR"/>
                        </w:rPr>
                      </w:pPr>
                      <w:r w:rsidRPr="00C97718">
                        <w:rPr>
                          <w:color w:val="FFFFFF" w:themeColor="background1"/>
                          <w:sz w:val="14"/>
                          <w:szCs w:val="16"/>
                          <w:lang w:val="fr-FR"/>
                        </w:rPr>
                        <w:t xml:space="preserve">…continues on </w:t>
                      </w:r>
                    </w:p>
                    <w:p w14:paraId="22B6B778" w14:textId="77777777" w:rsidR="000C4610" w:rsidRPr="00C97718" w:rsidRDefault="000C4610" w:rsidP="000C4610">
                      <w:pPr>
                        <w:jc w:val="center"/>
                        <w:rPr>
                          <w:color w:val="FFFFFF" w:themeColor="background1"/>
                          <w:sz w:val="14"/>
                          <w:szCs w:val="16"/>
                          <w:lang w:val="fr-FR"/>
                        </w:rPr>
                      </w:pPr>
                      <w:proofErr w:type="gramStart"/>
                      <w:r w:rsidRPr="00C97718">
                        <w:rPr>
                          <w:color w:val="FFFFFF" w:themeColor="background1"/>
                          <w:sz w:val="14"/>
                          <w:szCs w:val="16"/>
                          <w:lang w:val="fr-FR"/>
                        </w:rPr>
                        <w:t>next</w:t>
                      </w:r>
                      <w:proofErr w:type="gramEnd"/>
                      <w:r w:rsidRPr="00C97718">
                        <w:rPr>
                          <w:color w:val="FFFFFF" w:themeColor="background1"/>
                          <w:sz w:val="14"/>
                          <w:szCs w:val="16"/>
                          <w:lang w:val="fr-FR"/>
                        </w:rPr>
                        <w:t xml:space="preserve"> page</w:t>
                      </w:r>
                    </w:p>
                  </w:txbxContent>
                </v:textbox>
                <w10:wrap anchorx="margin" anchory="page"/>
              </v:shape>
            </w:pict>
          </mc:Fallback>
        </mc:AlternateContent>
      </w:r>
    </w:p>
    <w:p w14:paraId="3D843C7F" w14:textId="77777777" w:rsidR="0093058E" w:rsidRDefault="0093058E" w:rsidP="00B95BE2">
      <w:pPr>
        <w:jc w:val="both"/>
        <w:rPr>
          <w:rFonts w:ascii="Gill Sans MT" w:hAnsi="Gill Sans MT"/>
          <w:bCs/>
          <w:sz w:val="22"/>
          <w:szCs w:val="22"/>
        </w:rPr>
      </w:pPr>
    </w:p>
    <w:p w14:paraId="645D09B2" w14:textId="77777777" w:rsidR="0093058E" w:rsidRDefault="0093058E" w:rsidP="00B95BE2">
      <w:pPr>
        <w:jc w:val="both"/>
        <w:rPr>
          <w:rFonts w:ascii="Gill Sans MT" w:hAnsi="Gill Sans MT"/>
          <w:bCs/>
          <w:sz w:val="22"/>
          <w:szCs w:val="22"/>
        </w:rPr>
      </w:pPr>
    </w:p>
    <w:p w14:paraId="32127EEE" w14:textId="77777777" w:rsidR="0093058E" w:rsidRDefault="0093058E" w:rsidP="00B95BE2">
      <w:pPr>
        <w:jc w:val="both"/>
        <w:rPr>
          <w:rFonts w:ascii="Gill Sans MT" w:hAnsi="Gill Sans MT"/>
          <w:bCs/>
          <w:sz w:val="22"/>
          <w:szCs w:val="22"/>
        </w:rPr>
      </w:pPr>
      <w:r w:rsidRPr="00B95BE2">
        <w:rPr>
          <w:rFonts w:ascii="Gill Sans MT" w:hAnsi="Gill Sans MT"/>
          <w:noProof/>
          <w:sz w:val="22"/>
          <w:szCs w:val="22"/>
          <w:lang w:val="en-GB"/>
        </w:rPr>
        <w:lastRenderedPageBreak/>
        <w:drawing>
          <wp:inline distT="0" distB="0" distL="0" distR="0" wp14:anchorId="3DB9DE4A" wp14:editId="1E919C58">
            <wp:extent cx="3999230" cy="1750077"/>
            <wp:effectExtent l="0" t="0" r="1270" b="2540"/>
            <wp:docPr id="20" name="Picture 20" descr="/var/folders/rm/n6rk57jj661bq0t84zjmj5tc0000gn/T/com.microsoft.Word/WebArchiveCopyPasteTempFiles/screen-shot-2012-04-10-at-9-37-50-am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ar/folders/rm/n6rk57jj661bq0t84zjmj5tc0000gn/T/com.microsoft.Word/WebArchiveCopyPasteTempFiles/screen-shot-2012-04-10-at-9-37-50-am1.png"/>
                    <pic:cNvPicPr>
                      <a:picLocks noChangeAspect="1" noChangeArrowheads="1"/>
                    </pic:cNvPicPr>
                  </pic:nvPicPr>
                  <pic:blipFill rotWithShape="1">
                    <a:blip r:embed="rId26">
                      <a:extLst>
                        <a:ext uri="{28A0092B-C50C-407E-A947-70E740481C1C}">
                          <a14:useLocalDpi xmlns:a14="http://schemas.microsoft.com/office/drawing/2010/main" val="0"/>
                        </a:ext>
                      </a:extLst>
                    </a:blip>
                    <a:srcRect b="12416"/>
                    <a:stretch/>
                  </pic:blipFill>
                  <pic:spPr bwMode="auto">
                    <a:xfrm>
                      <a:off x="0" y="0"/>
                      <a:ext cx="4023813" cy="1760835"/>
                    </a:xfrm>
                    <a:prstGeom prst="rect">
                      <a:avLst/>
                    </a:prstGeom>
                    <a:noFill/>
                    <a:ln>
                      <a:noFill/>
                    </a:ln>
                    <a:extLst>
                      <a:ext uri="{53640926-AAD7-44D8-BBD7-CCE9431645EC}">
                        <a14:shadowObscured xmlns:a14="http://schemas.microsoft.com/office/drawing/2010/main"/>
                      </a:ext>
                    </a:extLst>
                  </pic:spPr>
                </pic:pic>
              </a:graphicData>
            </a:graphic>
          </wp:inline>
        </w:drawing>
      </w:r>
    </w:p>
    <w:p w14:paraId="2593E369" w14:textId="77777777" w:rsidR="0093058E" w:rsidRDefault="0093058E" w:rsidP="00B95BE2">
      <w:pPr>
        <w:jc w:val="both"/>
        <w:rPr>
          <w:rFonts w:ascii="Gill Sans MT" w:hAnsi="Gill Sans MT"/>
          <w:bCs/>
          <w:sz w:val="22"/>
          <w:szCs w:val="22"/>
        </w:rPr>
      </w:pPr>
    </w:p>
    <w:p w14:paraId="617E3415" w14:textId="0A9C346D" w:rsidR="00B95BE2" w:rsidRPr="00B95BE2" w:rsidRDefault="00B95BE2" w:rsidP="00B95BE2">
      <w:pPr>
        <w:jc w:val="both"/>
        <w:rPr>
          <w:rFonts w:ascii="Gill Sans MT" w:hAnsi="Gill Sans MT"/>
          <w:bCs/>
          <w:sz w:val="22"/>
          <w:szCs w:val="22"/>
        </w:rPr>
      </w:pPr>
      <w:r w:rsidRPr="00B95BE2">
        <w:rPr>
          <w:rFonts w:ascii="Gill Sans MT" w:hAnsi="Gill Sans MT"/>
          <w:bCs/>
          <w:sz w:val="22"/>
          <w:szCs w:val="22"/>
        </w:rPr>
        <w:t xml:space="preserve">Here is a diagram of the tabernacle, described in vv1-10. Use the </w:t>
      </w:r>
      <w:r w:rsidRPr="00B95BE2">
        <w:rPr>
          <w:rFonts w:ascii="Gill Sans MT" w:hAnsi="Gill Sans MT"/>
          <w:b/>
          <w:bCs/>
          <w:sz w:val="22"/>
          <w:szCs w:val="22"/>
        </w:rPr>
        <w:t>Author’s Purpose Tool</w:t>
      </w:r>
      <w:r w:rsidRPr="00B95BE2">
        <w:rPr>
          <w:rFonts w:ascii="Gill Sans MT" w:hAnsi="Gill Sans MT"/>
          <w:bCs/>
          <w:sz w:val="22"/>
          <w:szCs w:val="22"/>
        </w:rPr>
        <w:t xml:space="preserve">. Of all the points he could make from the layout and the furniture etc., what point </w:t>
      </w:r>
      <w:r w:rsidRPr="00B95BE2">
        <w:rPr>
          <w:rFonts w:ascii="Gill Sans MT" w:hAnsi="Gill Sans MT"/>
          <w:bCs/>
          <w:i/>
          <w:sz w:val="22"/>
          <w:szCs w:val="22"/>
        </w:rPr>
        <w:t xml:space="preserve">does </w:t>
      </w:r>
      <w:r w:rsidRPr="00B95BE2">
        <w:rPr>
          <w:rFonts w:ascii="Gill Sans MT" w:hAnsi="Gill Sans MT"/>
          <w:bCs/>
          <w:sz w:val="22"/>
          <w:szCs w:val="22"/>
        </w:rPr>
        <w:t>he make? What lesson does he derive from the two-room layout?</w:t>
      </w:r>
    </w:p>
    <w:p w14:paraId="41A0F500" w14:textId="3A8D81C8" w:rsidR="00B95BE2" w:rsidRPr="00B95BE2" w:rsidRDefault="00B95BE2" w:rsidP="00B95BE2">
      <w:pPr>
        <w:jc w:val="both"/>
        <w:rPr>
          <w:rFonts w:ascii="Gill Sans MT" w:hAnsi="Gill Sans MT"/>
          <w:bCs/>
          <w:sz w:val="22"/>
          <w:szCs w:val="22"/>
        </w:rPr>
      </w:pPr>
    </w:p>
    <w:p w14:paraId="56E3E601" w14:textId="77777777" w:rsidR="00B95BE2" w:rsidRDefault="00B95BE2" w:rsidP="00B95BE2">
      <w:pPr>
        <w:jc w:val="both"/>
        <w:rPr>
          <w:rFonts w:ascii="Gill Sans MT" w:hAnsi="Gill Sans MT"/>
          <w:bCs/>
          <w:sz w:val="22"/>
          <w:szCs w:val="22"/>
        </w:rPr>
      </w:pPr>
    </w:p>
    <w:p w14:paraId="7F9F352D" w14:textId="77777777" w:rsidR="0093058E" w:rsidRPr="00B95BE2" w:rsidRDefault="0093058E" w:rsidP="00B95BE2">
      <w:pPr>
        <w:jc w:val="both"/>
        <w:rPr>
          <w:rFonts w:ascii="Gill Sans MT" w:hAnsi="Gill Sans MT"/>
          <w:bCs/>
          <w:sz w:val="22"/>
          <w:szCs w:val="22"/>
        </w:rPr>
      </w:pPr>
    </w:p>
    <w:p w14:paraId="7FFB8881" w14:textId="77777777" w:rsidR="00B95BE2" w:rsidRPr="00B95BE2" w:rsidRDefault="00B95BE2" w:rsidP="00B95BE2">
      <w:pPr>
        <w:jc w:val="both"/>
        <w:rPr>
          <w:rFonts w:ascii="Gill Sans MT" w:hAnsi="Gill Sans MT"/>
          <w:bCs/>
          <w:sz w:val="22"/>
          <w:szCs w:val="22"/>
        </w:rPr>
      </w:pPr>
    </w:p>
    <w:p w14:paraId="6FB0BC63" w14:textId="77777777" w:rsidR="00B95BE2" w:rsidRPr="00B95BE2" w:rsidRDefault="00B95BE2" w:rsidP="00B95BE2">
      <w:pPr>
        <w:jc w:val="both"/>
        <w:rPr>
          <w:rFonts w:ascii="Gill Sans MT" w:hAnsi="Gill Sans MT"/>
          <w:bCs/>
          <w:sz w:val="22"/>
          <w:szCs w:val="22"/>
        </w:rPr>
      </w:pPr>
      <w:r w:rsidRPr="00B95BE2">
        <w:rPr>
          <w:rFonts w:ascii="Gill Sans MT" w:hAnsi="Gill Sans MT"/>
          <w:bCs/>
          <w:sz w:val="22"/>
          <w:szCs w:val="22"/>
        </w:rPr>
        <w:t xml:space="preserve">In vv11-14 the preacher then describes the better ministry of Jesus by means of a series of contrasts. How many can you find? </w:t>
      </w:r>
    </w:p>
    <w:p w14:paraId="6A382829" w14:textId="77777777" w:rsidR="00B95BE2" w:rsidRPr="00B95BE2" w:rsidRDefault="00B95BE2" w:rsidP="00B95BE2">
      <w:pPr>
        <w:jc w:val="both"/>
        <w:rPr>
          <w:rFonts w:ascii="Gill Sans MT" w:hAnsi="Gill Sans MT"/>
          <w:bCs/>
          <w:sz w:val="22"/>
          <w:szCs w:val="22"/>
        </w:rPr>
      </w:pPr>
    </w:p>
    <w:p w14:paraId="07699307" w14:textId="77777777" w:rsidR="00B95BE2" w:rsidRDefault="00B95BE2" w:rsidP="00B95BE2">
      <w:pPr>
        <w:jc w:val="both"/>
        <w:rPr>
          <w:rFonts w:ascii="Gill Sans MT" w:hAnsi="Gill Sans MT"/>
          <w:bCs/>
          <w:sz w:val="22"/>
          <w:szCs w:val="22"/>
        </w:rPr>
      </w:pPr>
    </w:p>
    <w:p w14:paraId="290DF11C" w14:textId="77777777" w:rsidR="0093058E" w:rsidRPr="00B95BE2" w:rsidRDefault="0093058E" w:rsidP="00B95BE2">
      <w:pPr>
        <w:jc w:val="both"/>
        <w:rPr>
          <w:rFonts w:ascii="Gill Sans MT" w:hAnsi="Gill Sans MT"/>
          <w:bCs/>
          <w:sz w:val="22"/>
          <w:szCs w:val="22"/>
        </w:rPr>
      </w:pPr>
    </w:p>
    <w:p w14:paraId="783A16C2" w14:textId="77777777" w:rsidR="00B95BE2" w:rsidRPr="00B95BE2" w:rsidRDefault="00B95BE2" w:rsidP="00B95BE2">
      <w:pPr>
        <w:jc w:val="both"/>
        <w:rPr>
          <w:rFonts w:ascii="Gill Sans MT" w:hAnsi="Gill Sans MT"/>
          <w:bCs/>
          <w:sz w:val="22"/>
          <w:szCs w:val="22"/>
        </w:rPr>
      </w:pPr>
    </w:p>
    <w:p w14:paraId="6787F88D" w14:textId="77777777" w:rsidR="00B95BE2" w:rsidRPr="00B95BE2" w:rsidRDefault="00B95BE2" w:rsidP="00B95BE2">
      <w:pPr>
        <w:jc w:val="both"/>
        <w:rPr>
          <w:rFonts w:ascii="Gill Sans MT" w:hAnsi="Gill Sans MT"/>
          <w:bCs/>
          <w:sz w:val="22"/>
          <w:szCs w:val="22"/>
        </w:rPr>
      </w:pPr>
      <w:r w:rsidRPr="00B95BE2">
        <w:rPr>
          <w:rFonts w:ascii="Gill Sans MT" w:hAnsi="Gill Sans MT"/>
          <w:bCs/>
          <w:sz w:val="22"/>
          <w:szCs w:val="22"/>
        </w:rPr>
        <w:t xml:space="preserve">In v18-22 the preacher again returns to the old covenant, describing the sprinkling of everyone with “the blood of the covenant”. Use </w:t>
      </w:r>
      <w:proofErr w:type="gramStart"/>
      <w:r w:rsidRPr="00B95BE2">
        <w:rPr>
          <w:rFonts w:ascii="Gill Sans MT" w:hAnsi="Gill Sans MT"/>
          <w:bCs/>
          <w:sz w:val="22"/>
          <w:szCs w:val="22"/>
        </w:rPr>
        <w:t xml:space="preserve">the  </w:t>
      </w:r>
      <w:r w:rsidRPr="00B95BE2">
        <w:rPr>
          <w:rFonts w:ascii="Gill Sans MT" w:hAnsi="Gill Sans MT"/>
          <w:b/>
          <w:bCs/>
          <w:sz w:val="22"/>
          <w:szCs w:val="22"/>
        </w:rPr>
        <w:t>Quotation</w:t>
      </w:r>
      <w:proofErr w:type="gramEnd"/>
      <w:r w:rsidRPr="00B95BE2">
        <w:rPr>
          <w:rFonts w:ascii="Gill Sans MT" w:hAnsi="Gill Sans MT"/>
          <w:b/>
          <w:bCs/>
          <w:sz w:val="22"/>
          <w:szCs w:val="22"/>
        </w:rPr>
        <w:t>/Allusion Tool</w:t>
      </w:r>
      <w:r w:rsidRPr="00B95BE2">
        <w:rPr>
          <w:rFonts w:ascii="Gill Sans MT" w:hAnsi="Gill Sans MT"/>
          <w:bCs/>
          <w:sz w:val="22"/>
          <w:szCs w:val="22"/>
        </w:rPr>
        <w:t xml:space="preserve"> to look up the original context of this ceremony in Exodus 24. What was amazing and glorious about the occasion?</w:t>
      </w:r>
    </w:p>
    <w:p w14:paraId="66571E99" w14:textId="77777777" w:rsidR="00B95BE2" w:rsidRPr="00B95BE2" w:rsidRDefault="00B95BE2" w:rsidP="00B95BE2">
      <w:pPr>
        <w:jc w:val="both"/>
        <w:rPr>
          <w:rFonts w:ascii="Gill Sans MT" w:hAnsi="Gill Sans MT"/>
          <w:bCs/>
          <w:sz w:val="22"/>
          <w:szCs w:val="22"/>
        </w:rPr>
      </w:pPr>
    </w:p>
    <w:p w14:paraId="373DCA92" w14:textId="77777777" w:rsidR="00B95BE2" w:rsidRPr="00B95BE2" w:rsidRDefault="00B95BE2" w:rsidP="00B95BE2">
      <w:pPr>
        <w:jc w:val="both"/>
        <w:rPr>
          <w:rFonts w:ascii="Gill Sans MT" w:hAnsi="Gill Sans MT"/>
          <w:bCs/>
          <w:sz w:val="22"/>
          <w:szCs w:val="22"/>
        </w:rPr>
      </w:pPr>
    </w:p>
    <w:p w14:paraId="58910799" w14:textId="77777777" w:rsidR="00B95BE2" w:rsidRPr="00B95BE2" w:rsidRDefault="00B95BE2" w:rsidP="00B95BE2">
      <w:pPr>
        <w:jc w:val="both"/>
        <w:rPr>
          <w:rFonts w:ascii="Gill Sans MT" w:hAnsi="Gill Sans MT"/>
          <w:bCs/>
          <w:sz w:val="22"/>
          <w:szCs w:val="22"/>
        </w:rPr>
      </w:pPr>
    </w:p>
    <w:p w14:paraId="4DF9F8DB" w14:textId="77777777" w:rsidR="0093058E" w:rsidRDefault="0093058E">
      <w:pPr>
        <w:rPr>
          <w:rFonts w:ascii="Gill Sans MT" w:hAnsi="Gill Sans MT"/>
          <w:bCs/>
          <w:sz w:val="22"/>
          <w:szCs w:val="22"/>
        </w:rPr>
      </w:pPr>
      <w:r>
        <w:rPr>
          <w:rFonts w:ascii="Gill Sans MT" w:hAnsi="Gill Sans MT"/>
          <w:bCs/>
          <w:sz w:val="22"/>
          <w:szCs w:val="22"/>
        </w:rPr>
        <w:br w:type="page"/>
      </w:r>
    </w:p>
    <w:p w14:paraId="10CCC215" w14:textId="77777777" w:rsidR="0093058E" w:rsidRDefault="0093058E" w:rsidP="00B95BE2">
      <w:pPr>
        <w:jc w:val="both"/>
        <w:rPr>
          <w:rFonts w:ascii="Gill Sans MT" w:hAnsi="Gill Sans MT"/>
          <w:bCs/>
          <w:sz w:val="22"/>
          <w:szCs w:val="22"/>
        </w:rPr>
      </w:pPr>
    </w:p>
    <w:p w14:paraId="63F8A520" w14:textId="77777777" w:rsidR="0093058E" w:rsidRDefault="0093058E" w:rsidP="00B95BE2">
      <w:pPr>
        <w:jc w:val="both"/>
        <w:rPr>
          <w:rFonts w:ascii="Gill Sans MT" w:hAnsi="Gill Sans MT"/>
          <w:bCs/>
          <w:sz w:val="22"/>
          <w:szCs w:val="22"/>
        </w:rPr>
      </w:pPr>
    </w:p>
    <w:p w14:paraId="4EDD5A23" w14:textId="1A3E52BC" w:rsidR="00B95BE2" w:rsidRPr="00B95BE2" w:rsidRDefault="00B95BE2" w:rsidP="00B95BE2">
      <w:pPr>
        <w:jc w:val="both"/>
        <w:rPr>
          <w:rFonts w:ascii="Gill Sans MT" w:hAnsi="Gill Sans MT"/>
          <w:bCs/>
          <w:sz w:val="22"/>
          <w:szCs w:val="22"/>
        </w:rPr>
      </w:pPr>
      <w:r w:rsidRPr="00B95BE2">
        <w:rPr>
          <w:rFonts w:ascii="Gill Sans MT" w:hAnsi="Gill Sans MT"/>
          <w:bCs/>
          <w:sz w:val="22"/>
          <w:szCs w:val="22"/>
        </w:rPr>
        <w:t>In vv23-27 the preacher again describes the better ministry of Jesus by means of a series of contrasts. Which ones are repeated from vv11-</w:t>
      </w:r>
      <w:proofErr w:type="gramStart"/>
      <w:r w:rsidRPr="00B95BE2">
        <w:rPr>
          <w:rFonts w:ascii="Gill Sans MT" w:hAnsi="Gill Sans MT"/>
          <w:bCs/>
          <w:sz w:val="22"/>
          <w:szCs w:val="22"/>
        </w:rPr>
        <w:t>14</w:t>
      </w:r>
      <w:proofErr w:type="gramEnd"/>
      <w:r w:rsidRPr="00B95BE2">
        <w:rPr>
          <w:rFonts w:ascii="Gill Sans MT" w:hAnsi="Gill Sans MT"/>
          <w:bCs/>
          <w:sz w:val="22"/>
          <w:szCs w:val="22"/>
        </w:rPr>
        <w:t xml:space="preserve"> and which are new?</w:t>
      </w:r>
    </w:p>
    <w:p w14:paraId="1CD7DD97" w14:textId="77777777" w:rsidR="00B95BE2" w:rsidRPr="00B95BE2" w:rsidRDefault="00B95BE2" w:rsidP="00B95BE2">
      <w:pPr>
        <w:jc w:val="both"/>
        <w:rPr>
          <w:rFonts w:ascii="Gill Sans MT" w:hAnsi="Gill Sans MT"/>
          <w:bCs/>
          <w:sz w:val="22"/>
          <w:szCs w:val="22"/>
        </w:rPr>
      </w:pPr>
    </w:p>
    <w:p w14:paraId="205C9A69" w14:textId="77777777" w:rsidR="00B95BE2" w:rsidRDefault="00B95BE2" w:rsidP="00B95BE2">
      <w:pPr>
        <w:jc w:val="both"/>
        <w:rPr>
          <w:rFonts w:ascii="Gill Sans MT" w:hAnsi="Gill Sans MT"/>
          <w:bCs/>
          <w:sz w:val="22"/>
          <w:szCs w:val="22"/>
        </w:rPr>
      </w:pPr>
    </w:p>
    <w:p w14:paraId="3D15621D" w14:textId="77777777" w:rsidR="0093058E" w:rsidRDefault="0093058E" w:rsidP="00B95BE2">
      <w:pPr>
        <w:jc w:val="both"/>
        <w:rPr>
          <w:rFonts w:ascii="Gill Sans MT" w:hAnsi="Gill Sans MT"/>
          <w:bCs/>
          <w:sz w:val="22"/>
          <w:szCs w:val="22"/>
        </w:rPr>
      </w:pPr>
    </w:p>
    <w:p w14:paraId="5B716A78" w14:textId="77777777" w:rsidR="0093058E" w:rsidRDefault="0093058E" w:rsidP="00B95BE2">
      <w:pPr>
        <w:jc w:val="both"/>
        <w:rPr>
          <w:rFonts w:ascii="Gill Sans MT" w:hAnsi="Gill Sans MT"/>
          <w:bCs/>
          <w:sz w:val="22"/>
          <w:szCs w:val="22"/>
        </w:rPr>
      </w:pPr>
    </w:p>
    <w:p w14:paraId="25E6D2E1" w14:textId="77777777" w:rsidR="0093058E" w:rsidRPr="00B95BE2" w:rsidRDefault="0093058E" w:rsidP="00B95BE2">
      <w:pPr>
        <w:jc w:val="both"/>
        <w:rPr>
          <w:rFonts w:ascii="Gill Sans MT" w:hAnsi="Gill Sans MT"/>
          <w:bCs/>
          <w:sz w:val="22"/>
          <w:szCs w:val="22"/>
        </w:rPr>
      </w:pPr>
    </w:p>
    <w:p w14:paraId="1B9C7C99" w14:textId="77777777" w:rsidR="00B95BE2" w:rsidRPr="00B95BE2" w:rsidRDefault="00B95BE2" w:rsidP="00B95BE2">
      <w:pPr>
        <w:jc w:val="both"/>
        <w:rPr>
          <w:rFonts w:ascii="Gill Sans MT" w:hAnsi="Gill Sans MT"/>
          <w:bCs/>
          <w:sz w:val="22"/>
          <w:szCs w:val="22"/>
        </w:rPr>
      </w:pPr>
    </w:p>
    <w:p w14:paraId="5D64B3E0" w14:textId="77777777" w:rsidR="00B95BE2" w:rsidRPr="00B95BE2" w:rsidRDefault="00B95BE2" w:rsidP="00B95BE2">
      <w:pPr>
        <w:jc w:val="both"/>
        <w:rPr>
          <w:rFonts w:ascii="Gill Sans MT" w:hAnsi="Gill Sans MT"/>
          <w:bCs/>
          <w:sz w:val="22"/>
          <w:szCs w:val="22"/>
        </w:rPr>
      </w:pPr>
      <w:r w:rsidRPr="00B95BE2">
        <w:rPr>
          <w:rFonts w:ascii="Gill Sans MT" w:hAnsi="Gill Sans MT"/>
          <w:bCs/>
          <w:sz w:val="22"/>
          <w:szCs w:val="22"/>
        </w:rPr>
        <w:t xml:space="preserve">Use the </w:t>
      </w:r>
      <w:r w:rsidRPr="00B95BE2">
        <w:rPr>
          <w:rFonts w:ascii="Gill Sans MT" w:hAnsi="Gill Sans MT"/>
          <w:b/>
          <w:bCs/>
          <w:sz w:val="22"/>
          <w:szCs w:val="22"/>
        </w:rPr>
        <w:t>Repetition Tool</w:t>
      </w:r>
      <w:r w:rsidRPr="00B95BE2">
        <w:rPr>
          <w:rFonts w:ascii="Gill Sans MT" w:hAnsi="Gill Sans MT"/>
          <w:bCs/>
          <w:sz w:val="22"/>
          <w:szCs w:val="22"/>
        </w:rPr>
        <w:t xml:space="preserve"> to notice the emphasis on things that happen only “once”. Why is it a good thing that we don’t meet Jesus ever year? How might this help those who struggle with the fact that Jesus is presently unseen?</w:t>
      </w:r>
    </w:p>
    <w:p w14:paraId="1C15E5B4" w14:textId="7B557E59" w:rsidR="007D193D" w:rsidRPr="00070309" w:rsidRDefault="007D193D" w:rsidP="00B95BE2">
      <w:pPr>
        <w:jc w:val="both"/>
        <w:rPr>
          <w:rFonts w:ascii="Gill Sans MT" w:hAnsi="Gill Sans MT"/>
          <w:sz w:val="22"/>
          <w:szCs w:val="22"/>
          <w:lang w:val="en-GB"/>
        </w:rPr>
      </w:pPr>
    </w:p>
    <w:p w14:paraId="24ABD892" w14:textId="4F30BF43" w:rsidR="007D193D" w:rsidRDefault="007D193D">
      <w:pPr>
        <w:rPr>
          <w:rFonts w:ascii="Gill Sans MT" w:hAnsi="Gill Sans MT"/>
          <w:sz w:val="20"/>
          <w:szCs w:val="20"/>
          <w:lang w:val="en-GB"/>
        </w:rPr>
      </w:pPr>
      <w:r>
        <w:rPr>
          <w:rFonts w:ascii="Gill Sans MT" w:hAnsi="Gill Sans MT"/>
          <w:sz w:val="20"/>
          <w:szCs w:val="20"/>
          <w:lang w:val="en-GB"/>
        </w:rPr>
        <w:br w:type="page"/>
      </w:r>
    </w:p>
    <w:p w14:paraId="6DDB69C8" w14:textId="330C5285" w:rsidR="005F1ACF" w:rsidRPr="007D193D" w:rsidRDefault="005F1ACF">
      <w:pPr>
        <w:rPr>
          <w:rFonts w:ascii="Gill Sans MT" w:hAnsi="Gill Sans MT"/>
          <w:sz w:val="20"/>
          <w:szCs w:val="20"/>
          <w:lang w:val="en-GB"/>
        </w:rPr>
      </w:pPr>
    </w:p>
    <w:p w14:paraId="16D32B13" w14:textId="30F9FEEB" w:rsidR="005A1EF5" w:rsidRPr="000E4A8A" w:rsidRDefault="008625F4" w:rsidP="005A1EF5">
      <w:pPr>
        <w:spacing w:line="276" w:lineRule="auto"/>
        <w:rPr>
          <w:rFonts w:ascii="Gill Sans MT" w:hAnsi="Gill Sans MT"/>
          <w:sz w:val="24"/>
          <w:szCs w:val="24"/>
          <w:lang w:val="en-GB"/>
        </w:rPr>
      </w:pPr>
      <w:r>
        <w:rPr>
          <w:rFonts w:ascii="Gill Sans MT" w:hAnsi="Gill Sans MT"/>
          <w:b/>
          <w:bCs/>
          <w:color w:val="0070C0"/>
          <w:sz w:val="32"/>
          <w:szCs w:val="32"/>
          <w:lang w:val="en-GB"/>
        </w:rPr>
        <w:t>Hebrews 10:1-18</w:t>
      </w:r>
    </w:p>
    <w:p w14:paraId="3E283B0A" w14:textId="77777777" w:rsidR="005A1EF5" w:rsidRPr="003A1BE4" w:rsidRDefault="005A1EF5" w:rsidP="005A1EF5">
      <w:pPr>
        <w:ind w:left="1440" w:hanging="1440"/>
        <w:rPr>
          <w:rFonts w:ascii="Gill Sans MT" w:hAnsi="Gill Sans MT"/>
          <w:b/>
          <w:bCs/>
          <w:sz w:val="22"/>
          <w:szCs w:val="22"/>
          <w:lang w:val="en-GB"/>
        </w:rPr>
      </w:pPr>
    </w:p>
    <w:p w14:paraId="286DBEE2" w14:textId="1A5B2397" w:rsidR="005A1EF5" w:rsidRPr="003A1BE4" w:rsidRDefault="005A1EF5" w:rsidP="005A1EF5">
      <w:pPr>
        <w:ind w:left="1440" w:hanging="1440"/>
        <w:jc w:val="both"/>
        <w:rPr>
          <w:rFonts w:ascii="Gill Sans MT" w:hAnsi="Gill Sans MT"/>
          <w:sz w:val="22"/>
          <w:szCs w:val="22"/>
          <w:lang w:val="en-GB"/>
        </w:rPr>
      </w:pPr>
      <w:r w:rsidRPr="003A1BE4">
        <w:rPr>
          <w:rFonts w:ascii="Gill Sans MT" w:hAnsi="Gill Sans MT"/>
          <w:b/>
          <w:bCs/>
          <w:sz w:val="22"/>
          <w:szCs w:val="22"/>
          <w:lang w:val="en-GB"/>
        </w:rPr>
        <w:t>Pray</w:t>
      </w:r>
      <w:r w:rsidRPr="003A1BE4">
        <w:rPr>
          <w:rFonts w:ascii="Gill Sans MT" w:hAnsi="Gill Sans MT"/>
          <w:sz w:val="22"/>
          <w:szCs w:val="22"/>
          <w:lang w:val="en-GB"/>
        </w:rPr>
        <w:tab/>
      </w:r>
      <w:r w:rsidR="00570465" w:rsidRPr="00570465">
        <w:rPr>
          <w:rFonts w:ascii="Gill Sans MT" w:hAnsi="Gill Sans MT"/>
          <w:bCs/>
          <w:sz w:val="22"/>
          <w:szCs w:val="22"/>
          <w:lang w:val="en-GB"/>
        </w:rPr>
        <w:t>Praise God that “Christ, having been offered once to bear the sins of many, will appear a second time, not to deal with sin but to save those who are eagerly waiting for him” (Hebrews 9:28)</w:t>
      </w:r>
    </w:p>
    <w:p w14:paraId="1540AC2F" w14:textId="77777777" w:rsidR="005A1EF5" w:rsidRPr="003A1BE4" w:rsidRDefault="005A1EF5" w:rsidP="005A1EF5">
      <w:pPr>
        <w:ind w:left="1440" w:hanging="1440"/>
        <w:jc w:val="both"/>
        <w:rPr>
          <w:rFonts w:ascii="Gill Sans MT" w:eastAsia="Gill Sans" w:hAnsi="Gill Sans MT" w:cs="Gill Sans"/>
          <w:sz w:val="22"/>
          <w:szCs w:val="22"/>
          <w:lang w:val="en-GB"/>
        </w:rPr>
      </w:pPr>
    </w:p>
    <w:p w14:paraId="6D1A56DF" w14:textId="41463DEC" w:rsidR="005A1EF5" w:rsidRPr="003A1BE4" w:rsidRDefault="005A1EF5" w:rsidP="005A1EF5">
      <w:pPr>
        <w:spacing w:after="120"/>
        <w:rPr>
          <w:rFonts w:ascii="Gill Sans MT" w:hAnsi="Gill Sans MT"/>
          <w:sz w:val="22"/>
          <w:szCs w:val="22"/>
          <w:lang w:val="en-GB"/>
        </w:rPr>
      </w:pPr>
      <w:r w:rsidRPr="003A1BE4">
        <w:rPr>
          <w:rFonts w:ascii="Gill Sans MT" w:hAnsi="Gill Sans MT"/>
          <w:b/>
          <w:bCs/>
          <w:sz w:val="22"/>
          <w:szCs w:val="22"/>
          <w:lang w:val="en-GB"/>
        </w:rPr>
        <w:t>Read</w:t>
      </w:r>
      <w:r w:rsidRPr="003A1BE4">
        <w:rPr>
          <w:rFonts w:ascii="Gill Sans MT" w:hAnsi="Gill Sans MT"/>
          <w:b/>
          <w:bCs/>
          <w:sz w:val="22"/>
          <w:szCs w:val="22"/>
          <w:lang w:val="en-GB"/>
        </w:rPr>
        <w:tab/>
      </w:r>
      <w:r w:rsidRPr="003A1BE4">
        <w:rPr>
          <w:rFonts w:ascii="Gill Sans MT" w:hAnsi="Gill Sans MT"/>
          <w:sz w:val="22"/>
          <w:szCs w:val="22"/>
          <w:lang w:val="en-GB"/>
        </w:rPr>
        <w:tab/>
        <w:t>Read the passage</w:t>
      </w:r>
      <w:r w:rsidR="00570465">
        <w:rPr>
          <w:rFonts w:ascii="Gill Sans MT" w:hAnsi="Gill Sans MT"/>
          <w:sz w:val="22"/>
          <w:szCs w:val="22"/>
          <w:lang w:val="en-GB"/>
        </w:rPr>
        <w:t xml:space="preserve"> carefully</w:t>
      </w:r>
      <w:r w:rsidRPr="003A1BE4">
        <w:rPr>
          <w:rFonts w:ascii="Gill Sans MT" w:hAnsi="Gill Sans MT"/>
          <w:sz w:val="22"/>
          <w:szCs w:val="22"/>
          <w:lang w:val="en-GB"/>
        </w:rPr>
        <w:t xml:space="preserve"> a couple of times.</w:t>
      </w:r>
    </w:p>
    <w:p w14:paraId="26839403" w14:textId="7748B45C" w:rsidR="005A1EF5" w:rsidRPr="003A1BE4" w:rsidRDefault="006F21D8" w:rsidP="005A1EF5">
      <w:pPr>
        <w:rPr>
          <w:rFonts w:ascii="Gill Sans MT" w:eastAsia="Gill Sans" w:hAnsi="Gill Sans MT" w:cs="Gill Sans"/>
          <w:sz w:val="22"/>
          <w:szCs w:val="22"/>
          <w:lang w:val="en-GB"/>
        </w:rPr>
      </w:pPr>
      <w:r w:rsidRPr="003A1BE4">
        <w:rPr>
          <w:rFonts w:ascii="Gill Sans MT" w:eastAsia="Gill Sans" w:hAnsi="Gill Sans MT" w:cs="Gill Sans"/>
          <w:b/>
          <w:bCs/>
          <w:noProof/>
          <w:sz w:val="22"/>
          <w:szCs w:val="22"/>
          <w:lang w:val="en-GB"/>
        </w:rPr>
        <mc:AlternateContent>
          <mc:Choice Requires="wps">
            <w:drawing>
              <wp:anchor distT="0" distB="0" distL="114300" distR="114300" simplePos="0" relativeHeight="251658255" behindDoc="0" locked="0" layoutInCell="1" allowOverlap="1" wp14:anchorId="74142397" wp14:editId="070AEAB9">
                <wp:simplePos x="0" y="0"/>
                <wp:positionH relativeFrom="margin">
                  <wp:posOffset>-121549</wp:posOffset>
                </wp:positionH>
                <wp:positionV relativeFrom="page">
                  <wp:posOffset>2122805</wp:posOffset>
                </wp:positionV>
                <wp:extent cx="0" cy="4644000"/>
                <wp:effectExtent l="0" t="0" r="38100" b="23495"/>
                <wp:wrapNone/>
                <wp:docPr id="815583254" name="Straight Connector 64"/>
                <wp:cNvGraphicFramePr/>
                <a:graphic xmlns:a="http://schemas.openxmlformats.org/drawingml/2006/main">
                  <a:graphicData uri="http://schemas.microsoft.com/office/word/2010/wordprocessingShape">
                    <wps:wsp>
                      <wps:cNvCnPr/>
                      <wps:spPr>
                        <a:xfrm flipH="1">
                          <a:off x="0" y="0"/>
                          <a:ext cx="0" cy="4644000"/>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19631DC7" id="Straight Connector 64" o:spid="_x0000_s1026" style="position:absolute;flip:x;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9.55pt,167.15pt" to="-9.55pt,5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" strokecolor="#b8cce4 [1300]" strokeweight="2pt">
                <w10:wrap anchorx="margin" anchory="page"/>
              </v:line>
            </w:pict>
          </mc:Fallback>
        </mc:AlternateContent>
      </w:r>
    </w:p>
    <w:p w14:paraId="1C91F563" w14:textId="5C6584B9" w:rsidR="008625F4" w:rsidRPr="003A1BE4" w:rsidRDefault="00901173" w:rsidP="00F2271C">
      <w:pPr>
        <w:spacing w:after="120"/>
        <w:jc w:val="both"/>
        <w:rPr>
          <w:rFonts w:ascii="Garamond" w:hAnsi="Garamond" w:cs="Helvetica Neue"/>
          <w:color w:val="auto"/>
          <w:sz w:val="22"/>
          <w:szCs w:val="21"/>
          <w:lang w:val="en-GB"/>
        </w:rPr>
      </w:pPr>
      <w:r w:rsidRPr="00901173">
        <w:rPr>
          <w:rFonts w:ascii="Garamond" w:hAnsi="Garamond" w:cs="Helvetica Neue"/>
          <w:color w:val="auto"/>
          <w:sz w:val="22"/>
          <w:szCs w:val="21"/>
          <w:vertAlign w:val="superscript"/>
        </w:rPr>
        <w:t>1</w:t>
      </w:r>
      <w:r w:rsidRPr="00627579">
        <w:rPr>
          <w:rFonts w:ascii="Garamond" w:hAnsi="Garamond" w:cs="Helvetica Neue"/>
          <w:b/>
          <w:bCs/>
          <w:color w:val="auto"/>
          <w:sz w:val="22"/>
          <w:szCs w:val="21"/>
        </w:rPr>
        <w:t> </w:t>
      </w:r>
      <w:r w:rsidR="008625F4" w:rsidRPr="003A1BE4">
        <w:rPr>
          <w:rFonts w:ascii="Garamond" w:hAnsi="Garamond" w:cs="Helvetica Neue"/>
          <w:color w:val="auto"/>
          <w:sz w:val="22"/>
          <w:szCs w:val="21"/>
          <w:lang w:val="en-GB"/>
        </w:rPr>
        <w:t>For since the law has but a shadow of the good things to come instead of the true form of these realities, it can never, by the same sacrifices that are continually offered every year, make perfect those who draw near. </w:t>
      </w:r>
      <w:r w:rsidR="008625F4" w:rsidRPr="003A1BE4">
        <w:rPr>
          <w:rFonts w:ascii="Garamond" w:hAnsi="Garamond" w:cs="Helvetica Neue"/>
          <w:b/>
          <w:bCs/>
          <w:color w:val="auto"/>
          <w:sz w:val="22"/>
          <w:szCs w:val="21"/>
          <w:vertAlign w:val="superscript"/>
          <w:lang w:val="en-GB"/>
        </w:rPr>
        <w:t>2 </w:t>
      </w:r>
      <w:r w:rsidR="008625F4" w:rsidRPr="003A1BE4">
        <w:rPr>
          <w:rFonts w:ascii="Garamond" w:hAnsi="Garamond" w:cs="Helvetica Neue"/>
          <w:color w:val="auto"/>
          <w:sz w:val="22"/>
          <w:szCs w:val="21"/>
          <w:lang w:val="en-GB"/>
        </w:rPr>
        <w:t>Otherwise, would they not have ceased to be offered, since the worshippers, having once been cleansed, would no longer have any consciousness of sins? </w:t>
      </w:r>
      <w:r w:rsidR="008625F4" w:rsidRPr="003A1BE4">
        <w:rPr>
          <w:rFonts w:ascii="Garamond" w:hAnsi="Garamond" w:cs="Helvetica Neue"/>
          <w:b/>
          <w:bCs/>
          <w:color w:val="auto"/>
          <w:sz w:val="22"/>
          <w:szCs w:val="21"/>
          <w:vertAlign w:val="superscript"/>
          <w:lang w:val="en-GB"/>
        </w:rPr>
        <w:t>3 </w:t>
      </w:r>
      <w:r w:rsidR="008625F4" w:rsidRPr="003A1BE4">
        <w:rPr>
          <w:rFonts w:ascii="Garamond" w:hAnsi="Garamond" w:cs="Helvetica Neue"/>
          <w:color w:val="auto"/>
          <w:sz w:val="22"/>
          <w:szCs w:val="21"/>
          <w:lang w:val="en-GB"/>
        </w:rPr>
        <w:t xml:space="preserve">But in these </w:t>
      </w:r>
      <w:proofErr w:type="gramStart"/>
      <w:r w:rsidR="008625F4" w:rsidRPr="003A1BE4">
        <w:rPr>
          <w:rFonts w:ascii="Garamond" w:hAnsi="Garamond" w:cs="Helvetica Neue"/>
          <w:color w:val="auto"/>
          <w:sz w:val="22"/>
          <w:szCs w:val="21"/>
          <w:lang w:val="en-GB"/>
        </w:rPr>
        <w:t>sacrifices</w:t>
      </w:r>
      <w:proofErr w:type="gramEnd"/>
      <w:r w:rsidR="008625F4" w:rsidRPr="003A1BE4">
        <w:rPr>
          <w:rFonts w:ascii="Garamond" w:hAnsi="Garamond" w:cs="Helvetica Neue"/>
          <w:color w:val="auto"/>
          <w:sz w:val="22"/>
          <w:szCs w:val="21"/>
          <w:lang w:val="en-GB"/>
        </w:rPr>
        <w:t> there is a reminder of sins every year. </w:t>
      </w:r>
      <w:r w:rsidR="008625F4" w:rsidRPr="003A1BE4">
        <w:rPr>
          <w:rFonts w:ascii="Garamond" w:hAnsi="Garamond" w:cs="Helvetica Neue"/>
          <w:b/>
          <w:bCs/>
          <w:color w:val="auto"/>
          <w:sz w:val="22"/>
          <w:szCs w:val="21"/>
          <w:vertAlign w:val="superscript"/>
          <w:lang w:val="en-GB"/>
        </w:rPr>
        <w:t>4 </w:t>
      </w:r>
      <w:r w:rsidR="008625F4" w:rsidRPr="003A1BE4">
        <w:rPr>
          <w:rFonts w:ascii="Garamond" w:hAnsi="Garamond" w:cs="Helvetica Neue"/>
          <w:color w:val="auto"/>
          <w:sz w:val="22"/>
          <w:szCs w:val="21"/>
          <w:lang w:val="en-GB"/>
        </w:rPr>
        <w:t>For it is impossible for the blood of bulls and goats to take away sins.</w:t>
      </w:r>
    </w:p>
    <w:p w14:paraId="267F9F0C" w14:textId="77777777" w:rsidR="008625F4" w:rsidRPr="008625F4" w:rsidRDefault="008625F4" w:rsidP="00F2271C">
      <w:pPr>
        <w:spacing w:after="120"/>
        <w:jc w:val="both"/>
        <w:rPr>
          <w:rFonts w:ascii="Garamond" w:hAnsi="Garamond" w:cs="Helvetica Neue"/>
          <w:color w:val="auto"/>
          <w:sz w:val="22"/>
          <w:szCs w:val="21"/>
          <w:lang w:val="en-GB"/>
        </w:rPr>
      </w:pPr>
      <w:r w:rsidRPr="008625F4">
        <w:rPr>
          <w:rFonts w:ascii="Garamond" w:hAnsi="Garamond" w:cs="Helvetica Neue"/>
          <w:b/>
          <w:bCs/>
          <w:color w:val="auto"/>
          <w:sz w:val="22"/>
          <w:szCs w:val="21"/>
          <w:vertAlign w:val="superscript"/>
          <w:lang w:val="en-GB"/>
        </w:rPr>
        <w:t>5 </w:t>
      </w:r>
      <w:r w:rsidRPr="008625F4">
        <w:rPr>
          <w:rFonts w:ascii="Garamond" w:hAnsi="Garamond" w:cs="Helvetica Neue"/>
          <w:color w:val="auto"/>
          <w:sz w:val="22"/>
          <w:szCs w:val="21"/>
          <w:lang w:val="en-GB"/>
        </w:rPr>
        <w:t>Consequently, when Christ came into the world, he said,</w:t>
      </w:r>
    </w:p>
    <w:p w14:paraId="09055F29" w14:textId="21BAB46D" w:rsidR="008625F4" w:rsidRPr="008625F4" w:rsidRDefault="008625F4" w:rsidP="003E5374">
      <w:pPr>
        <w:spacing w:after="120"/>
        <w:ind w:left="694"/>
        <w:rPr>
          <w:rFonts w:ascii="Garamond" w:hAnsi="Garamond" w:cs="Helvetica Neue"/>
          <w:color w:val="auto"/>
          <w:sz w:val="22"/>
          <w:szCs w:val="21"/>
        </w:rPr>
      </w:pPr>
      <w:r w:rsidRPr="008625F4">
        <w:rPr>
          <w:rFonts w:ascii="Garamond" w:hAnsi="Garamond" w:cs="Helvetica Neue"/>
          <w:color w:val="auto"/>
          <w:sz w:val="22"/>
          <w:szCs w:val="21"/>
          <w:lang w:val="en-GB"/>
        </w:rPr>
        <w:t>“Sacrifices and offerings you have not desired,</w:t>
      </w:r>
      <w:r w:rsidRPr="008625F4">
        <w:rPr>
          <w:rFonts w:ascii="Garamond" w:hAnsi="Garamond" w:cs="Helvetica Neue"/>
          <w:color w:val="auto"/>
          <w:sz w:val="22"/>
          <w:szCs w:val="21"/>
          <w:lang w:val="en-GB"/>
        </w:rPr>
        <w:br/>
        <w:t>    but a body have you prepared for me;</w:t>
      </w:r>
      <w:r w:rsidRPr="008625F4">
        <w:rPr>
          <w:rFonts w:ascii="Garamond" w:hAnsi="Garamond" w:cs="Helvetica Neue"/>
          <w:color w:val="auto"/>
          <w:sz w:val="22"/>
          <w:szCs w:val="21"/>
          <w:lang w:val="en-GB"/>
        </w:rPr>
        <w:br/>
      </w:r>
      <w:r w:rsidRPr="008625F4">
        <w:rPr>
          <w:rFonts w:ascii="Garamond" w:hAnsi="Garamond" w:cs="Helvetica Neue"/>
          <w:b/>
          <w:bCs/>
          <w:color w:val="auto"/>
          <w:sz w:val="22"/>
          <w:szCs w:val="21"/>
          <w:vertAlign w:val="superscript"/>
          <w:lang w:val="en-GB"/>
        </w:rPr>
        <w:t>6 </w:t>
      </w:r>
      <w:r w:rsidRPr="008625F4">
        <w:rPr>
          <w:rFonts w:ascii="Garamond" w:hAnsi="Garamond" w:cs="Helvetica Neue"/>
          <w:color w:val="auto"/>
          <w:sz w:val="22"/>
          <w:szCs w:val="21"/>
          <w:lang w:val="en-GB"/>
        </w:rPr>
        <w:t>in burnt offerings and sin offerings</w:t>
      </w:r>
      <w:r w:rsidRPr="008625F4">
        <w:rPr>
          <w:rFonts w:ascii="Garamond" w:hAnsi="Garamond" w:cs="Helvetica Neue"/>
          <w:color w:val="auto"/>
          <w:sz w:val="22"/>
          <w:szCs w:val="21"/>
          <w:lang w:val="en-GB"/>
        </w:rPr>
        <w:br/>
        <w:t>    you have taken no pleasure.</w:t>
      </w:r>
      <w:r w:rsidRPr="008625F4">
        <w:rPr>
          <w:rFonts w:ascii="Garamond" w:hAnsi="Garamond" w:cs="Helvetica Neue"/>
          <w:color w:val="auto"/>
          <w:sz w:val="22"/>
          <w:szCs w:val="21"/>
          <w:lang w:val="en-GB"/>
        </w:rPr>
        <w:br/>
      </w:r>
      <w:r w:rsidRPr="008625F4">
        <w:rPr>
          <w:rFonts w:ascii="Garamond" w:hAnsi="Garamond" w:cs="Helvetica Neue"/>
          <w:b/>
          <w:bCs/>
          <w:color w:val="auto"/>
          <w:sz w:val="22"/>
          <w:szCs w:val="21"/>
          <w:vertAlign w:val="superscript"/>
          <w:lang w:val="en-GB"/>
        </w:rPr>
        <w:t>7 </w:t>
      </w:r>
      <w:r w:rsidRPr="008625F4">
        <w:rPr>
          <w:rFonts w:ascii="Garamond" w:hAnsi="Garamond" w:cs="Helvetica Neue"/>
          <w:color w:val="auto"/>
          <w:sz w:val="22"/>
          <w:szCs w:val="21"/>
          <w:lang w:val="en-GB"/>
        </w:rPr>
        <w:t>Then I said, ‘Behold, I have come to do your will, O God,</w:t>
      </w:r>
      <w:r w:rsidRPr="008625F4">
        <w:rPr>
          <w:rFonts w:ascii="Garamond" w:hAnsi="Garamond" w:cs="Helvetica Neue"/>
          <w:color w:val="auto"/>
          <w:sz w:val="22"/>
          <w:szCs w:val="21"/>
          <w:lang w:val="en-GB"/>
        </w:rPr>
        <w:br/>
        <w:t>    as it is written of me in the scroll of the book.’”</w:t>
      </w:r>
      <w:r w:rsidR="003E5374">
        <w:rPr>
          <w:rFonts w:ascii="Garamond" w:hAnsi="Garamond" w:cs="Helvetica Neue"/>
          <w:color w:val="auto"/>
          <w:sz w:val="22"/>
          <w:szCs w:val="21"/>
          <w:lang w:val="en-GB"/>
        </w:rPr>
        <w:t xml:space="preserve"> </w:t>
      </w:r>
      <w:r w:rsidR="003E5374" w:rsidRPr="003E5374">
        <w:rPr>
          <w:rFonts w:ascii="Garamond" w:hAnsi="Garamond" w:cs="Helvetica Neue"/>
          <w:b/>
          <w:color w:val="auto"/>
          <w:sz w:val="20"/>
          <w:szCs w:val="19"/>
        </w:rPr>
        <w:t>[Psalm 40:6-8]</w:t>
      </w:r>
    </w:p>
    <w:p w14:paraId="2E206C88" w14:textId="77777777" w:rsidR="008625F4" w:rsidRPr="008625F4" w:rsidRDefault="008625F4" w:rsidP="00F2271C">
      <w:pPr>
        <w:spacing w:after="120"/>
        <w:jc w:val="both"/>
        <w:rPr>
          <w:rFonts w:ascii="Garamond" w:hAnsi="Garamond" w:cs="Helvetica Neue"/>
          <w:color w:val="auto"/>
          <w:sz w:val="22"/>
          <w:szCs w:val="21"/>
          <w:lang w:val="en-GB"/>
        </w:rPr>
      </w:pPr>
      <w:r w:rsidRPr="008625F4">
        <w:rPr>
          <w:rFonts w:ascii="Garamond" w:hAnsi="Garamond" w:cs="Helvetica Neue"/>
          <w:b/>
          <w:bCs/>
          <w:color w:val="auto"/>
          <w:sz w:val="22"/>
          <w:szCs w:val="21"/>
          <w:vertAlign w:val="superscript"/>
          <w:lang w:val="en-GB"/>
        </w:rPr>
        <w:t>8 </w:t>
      </w:r>
      <w:r w:rsidRPr="008625F4">
        <w:rPr>
          <w:rFonts w:ascii="Garamond" w:hAnsi="Garamond" w:cs="Helvetica Neue"/>
          <w:color w:val="auto"/>
          <w:sz w:val="22"/>
          <w:szCs w:val="21"/>
          <w:lang w:val="en-GB"/>
        </w:rPr>
        <w:t>When he said above, “You have neither desired nor taken pleasure in sacrifices and offerings and burnt offerings and sin offerings” (these are offered according to the law), </w:t>
      </w:r>
      <w:r w:rsidRPr="008625F4">
        <w:rPr>
          <w:rFonts w:ascii="Garamond" w:hAnsi="Garamond" w:cs="Helvetica Neue"/>
          <w:b/>
          <w:bCs/>
          <w:color w:val="auto"/>
          <w:sz w:val="22"/>
          <w:szCs w:val="21"/>
          <w:vertAlign w:val="superscript"/>
          <w:lang w:val="en-GB"/>
        </w:rPr>
        <w:t>9 </w:t>
      </w:r>
      <w:r w:rsidRPr="008625F4">
        <w:rPr>
          <w:rFonts w:ascii="Garamond" w:hAnsi="Garamond" w:cs="Helvetica Neue"/>
          <w:color w:val="auto"/>
          <w:sz w:val="22"/>
          <w:szCs w:val="21"/>
          <w:lang w:val="en-GB"/>
        </w:rPr>
        <w:t xml:space="preserve">then he added, “Behold, I have come to do your will.” He does away with the first </w:t>
      </w:r>
      <w:proofErr w:type="gramStart"/>
      <w:r w:rsidRPr="008625F4">
        <w:rPr>
          <w:rFonts w:ascii="Garamond" w:hAnsi="Garamond" w:cs="Helvetica Neue"/>
          <w:color w:val="auto"/>
          <w:sz w:val="22"/>
          <w:szCs w:val="21"/>
          <w:lang w:val="en-GB"/>
        </w:rPr>
        <w:t>in order to</w:t>
      </w:r>
      <w:proofErr w:type="gramEnd"/>
      <w:r w:rsidRPr="008625F4">
        <w:rPr>
          <w:rFonts w:ascii="Garamond" w:hAnsi="Garamond" w:cs="Helvetica Neue"/>
          <w:color w:val="auto"/>
          <w:sz w:val="22"/>
          <w:szCs w:val="21"/>
          <w:lang w:val="en-GB"/>
        </w:rPr>
        <w:t xml:space="preserve"> establish the second. </w:t>
      </w:r>
      <w:r w:rsidRPr="008625F4">
        <w:rPr>
          <w:rFonts w:ascii="Garamond" w:hAnsi="Garamond" w:cs="Helvetica Neue"/>
          <w:b/>
          <w:bCs/>
          <w:color w:val="auto"/>
          <w:sz w:val="22"/>
          <w:szCs w:val="21"/>
          <w:vertAlign w:val="superscript"/>
          <w:lang w:val="en-GB"/>
        </w:rPr>
        <w:t>10 </w:t>
      </w:r>
      <w:r w:rsidRPr="008625F4">
        <w:rPr>
          <w:rFonts w:ascii="Garamond" w:hAnsi="Garamond" w:cs="Helvetica Neue"/>
          <w:color w:val="auto"/>
          <w:sz w:val="22"/>
          <w:szCs w:val="21"/>
          <w:lang w:val="en-GB"/>
        </w:rPr>
        <w:t>And by that will we have been sanctified through the offering of the body of Jesus Christ once for all.</w:t>
      </w:r>
    </w:p>
    <w:p w14:paraId="49FE5D27" w14:textId="77777777" w:rsidR="00093F0E" w:rsidRDefault="008625F4" w:rsidP="00F2271C">
      <w:pPr>
        <w:spacing w:after="120"/>
        <w:jc w:val="both"/>
        <w:rPr>
          <w:rFonts w:ascii="Garamond" w:hAnsi="Garamond" w:cs="Helvetica Neue"/>
          <w:color w:val="auto"/>
          <w:sz w:val="22"/>
          <w:szCs w:val="21"/>
          <w:lang w:val="en-GB"/>
        </w:rPr>
      </w:pPr>
      <w:r w:rsidRPr="008625F4">
        <w:rPr>
          <w:rFonts w:ascii="Garamond" w:hAnsi="Garamond" w:cs="Helvetica Neue"/>
          <w:b/>
          <w:bCs/>
          <w:color w:val="auto"/>
          <w:sz w:val="22"/>
          <w:szCs w:val="21"/>
          <w:vertAlign w:val="superscript"/>
          <w:lang w:val="en-GB"/>
        </w:rPr>
        <w:t>11 </w:t>
      </w:r>
      <w:r w:rsidRPr="008625F4">
        <w:rPr>
          <w:rFonts w:ascii="Garamond" w:hAnsi="Garamond" w:cs="Helvetica Neue"/>
          <w:color w:val="auto"/>
          <w:sz w:val="22"/>
          <w:szCs w:val="21"/>
          <w:lang w:val="en-GB"/>
        </w:rPr>
        <w:t>And every priest stands daily at his service, offering repeatedly the same sacrifices, which can never take away sins. </w:t>
      </w:r>
      <w:r w:rsidRPr="008625F4">
        <w:rPr>
          <w:rFonts w:ascii="Garamond" w:hAnsi="Garamond" w:cs="Helvetica Neue"/>
          <w:b/>
          <w:bCs/>
          <w:color w:val="auto"/>
          <w:sz w:val="22"/>
          <w:szCs w:val="21"/>
          <w:vertAlign w:val="superscript"/>
          <w:lang w:val="en-GB"/>
        </w:rPr>
        <w:t>12 </w:t>
      </w:r>
      <w:r w:rsidRPr="008625F4">
        <w:rPr>
          <w:rFonts w:ascii="Garamond" w:hAnsi="Garamond" w:cs="Helvetica Neue"/>
          <w:color w:val="auto"/>
          <w:sz w:val="22"/>
          <w:szCs w:val="21"/>
          <w:lang w:val="en-GB"/>
        </w:rPr>
        <w:t>But when Christ had offered for all time a single sacrifice for sins, he sat down at the right hand of God, </w:t>
      </w:r>
      <w:r w:rsidRPr="008625F4">
        <w:rPr>
          <w:rFonts w:ascii="Garamond" w:hAnsi="Garamond" w:cs="Helvetica Neue"/>
          <w:b/>
          <w:bCs/>
          <w:color w:val="auto"/>
          <w:sz w:val="22"/>
          <w:szCs w:val="21"/>
          <w:vertAlign w:val="superscript"/>
          <w:lang w:val="en-GB"/>
        </w:rPr>
        <w:t>13 </w:t>
      </w:r>
      <w:r w:rsidRPr="008625F4">
        <w:rPr>
          <w:rFonts w:ascii="Garamond" w:hAnsi="Garamond" w:cs="Helvetica Neue"/>
          <w:color w:val="auto"/>
          <w:sz w:val="22"/>
          <w:szCs w:val="21"/>
          <w:lang w:val="en-GB"/>
        </w:rPr>
        <w:t>waiting from that time </w:t>
      </w:r>
    </w:p>
    <w:p w14:paraId="7EBAA0DA" w14:textId="05113D5C" w:rsidR="00093F0E" w:rsidRPr="00093F0E" w:rsidRDefault="00EE450B" w:rsidP="00EE450B">
      <w:pPr>
        <w:spacing w:after="120"/>
        <w:jc w:val="both"/>
        <w:rPr>
          <w:rFonts w:ascii="Garamond" w:hAnsi="Garamond" w:cs="Helvetica Neue"/>
          <w:b/>
          <w:color w:val="auto"/>
          <w:sz w:val="20"/>
          <w:szCs w:val="19"/>
        </w:rPr>
      </w:pPr>
      <w:r>
        <w:rPr>
          <w:rFonts w:ascii="Garamond" w:hAnsi="Garamond" w:cs="Helvetica Neue"/>
          <w:color w:val="auto"/>
          <w:sz w:val="22"/>
          <w:szCs w:val="21"/>
          <w:lang w:val="en-GB"/>
        </w:rPr>
        <w:t xml:space="preserve">          </w:t>
      </w:r>
      <w:r w:rsidR="00093F0E">
        <w:rPr>
          <w:rFonts w:ascii="Garamond" w:hAnsi="Garamond" w:cs="Helvetica Neue"/>
          <w:color w:val="auto"/>
          <w:sz w:val="22"/>
          <w:szCs w:val="21"/>
          <w:lang w:val="en-GB"/>
        </w:rPr>
        <w:t>“</w:t>
      </w:r>
      <w:proofErr w:type="gramStart"/>
      <w:r w:rsidR="008625F4" w:rsidRPr="008625F4">
        <w:rPr>
          <w:rFonts w:ascii="Garamond" w:hAnsi="Garamond" w:cs="Helvetica Neue"/>
          <w:color w:val="auto"/>
          <w:sz w:val="22"/>
          <w:szCs w:val="21"/>
          <w:lang w:val="en-GB"/>
        </w:rPr>
        <w:t>until</w:t>
      </w:r>
      <w:proofErr w:type="gramEnd"/>
      <w:r w:rsidR="008625F4" w:rsidRPr="008625F4">
        <w:rPr>
          <w:rFonts w:ascii="Garamond" w:hAnsi="Garamond" w:cs="Helvetica Neue"/>
          <w:color w:val="auto"/>
          <w:sz w:val="22"/>
          <w:szCs w:val="21"/>
          <w:lang w:val="en-GB"/>
        </w:rPr>
        <w:t xml:space="preserve"> his enemies should be made a footstool for his feet.</w:t>
      </w:r>
      <w:r w:rsidR="00093F0E">
        <w:rPr>
          <w:rFonts w:ascii="Garamond" w:hAnsi="Garamond" w:cs="Helvetica Neue"/>
          <w:color w:val="auto"/>
          <w:sz w:val="22"/>
          <w:szCs w:val="21"/>
          <w:lang w:val="en-GB"/>
        </w:rPr>
        <w:t>”</w:t>
      </w:r>
      <w:r w:rsidR="00093F0E" w:rsidRPr="00093F0E">
        <w:rPr>
          <w:rFonts w:ascii="Baskerville" w:hAnsi="Baskerville" w:cs="Helvetica Neue"/>
          <w:b/>
          <w:color w:val="000000" w:themeColor="text1"/>
          <w:sz w:val="18"/>
          <w:szCs w:val="18"/>
        </w:rPr>
        <w:t xml:space="preserve"> </w:t>
      </w:r>
      <w:r w:rsidR="00093F0E" w:rsidRPr="00093F0E">
        <w:rPr>
          <w:rFonts w:ascii="Garamond" w:hAnsi="Garamond" w:cs="Helvetica Neue"/>
          <w:b/>
          <w:color w:val="auto"/>
          <w:sz w:val="20"/>
          <w:szCs w:val="19"/>
        </w:rPr>
        <w:t>[Psalm 110:1]</w:t>
      </w:r>
      <w:r w:rsidR="008625F4" w:rsidRPr="008625F4">
        <w:rPr>
          <w:rFonts w:ascii="Garamond" w:hAnsi="Garamond" w:cs="Helvetica Neue"/>
          <w:b/>
          <w:color w:val="auto"/>
          <w:sz w:val="20"/>
          <w:szCs w:val="19"/>
        </w:rPr>
        <w:t> </w:t>
      </w:r>
    </w:p>
    <w:p w14:paraId="1960BEE3" w14:textId="787416F7" w:rsidR="00EE450B" w:rsidRPr="00570465" w:rsidRDefault="008625F4" w:rsidP="00570465">
      <w:pPr>
        <w:spacing w:after="120"/>
        <w:jc w:val="both"/>
        <w:rPr>
          <w:rFonts w:ascii="Garamond" w:hAnsi="Garamond" w:cs="Helvetica Neue"/>
          <w:color w:val="auto"/>
          <w:sz w:val="22"/>
          <w:szCs w:val="21"/>
          <w:lang w:val="en-GB"/>
        </w:rPr>
      </w:pPr>
      <w:r w:rsidRPr="008625F4">
        <w:rPr>
          <w:rFonts w:ascii="Garamond" w:hAnsi="Garamond" w:cs="Helvetica Neue"/>
          <w:b/>
          <w:bCs/>
          <w:color w:val="auto"/>
          <w:sz w:val="22"/>
          <w:szCs w:val="21"/>
          <w:vertAlign w:val="superscript"/>
          <w:lang w:val="en-GB"/>
        </w:rPr>
        <w:t>14 </w:t>
      </w:r>
      <w:r w:rsidRPr="008625F4">
        <w:rPr>
          <w:rFonts w:ascii="Garamond" w:hAnsi="Garamond" w:cs="Helvetica Neue"/>
          <w:color w:val="auto"/>
          <w:sz w:val="22"/>
          <w:szCs w:val="21"/>
          <w:lang w:val="en-GB"/>
        </w:rPr>
        <w:t>For by a single offering he has perfected for all time those who are being sanctified.</w:t>
      </w:r>
      <w:r w:rsidR="00EE450B">
        <w:rPr>
          <w:rFonts w:ascii="Garamond" w:hAnsi="Garamond" w:cs="Helvetica Neue"/>
          <w:b/>
          <w:bCs/>
          <w:color w:val="auto"/>
          <w:sz w:val="22"/>
          <w:szCs w:val="21"/>
          <w:vertAlign w:val="superscript"/>
          <w:lang w:val="en-GB"/>
        </w:rPr>
        <w:br w:type="page"/>
      </w:r>
    </w:p>
    <w:p w14:paraId="04B9ED4C" w14:textId="77777777" w:rsidR="00EE450B" w:rsidRDefault="00EE450B" w:rsidP="00F2271C">
      <w:pPr>
        <w:spacing w:after="120"/>
        <w:jc w:val="both"/>
        <w:rPr>
          <w:rFonts w:ascii="Garamond" w:hAnsi="Garamond" w:cs="Helvetica Neue"/>
          <w:b/>
          <w:bCs/>
          <w:color w:val="auto"/>
          <w:sz w:val="22"/>
          <w:szCs w:val="21"/>
          <w:vertAlign w:val="superscript"/>
          <w:lang w:val="en-GB"/>
        </w:rPr>
      </w:pPr>
    </w:p>
    <w:p w14:paraId="55048885" w14:textId="3D9F4493" w:rsidR="00EE450B" w:rsidRDefault="00D35DDE" w:rsidP="00F2271C">
      <w:pPr>
        <w:spacing w:after="120"/>
        <w:jc w:val="both"/>
        <w:rPr>
          <w:rFonts w:ascii="Garamond" w:hAnsi="Garamond" w:cs="Helvetica Neue"/>
          <w:b/>
          <w:bCs/>
          <w:color w:val="auto"/>
          <w:sz w:val="22"/>
          <w:szCs w:val="21"/>
          <w:vertAlign w:val="superscript"/>
          <w:lang w:val="en-GB"/>
        </w:rPr>
      </w:pPr>
      <w:r w:rsidRPr="00070309">
        <w:rPr>
          <w:rFonts w:ascii="Gill Sans MT" w:eastAsia="Gill Sans" w:hAnsi="Gill Sans MT" w:cs="Gill Sans"/>
          <w:b/>
          <w:bCs/>
          <w:noProof/>
          <w:sz w:val="22"/>
          <w:szCs w:val="22"/>
          <w:lang w:val="en-GB"/>
        </w:rPr>
        <mc:AlternateContent>
          <mc:Choice Requires="wps">
            <w:drawing>
              <wp:anchor distT="0" distB="0" distL="114300" distR="114300" simplePos="0" relativeHeight="251692096" behindDoc="0" locked="0" layoutInCell="1" allowOverlap="1" wp14:anchorId="1C9605DE" wp14:editId="63A10D72">
                <wp:simplePos x="0" y="0"/>
                <wp:positionH relativeFrom="margin">
                  <wp:posOffset>-116840</wp:posOffset>
                </wp:positionH>
                <wp:positionV relativeFrom="page">
                  <wp:posOffset>914400</wp:posOffset>
                </wp:positionV>
                <wp:extent cx="0" cy="1656000"/>
                <wp:effectExtent l="0" t="0" r="38100" b="20955"/>
                <wp:wrapNone/>
                <wp:docPr id="616675528" name="Straight Connector 64"/>
                <wp:cNvGraphicFramePr/>
                <a:graphic xmlns:a="http://schemas.openxmlformats.org/drawingml/2006/main">
                  <a:graphicData uri="http://schemas.microsoft.com/office/word/2010/wordprocessingShape">
                    <wps:wsp>
                      <wps:cNvCnPr/>
                      <wps:spPr>
                        <a:xfrm flipH="1">
                          <a:off x="0" y="0"/>
                          <a:ext cx="0" cy="1656000"/>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2DD227CA" id="Straight Connector 64" o:spid="_x0000_s1026" style="position:absolute;flip:x;z-index:25169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9.2pt,1in" to="-9.2pt,20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" strokecolor="#b8cce4 [1300]" strokeweight="2pt">
                <w10:wrap anchorx="margin" anchory="page"/>
              </v:line>
            </w:pict>
          </mc:Fallback>
        </mc:AlternateContent>
      </w:r>
    </w:p>
    <w:p w14:paraId="1C8F266E" w14:textId="09A3D785" w:rsidR="008625F4" w:rsidRPr="008625F4" w:rsidRDefault="008625F4" w:rsidP="00F2271C">
      <w:pPr>
        <w:spacing w:after="120"/>
        <w:jc w:val="both"/>
        <w:rPr>
          <w:rFonts w:ascii="Garamond" w:hAnsi="Garamond" w:cs="Helvetica Neue"/>
          <w:color w:val="auto"/>
          <w:sz w:val="22"/>
          <w:szCs w:val="22"/>
          <w:lang w:val="en-GB"/>
        </w:rPr>
      </w:pPr>
      <w:r w:rsidRPr="008625F4">
        <w:rPr>
          <w:rFonts w:ascii="Garamond" w:hAnsi="Garamond" w:cs="Helvetica Neue"/>
          <w:b/>
          <w:bCs/>
          <w:color w:val="auto"/>
          <w:sz w:val="22"/>
          <w:szCs w:val="21"/>
          <w:vertAlign w:val="superscript"/>
          <w:lang w:val="en-GB"/>
        </w:rPr>
        <w:t>15 </w:t>
      </w:r>
      <w:r w:rsidRPr="008625F4">
        <w:rPr>
          <w:rFonts w:ascii="Garamond" w:hAnsi="Garamond" w:cs="Helvetica Neue"/>
          <w:color w:val="auto"/>
          <w:sz w:val="22"/>
          <w:szCs w:val="21"/>
          <w:lang w:val="en-GB"/>
        </w:rPr>
        <w:t xml:space="preserve">And the Holy </w:t>
      </w:r>
      <w:r w:rsidRPr="008625F4">
        <w:rPr>
          <w:rFonts w:ascii="Garamond" w:hAnsi="Garamond" w:cs="Helvetica Neue"/>
          <w:color w:val="auto"/>
          <w:sz w:val="22"/>
          <w:szCs w:val="22"/>
          <w:lang w:val="en-GB"/>
        </w:rPr>
        <w:t>Spirit also bears witness to us; for after saying,</w:t>
      </w:r>
    </w:p>
    <w:p w14:paraId="3AC1FAE4" w14:textId="1B781DAC" w:rsidR="008625F4" w:rsidRPr="008625F4" w:rsidRDefault="008625F4" w:rsidP="00817C3B">
      <w:pPr>
        <w:spacing w:after="120"/>
        <w:ind w:left="694"/>
        <w:rPr>
          <w:rFonts w:ascii="Garamond" w:hAnsi="Garamond" w:cs="Helvetica Neue"/>
          <w:color w:val="auto"/>
          <w:sz w:val="22"/>
          <w:szCs w:val="22"/>
          <w:lang w:val="en-GB"/>
        </w:rPr>
      </w:pPr>
      <w:r w:rsidRPr="008625F4">
        <w:rPr>
          <w:rFonts w:ascii="Garamond" w:hAnsi="Garamond" w:cs="Helvetica Neue"/>
          <w:b/>
          <w:bCs/>
          <w:color w:val="auto"/>
          <w:sz w:val="22"/>
          <w:szCs w:val="22"/>
          <w:vertAlign w:val="superscript"/>
          <w:lang w:val="en-GB"/>
        </w:rPr>
        <w:t>16 </w:t>
      </w:r>
      <w:r w:rsidRPr="008625F4">
        <w:rPr>
          <w:rFonts w:ascii="Garamond" w:hAnsi="Garamond" w:cs="Helvetica Neue"/>
          <w:color w:val="auto"/>
          <w:sz w:val="22"/>
          <w:szCs w:val="22"/>
          <w:lang w:val="en-GB"/>
        </w:rPr>
        <w:t>“This is the covenant that I will make with them</w:t>
      </w:r>
      <w:r w:rsidRPr="008625F4">
        <w:rPr>
          <w:rFonts w:ascii="Garamond" w:hAnsi="Garamond" w:cs="Helvetica Neue"/>
          <w:color w:val="auto"/>
          <w:sz w:val="22"/>
          <w:szCs w:val="22"/>
          <w:lang w:val="en-GB"/>
        </w:rPr>
        <w:br/>
        <w:t>    after those days, declares the Lord:</w:t>
      </w:r>
      <w:r w:rsidRPr="008625F4">
        <w:rPr>
          <w:rFonts w:ascii="Garamond" w:hAnsi="Garamond" w:cs="Helvetica Neue"/>
          <w:color w:val="auto"/>
          <w:sz w:val="22"/>
          <w:szCs w:val="22"/>
          <w:lang w:val="en-GB"/>
        </w:rPr>
        <w:br/>
        <w:t>I will put my laws on their hearts,</w:t>
      </w:r>
      <w:r w:rsidRPr="008625F4">
        <w:rPr>
          <w:rFonts w:ascii="Garamond" w:hAnsi="Garamond" w:cs="Helvetica Neue"/>
          <w:color w:val="auto"/>
          <w:sz w:val="22"/>
          <w:szCs w:val="22"/>
          <w:lang w:val="en-GB"/>
        </w:rPr>
        <w:br/>
        <w:t>    and write them on their minds”,</w:t>
      </w:r>
      <w:r w:rsidR="008F7A85">
        <w:rPr>
          <w:rFonts w:ascii="Garamond" w:hAnsi="Garamond" w:cs="Helvetica Neue"/>
          <w:color w:val="auto"/>
          <w:sz w:val="22"/>
          <w:szCs w:val="22"/>
          <w:lang w:val="en-GB"/>
        </w:rPr>
        <w:t xml:space="preserve">   </w:t>
      </w:r>
      <w:r w:rsidR="00CF25DD">
        <w:rPr>
          <w:rFonts w:ascii="Garamond" w:hAnsi="Garamond" w:cs="Helvetica Neue"/>
          <w:b/>
          <w:bCs/>
          <w:color w:val="C00000"/>
          <w:sz w:val="22"/>
          <w:szCs w:val="22"/>
          <w:lang w:val="en-GB"/>
        </w:rPr>
        <w:t xml:space="preserve"> </w:t>
      </w:r>
    </w:p>
    <w:p w14:paraId="3EC2C7C2" w14:textId="5BC0313A" w:rsidR="008625F4" w:rsidRPr="008625F4" w:rsidRDefault="008625F4" w:rsidP="00F2271C">
      <w:pPr>
        <w:spacing w:after="120"/>
        <w:jc w:val="both"/>
        <w:rPr>
          <w:rFonts w:ascii="Garamond" w:hAnsi="Garamond" w:cs="Helvetica Neue"/>
          <w:color w:val="auto"/>
          <w:sz w:val="22"/>
          <w:szCs w:val="22"/>
          <w:lang w:val="en-GB"/>
        </w:rPr>
      </w:pPr>
      <w:r w:rsidRPr="008625F4">
        <w:rPr>
          <w:rFonts w:ascii="Garamond" w:hAnsi="Garamond" w:cs="Helvetica Neue"/>
          <w:b/>
          <w:bCs/>
          <w:color w:val="auto"/>
          <w:sz w:val="22"/>
          <w:szCs w:val="22"/>
          <w:vertAlign w:val="superscript"/>
          <w:lang w:val="en-GB"/>
        </w:rPr>
        <w:t>17 </w:t>
      </w:r>
      <w:r w:rsidRPr="008625F4">
        <w:rPr>
          <w:rFonts w:ascii="Garamond" w:hAnsi="Garamond" w:cs="Helvetica Neue"/>
          <w:color w:val="auto"/>
          <w:sz w:val="22"/>
          <w:szCs w:val="22"/>
          <w:lang w:val="en-GB"/>
        </w:rPr>
        <w:t>then he adds,</w:t>
      </w:r>
    </w:p>
    <w:p w14:paraId="51762987" w14:textId="13ED80FC" w:rsidR="008625F4" w:rsidRPr="008625F4" w:rsidRDefault="008625F4" w:rsidP="008F7A85">
      <w:pPr>
        <w:spacing w:after="120"/>
        <w:ind w:left="694"/>
        <w:jc w:val="both"/>
        <w:rPr>
          <w:rFonts w:ascii="Garamond" w:hAnsi="Garamond" w:cs="Helvetica Neue"/>
          <w:b/>
          <w:color w:val="auto"/>
          <w:sz w:val="20"/>
          <w:szCs w:val="19"/>
        </w:rPr>
      </w:pPr>
      <w:r w:rsidRPr="008625F4">
        <w:rPr>
          <w:rFonts w:ascii="Garamond" w:hAnsi="Garamond" w:cs="Helvetica Neue"/>
          <w:color w:val="auto"/>
          <w:sz w:val="22"/>
          <w:szCs w:val="22"/>
          <w:lang w:val="en-GB"/>
        </w:rPr>
        <w:t>“I will remember their sins and their lawless deeds no more.”</w:t>
      </w:r>
      <w:r w:rsidR="008F7A85" w:rsidRPr="008F7A85">
        <w:rPr>
          <w:rFonts w:ascii="Garamond" w:hAnsi="Garamond" w:cs="Helvetica Neue"/>
          <w:b/>
          <w:color w:val="auto"/>
          <w:sz w:val="20"/>
          <w:szCs w:val="19"/>
        </w:rPr>
        <w:t xml:space="preserve"> [Jeremiah 31:33-34]</w:t>
      </w:r>
    </w:p>
    <w:p w14:paraId="3D2407E5" w14:textId="33807128" w:rsidR="008625F4" w:rsidRPr="008625F4" w:rsidRDefault="008625F4" w:rsidP="00F2271C">
      <w:pPr>
        <w:spacing w:after="120"/>
        <w:jc w:val="both"/>
        <w:rPr>
          <w:rFonts w:ascii="Garamond" w:hAnsi="Garamond" w:cs="Helvetica Neue"/>
          <w:color w:val="auto"/>
          <w:sz w:val="22"/>
          <w:szCs w:val="22"/>
          <w:lang w:val="en-GB"/>
        </w:rPr>
      </w:pPr>
      <w:r w:rsidRPr="008625F4">
        <w:rPr>
          <w:rFonts w:ascii="Garamond" w:hAnsi="Garamond" w:cs="Helvetica Neue"/>
          <w:b/>
          <w:bCs/>
          <w:color w:val="auto"/>
          <w:sz w:val="22"/>
          <w:szCs w:val="22"/>
          <w:vertAlign w:val="superscript"/>
          <w:lang w:val="en-GB"/>
        </w:rPr>
        <w:t>18 </w:t>
      </w:r>
      <w:r w:rsidRPr="008625F4">
        <w:rPr>
          <w:rFonts w:ascii="Garamond" w:hAnsi="Garamond" w:cs="Helvetica Neue"/>
          <w:color w:val="auto"/>
          <w:sz w:val="22"/>
          <w:szCs w:val="22"/>
          <w:lang w:val="en-GB"/>
        </w:rPr>
        <w:t>Where there is forgiveness of these, there is no longer any offering for sin.</w:t>
      </w:r>
    </w:p>
    <w:p w14:paraId="26DA0A67" w14:textId="153216BE" w:rsidR="005A1EF5" w:rsidRPr="00EE450B" w:rsidRDefault="005A1EF5" w:rsidP="00F2271C">
      <w:pPr>
        <w:spacing w:after="120"/>
        <w:jc w:val="both"/>
        <w:rPr>
          <w:rFonts w:ascii="Garamond" w:hAnsi="Garamond"/>
          <w:color w:val="auto"/>
          <w:sz w:val="22"/>
          <w:szCs w:val="22"/>
        </w:rPr>
      </w:pPr>
    </w:p>
    <w:p w14:paraId="15CDD2E8" w14:textId="77777777" w:rsidR="005A1EF5" w:rsidRPr="003A1BE4" w:rsidRDefault="005A1EF5" w:rsidP="005A1EF5">
      <w:pPr>
        <w:jc w:val="both"/>
        <w:rPr>
          <w:rFonts w:ascii="Gill Sans MT" w:hAnsi="Gill Sans MT"/>
          <w:sz w:val="22"/>
          <w:szCs w:val="22"/>
        </w:rPr>
      </w:pPr>
    </w:p>
    <w:p w14:paraId="2264DAEF" w14:textId="615CED0E" w:rsidR="00307A71" w:rsidRPr="00307A71" w:rsidRDefault="00307A71" w:rsidP="00307A71">
      <w:pPr>
        <w:jc w:val="both"/>
        <w:rPr>
          <w:rFonts w:ascii="Gill Sans MT" w:hAnsi="Gill Sans MT"/>
          <w:bCs/>
          <w:sz w:val="22"/>
          <w:szCs w:val="22"/>
          <w:lang w:val="en-GB"/>
        </w:rPr>
      </w:pPr>
      <w:r w:rsidRPr="00307A71">
        <w:rPr>
          <w:rFonts w:ascii="Gill Sans MT" w:hAnsi="Gill Sans MT"/>
          <w:bCs/>
          <w:sz w:val="22"/>
          <w:szCs w:val="22"/>
          <w:lang w:val="en-GB"/>
        </w:rPr>
        <w:t xml:space="preserve">Use the </w:t>
      </w:r>
      <w:r w:rsidRPr="00307A71">
        <w:rPr>
          <w:rFonts w:ascii="Gill Sans MT" w:hAnsi="Gill Sans MT"/>
          <w:b/>
          <w:bCs/>
          <w:sz w:val="22"/>
          <w:szCs w:val="22"/>
          <w:lang w:val="en-GB"/>
        </w:rPr>
        <w:t xml:space="preserve">Author’s Purpose Tool </w:t>
      </w:r>
      <w:r w:rsidRPr="00307A71">
        <w:rPr>
          <w:rFonts w:ascii="Gill Sans MT" w:hAnsi="Gill Sans MT"/>
          <w:bCs/>
          <w:sz w:val="22"/>
          <w:szCs w:val="22"/>
          <w:lang w:val="en-GB"/>
        </w:rPr>
        <w:t>to think about the flow of the argument of the passage as a whole:</w:t>
      </w:r>
    </w:p>
    <w:p w14:paraId="122FC451" w14:textId="77777777" w:rsidR="00307A71" w:rsidRPr="00307A71" w:rsidRDefault="00307A71" w:rsidP="00307A71">
      <w:pPr>
        <w:jc w:val="both"/>
        <w:rPr>
          <w:rFonts w:ascii="Gill Sans MT" w:hAnsi="Gill Sans MT"/>
          <w:bCs/>
          <w:sz w:val="22"/>
          <w:szCs w:val="22"/>
          <w:lang w:val="en-GB"/>
        </w:rPr>
      </w:pPr>
    </w:p>
    <w:p w14:paraId="4D8B0176" w14:textId="77777777" w:rsidR="00307A71" w:rsidRPr="00307A71" w:rsidRDefault="00307A71" w:rsidP="00307A71">
      <w:pPr>
        <w:numPr>
          <w:ilvl w:val="0"/>
          <w:numId w:val="30"/>
        </w:numPr>
        <w:jc w:val="both"/>
        <w:rPr>
          <w:rFonts w:ascii="Gill Sans MT" w:hAnsi="Gill Sans MT"/>
          <w:bCs/>
          <w:sz w:val="22"/>
          <w:szCs w:val="22"/>
          <w:lang w:val="en-GB"/>
        </w:rPr>
      </w:pPr>
      <w:r w:rsidRPr="00307A71">
        <w:rPr>
          <w:rFonts w:ascii="Gill Sans MT" w:hAnsi="Gill Sans MT"/>
          <w:bCs/>
          <w:sz w:val="22"/>
          <w:szCs w:val="22"/>
          <w:lang w:val="en-GB"/>
        </w:rPr>
        <w:t xml:space="preserve">What is the preacher arguing </w:t>
      </w:r>
      <w:r w:rsidRPr="00307A71">
        <w:rPr>
          <w:rFonts w:ascii="Gill Sans MT" w:hAnsi="Gill Sans MT"/>
          <w:bCs/>
          <w:i/>
          <w:sz w:val="22"/>
          <w:szCs w:val="22"/>
          <w:lang w:val="en-GB"/>
        </w:rPr>
        <w:t>against</w:t>
      </w:r>
      <w:r w:rsidRPr="00307A71">
        <w:rPr>
          <w:rFonts w:ascii="Gill Sans MT" w:hAnsi="Gill Sans MT"/>
          <w:bCs/>
          <w:sz w:val="22"/>
          <w:szCs w:val="22"/>
          <w:lang w:val="en-GB"/>
        </w:rPr>
        <w:t xml:space="preserve"> in the first four verses (and in different ways throughout the chapter)?</w:t>
      </w:r>
    </w:p>
    <w:p w14:paraId="2B3E7091" w14:textId="77777777" w:rsidR="00307A71" w:rsidRPr="00307A71" w:rsidRDefault="00307A71" w:rsidP="00307A71">
      <w:pPr>
        <w:jc w:val="both"/>
        <w:rPr>
          <w:rFonts w:ascii="Gill Sans MT" w:hAnsi="Gill Sans MT"/>
          <w:bCs/>
          <w:sz w:val="22"/>
          <w:szCs w:val="22"/>
          <w:lang w:val="en-GB"/>
        </w:rPr>
      </w:pPr>
    </w:p>
    <w:p w14:paraId="157125CC" w14:textId="77777777" w:rsidR="00307A71" w:rsidRPr="00307A71" w:rsidRDefault="00307A71" w:rsidP="00307A71">
      <w:pPr>
        <w:numPr>
          <w:ilvl w:val="0"/>
          <w:numId w:val="30"/>
        </w:numPr>
        <w:jc w:val="both"/>
        <w:rPr>
          <w:rFonts w:ascii="Gill Sans MT" w:hAnsi="Gill Sans MT"/>
          <w:bCs/>
          <w:sz w:val="22"/>
          <w:szCs w:val="22"/>
          <w:lang w:val="en-GB"/>
        </w:rPr>
      </w:pPr>
      <w:r w:rsidRPr="00307A71">
        <w:rPr>
          <w:rFonts w:ascii="Gill Sans MT" w:hAnsi="Gill Sans MT"/>
          <w:bCs/>
          <w:sz w:val="22"/>
          <w:szCs w:val="22"/>
          <w:lang w:val="en-GB"/>
        </w:rPr>
        <w:t xml:space="preserve">How does he use Psalm 40 to make that point? </w:t>
      </w:r>
    </w:p>
    <w:p w14:paraId="0F35A520" w14:textId="61488596" w:rsidR="000C6B02" w:rsidRPr="00E60604" w:rsidRDefault="00307A71" w:rsidP="000C6B02">
      <w:pPr>
        <w:ind w:firstLine="720"/>
        <w:jc w:val="both"/>
        <w:rPr>
          <w:rFonts w:ascii="Gill Sans MT" w:hAnsi="Gill Sans MT"/>
          <w:bCs/>
          <w:sz w:val="20"/>
          <w:szCs w:val="20"/>
          <w:lang w:val="en-GB"/>
        </w:rPr>
      </w:pPr>
      <w:r w:rsidRPr="00307A71">
        <w:rPr>
          <w:rFonts w:ascii="Gill Sans MT" w:hAnsi="Gill Sans MT"/>
          <w:bCs/>
          <w:sz w:val="20"/>
          <w:szCs w:val="20"/>
          <w:lang w:val="en-GB"/>
        </w:rPr>
        <w:t>(</w:t>
      </w:r>
      <w:r w:rsidR="00CD7F01">
        <w:rPr>
          <w:rFonts w:ascii="Gill Sans MT" w:hAnsi="Gill Sans MT"/>
          <w:bCs/>
          <w:smallCaps/>
          <w:sz w:val="20"/>
          <w:szCs w:val="20"/>
          <w:lang w:val="en-GB"/>
        </w:rPr>
        <w:t>hint</w:t>
      </w:r>
      <w:r w:rsidRPr="00307A71">
        <w:rPr>
          <w:rFonts w:ascii="Gill Sans MT" w:hAnsi="Gill Sans MT"/>
          <w:bCs/>
          <w:sz w:val="20"/>
          <w:szCs w:val="20"/>
          <w:lang w:val="en-GB"/>
        </w:rPr>
        <w:t xml:space="preserve">: </w:t>
      </w:r>
      <w:r w:rsidRPr="00E60604">
        <w:rPr>
          <w:rFonts w:ascii="Gill Sans MT" w:hAnsi="Gill Sans MT"/>
          <w:bCs/>
          <w:sz w:val="20"/>
          <w:szCs w:val="20"/>
          <w:lang w:val="en-GB"/>
        </w:rPr>
        <w:t>W</w:t>
      </w:r>
      <w:r w:rsidRPr="00307A71">
        <w:rPr>
          <w:rFonts w:ascii="Gill Sans MT" w:hAnsi="Gill Sans MT"/>
          <w:bCs/>
          <w:sz w:val="20"/>
          <w:szCs w:val="20"/>
          <w:lang w:val="en-GB"/>
        </w:rPr>
        <w:t>hat has been abolished</w:t>
      </w:r>
      <w:r w:rsidRPr="00E60604">
        <w:rPr>
          <w:rFonts w:ascii="Gill Sans MT" w:hAnsi="Gill Sans MT"/>
          <w:bCs/>
          <w:sz w:val="20"/>
          <w:szCs w:val="20"/>
          <w:lang w:val="en-GB"/>
        </w:rPr>
        <w:t>?</w:t>
      </w:r>
      <w:r w:rsidRPr="00307A71">
        <w:rPr>
          <w:rFonts w:ascii="Gill Sans MT" w:hAnsi="Gill Sans MT"/>
          <w:bCs/>
          <w:sz w:val="20"/>
          <w:szCs w:val="20"/>
          <w:lang w:val="en-GB"/>
        </w:rPr>
        <w:t xml:space="preserve"> And what has been established?)</w:t>
      </w:r>
    </w:p>
    <w:p w14:paraId="5059AF21" w14:textId="77777777" w:rsidR="000C6B02" w:rsidRDefault="000C6B02" w:rsidP="000C6B02">
      <w:pPr>
        <w:jc w:val="both"/>
        <w:rPr>
          <w:rFonts w:ascii="Gill Sans MT" w:hAnsi="Gill Sans MT"/>
          <w:bCs/>
          <w:sz w:val="22"/>
          <w:szCs w:val="22"/>
          <w:lang w:val="en-GB"/>
        </w:rPr>
      </w:pPr>
    </w:p>
    <w:p w14:paraId="117A839D" w14:textId="77777777" w:rsidR="00E60604" w:rsidRDefault="00307A71" w:rsidP="000C6B02">
      <w:pPr>
        <w:pStyle w:val="ListParagraph"/>
        <w:numPr>
          <w:ilvl w:val="0"/>
          <w:numId w:val="30"/>
        </w:numPr>
        <w:jc w:val="both"/>
        <w:rPr>
          <w:rFonts w:ascii="Gill Sans MT" w:hAnsi="Gill Sans MT"/>
          <w:bCs/>
          <w:sz w:val="22"/>
          <w:szCs w:val="22"/>
          <w:lang w:val="en-GB"/>
        </w:rPr>
      </w:pPr>
      <w:r w:rsidRPr="000C6B02">
        <w:rPr>
          <w:rFonts w:ascii="Gill Sans MT" w:hAnsi="Gill Sans MT"/>
          <w:bCs/>
          <w:sz w:val="22"/>
          <w:szCs w:val="22"/>
          <w:lang w:val="en-GB"/>
        </w:rPr>
        <w:t xml:space="preserve">How does he use Psalm 110 to make basically the same point? </w:t>
      </w:r>
    </w:p>
    <w:p w14:paraId="077A2B92" w14:textId="30084CF7" w:rsidR="00307A71" w:rsidRPr="000C6B02" w:rsidRDefault="00307A71" w:rsidP="00E60604">
      <w:pPr>
        <w:pStyle w:val="ListParagraph"/>
        <w:jc w:val="both"/>
        <w:rPr>
          <w:rFonts w:ascii="Gill Sans MT" w:hAnsi="Gill Sans MT"/>
          <w:bCs/>
          <w:sz w:val="22"/>
          <w:szCs w:val="22"/>
          <w:lang w:val="en-GB"/>
        </w:rPr>
      </w:pPr>
      <w:r w:rsidRPr="00E60604">
        <w:rPr>
          <w:rFonts w:ascii="Gill Sans MT" w:hAnsi="Gill Sans MT"/>
          <w:bCs/>
          <w:sz w:val="20"/>
          <w:szCs w:val="20"/>
          <w:lang w:val="en-GB"/>
        </w:rPr>
        <w:t>(</w:t>
      </w:r>
      <w:r w:rsidR="00CD7F01">
        <w:rPr>
          <w:rFonts w:ascii="Gill Sans MT" w:hAnsi="Gill Sans MT"/>
          <w:bCs/>
          <w:smallCaps/>
          <w:sz w:val="20"/>
          <w:szCs w:val="20"/>
          <w:lang w:val="en-GB"/>
        </w:rPr>
        <w:t>hint</w:t>
      </w:r>
      <w:r w:rsidRPr="00E60604">
        <w:rPr>
          <w:rFonts w:ascii="Gill Sans MT" w:hAnsi="Gill Sans MT"/>
          <w:bCs/>
          <w:sz w:val="20"/>
          <w:szCs w:val="20"/>
          <w:lang w:val="en-GB"/>
        </w:rPr>
        <w:t xml:space="preserve">: </w:t>
      </w:r>
      <w:r w:rsidR="000C6B02" w:rsidRPr="00E60604">
        <w:rPr>
          <w:rFonts w:ascii="Gill Sans MT" w:hAnsi="Gill Sans MT"/>
          <w:bCs/>
          <w:sz w:val="20"/>
          <w:szCs w:val="20"/>
          <w:lang w:val="en-GB"/>
        </w:rPr>
        <w:t>W</w:t>
      </w:r>
      <w:r w:rsidRPr="00E60604">
        <w:rPr>
          <w:rFonts w:ascii="Gill Sans MT" w:hAnsi="Gill Sans MT"/>
          <w:bCs/>
          <w:sz w:val="20"/>
          <w:szCs w:val="20"/>
          <w:lang w:val="en-GB"/>
        </w:rPr>
        <w:t>hy is it so significant that Jesus sits rather than stands?)</w:t>
      </w:r>
    </w:p>
    <w:p w14:paraId="4532327B" w14:textId="77777777" w:rsidR="00307A71" w:rsidRPr="00307A71" w:rsidRDefault="00307A71" w:rsidP="00307A71">
      <w:pPr>
        <w:jc w:val="both"/>
        <w:rPr>
          <w:rFonts w:ascii="Gill Sans MT" w:hAnsi="Gill Sans MT"/>
          <w:bCs/>
          <w:sz w:val="22"/>
          <w:szCs w:val="22"/>
          <w:lang w:val="en-GB"/>
        </w:rPr>
      </w:pPr>
    </w:p>
    <w:p w14:paraId="742D2AC0" w14:textId="52E0794C" w:rsidR="00307A71" w:rsidRPr="00307A71" w:rsidRDefault="00307A71" w:rsidP="00307A71">
      <w:pPr>
        <w:numPr>
          <w:ilvl w:val="0"/>
          <w:numId w:val="30"/>
        </w:numPr>
        <w:jc w:val="both"/>
        <w:rPr>
          <w:rFonts w:ascii="Gill Sans MT" w:hAnsi="Gill Sans MT"/>
          <w:bCs/>
          <w:sz w:val="20"/>
          <w:szCs w:val="20"/>
          <w:lang w:val="en-GB"/>
        </w:rPr>
      </w:pPr>
      <w:r w:rsidRPr="00307A71">
        <w:rPr>
          <w:rFonts w:ascii="Gill Sans MT" w:hAnsi="Gill Sans MT"/>
          <w:bCs/>
          <w:sz w:val="22"/>
          <w:szCs w:val="22"/>
          <w:lang w:val="en-GB"/>
        </w:rPr>
        <w:t xml:space="preserve"> How does he use Jeremiah 31 to make the same point?</w:t>
      </w:r>
      <w:r w:rsidRPr="00307A71">
        <w:rPr>
          <w:rFonts w:ascii="Gill Sans MT" w:hAnsi="Gill Sans MT"/>
          <w:bCs/>
          <w:sz w:val="22"/>
          <w:szCs w:val="22"/>
          <w:lang w:val="en-GB"/>
        </w:rPr>
        <w:br/>
      </w:r>
      <w:r w:rsidRPr="00307A71">
        <w:rPr>
          <w:rFonts w:ascii="Gill Sans MT" w:hAnsi="Gill Sans MT"/>
          <w:bCs/>
          <w:sz w:val="20"/>
          <w:szCs w:val="20"/>
          <w:lang w:val="en-GB"/>
        </w:rPr>
        <w:t>(</w:t>
      </w:r>
      <w:r w:rsidR="00CD7F01">
        <w:rPr>
          <w:rFonts w:ascii="Gill Sans MT" w:hAnsi="Gill Sans MT"/>
          <w:bCs/>
          <w:smallCaps/>
          <w:sz w:val="20"/>
          <w:szCs w:val="20"/>
          <w:lang w:val="en-GB"/>
        </w:rPr>
        <w:t>hint</w:t>
      </w:r>
      <w:r w:rsidRPr="00307A71">
        <w:rPr>
          <w:rFonts w:ascii="Gill Sans MT" w:hAnsi="Gill Sans MT"/>
          <w:bCs/>
          <w:sz w:val="20"/>
          <w:szCs w:val="20"/>
          <w:lang w:val="en-GB"/>
        </w:rPr>
        <w:t xml:space="preserve">: </w:t>
      </w:r>
      <w:r w:rsidR="00E60604">
        <w:rPr>
          <w:rFonts w:ascii="Gill Sans MT" w:hAnsi="Gill Sans MT"/>
          <w:bCs/>
          <w:sz w:val="20"/>
          <w:szCs w:val="20"/>
          <w:lang w:val="en-GB"/>
        </w:rPr>
        <w:t>W</w:t>
      </w:r>
      <w:r w:rsidRPr="00307A71">
        <w:rPr>
          <w:rFonts w:ascii="Gill Sans MT" w:hAnsi="Gill Sans MT"/>
          <w:bCs/>
          <w:sz w:val="20"/>
          <w:szCs w:val="20"/>
          <w:lang w:val="en-GB"/>
        </w:rPr>
        <w:t>hat do we no longer need, if sins are forgotten?)</w:t>
      </w:r>
    </w:p>
    <w:p w14:paraId="03CE0BDA" w14:textId="77777777" w:rsidR="00307A71" w:rsidRPr="00307A71" w:rsidRDefault="00307A71" w:rsidP="00307A71">
      <w:pPr>
        <w:jc w:val="both"/>
        <w:rPr>
          <w:rFonts w:ascii="Gill Sans MT" w:hAnsi="Gill Sans MT"/>
          <w:sz w:val="20"/>
          <w:szCs w:val="20"/>
          <w:lang w:val="en-GB"/>
        </w:rPr>
      </w:pPr>
    </w:p>
    <w:p w14:paraId="653D3D58" w14:textId="77777777" w:rsidR="00E60604" w:rsidRDefault="00E60604" w:rsidP="00307A71">
      <w:pPr>
        <w:jc w:val="both"/>
        <w:rPr>
          <w:rFonts w:ascii="Gill Sans MT" w:hAnsi="Gill Sans MT"/>
          <w:bCs/>
          <w:sz w:val="22"/>
          <w:szCs w:val="22"/>
        </w:rPr>
      </w:pPr>
    </w:p>
    <w:p w14:paraId="12A966AA" w14:textId="062C1C10" w:rsidR="00307A71" w:rsidRPr="00307A71" w:rsidRDefault="00307A71" w:rsidP="00307A71">
      <w:pPr>
        <w:jc w:val="both"/>
        <w:rPr>
          <w:rFonts w:ascii="Gill Sans MT" w:hAnsi="Gill Sans MT"/>
          <w:bCs/>
          <w:sz w:val="22"/>
          <w:szCs w:val="22"/>
        </w:rPr>
      </w:pPr>
      <w:r w:rsidRPr="00307A71">
        <w:rPr>
          <w:rFonts w:ascii="Gill Sans MT" w:hAnsi="Gill Sans MT"/>
          <w:bCs/>
          <w:sz w:val="22"/>
          <w:szCs w:val="22"/>
        </w:rPr>
        <w:t xml:space="preserve">Use the </w:t>
      </w:r>
      <w:r w:rsidRPr="00307A71">
        <w:rPr>
          <w:rFonts w:ascii="Gill Sans MT" w:hAnsi="Gill Sans MT"/>
          <w:b/>
          <w:bCs/>
          <w:sz w:val="22"/>
          <w:szCs w:val="22"/>
        </w:rPr>
        <w:t xml:space="preserve">‘So What? Tool </w:t>
      </w:r>
      <w:r w:rsidRPr="00307A71">
        <w:rPr>
          <w:rFonts w:ascii="Gill Sans MT" w:hAnsi="Gill Sans MT"/>
          <w:bCs/>
          <w:sz w:val="22"/>
          <w:szCs w:val="22"/>
        </w:rPr>
        <w:t>to consider ways in which we might doubt the finished work of Christ and turn to some kind of “offerings” instead. Where do we see that error in the rituals of Roman Catholicism? Where do we see that error in our own evangelical spirituality?</w:t>
      </w:r>
    </w:p>
    <w:p w14:paraId="07D451A4" w14:textId="094CC4E6" w:rsidR="00307A71" w:rsidRPr="00307A71" w:rsidRDefault="00307A71" w:rsidP="00307A71">
      <w:pPr>
        <w:jc w:val="both"/>
        <w:rPr>
          <w:rFonts w:ascii="Gill Sans MT" w:hAnsi="Gill Sans MT"/>
          <w:bCs/>
          <w:sz w:val="22"/>
          <w:szCs w:val="22"/>
        </w:rPr>
      </w:pPr>
    </w:p>
    <w:p w14:paraId="5534084A" w14:textId="77777777" w:rsidR="00307A71" w:rsidRPr="00307A71" w:rsidRDefault="00307A71" w:rsidP="00307A71">
      <w:pPr>
        <w:jc w:val="both"/>
        <w:rPr>
          <w:rFonts w:ascii="Gill Sans MT" w:hAnsi="Gill Sans MT"/>
          <w:bCs/>
          <w:sz w:val="22"/>
          <w:szCs w:val="22"/>
        </w:rPr>
      </w:pPr>
    </w:p>
    <w:p w14:paraId="6DE458DE" w14:textId="612A6985" w:rsidR="00E60604" w:rsidRDefault="000C4610">
      <w:pPr>
        <w:rPr>
          <w:rFonts w:ascii="Gill Sans MT" w:hAnsi="Gill Sans MT"/>
          <w:b/>
          <w:bCs/>
          <w:sz w:val="22"/>
          <w:szCs w:val="22"/>
        </w:rPr>
      </w:pPr>
      <w:r>
        <w:rPr>
          <w:rFonts w:ascii="Gill Sans MT" w:hAnsi="Gill Sans MT"/>
          <w:b/>
          <w:bCs/>
          <w:noProof/>
          <w:color w:val="0070C0"/>
          <w:sz w:val="32"/>
          <w:szCs w:val="32"/>
          <w:lang w:val="en-GB"/>
        </w:rPr>
        <mc:AlternateContent>
          <mc:Choice Requires="wps">
            <w:drawing>
              <wp:anchor distT="0" distB="0" distL="114300" distR="114300" simplePos="0" relativeHeight="251673664" behindDoc="0" locked="0" layoutInCell="1" allowOverlap="1" wp14:anchorId="1863EDA5" wp14:editId="331EF579">
                <wp:simplePos x="0" y="0"/>
                <wp:positionH relativeFrom="margin">
                  <wp:align>center</wp:align>
                </wp:positionH>
                <wp:positionV relativeFrom="paragraph">
                  <wp:posOffset>431222</wp:posOffset>
                </wp:positionV>
                <wp:extent cx="803275" cy="502285"/>
                <wp:effectExtent l="0" t="0" r="0" b="0"/>
                <wp:wrapNone/>
                <wp:docPr id="283044984" name="Arrow: Right 56"/>
                <wp:cNvGraphicFramePr/>
                <a:graphic xmlns:a="http://schemas.openxmlformats.org/drawingml/2006/main">
                  <a:graphicData uri="http://schemas.microsoft.com/office/word/2010/wordprocessingShape">
                    <wps:wsp>
                      <wps:cNvSpPr/>
                      <wps:spPr>
                        <a:xfrm>
                          <a:off x="0" y="0"/>
                          <a:ext cx="803275" cy="502285"/>
                        </a:xfrm>
                        <a:prstGeom prst="rightArrow">
                          <a:avLst/>
                        </a:prstGeom>
                        <a:solidFill>
                          <a:schemeClr val="accent1">
                            <a:lumMod val="75000"/>
                          </a:schemeClr>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0B94E1EA" w14:textId="77777777" w:rsidR="000C4610" w:rsidRPr="00C97718" w:rsidRDefault="000C4610" w:rsidP="000C4610">
                            <w:pPr>
                              <w:jc w:val="center"/>
                              <w:rPr>
                                <w:color w:val="FFFFFF" w:themeColor="background1"/>
                                <w:sz w:val="14"/>
                                <w:szCs w:val="16"/>
                                <w:lang w:val="fr-FR"/>
                              </w:rPr>
                            </w:pPr>
                            <w:r w:rsidRPr="00C97718">
                              <w:rPr>
                                <w:color w:val="FFFFFF" w:themeColor="background1"/>
                                <w:sz w:val="14"/>
                                <w:szCs w:val="16"/>
                                <w:lang w:val="fr-FR"/>
                              </w:rPr>
                              <w:t xml:space="preserve">…continues on </w:t>
                            </w:r>
                          </w:p>
                          <w:p w14:paraId="69AB8561" w14:textId="77777777" w:rsidR="000C4610" w:rsidRPr="00C97718" w:rsidRDefault="000C4610" w:rsidP="000C4610">
                            <w:pPr>
                              <w:jc w:val="center"/>
                              <w:rPr>
                                <w:color w:val="FFFFFF" w:themeColor="background1"/>
                                <w:sz w:val="14"/>
                                <w:szCs w:val="16"/>
                                <w:lang w:val="fr-FR"/>
                              </w:rPr>
                            </w:pPr>
                            <w:proofErr w:type="gramStart"/>
                            <w:r w:rsidRPr="00C97718">
                              <w:rPr>
                                <w:color w:val="FFFFFF" w:themeColor="background1"/>
                                <w:sz w:val="14"/>
                                <w:szCs w:val="16"/>
                                <w:lang w:val="fr-FR"/>
                              </w:rPr>
                              <w:t>next</w:t>
                            </w:r>
                            <w:proofErr w:type="gramEnd"/>
                            <w:r w:rsidRPr="00C97718">
                              <w:rPr>
                                <w:color w:val="FFFFFF" w:themeColor="background1"/>
                                <w:sz w:val="14"/>
                                <w:szCs w:val="16"/>
                                <w:lang w:val="fr-FR"/>
                              </w:rPr>
                              <w:t xml:space="preserve"> page</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3EDA5" id="_x0000_s1050" type="#_x0000_t13" style="position:absolute;margin-left:0;margin-top:33.95pt;width:63.25pt;height:39.55pt;z-index:2516736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" adj="14847" fillcolor="#365f91 [2404]" stroked="f" strokeweight="2pt">
                <v:stroke joinstyle="round"/>
                <v:textbox inset="0,0,0,0">
                  <w:txbxContent>
                    <w:p w14:paraId="0B94E1EA" w14:textId="77777777" w:rsidR="000C4610" w:rsidRPr="00C97718" w:rsidRDefault="000C4610" w:rsidP="000C4610">
                      <w:pPr>
                        <w:jc w:val="center"/>
                        <w:rPr>
                          <w:color w:val="FFFFFF" w:themeColor="background1"/>
                          <w:sz w:val="14"/>
                          <w:szCs w:val="16"/>
                          <w:lang w:val="fr-FR"/>
                        </w:rPr>
                      </w:pPr>
                      <w:r w:rsidRPr="00C97718">
                        <w:rPr>
                          <w:color w:val="FFFFFF" w:themeColor="background1"/>
                          <w:sz w:val="14"/>
                          <w:szCs w:val="16"/>
                          <w:lang w:val="fr-FR"/>
                        </w:rPr>
                        <w:t xml:space="preserve">…continues on </w:t>
                      </w:r>
                    </w:p>
                    <w:p w14:paraId="69AB8561" w14:textId="77777777" w:rsidR="000C4610" w:rsidRPr="00C97718" w:rsidRDefault="000C4610" w:rsidP="000C4610">
                      <w:pPr>
                        <w:jc w:val="center"/>
                        <w:rPr>
                          <w:color w:val="FFFFFF" w:themeColor="background1"/>
                          <w:sz w:val="14"/>
                          <w:szCs w:val="16"/>
                          <w:lang w:val="fr-FR"/>
                        </w:rPr>
                      </w:pPr>
                      <w:proofErr w:type="gramStart"/>
                      <w:r w:rsidRPr="00C97718">
                        <w:rPr>
                          <w:color w:val="FFFFFF" w:themeColor="background1"/>
                          <w:sz w:val="14"/>
                          <w:szCs w:val="16"/>
                          <w:lang w:val="fr-FR"/>
                        </w:rPr>
                        <w:t>next</w:t>
                      </w:r>
                      <w:proofErr w:type="gramEnd"/>
                      <w:r w:rsidRPr="00C97718">
                        <w:rPr>
                          <w:color w:val="FFFFFF" w:themeColor="background1"/>
                          <w:sz w:val="14"/>
                          <w:szCs w:val="16"/>
                          <w:lang w:val="fr-FR"/>
                        </w:rPr>
                        <w:t xml:space="preserve"> page</w:t>
                      </w:r>
                    </w:p>
                  </w:txbxContent>
                </v:textbox>
                <w10:wrap anchorx="margin"/>
              </v:shape>
            </w:pict>
          </mc:Fallback>
        </mc:AlternateContent>
      </w:r>
      <w:r w:rsidR="00E60604">
        <w:rPr>
          <w:rFonts w:ascii="Gill Sans MT" w:hAnsi="Gill Sans MT"/>
          <w:b/>
          <w:bCs/>
          <w:sz w:val="22"/>
          <w:szCs w:val="22"/>
        </w:rPr>
        <w:br w:type="page"/>
      </w:r>
    </w:p>
    <w:p w14:paraId="50702727" w14:textId="77777777" w:rsidR="00E60604" w:rsidRDefault="00E60604" w:rsidP="00307A71">
      <w:pPr>
        <w:jc w:val="both"/>
        <w:rPr>
          <w:rFonts w:ascii="Gill Sans MT" w:hAnsi="Gill Sans MT"/>
          <w:b/>
          <w:bCs/>
          <w:sz w:val="20"/>
          <w:szCs w:val="20"/>
        </w:rPr>
      </w:pPr>
    </w:p>
    <w:p w14:paraId="4459F031" w14:textId="77777777" w:rsidR="00E60604" w:rsidRDefault="00E60604" w:rsidP="00307A71">
      <w:pPr>
        <w:jc w:val="both"/>
        <w:rPr>
          <w:rFonts w:ascii="Gill Sans MT" w:hAnsi="Gill Sans MT"/>
          <w:b/>
          <w:bCs/>
          <w:sz w:val="20"/>
          <w:szCs w:val="20"/>
        </w:rPr>
      </w:pPr>
    </w:p>
    <w:p w14:paraId="13438E98" w14:textId="77777777" w:rsidR="00E60604" w:rsidRDefault="00E60604" w:rsidP="00307A71">
      <w:pPr>
        <w:jc w:val="both"/>
        <w:rPr>
          <w:rFonts w:ascii="Gill Sans MT" w:hAnsi="Gill Sans MT"/>
          <w:b/>
          <w:bCs/>
          <w:sz w:val="20"/>
          <w:szCs w:val="20"/>
        </w:rPr>
      </w:pPr>
    </w:p>
    <w:p w14:paraId="77FD1584" w14:textId="49606D07" w:rsidR="00E60604" w:rsidRPr="00CF25DD" w:rsidRDefault="00307A71" w:rsidP="00307A71">
      <w:pPr>
        <w:jc w:val="both"/>
        <w:rPr>
          <w:rFonts w:ascii="Gill Sans MT" w:hAnsi="Gill Sans MT"/>
          <w:b/>
          <w:bCs/>
          <w:sz w:val="18"/>
          <w:szCs w:val="18"/>
        </w:rPr>
      </w:pPr>
      <w:r w:rsidRPr="00CF25DD">
        <w:rPr>
          <w:rFonts w:ascii="Gill Sans MT" w:hAnsi="Gill Sans MT"/>
          <w:b/>
          <w:bCs/>
          <w:sz w:val="18"/>
          <w:szCs w:val="18"/>
        </w:rPr>
        <w:t xml:space="preserve">Extra homework if you want to think a bit harder </w:t>
      </w:r>
      <w:r w:rsidR="00E60604" w:rsidRPr="00CF25DD">
        <w:rPr>
          <w:rFonts w:ascii="Gill Sans MT" w:hAnsi="Gill Sans MT"/>
          <w:b/>
          <w:bCs/>
          <w:sz w:val="18"/>
          <w:szCs w:val="18"/>
        </w:rPr>
        <w:t>…</w:t>
      </w:r>
    </w:p>
    <w:p w14:paraId="482EF066" w14:textId="18E86442" w:rsidR="00307A71" w:rsidRPr="00CF25DD" w:rsidRDefault="00307A71" w:rsidP="00307A71">
      <w:pPr>
        <w:jc w:val="both"/>
        <w:rPr>
          <w:rFonts w:ascii="Gill Sans MT" w:hAnsi="Gill Sans MT"/>
          <w:b/>
          <w:bCs/>
          <w:sz w:val="18"/>
          <w:szCs w:val="18"/>
        </w:rPr>
      </w:pPr>
      <w:r w:rsidRPr="00CF25DD">
        <w:rPr>
          <w:rFonts w:ascii="Gill Sans MT" w:hAnsi="Gill Sans MT"/>
          <w:b/>
          <w:bCs/>
          <w:sz w:val="18"/>
          <w:szCs w:val="18"/>
        </w:rPr>
        <w:t>(</w:t>
      </w:r>
      <w:r w:rsidR="00E60604" w:rsidRPr="00CF25DD">
        <w:rPr>
          <w:rFonts w:ascii="Gill Sans MT" w:hAnsi="Gill Sans MT"/>
          <w:b/>
          <w:bCs/>
          <w:sz w:val="18"/>
          <w:szCs w:val="18"/>
        </w:rPr>
        <w:t>…</w:t>
      </w:r>
      <w:r w:rsidRPr="00CF25DD">
        <w:rPr>
          <w:rFonts w:ascii="Gill Sans MT" w:hAnsi="Gill Sans MT"/>
          <w:b/>
          <w:bCs/>
          <w:sz w:val="18"/>
          <w:szCs w:val="18"/>
        </w:rPr>
        <w:t>and be more amazed by Hebrews)</w:t>
      </w:r>
    </w:p>
    <w:p w14:paraId="0BD072BE" w14:textId="77777777" w:rsidR="00E60604" w:rsidRPr="00CF25DD" w:rsidRDefault="00E60604" w:rsidP="00307A71">
      <w:pPr>
        <w:jc w:val="both"/>
        <w:rPr>
          <w:rFonts w:ascii="Gill Sans MT" w:hAnsi="Gill Sans MT"/>
          <w:bCs/>
          <w:sz w:val="18"/>
          <w:szCs w:val="18"/>
        </w:rPr>
      </w:pPr>
    </w:p>
    <w:p w14:paraId="4BC95A03" w14:textId="265AFE09" w:rsidR="00307A71" w:rsidRPr="00CF25DD" w:rsidRDefault="00307A71" w:rsidP="00307A71">
      <w:pPr>
        <w:jc w:val="both"/>
        <w:rPr>
          <w:rFonts w:ascii="Gill Sans MT" w:hAnsi="Gill Sans MT"/>
          <w:bCs/>
          <w:sz w:val="18"/>
          <w:szCs w:val="18"/>
        </w:rPr>
      </w:pPr>
      <w:r w:rsidRPr="00CF25DD">
        <w:rPr>
          <w:rFonts w:ascii="Gill Sans MT" w:hAnsi="Gill Sans MT"/>
          <w:bCs/>
          <w:sz w:val="18"/>
          <w:szCs w:val="18"/>
        </w:rPr>
        <w:t xml:space="preserve">Some people accuse the New Testament writers of playing fast and loose with the Old Testament, because when you look up the verses they </w:t>
      </w:r>
      <w:proofErr w:type="gramStart"/>
      <w:r w:rsidRPr="00CF25DD">
        <w:rPr>
          <w:rFonts w:ascii="Gill Sans MT" w:hAnsi="Gill Sans MT"/>
          <w:bCs/>
          <w:sz w:val="18"/>
          <w:szCs w:val="18"/>
        </w:rPr>
        <w:t>cite</w:t>
      </w:r>
      <w:proofErr w:type="gramEnd"/>
      <w:r w:rsidRPr="00CF25DD">
        <w:rPr>
          <w:rFonts w:ascii="Gill Sans MT" w:hAnsi="Gill Sans MT"/>
          <w:bCs/>
          <w:sz w:val="18"/>
          <w:szCs w:val="18"/>
        </w:rPr>
        <w:t xml:space="preserve"> they have sometimes slightly changed the wording. It’s a silly argument for two reasons. First, because the New Testament writers generally assume a high biblical literacy in their readers, so they are expecting us to notice when they have expressed something differently. Secondly, because when we look </w:t>
      </w:r>
      <w:proofErr w:type="gramStart"/>
      <w:r w:rsidRPr="00CF25DD">
        <w:rPr>
          <w:rFonts w:ascii="Gill Sans MT" w:hAnsi="Gill Sans MT"/>
          <w:bCs/>
          <w:sz w:val="18"/>
          <w:szCs w:val="18"/>
        </w:rPr>
        <w:t>closely</w:t>
      </w:r>
      <w:proofErr w:type="gramEnd"/>
      <w:r w:rsidRPr="00CF25DD">
        <w:rPr>
          <w:rFonts w:ascii="Gill Sans MT" w:hAnsi="Gill Sans MT"/>
          <w:bCs/>
          <w:sz w:val="18"/>
          <w:szCs w:val="18"/>
        </w:rPr>
        <w:t xml:space="preserve"> we discover that the change to the wording is a way of summarizing or emphasizing their key point in a way that is entirely consistent with the original meaning in context and its fulfilment in Christ. Let us give you an example…</w:t>
      </w:r>
    </w:p>
    <w:p w14:paraId="068F0095" w14:textId="77777777" w:rsidR="00307A71" w:rsidRPr="00CF25DD" w:rsidRDefault="00307A71" w:rsidP="00307A71">
      <w:pPr>
        <w:jc w:val="both"/>
        <w:rPr>
          <w:rFonts w:ascii="Gill Sans MT" w:hAnsi="Gill Sans MT"/>
          <w:bCs/>
          <w:sz w:val="18"/>
          <w:szCs w:val="18"/>
        </w:rPr>
      </w:pPr>
    </w:p>
    <w:p w14:paraId="3715FF4A" w14:textId="77777777" w:rsidR="00307A71" w:rsidRPr="00CF25DD" w:rsidRDefault="00307A71" w:rsidP="00307A71">
      <w:pPr>
        <w:jc w:val="both"/>
        <w:rPr>
          <w:rFonts w:ascii="Gill Sans MT" w:hAnsi="Gill Sans MT"/>
          <w:bCs/>
          <w:sz w:val="18"/>
          <w:szCs w:val="18"/>
        </w:rPr>
      </w:pPr>
      <w:r w:rsidRPr="00CF25DD">
        <w:rPr>
          <w:rFonts w:ascii="Gill Sans MT" w:hAnsi="Gill Sans MT"/>
          <w:bCs/>
          <w:sz w:val="18"/>
          <w:szCs w:val="18"/>
        </w:rPr>
        <w:t xml:space="preserve">Use the </w:t>
      </w:r>
      <w:r w:rsidRPr="00CF25DD">
        <w:rPr>
          <w:rFonts w:ascii="Gill Sans MT" w:hAnsi="Gill Sans MT"/>
          <w:b/>
          <w:bCs/>
          <w:sz w:val="18"/>
          <w:szCs w:val="18"/>
        </w:rPr>
        <w:t xml:space="preserve">Quotation/Allusion Tool </w:t>
      </w:r>
      <w:r w:rsidRPr="00CF25DD">
        <w:rPr>
          <w:rFonts w:ascii="Gill Sans MT" w:hAnsi="Gill Sans MT"/>
          <w:bCs/>
          <w:sz w:val="18"/>
          <w:szCs w:val="18"/>
        </w:rPr>
        <w:t xml:space="preserve">to look up Psalm 40:6-8. You’ll notice that Hebrews misses out the reference to an “open ear” in v6 and stops the quotation halfway through v8 before the reference to “the law being written on my heart”. The Psalm was penned by King David, and these omitted words show that what God wanted was a king who listened to and obeyed his law. This was something foretold in “the scroll of the book”, which is an allusion to Deuteronomy 17:18-20 (use the </w:t>
      </w:r>
      <w:r w:rsidRPr="00CF25DD">
        <w:rPr>
          <w:rFonts w:ascii="Gill Sans MT" w:hAnsi="Gill Sans MT"/>
          <w:b/>
          <w:bCs/>
          <w:sz w:val="18"/>
          <w:szCs w:val="18"/>
        </w:rPr>
        <w:t xml:space="preserve">Quotation/ Allusion Tool </w:t>
      </w:r>
      <w:r w:rsidRPr="00CF25DD">
        <w:rPr>
          <w:rFonts w:ascii="Gill Sans MT" w:hAnsi="Gill Sans MT"/>
          <w:bCs/>
          <w:sz w:val="18"/>
          <w:szCs w:val="18"/>
        </w:rPr>
        <w:t xml:space="preserve">again to see how). </w:t>
      </w:r>
      <w:proofErr w:type="gramStart"/>
      <w:r w:rsidRPr="00CF25DD">
        <w:rPr>
          <w:rFonts w:ascii="Gill Sans MT" w:hAnsi="Gill Sans MT"/>
          <w:bCs/>
          <w:sz w:val="18"/>
          <w:szCs w:val="18"/>
        </w:rPr>
        <w:t>So</w:t>
      </w:r>
      <w:proofErr w:type="gramEnd"/>
      <w:r w:rsidRPr="00CF25DD">
        <w:rPr>
          <w:rFonts w:ascii="Gill Sans MT" w:hAnsi="Gill Sans MT"/>
          <w:bCs/>
          <w:sz w:val="18"/>
          <w:szCs w:val="18"/>
        </w:rPr>
        <w:t xml:space="preserve"> Deuteronomy 17 </w:t>
      </w:r>
      <w:r w:rsidRPr="00CF25DD">
        <w:rPr>
          <w:rFonts w:ascii="Gill Sans MT" w:hAnsi="Gill Sans MT"/>
          <w:bCs/>
          <w:sz w:val="18"/>
          <w:szCs w:val="18"/>
        </w:rPr>
        <w:sym w:font="Symbol" w:char="F0DE"/>
      </w:r>
      <w:r w:rsidRPr="00CF25DD">
        <w:rPr>
          <w:rFonts w:ascii="Gill Sans MT" w:hAnsi="Gill Sans MT"/>
          <w:bCs/>
          <w:sz w:val="18"/>
          <w:szCs w:val="18"/>
        </w:rPr>
        <w:t xml:space="preserve"> Psalm 40 </w:t>
      </w:r>
      <w:r w:rsidRPr="00CF25DD">
        <w:rPr>
          <w:rFonts w:ascii="Gill Sans MT" w:hAnsi="Gill Sans MT"/>
          <w:bCs/>
          <w:sz w:val="18"/>
          <w:szCs w:val="18"/>
        </w:rPr>
        <w:sym w:font="Symbol" w:char="F0DE"/>
      </w:r>
      <w:r w:rsidRPr="00CF25DD">
        <w:rPr>
          <w:rFonts w:ascii="Gill Sans MT" w:hAnsi="Gill Sans MT"/>
          <w:bCs/>
          <w:sz w:val="18"/>
          <w:szCs w:val="18"/>
        </w:rPr>
        <w:t xml:space="preserve"> Hebrews 10 would neatly show that Jesus is the obedient king. Why ever would the preacher stop short of saying that explicitly?</w:t>
      </w:r>
    </w:p>
    <w:p w14:paraId="61EF8555" w14:textId="77777777" w:rsidR="00307A71" w:rsidRPr="00CF25DD" w:rsidRDefault="00307A71" w:rsidP="00307A71">
      <w:pPr>
        <w:jc w:val="both"/>
        <w:rPr>
          <w:rFonts w:ascii="Gill Sans MT" w:hAnsi="Gill Sans MT"/>
          <w:bCs/>
          <w:sz w:val="18"/>
          <w:szCs w:val="18"/>
        </w:rPr>
      </w:pPr>
    </w:p>
    <w:p w14:paraId="3CDB0AB6" w14:textId="30D2E2A0" w:rsidR="00307A71" w:rsidRPr="00CF25DD" w:rsidRDefault="00307A71" w:rsidP="00307A71">
      <w:pPr>
        <w:jc w:val="both"/>
        <w:rPr>
          <w:rFonts w:ascii="Gill Sans MT" w:hAnsi="Gill Sans MT"/>
          <w:bCs/>
          <w:sz w:val="18"/>
          <w:szCs w:val="18"/>
        </w:rPr>
      </w:pPr>
      <w:r w:rsidRPr="00CF25DD">
        <w:rPr>
          <w:rFonts w:ascii="Gill Sans MT" w:hAnsi="Gill Sans MT"/>
          <w:bCs/>
          <w:sz w:val="18"/>
          <w:szCs w:val="18"/>
        </w:rPr>
        <w:t xml:space="preserve">Because one of his big ideas is that Jesus is both king </w:t>
      </w:r>
      <w:r w:rsidRPr="00CF25DD">
        <w:rPr>
          <w:rFonts w:ascii="Gill Sans MT" w:hAnsi="Gill Sans MT"/>
          <w:bCs/>
          <w:i/>
          <w:sz w:val="18"/>
          <w:szCs w:val="18"/>
        </w:rPr>
        <w:t>and priest</w:t>
      </w:r>
      <w:r w:rsidRPr="00CF25DD">
        <w:rPr>
          <w:rFonts w:ascii="Gill Sans MT" w:hAnsi="Gill Sans MT"/>
          <w:bCs/>
          <w:sz w:val="18"/>
          <w:szCs w:val="18"/>
        </w:rPr>
        <w:t xml:space="preserve"> (this is the main point he derives from</w:t>
      </w:r>
      <w:r w:rsidR="00E60604" w:rsidRPr="00CF25DD">
        <w:rPr>
          <w:rFonts w:ascii="Gill Sans MT" w:hAnsi="Gill Sans MT"/>
          <w:bCs/>
          <w:sz w:val="18"/>
          <w:szCs w:val="18"/>
        </w:rPr>
        <w:t xml:space="preserve"> </w:t>
      </w:r>
      <w:r w:rsidRPr="00CF25DD">
        <w:rPr>
          <w:rFonts w:ascii="Gill Sans MT" w:hAnsi="Gill Sans MT"/>
          <w:bCs/>
          <w:sz w:val="18"/>
          <w:szCs w:val="18"/>
        </w:rPr>
        <w:t>Psalm 110 in chapter 7). Jesus’ royal obedience is specifically shown in his priestly offering of his “body”. And so, making both points at the same time, the writer inserts a reference to Jesus’ body at the point in the Psalm where it spoke of the king being attentive to God’s will.</w:t>
      </w:r>
    </w:p>
    <w:p w14:paraId="3A36B31F" w14:textId="77777777" w:rsidR="00307A71" w:rsidRPr="00CF25DD" w:rsidRDefault="00307A71" w:rsidP="00307A71">
      <w:pPr>
        <w:jc w:val="both"/>
        <w:rPr>
          <w:rFonts w:ascii="Gill Sans MT" w:hAnsi="Gill Sans MT"/>
          <w:bCs/>
          <w:sz w:val="18"/>
          <w:szCs w:val="18"/>
        </w:rPr>
      </w:pPr>
    </w:p>
    <w:p w14:paraId="5F827F48" w14:textId="77777777" w:rsidR="00307A71" w:rsidRPr="00CF25DD" w:rsidRDefault="00307A71" w:rsidP="00307A71">
      <w:pPr>
        <w:jc w:val="both"/>
        <w:rPr>
          <w:rFonts w:ascii="Gill Sans MT" w:hAnsi="Gill Sans MT"/>
          <w:bCs/>
          <w:sz w:val="18"/>
          <w:szCs w:val="18"/>
        </w:rPr>
      </w:pPr>
      <w:r w:rsidRPr="00CF25DD">
        <w:rPr>
          <w:rFonts w:ascii="Gill Sans MT" w:hAnsi="Gill Sans MT"/>
          <w:bCs/>
          <w:sz w:val="18"/>
          <w:szCs w:val="18"/>
        </w:rPr>
        <w:t xml:space="preserve">There’s more! The preacher doesn’t need Psalm 40:8b because he has picked up these same words in a closely connected text, Jeremiah 31:33 (cited in Hebrews 8:10 and 10:16) where they refer to the law being written on </w:t>
      </w:r>
      <w:r w:rsidRPr="00CF25DD">
        <w:rPr>
          <w:rFonts w:ascii="Gill Sans MT" w:hAnsi="Gill Sans MT"/>
          <w:bCs/>
          <w:i/>
          <w:sz w:val="18"/>
          <w:szCs w:val="18"/>
        </w:rPr>
        <w:t xml:space="preserve">our </w:t>
      </w:r>
      <w:r w:rsidRPr="00CF25DD">
        <w:rPr>
          <w:rFonts w:ascii="Gill Sans MT" w:hAnsi="Gill Sans MT"/>
          <w:bCs/>
          <w:sz w:val="18"/>
          <w:szCs w:val="18"/>
        </w:rPr>
        <w:t xml:space="preserve">hearts. But his point is that what was true of the obedient king in Psalm 40, </w:t>
      </w:r>
      <w:r w:rsidRPr="00CF25DD">
        <w:rPr>
          <w:rFonts w:ascii="Gill Sans MT" w:hAnsi="Gill Sans MT"/>
          <w:bCs/>
          <w:i/>
          <w:sz w:val="18"/>
          <w:szCs w:val="18"/>
        </w:rPr>
        <w:t xml:space="preserve">because he is our priest and covenantal representative </w:t>
      </w:r>
      <w:r w:rsidRPr="00CF25DD">
        <w:rPr>
          <w:rFonts w:ascii="Gill Sans MT" w:hAnsi="Gill Sans MT"/>
          <w:bCs/>
          <w:sz w:val="18"/>
          <w:szCs w:val="18"/>
        </w:rPr>
        <w:t xml:space="preserve">now becomes true of us, his subjects. By his forgiveness of our sins, he leads us into obedience to God’s law just as he is obedient. </w:t>
      </w:r>
    </w:p>
    <w:p w14:paraId="446193F1" w14:textId="7C0CEBFF" w:rsidR="002346DC" w:rsidRDefault="002346DC">
      <w:pPr>
        <w:rPr>
          <w:rFonts w:ascii="Gill Sans MT" w:hAnsi="Gill Sans MT"/>
          <w:b/>
          <w:bCs/>
          <w:color w:val="0070C0"/>
          <w:szCs w:val="30"/>
        </w:rPr>
      </w:pPr>
      <w:r>
        <w:rPr>
          <w:rFonts w:ascii="Gill Sans MT" w:hAnsi="Gill Sans MT"/>
          <w:b/>
          <w:bCs/>
          <w:color w:val="0070C0"/>
          <w:szCs w:val="30"/>
        </w:rPr>
        <w:br w:type="page"/>
      </w:r>
    </w:p>
    <w:p w14:paraId="25AABBD1" w14:textId="77777777" w:rsidR="006F21D8" w:rsidRDefault="006F21D8">
      <w:pPr>
        <w:rPr>
          <w:rFonts w:ascii="Gill Sans MT" w:hAnsi="Gill Sans MT"/>
          <w:b/>
          <w:bCs/>
          <w:color w:val="0070C0"/>
          <w:sz w:val="32"/>
          <w:szCs w:val="32"/>
          <w:lang w:val="en-GB"/>
        </w:rPr>
      </w:pPr>
      <w:r>
        <w:rPr>
          <w:rFonts w:ascii="Gill Sans MT" w:hAnsi="Gill Sans MT"/>
          <w:b/>
          <w:bCs/>
          <w:color w:val="0070C0"/>
          <w:sz w:val="32"/>
          <w:szCs w:val="32"/>
          <w:lang w:val="en-GB"/>
        </w:rPr>
        <w:lastRenderedPageBreak/>
        <w:br w:type="page"/>
      </w:r>
    </w:p>
    <w:p w14:paraId="59FF3B68" w14:textId="48DB71D4" w:rsidR="002346DC" w:rsidRPr="000E4A8A" w:rsidRDefault="002346DC" w:rsidP="002346DC">
      <w:pPr>
        <w:spacing w:line="276" w:lineRule="auto"/>
        <w:rPr>
          <w:rFonts w:ascii="Gill Sans MT" w:hAnsi="Gill Sans MT"/>
          <w:sz w:val="24"/>
          <w:szCs w:val="24"/>
          <w:lang w:val="en-GB"/>
        </w:rPr>
      </w:pPr>
      <w:r>
        <w:rPr>
          <w:rFonts w:ascii="Gill Sans MT" w:hAnsi="Gill Sans MT"/>
          <w:b/>
          <w:bCs/>
          <w:color w:val="0070C0"/>
          <w:sz w:val="32"/>
          <w:szCs w:val="32"/>
          <w:lang w:val="en-GB"/>
        </w:rPr>
        <w:lastRenderedPageBreak/>
        <w:t>Hebrews 10:19-39</w:t>
      </w:r>
    </w:p>
    <w:p w14:paraId="2F96DB8D" w14:textId="77777777" w:rsidR="002346DC" w:rsidRPr="003A1BE4" w:rsidRDefault="002346DC" w:rsidP="002346DC">
      <w:pPr>
        <w:ind w:left="1440" w:hanging="1440"/>
        <w:rPr>
          <w:rFonts w:ascii="Gill Sans MT" w:hAnsi="Gill Sans MT"/>
          <w:b/>
          <w:bCs/>
          <w:sz w:val="22"/>
          <w:szCs w:val="22"/>
          <w:lang w:val="en-GB"/>
        </w:rPr>
      </w:pPr>
    </w:p>
    <w:p w14:paraId="497170BC" w14:textId="033CA6DE" w:rsidR="002346DC" w:rsidRPr="003A1BE4" w:rsidRDefault="002346DC" w:rsidP="002346DC">
      <w:pPr>
        <w:ind w:left="1440" w:hanging="1440"/>
        <w:jc w:val="both"/>
        <w:rPr>
          <w:rFonts w:ascii="Gill Sans MT" w:hAnsi="Gill Sans MT"/>
          <w:sz w:val="22"/>
          <w:szCs w:val="22"/>
          <w:lang w:val="en-GB"/>
        </w:rPr>
      </w:pPr>
      <w:r w:rsidRPr="003A1BE4">
        <w:rPr>
          <w:rFonts w:ascii="Gill Sans MT" w:hAnsi="Gill Sans MT"/>
          <w:b/>
          <w:bCs/>
          <w:sz w:val="22"/>
          <w:szCs w:val="22"/>
          <w:lang w:val="en-GB"/>
        </w:rPr>
        <w:t>Pray</w:t>
      </w:r>
      <w:r w:rsidRPr="003A1BE4">
        <w:rPr>
          <w:rFonts w:ascii="Gill Sans MT" w:hAnsi="Gill Sans MT"/>
          <w:sz w:val="22"/>
          <w:szCs w:val="22"/>
          <w:lang w:val="en-GB"/>
        </w:rPr>
        <w:tab/>
      </w:r>
      <w:r w:rsidR="00BD0FA7" w:rsidRPr="00BD0FA7">
        <w:rPr>
          <w:rFonts w:ascii="Gill Sans MT" w:hAnsi="Gill Sans MT"/>
          <w:bCs/>
          <w:sz w:val="22"/>
          <w:szCs w:val="22"/>
          <w:lang w:val="en-GB"/>
        </w:rPr>
        <w:t>Pray that we would rely on the finished work of Christ to bring us close to God, rather than looking to visible rituals or spiritual acts of our own.</w:t>
      </w:r>
    </w:p>
    <w:p w14:paraId="1FFEC533" w14:textId="77777777" w:rsidR="002346DC" w:rsidRPr="003A1BE4" w:rsidRDefault="002346DC" w:rsidP="002346DC">
      <w:pPr>
        <w:ind w:left="1440" w:hanging="1440"/>
        <w:jc w:val="both"/>
        <w:rPr>
          <w:rFonts w:ascii="Gill Sans MT" w:eastAsia="Gill Sans" w:hAnsi="Gill Sans MT" w:cs="Gill Sans"/>
          <w:sz w:val="22"/>
          <w:szCs w:val="22"/>
          <w:lang w:val="en-GB"/>
        </w:rPr>
      </w:pPr>
    </w:p>
    <w:p w14:paraId="0BDFF465" w14:textId="1C6A868C" w:rsidR="002346DC" w:rsidRPr="003A1BE4" w:rsidRDefault="002346DC" w:rsidP="002346DC">
      <w:pPr>
        <w:spacing w:after="120"/>
        <w:rPr>
          <w:rFonts w:ascii="Gill Sans MT" w:hAnsi="Gill Sans MT"/>
          <w:sz w:val="22"/>
          <w:szCs w:val="22"/>
          <w:lang w:val="en-GB"/>
        </w:rPr>
      </w:pPr>
      <w:r w:rsidRPr="003A1BE4">
        <w:rPr>
          <w:rFonts w:ascii="Gill Sans MT" w:hAnsi="Gill Sans MT"/>
          <w:b/>
          <w:bCs/>
          <w:sz w:val="22"/>
          <w:szCs w:val="22"/>
          <w:lang w:val="en-GB"/>
        </w:rPr>
        <w:t>Read</w:t>
      </w:r>
      <w:r w:rsidRPr="003A1BE4">
        <w:rPr>
          <w:rFonts w:ascii="Gill Sans MT" w:hAnsi="Gill Sans MT"/>
          <w:b/>
          <w:bCs/>
          <w:sz w:val="22"/>
          <w:szCs w:val="22"/>
          <w:lang w:val="en-GB"/>
        </w:rPr>
        <w:tab/>
      </w:r>
      <w:r w:rsidRPr="003A1BE4">
        <w:rPr>
          <w:rFonts w:ascii="Gill Sans MT" w:hAnsi="Gill Sans MT"/>
          <w:sz w:val="22"/>
          <w:szCs w:val="22"/>
          <w:lang w:val="en-GB"/>
        </w:rPr>
        <w:tab/>
        <w:t>Read the passage</w:t>
      </w:r>
      <w:r>
        <w:rPr>
          <w:rFonts w:ascii="Gill Sans MT" w:hAnsi="Gill Sans MT"/>
          <w:sz w:val="22"/>
          <w:szCs w:val="22"/>
          <w:lang w:val="en-GB"/>
        </w:rPr>
        <w:t xml:space="preserve"> carefully</w:t>
      </w:r>
      <w:r w:rsidRPr="003A1BE4">
        <w:rPr>
          <w:rFonts w:ascii="Gill Sans MT" w:hAnsi="Gill Sans MT"/>
          <w:sz w:val="22"/>
          <w:szCs w:val="22"/>
          <w:lang w:val="en-GB"/>
        </w:rPr>
        <w:t xml:space="preserve"> a couple of times.</w:t>
      </w:r>
    </w:p>
    <w:p w14:paraId="29AF8961" w14:textId="65577BC3" w:rsidR="002346DC" w:rsidRPr="003A1BE4" w:rsidRDefault="00C9706D" w:rsidP="002346DC">
      <w:pPr>
        <w:rPr>
          <w:rFonts w:ascii="Gill Sans MT" w:eastAsia="Gill Sans" w:hAnsi="Gill Sans MT" w:cs="Gill Sans"/>
          <w:sz w:val="22"/>
          <w:szCs w:val="22"/>
          <w:lang w:val="en-GB"/>
        </w:rPr>
      </w:pPr>
      <w:r w:rsidRPr="003A1BE4">
        <w:rPr>
          <w:rFonts w:ascii="Gill Sans MT" w:eastAsia="Gill Sans" w:hAnsi="Gill Sans MT" w:cs="Gill Sans"/>
          <w:b/>
          <w:bCs/>
          <w:noProof/>
          <w:sz w:val="22"/>
          <w:szCs w:val="22"/>
          <w:lang w:val="en-GB"/>
        </w:rPr>
        <mc:AlternateContent>
          <mc:Choice Requires="wps">
            <w:drawing>
              <wp:anchor distT="0" distB="0" distL="114300" distR="114300" simplePos="0" relativeHeight="251658291" behindDoc="0" locked="0" layoutInCell="1" allowOverlap="1" wp14:anchorId="5D47867B" wp14:editId="1D10CD70">
                <wp:simplePos x="0" y="0"/>
                <wp:positionH relativeFrom="margin">
                  <wp:posOffset>-135890</wp:posOffset>
                </wp:positionH>
                <wp:positionV relativeFrom="page">
                  <wp:posOffset>1952625</wp:posOffset>
                </wp:positionV>
                <wp:extent cx="0" cy="4505325"/>
                <wp:effectExtent l="0" t="0" r="38100" b="28575"/>
                <wp:wrapNone/>
                <wp:docPr id="361548893" name="Straight Connector 64"/>
                <wp:cNvGraphicFramePr/>
                <a:graphic xmlns:a="http://schemas.openxmlformats.org/drawingml/2006/main">
                  <a:graphicData uri="http://schemas.microsoft.com/office/word/2010/wordprocessingShape">
                    <wps:wsp>
                      <wps:cNvCnPr/>
                      <wps:spPr>
                        <a:xfrm flipH="1">
                          <a:off x="0" y="0"/>
                          <a:ext cx="0" cy="4505325"/>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17E5B9BD" id="Straight Connector 64" o:spid="_x0000_s1026" style="position:absolute;flip:x;z-index:25165829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10.7pt,153.75pt" to="-10.7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" strokecolor="#b8cce4 [1300]" strokeweight="2pt">
                <w10:wrap anchorx="margin" anchory="page"/>
              </v:line>
            </w:pict>
          </mc:Fallback>
        </mc:AlternateContent>
      </w:r>
    </w:p>
    <w:p w14:paraId="0BD3E8BC" w14:textId="693D95CE" w:rsidR="00634BDC" w:rsidRPr="00634BDC" w:rsidRDefault="00634BDC" w:rsidP="00634BDC">
      <w:pPr>
        <w:spacing w:after="120"/>
        <w:jc w:val="both"/>
        <w:rPr>
          <w:rFonts w:ascii="Garamond" w:hAnsi="Garamond" w:cs="Helvetica Neue"/>
          <w:sz w:val="22"/>
          <w:szCs w:val="21"/>
        </w:rPr>
      </w:pPr>
      <w:r w:rsidRPr="00634BDC">
        <w:rPr>
          <w:rFonts w:ascii="Garamond" w:hAnsi="Garamond" w:cs="Helvetica Neue"/>
          <w:b/>
          <w:bCs/>
          <w:sz w:val="22"/>
          <w:szCs w:val="21"/>
          <w:vertAlign w:val="superscript"/>
        </w:rPr>
        <w:t>19 </w:t>
      </w:r>
      <w:r w:rsidRPr="00634BDC">
        <w:rPr>
          <w:rFonts w:ascii="Garamond" w:hAnsi="Garamond" w:cs="Helvetica Neue"/>
          <w:sz w:val="22"/>
          <w:szCs w:val="21"/>
        </w:rPr>
        <w:t>Therefore, brothers, since we have confidence to enter the holy places by the blood of Jesus, </w:t>
      </w:r>
      <w:r w:rsidRPr="00634BDC">
        <w:rPr>
          <w:rFonts w:ascii="Garamond" w:hAnsi="Garamond" w:cs="Helvetica Neue"/>
          <w:b/>
          <w:bCs/>
          <w:sz w:val="22"/>
          <w:szCs w:val="21"/>
          <w:vertAlign w:val="superscript"/>
        </w:rPr>
        <w:t>20 </w:t>
      </w:r>
      <w:r w:rsidRPr="00634BDC">
        <w:rPr>
          <w:rFonts w:ascii="Garamond" w:hAnsi="Garamond" w:cs="Helvetica Neue"/>
          <w:sz w:val="22"/>
          <w:szCs w:val="21"/>
        </w:rPr>
        <w:t>by the new and living way that he opened for us through the curtain, that is, through his flesh, </w:t>
      </w:r>
      <w:r w:rsidRPr="00634BDC">
        <w:rPr>
          <w:rFonts w:ascii="Garamond" w:hAnsi="Garamond" w:cs="Helvetica Neue"/>
          <w:b/>
          <w:bCs/>
          <w:sz w:val="22"/>
          <w:szCs w:val="21"/>
          <w:vertAlign w:val="superscript"/>
        </w:rPr>
        <w:t>21 </w:t>
      </w:r>
      <w:r w:rsidRPr="00634BDC">
        <w:rPr>
          <w:rFonts w:ascii="Garamond" w:hAnsi="Garamond" w:cs="Helvetica Neue"/>
          <w:sz w:val="22"/>
          <w:szCs w:val="21"/>
        </w:rPr>
        <w:t>and since we have a great priest over the house of God, </w:t>
      </w:r>
      <w:r w:rsidRPr="00634BDC">
        <w:rPr>
          <w:rFonts w:ascii="Garamond" w:hAnsi="Garamond" w:cs="Helvetica Neue"/>
          <w:b/>
          <w:bCs/>
          <w:sz w:val="22"/>
          <w:szCs w:val="21"/>
          <w:vertAlign w:val="superscript"/>
        </w:rPr>
        <w:t>22 </w:t>
      </w:r>
      <w:r w:rsidRPr="00634BDC">
        <w:rPr>
          <w:rFonts w:ascii="Garamond" w:hAnsi="Garamond" w:cs="Helvetica Neue"/>
          <w:sz w:val="22"/>
          <w:szCs w:val="21"/>
        </w:rPr>
        <w:t>let us draw near with a true heart in full assurance of faith, with our hearts sprinkled clean from an evil conscience and our bodies washed with pure water. </w:t>
      </w:r>
      <w:r w:rsidRPr="00634BDC">
        <w:rPr>
          <w:rFonts w:ascii="Garamond" w:hAnsi="Garamond" w:cs="Helvetica Neue"/>
          <w:b/>
          <w:bCs/>
          <w:sz w:val="22"/>
          <w:szCs w:val="21"/>
          <w:vertAlign w:val="superscript"/>
        </w:rPr>
        <w:t>23 </w:t>
      </w:r>
      <w:r w:rsidRPr="00634BDC">
        <w:rPr>
          <w:rFonts w:ascii="Garamond" w:hAnsi="Garamond" w:cs="Helvetica Neue"/>
          <w:sz w:val="22"/>
          <w:szCs w:val="21"/>
        </w:rPr>
        <w:t>Let us hold fast the confession of our hope without wavering, for he who promised is faithful. </w:t>
      </w:r>
      <w:r w:rsidRPr="00634BDC">
        <w:rPr>
          <w:rFonts w:ascii="Garamond" w:hAnsi="Garamond" w:cs="Helvetica Neue"/>
          <w:b/>
          <w:bCs/>
          <w:sz w:val="22"/>
          <w:szCs w:val="21"/>
          <w:vertAlign w:val="superscript"/>
        </w:rPr>
        <w:t>24 </w:t>
      </w:r>
      <w:r w:rsidRPr="00634BDC">
        <w:rPr>
          <w:rFonts w:ascii="Garamond" w:hAnsi="Garamond" w:cs="Helvetica Neue"/>
          <w:sz w:val="22"/>
          <w:szCs w:val="21"/>
        </w:rPr>
        <w:t>And let us consider how to stir up one another to love and good works, </w:t>
      </w:r>
      <w:r w:rsidRPr="00634BDC">
        <w:rPr>
          <w:rFonts w:ascii="Garamond" w:hAnsi="Garamond" w:cs="Helvetica Neue"/>
          <w:b/>
          <w:bCs/>
          <w:sz w:val="22"/>
          <w:szCs w:val="21"/>
          <w:vertAlign w:val="superscript"/>
        </w:rPr>
        <w:t>25 </w:t>
      </w:r>
      <w:r w:rsidRPr="00634BDC">
        <w:rPr>
          <w:rFonts w:ascii="Garamond" w:hAnsi="Garamond" w:cs="Helvetica Neue"/>
          <w:sz w:val="22"/>
          <w:szCs w:val="21"/>
        </w:rPr>
        <w:t xml:space="preserve">not neglecting to </w:t>
      </w:r>
      <w:proofErr w:type="gramStart"/>
      <w:r w:rsidRPr="00634BDC">
        <w:rPr>
          <w:rFonts w:ascii="Garamond" w:hAnsi="Garamond" w:cs="Helvetica Neue"/>
          <w:sz w:val="22"/>
          <w:szCs w:val="21"/>
        </w:rPr>
        <w:t>meet together</w:t>
      </w:r>
      <w:proofErr w:type="gramEnd"/>
      <w:r w:rsidRPr="00634BDC">
        <w:rPr>
          <w:rFonts w:ascii="Garamond" w:hAnsi="Garamond" w:cs="Helvetica Neue"/>
          <w:sz w:val="22"/>
          <w:szCs w:val="21"/>
        </w:rPr>
        <w:t>, as is the habit of some, but encouraging one another, and </w:t>
      </w:r>
      <w:proofErr w:type="gramStart"/>
      <w:r w:rsidRPr="00634BDC">
        <w:rPr>
          <w:rFonts w:ascii="Garamond" w:hAnsi="Garamond" w:cs="Helvetica Neue"/>
          <w:sz w:val="22"/>
          <w:szCs w:val="21"/>
        </w:rPr>
        <w:t>all the more</w:t>
      </w:r>
      <w:proofErr w:type="gramEnd"/>
      <w:r w:rsidRPr="00634BDC">
        <w:rPr>
          <w:rFonts w:ascii="Garamond" w:hAnsi="Garamond" w:cs="Helvetica Neue"/>
          <w:sz w:val="22"/>
          <w:szCs w:val="21"/>
        </w:rPr>
        <w:t xml:space="preserve"> as you see the Day drawing </w:t>
      </w:r>
      <w:proofErr w:type="gramStart"/>
      <w:r w:rsidRPr="00634BDC">
        <w:rPr>
          <w:rFonts w:ascii="Garamond" w:hAnsi="Garamond" w:cs="Helvetica Neue"/>
          <w:sz w:val="22"/>
          <w:szCs w:val="21"/>
        </w:rPr>
        <w:t>near</w:t>
      </w:r>
      <w:proofErr w:type="gramEnd"/>
      <w:r w:rsidRPr="00634BDC">
        <w:rPr>
          <w:rFonts w:ascii="Garamond" w:hAnsi="Garamond" w:cs="Helvetica Neue"/>
          <w:sz w:val="22"/>
          <w:szCs w:val="21"/>
        </w:rPr>
        <w:t>.</w:t>
      </w:r>
    </w:p>
    <w:p w14:paraId="5B9423F3" w14:textId="77777777" w:rsidR="00634BDC" w:rsidRPr="00634BDC" w:rsidRDefault="00634BDC" w:rsidP="00634BDC">
      <w:pPr>
        <w:spacing w:after="120"/>
        <w:jc w:val="both"/>
        <w:rPr>
          <w:rFonts w:ascii="Garamond" w:hAnsi="Garamond" w:cs="Helvetica Neue"/>
          <w:color w:val="auto"/>
          <w:sz w:val="22"/>
          <w:szCs w:val="21"/>
          <w:lang w:val="en-GB"/>
        </w:rPr>
      </w:pPr>
      <w:r w:rsidRPr="00634BDC">
        <w:rPr>
          <w:rFonts w:ascii="Garamond" w:hAnsi="Garamond" w:cs="Helvetica Neue"/>
          <w:b/>
          <w:bCs/>
          <w:color w:val="auto"/>
          <w:sz w:val="22"/>
          <w:szCs w:val="21"/>
          <w:vertAlign w:val="superscript"/>
          <w:lang w:val="en-GB"/>
        </w:rPr>
        <w:t>26 </w:t>
      </w:r>
      <w:r w:rsidRPr="00634BDC">
        <w:rPr>
          <w:rFonts w:ascii="Garamond" w:hAnsi="Garamond" w:cs="Helvetica Neue"/>
          <w:color w:val="auto"/>
          <w:sz w:val="22"/>
          <w:szCs w:val="21"/>
          <w:lang w:val="en-GB"/>
        </w:rPr>
        <w:t>For if we go on sinning deliberately after receiving the knowledge of the truth, there no longer remains a sacrifice for sins, </w:t>
      </w:r>
      <w:r w:rsidRPr="00634BDC">
        <w:rPr>
          <w:rFonts w:ascii="Garamond" w:hAnsi="Garamond" w:cs="Helvetica Neue"/>
          <w:b/>
          <w:bCs/>
          <w:color w:val="auto"/>
          <w:sz w:val="22"/>
          <w:szCs w:val="21"/>
          <w:vertAlign w:val="superscript"/>
          <w:lang w:val="en-GB"/>
        </w:rPr>
        <w:t>27 </w:t>
      </w:r>
      <w:r w:rsidRPr="00634BDC">
        <w:rPr>
          <w:rFonts w:ascii="Garamond" w:hAnsi="Garamond" w:cs="Helvetica Neue"/>
          <w:color w:val="auto"/>
          <w:sz w:val="22"/>
          <w:szCs w:val="21"/>
          <w:lang w:val="en-GB"/>
        </w:rPr>
        <w:t>but a fearful expectation of judgement, and a fury of fire that will consume the adversaries. </w:t>
      </w:r>
      <w:r w:rsidRPr="00634BDC">
        <w:rPr>
          <w:rFonts w:ascii="Garamond" w:hAnsi="Garamond" w:cs="Helvetica Neue"/>
          <w:b/>
          <w:bCs/>
          <w:color w:val="auto"/>
          <w:sz w:val="22"/>
          <w:szCs w:val="21"/>
          <w:vertAlign w:val="superscript"/>
          <w:lang w:val="en-GB"/>
        </w:rPr>
        <w:t>28 </w:t>
      </w:r>
      <w:r w:rsidRPr="00634BDC">
        <w:rPr>
          <w:rFonts w:ascii="Garamond" w:hAnsi="Garamond" w:cs="Helvetica Neue"/>
          <w:color w:val="auto"/>
          <w:sz w:val="22"/>
          <w:szCs w:val="21"/>
          <w:lang w:val="en-GB"/>
        </w:rPr>
        <w:t>Anyone who has set aside the law of Moses dies without mercy on the evidence of two or three witnesses. </w:t>
      </w:r>
      <w:r w:rsidRPr="00634BDC">
        <w:rPr>
          <w:rFonts w:ascii="Garamond" w:hAnsi="Garamond" w:cs="Helvetica Neue"/>
          <w:b/>
          <w:bCs/>
          <w:color w:val="auto"/>
          <w:sz w:val="22"/>
          <w:szCs w:val="21"/>
          <w:vertAlign w:val="superscript"/>
          <w:lang w:val="en-GB"/>
        </w:rPr>
        <w:t>29 </w:t>
      </w:r>
      <w:r w:rsidRPr="00634BDC">
        <w:rPr>
          <w:rFonts w:ascii="Garamond" w:hAnsi="Garamond" w:cs="Helvetica Neue"/>
          <w:color w:val="auto"/>
          <w:sz w:val="22"/>
          <w:szCs w:val="21"/>
          <w:lang w:val="en-GB"/>
        </w:rPr>
        <w:t>How much worse punishment, do you think, will be deserved by the one who has spurned the Son of God, and has profaned the blood of the covenant by which he was sanctified, and has outraged the Spirit of grace? </w:t>
      </w:r>
      <w:r w:rsidRPr="00634BDC">
        <w:rPr>
          <w:rFonts w:ascii="Garamond" w:hAnsi="Garamond" w:cs="Helvetica Neue"/>
          <w:b/>
          <w:bCs/>
          <w:color w:val="auto"/>
          <w:sz w:val="22"/>
          <w:szCs w:val="21"/>
          <w:vertAlign w:val="superscript"/>
          <w:lang w:val="en-GB"/>
        </w:rPr>
        <w:t>30 </w:t>
      </w:r>
      <w:r w:rsidRPr="00634BDC">
        <w:rPr>
          <w:rFonts w:ascii="Garamond" w:hAnsi="Garamond" w:cs="Helvetica Neue"/>
          <w:color w:val="auto"/>
          <w:sz w:val="22"/>
          <w:szCs w:val="21"/>
          <w:lang w:val="en-GB"/>
        </w:rPr>
        <w:t>For we know him who said, “Vengeance is mine; I will repay.” And again, “The Lord will judge his people.” </w:t>
      </w:r>
      <w:r w:rsidRPr="00634BDC">
        <w:rPr>
          <w:rFonts w:ascii="Garamond" w:hAnsi="Garamond" w:cs="Helvetica Neue"/>
          <w:b/>
          <w:bCs/>
          <w:color w:val="auto"/>
          <w:sz w:val="22"/>
          <w:szCs w:val="21"/>
          <w:vertAlign w:val="superscript"/>
          <w:lang w:val="en-GB"/>
        </w:rPr>
        <w:t>31 </w:t>
      </w:r>
      <w:r w:rsidRPr="00634BDC">
        <w:rPr>
          <w:rFonts w:ascii="Garamond" w:hAnsi="Garamond" w:cs="Helvetica Neue"/>
          <w:color w:val="auto"/>
          <w:sz w:val="22"/>
          <w:szCs w:val="21"/>
          <w:lang w:val="en-GB"/>
        </w:rPr>
        <w:t>It is a fearful thing to fall into the hands of the living God.</w:t>
      </w:r>
    </w:p>
    <w:p w14:paraId="5D340F32" w14:textId="77777777" w:rsidR="00634BDC" w:rsidRPr="00634BDC" w:rsidRDefault="00634BDC" w:rsidP="00634BDC">
      <w:pPr>
        <w:spacing w:after="120"/>
        <w:jc w:val="both"/>
        <w:rPr>
          <w:rFonts w:ascii="Garamond" w:hAnsi="Garamond" w:cs="Helvetica Neue"/>
          <w:color w:val="auto"/>
          <w:sz w:val="22"/>
          <w:szCs w:val="21"/>
          <w:lang w:val="en-GB"/>
        </w:rPr>
      </w:pPr>
      <w:r w:rsidRPr="00634BDC">
        <w:rPr>
          <w:rFonts w:ascii="Garamond" w:hAnsi="Garamond" w:cs="Helvetica Neue"/>
          <w:b/>
          <w:bCs/>
          <w:color w:val="auto"/>
          <w:sz w:val="22"/>
          <w:szCs w:val="21"/>
          <w:vertAlign w:val="superscript"/>
          <w:lang w:val="en-GB"/>
        </w:rPr>
        <w:t>32 </w:t>
      </w:r>
      <w:r w:rsidRPr="00634BDC">
        <w:rPr>
          <w:rFonts w:ascii="Garamond" w:hAnsi="Garamond" w:cs="Helvetica Neue"/>
          <w:color w:val="auto"/>
          <w:sz w:val="22"/>
          <w:szCs w:val="21"/>
          <w:lang w:val="en-GB"/>
        </w:rPr>
        <w:t>But recall the former days when, after you were enlightened, you endured a hard struggle with sufferings, </w:t>
      </w:r>
      <w:r w:rsidRPr="00634BDC">
        <w:rPr>
          <w:rFonts w:ascii="Garamond" w:hAnsi="Garamond" w:cs="Helvetica Neue"/>
          <w:b/>
          <w:bCs/>
          <w:color w:val="auto"/>
          <w:sz w:val="22"/>
          <w:szCs w:val="21"/>
          <w:vertAlign w:val="superscript"/>
          <w:lang w:val="en-GB"/>
        </w:rPr>
        <w:t>33 </w:t>
      </w:r>
      <w:r w:rsidRPr="00634BDC">
        <w:rPr>
          <w:rFonts w:ascii="Garamond" w:hAnsi="Garamond" w:cs="Helvetica Neue"/>
          <w:color w:val="auto"/>
          <w:sz w:val="22"/>
          <w:szCs w:val="21"/>
          <w:lang w:val="en-GB"/>
        </w:rPr>
        <w:t>sometimes being publicly exposed to reproach and affliction, and sometimes being partners with those so treated. </w:t>
      </w:r>
      <w:r w:rsidRPr="00634BDC">
        <w:rPr>
          <w:rFonts w:ascii="Garamond" w:hAnsi="Garamond" w:cs="Helvetica Neue"/>
          <w:b/>
          <w:bCs/>
          <w:color w:val="auto"/>
          <w:sz w:val="22"/>
          <w:szCs w:val="21"/>
          <w:vertAlign w:val="superscript"/>
          <w:lang w:val="en-GB"/>
        </w:rPr>
        <w:t>34 </w:t>
      </w:r>
      <w:r w:rsidRPr="00634BDC">
        <w:rPr>
          <w:rFonts w:ascii="Garamond" w:hAnsi="Garamond" w:cs="Helvetica Neue"/>
          <w:color w:val="auto"/>
          <w:sz w:val="22"/>
          <w:szCs w:val="21"/>
          <w:lang w:val="en-GB"/>
        </w:rPr>
        <w:t>For you had compassion on those in prison, and you joyfully accepted the plundering of your property, since you knew that you yourselves had a better possession and an abiding one. </w:t>
      </w:r>
      <w:r w:rsidRPr="00634BDC">
        <w:rPr>
          <w:rFonts w:ascii="Garamond" w:hAnsi="Garamond" w:cs="Helvetica Neue"/>
          <w:b/>
          <w:bCs/>
          <w:color w:val="auto"/>
          <w:sz w:val="22"/>
          <w:szCs w:val="21"/>
          <w:vertAlign w:val="superscript"/>
          <w:lang w:val="en-GB"/>
        </w:rPr>
        <w:t>35 </w:t>
      </w:r>
      <w:r w:rsidRPr="00634BDC">
        <w:rPr>
          <w:rFonts w:ascii="Garamond" w:hAnsi="Garamond" w:cs="Helvetica Neue"/>
          <w:color w:val="auto"/>
          <w:sz w:val="22"/>
          <w:szCs w:val="21"/>
          <w:lang w:val="en-GB"/>
        </w:rPr>
        <w:t>Therefore do not throw away your confidence, which has a great reward. </w:t>
      </w:r>
      <w:r w:rsidRPr="00634BDC">
        <w:rPr>
          <w:rFonts w:ascii="Garamond" w:hAnsi="Garamond" w:cs="Helvetica Neue"/>
          <w:b/>
          <w:bCs/>
          <w:color w:val="auto"/>
          <w:sz w:val="22"/>
          <w:szCs w:val="21"/>
          <w:vertAlign w:val="superscript"/>
          <w:lang w:val="en-GB"/>
        </w:rPr>
        <w:t>36 </w:t>
      </w:r>
      <w:r w:rsidRPr="00634BDC">
        <w:rPr>
          <w:rFonts w:ascii="Garamond" w:hAnsi="Garamond" w:cs="Helvetica Neue"/>
          <w:color w:val="auto"/>
          <w:sz w:val="22"/>
          <w:szCs w:val="21"/>
          <w:lang w:val="en-GB"/>
        </w:rPr>
        <w:t>For you have need of endurance, so that when you have done the will of God you may receive what is promised. </w:t>
      </w:r>
      <w:r w:rsidRPr="00634BDC">
        <w:rPr>
          <w:rFonts w:ascii="Garamond" w:hAnsi="Garamond" w:cs="Helvetica Neue"/>
          <w:b/>
          <w:bCs/>
          <w:color w:val="auto"/>
          <w:sz w:val="22"/>
          <w:szCs w:val="21"/>
          <w:vertAlign w:val="superscript"/>
          <w:lang w:val="en-GB"/>
        </w:rPr>
        <w:t>37 </w:t>
      </w:r>
      <w:r w:rsidRPr="00634BDC">
        <w:rPr>
          <w:rFonts w:ascii="Garamond" w:hAnsi="Garamond" w:cs="Helvetica Neue"/>
          <w:color w:val="auto"/>
          <w:sz w:val="22"/>
          <w:szCs w:val="21"/>
          <w:lang w:val="en-GB"/>
        </w:rPr>
        <w:t>For,</w:t>
      </w:r>
    </w:p>
    <w:p w14:paraId="167B3D16" w14:textId="77777777" w:rsidR="00161340" w:rsidRDefault="00161340">
      <w:pPr>
        <w:rPr>
          <w:rFonts w:ascii="Garamond" w:hAnsi="Garamond" w:cs="Helvetica Neue"/>
          <w:color w:val="auto"/>
          <w:sz w:val="22"/>
          <w:szCs w:val="21"/>
          <w:lang w:val="en-GB"/>
        </w:rPr>
      </w:pPr>
      <w:r>
        <w:rPr>
          <w:rFonts w:ascii="Garamond" w:hAnsi="Garamond" w:cs="Helvetica Neue"/>
          <w:color w:val="auto"/>
          <w:sz w:val="22"/>
          <w:szCs w:val="21"/>
          <w:lang w:val="en-GB"/>
        </w:rPr>
        <w:br w:type="page"/>
      </w:r>
    </w:p>
    <w:p w14:paraId="771B43AD" w14:textId="77777777" w:rsidR="00161340" w:rsidRDefault="00161340" w:rsidP="00BD0FA7">
      <w:pPr>
        <w:spacing w:after="120"/>
        <w:ind w:left="360"/>
        <w:rPr>
          <w:rFonts w:ascii="Garamond" w:hAnsi="Garamond" w:cs="Helvetica Neue"/>
          <w:color w:val="auto"/>
          <w:sz w:val="22"/>
          <w:szCs w:val="21"/>
          <w:lang w:val="en-GB"/>
        </w:rPr>
      </w:pPr>
    </w:p>
    <w:p w14:paraId="5DAD6198" w14:textId="2F7C4681" w:rsidR="00161340" w:rsidRDefault="00C9706D" w:rsidP="00BD0FA7">
      <w:pPr>
        <w:spacing w:after="120"/>
        <w:ind w:left="360"/>
        <w:rPr>
          <w:rFonts w:ascii="Garamond" w:hAnsi="Garamond" w:cs="Helvetica Neue"/>
          <w:color w:val="auto"/>
          <w:sz w:val="22"/>
          <w:szCs w:val="21"/>
          <w:lang w:val="en-GB"/>
        </w:rPr>
      </w:pPr>
      <w:r w:rsidRPr="003A1BE4">
        <w:rPr>
          <w:rFonts w:ascii="Gill Sans MT" w:eastAsia="Gill Sans" w:hAnsi="Gill Sans MT" w:cs="Gill Sans"/>
          <w:b/>
          <w:bCs/>
          <w:noProof/>
          <w:sz w:val="22"/>
          <w:szCs w:val="22"/>
          <w:lang w:val="en-GB"/>
        </w:rPr>
        <mc:AlternateContent>
          <mc:Choice Requires="wps">
            <w:drawing>
              <wp:anchor distT="0" distB="0" distL="114300" distR="114300" simplePos="0" relativeHeight="251658292" behindDoc="0" locked="0" layoutInCell="1" allowOverlap="1" wp14:anchorId="17893A70" wp14:editId="12402C02">
                <wp:simplePos x="0" y="0"/>
                <wp:positionH relativeFrom="margin">
                  <wp:posOffset>-116840</wp:posOffset>
                </wp:positionH>
                <wp:positionV relativeFrom="page">
                  <wp:posOffset>923925</wp:posOffset>
                </wp:positionV>
                <wp:extent cx="0" cy="828675"/>
                <wp:effectExtent l="0" t="0" r="38100" b="28575"/>
                <wp:wrapNone/>
                <wp:docPr id="1775349785" name="Straight Connector 64"/>
                <wp:cNvGraphicFramePr/>
                <a:graphic xmlns:a="http://schemas.openxmlformats.org/drawingml/2006/main">
                  <a:graphicData uri="http://schemas.microsoft.com/office/word/2010/wordprocessingShape">
                    <wps:wsp>
                      <wps:cNvCnPr/>
                      <wps:spPr>
                        <a:xfrm flipH="1">
                          <a:off x="0" y="0"/>
                          <a:ext cx="0" cy="828675"/>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52DAC2DE" id="Straight Connector 64" o:spid="_x0000_s1026" style="position:absolute;flip:x;z-index:2516582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9.2pt,72.75pt" to="-9.2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" strokecolor="#b8cce4 [1300]" strokeweight="2pt">
                <w10:wrap anchorx="margin" anchory="page"/>
              </v:line>
            </w:pict>
          </mc:Fallback>
        </mc:AlternateContent>
      </w:r>
    </w:p>
    <w:p w14:paraId="1417A34F" w14:textId="338FD21C" w:rsidR="00BD0FA7" w:rsidRPr="00161340" w:rsidRDefault="00634BDC" w:rsidP="00161340">
      <w:pPr>
        <w:spacing w:after="120"/>
        <w:ind w:left="360"/>
        <w:rPr>
          <w:rFonts w:ascii="Garamond" w:hAnsi="Garamond" w:cs="Helvetica Neue"/>
          <w:color w:val="auto"/>
          <w:sz w:val="22"/>
          <w:szCs w:val="21"/>
          <w:lang w:val="en-GB"/>
        </w:rPr>
      </w:pPr>
      <w:r w:rsidRPr="00634BDC">
        <w:rPr>
          <w:rFonts w:ascii="Garamond" w:hAnsi="Garamond" w:cs="Helvetica Neue"/>
          <w:color w:val="auto"/>
          <w:sz w:val="22"/>
          <w:szCs w:val="21"/>
          <w:lang w:val="en-GB"/>
        </w:rPr>
        <w:t>“Yet a little while,</w:t>
      </w:r>
      <w:r w:rsidR="00BD0FA7">
        <w:rPr>
          <w:rFonts w:ascii="Garamond" w:hAnsi="Garamond" w:cs="Helvetica Neue"/>
          <w:color w:val="auto"/>
          <w:sz w:val="22"/>
          <w:szCs w:val="21"/>
          <w:lang w:val="en-GB"/>
        </w:rPr>
        <w:t xml:space="preserve"> </w:t>
      </w:r>
      <w:r w:rsidRPr="00634BDC">
        <w:rPr>
          <w:rFonts w:ascii="Garamond" w:hAnsi="Garamond" w:cs="Helvetica Neue"/>
          <w:color w:val="auto"/>
          <w:sz w:val="22"/>
          <w:szCs w:val="21"/>
          <w:lang w:val="en-GB"/>
        </w:rPr>
        <w:t>and the coming one will come and will not delay;</w:t>
      </w:r>
      <w:r w:rsidRPr="00634BDC">
        <w:rPr>
          <w:rFonts w:ascii="Garamond" w:hAnsi="Garamond" w:cs="Helvetica Neue"/>
          <w:color w:val="auto"/>
          <w:sz w:val="22"/>
          <w:szCs w:val="21"/>
          <w:lang w:val="en-GB"/>
        </w:rPr>
        <w:br/>
      </w:r>
      <w:r w:rsidRPr="00634BDC">
        <w:rPr>
          <w:rFonts w:ascii="Garamond" w:hAnsi="Garamond" w:cs="Helvetica Neue"/>
          <w:b/>
          <w:bCs/>
          <w:color w:val="auto"/>
          <w:sz w:val="22"/>
          <w:szCs w:val="21"/>
          <w:vertAlign w:val="superscript"/>
          <w:lang w:val="en-GB"/>
        </w:rPr>
        <w:t>38 </w:t>
      </w:r>
      <w:r w:rsidRPr="00634BDC">
        <w:rPr>
          <w:rFonts w:ascii="Garamond" w:hAnsi="Garamond" w:cs="Helvetica Neue"/>
          <w:color w:val="auto"/>
          <w:sz w:val="22"/>
          <w:szCs w:val="21"/>
          <w:lang w:val="en-GB"/>
        </w:rPr>
        <w:t>but my righteous one shall live by faith,</w:t>
      </w:r>
      <w:r w:rsidRPr="00634BDC">
        <w:rPr>
          <w:rFonts w:ascii="Garamond" w:hAnsi="Garamond" w:cs="Helvetica Neue"/>
          <w:color w:val="auto"/>
          <w:sz w:val="22"/>
          <w:szCs w:val="21"/>
          <w:lang w:val="en-GB"/>
        </w:rPr>
        <w:br/>
        <w:t>    and if he shrinks back,</w:t>
      </w:r>
      <w:r w:rsidR="00BD0FA7">
        <w:rPr>
          <w:rFonts w:ascii="Garamond" w:hAnsi="Garamond" w:cs="Helvetica Neue"/>
          <w:color w:val="auto"/>
          <w:sz w:val="22"/>
          <w:szCs w:val="21"/>
          <w:lang w:val="en-GB"/>
        </w:rPr>
        <w:t xml:space="preserve"> </w:t>
      </w:r>
      <w:r w:rsidRPr="00634BDC">
        <w:rPr>
          <w:rFonts w:ascii="Garamond" w:hAnsi="Garamond" w:cs="Helvetica Neue"/>
          <w:color w:val="auto"/>
          <w:sz w:val="22"/>
          <w:szCs w:val="21"/>
          <w:lang w:val="en-GB"/>
        </w:rPr>
        <w:t>my soul has no pleasure in him.”</w:t>
      </w:r>
    </w:p>
    <w:p w14:paraId="4722B820" w14:textId="0896967B" w:rsidR="00634BDC" w:rsidRPr="00634BDC" w:rsidRDefault="00634BDC" w:rsidP="00BD0FA7">
      <w:pPr>
        <w:spacing w:after="120"/>
        <w:jc w:val="both"/>
        <w:rPr>
          <w:rFonts w:ascii="Garamond" w:hAnsi="Garamond" w:cs="Helvetica Neue"/>
          <w:color w:val="auto"/>
          <w:sz w:val="22"/>
          <w:szCs w:val="21"/>
          <w:lang w:val="en-GB"/>
        </w:rPr>
      </w:pPr>
      <w:r w:rsidRPr="00634BDC">
        <w:rPr>
          <w:rFonts w:ascii="Garamond" w:hAnsi="Garamond" w:cs="Helvetica Neue"/>
          <w:b/>
          <w:bCs/>
          <w:color w:val="auto"/>
          <w:sz w:val="22"/>
          <w:szCs w:val="21"/>
          <w:vertAlign w:val="superscript"/>
          <w:lang w:val="en-GB"/>
        </w:rPr>
        <w:t>39 </w:t>
      </w:r>
      <w:r w:rsidRPr="00634BDC">
        <w:rPr>
          <w:rFonts w:ascii="Garamond" w:hAnsi="Garamond" w:cs="Helvetica Neue"/>
          <w:color w:val="auto"/>
          <w:sz w:val="22"/>
          <w:szCs w:val="21"/>
          <w:lang w:val="en-GB"/>
        </w:rPr>
        <w:t>But we are not of those who shrink back and are destroyed, but of those who have faith and preserve their souls.</w:t>
      </w:r>
    </w:p>
    <w:p w14:paraId="1A0097CE" w14:textId="77777777" w:rsidR="00161340" w:rsidRDefault="00161340" w:rsidP="00161340">
      <w:pPr>
        <w:jc w:val="both"/>
        <w:rPr>
          <w:rFonts w:ascii="Garamond" w:hAnsi="Garamond"/>
          <w:color w:val="auto"/>
          <w:sz w:val="22"/>
          <w:szCs w:val="22"/>
          <w:lang w:val="en-GB"/>
        </w:rPr>
      </w:pPr>
    </w:p>
    <w:p w14:paraId="6652E10F" w14:textId="77777777" w:rsidR="00C9706D" w:rsidRDefault="00C9706D" w:rsidP="00161340">
      <w:pPr>
        <w:jc w:val="both"/>
        <w:rPr>
          <w:rFonts w:ascii="Garamond" w:hAnsi="Garamond"/>
          <w:color w:val="auto"/>
          <w:sz w:val="22"/>
          <w:szCs w:val="22"/>
          <w:lang w:val="en-GB"/>
        </w:rPr>
      </w:pPr>
    </w:p>
    <w:p w14:paraId="3F6BF59D" w14:textId="79F72984" w:rsidR="00161340" w:rsidRPr="00161340" w:rsidRDefault="00161340" w:rsidP="00E629A9">
      <w:pPr>
        <w:spacing w:after="120"/>
        <w:jc w:val="both"/>
        <w:rPr>
          <w:rFonts w:ascii="Gill Sans MT" w:hAnsi="Gill Sans MT"/>
          <w:bCs/>
          <w:sz w:val="22"/>
          <w:szCs w:val="22"/>
          <w:lang w:val="en-GB"/>
        </w:rPr>
      </w:pPr>
      <w:r w:rsidRPr="00161340">
        <w:rPr>
          <w:rFonts w:ascii="Gill Sans MT" w:hAnsi="Gill Sans MT"/>
          <w:bCs/>
          <w:sz w:val="22"/>
          <w:szCs w:val="22"/>
          <w:lang w:val="en-GB"/>
        </w:rPr>
        <w:t xml:space="preserve">Use the </w:t>
      </w:r>
      <w:r w:rsidRPr="00161340">
        <w:rPr>
          <w:rFonts w:ascii="Gill Sans MT" w:hAnsi="Gill Sans MT"/>
          <w:b/>
          <w:bCs/>
          <w:sz w:val="22"/>
          <w:szCs w:val="22"/>
          <w:lang w:val="en-GB"/>
        </w:rPr>
        <w:t xml:space="preserve">Structure Tool </w:t>
      </w:r>
      <w:r w:rsidRPr="00161340">
        <w:rPr>
          <w:rFonts w:ascii="Gill Sans MT" w:hAnsi="Gill Sans MT"/>
          <w:bCs/>
          <w:sz w:val="22"/>
          <w:szCs w:val="22"/>
          <w:lang w:val="en-GB"/>
        </w:rPr>
        <w:t>to think about how these verses fit within the whole of Hebrews. Our section begins:</w:t>
      </w:r>
    </w:p>
    <w:p w14:paraId="2BBA5D61" w14:textId="77777777" w:rsidR="00161340" w:rsidRPr="00161340" w:rsidRDefault="00161340" w:rsidP="00E629A9">
      <w:pPr>
        <w:spacing w:after="120"/>
        <w:ind w:left="720"/>
        <w:jc w:val="both"/>
        <w:rPr>
          <w:rFonts w:ascii="Garamond" w:hAnsi="Garamond"/>
          <w:bCs/>
          <w:sz w:val="22"/>
          <w:szCs w:val="22"/>
          <w:lang w:val="en-GB"/>
        </w:rPr>
      </w:pPr>
      <w:r w:rsidRPr="00161340">
        <w:rPr>
          <w:rFonts w:ascii="Garamond" w:hAnsi="Garamond"/>
          <w:b/>
          <w:bCs/>
          <w:sz w:val="22"/>
          <w:szCs w:val="22"/>
          <w:vertAlign w:val="superscript"/>
        </w:rPr>
        <w:t>19</w:t>
      </w:r>
      <w:r w:rsidRPr="00161340">
        <w:rPr>
          <w:rFonts w:ascii="Garamond" w:hAnsi="Garamond"/>
          <w:bCs/>
          <w:sz w:val="22"/>
          <w:szCs w:val="22"/>
        </w:rPr>
        <w:t xml:space="preserve"> Therefore, brothers, since we have </w:t>
      </w:r>
      <w:r w:rsidRPr="00161340">
        <w:rPr>
          <w:rFonts w:ascii="Garamond" w:hAnsi="Garamond"/>
          <w:bCs/>
          <w:i/>
          <w:sz w:val="22"/>
          <w:szCs w:val="22"/>
        </w:rPr>
        <w:t>confidence</w:t>
      </w:r>
      <w:r w:rsidRPr="00161340">
        <w:rPr>
          <w:rFonts w:ascii="Garamond" w:hAnsi="Garamond"/>
          <w:bCs/>
          <w:sz w:val="22"/>
          <w:szCs w:val="22"/>
        </w:rPr>
        <w:t xml:space="preserve"> to enter the holy places by the blood of Jesus … </w:t>
      </w:r>
      <w:r w:rsidRPr="00161340">
        <w:rPr>
          <w:rFonts w:ascii="Garamond" w:hAnsi="Garamond"/>
          <w:b/>
          <w:bCs/>
          <w:sz w:val="22"/>
          <w:szCs w:val="22"/>
          <w:vertAlign w:val="superscript"/>
        </w:rPr>
        <w:t>21</w:t>
      </w:r>
      <w:r w:rsidRPr="00161340">
        <w:rPr>
          <w:rFonts w:ascii="Garamond" w:hAnsi="Garamond"/>
          <w:bCs/>
          <w:sz w:val="22"/>
          <w:szCs w:val="22"/>
        </w:rPr>
        <w:t xml:space="preserve"> and since we have a </w:t>
      </w:r>
      <w:r w:rsidRPr="00161340">
        <w:rPr>
          <w:rFonts w:ascii="Garamond" w:hAnsi="Garamond"/>
          <w:bCs/>
          <w:i/>
          <w:sz w:val="22"/>
          <w:szCs w:val="22"/>
        </w:rPr>
        <w:t>great priest</w:t>
      </w:r>
      <w:r w:rsidRPr="00161340">
        <w:rPr>
          <w:rFonts w:ascii="Garamond" w:hAnsi="Garamond"/>
          <w:bCs/>
          <w:sz w:val="22"/>
          <w:szCs w:val="22"/>
        </w:rPr>
        <w:t xml:space="preserve"> over the house of God, </w:t>
      </w:r>
      <w:r w:rsidRPr="00161340">
        <w:rPr>
          <w:rFonts w:ascii="Garamond" w:hAnsi="Garamond"/>
          <w:b/>
          <w:bCs/>
          <w:sz w:val="22"/>
          <w:szCs w:val="22"/>
          <w:vertAlign w:val="superscript"/>
        </w:rPr>
        <w:t>22</w:t>
      </w:r>
      <w:r w:rsidRPr="00161340">
        <w:rPr>
          <w:rFonts w:ascii="Garamond" w:hAnsi="Garamond"/>
          <w:bCs/>
          <w:sz w:val="22"/>
          <w:szCs w:val="22"/>
        </w:rPr>
        <w:t xml:space="preserve"> </w:t>
      </w:r>
      <w:r w:rsidRPr="00161340">
        <w:rPr>
          <w:rFonts w:ascii="Garamond" w:hAnsi="Garamond"/>
          <w:bCs/>
          <w:i/>
          <w:sz w:val="22"/>
          <w:szCs w:val="22"/>
        </w:rPr>
        <w:t>let us draw near</w:t>
      </w:r>
      <w:r w:rsidRPr="00161340">
        <w:rPr>
          <w:rFonts w:ascii="Garamond" w:hAnsi="Garamond"/>
          <w:bCs/>
          <w:sz w:val="22"/>
          <w:szCs w:val="22"/>
        </w:rPr>
        <w:t xml:space="preserve"> …</w:t>
      </w:r>
    </w:p>
    <w:p w14:paraId="279D27CF" w14:textId="1E69F55A" w:rsidR="00161340" w:rsidRPr="00161340" w:rsidRDefault="00161340" w:rsidP="00E629A9">
      <w:pPr>
        <w:spacing w:after="120"/>
        <w:jc w:val="both"/>
        <w:rPr>
          <w:rFonts w:ascii="Gill Sans MT" w:hAnsi="Gill Sans MT"/>
          <w:bCs/>
          <w:sz w:val="20"/>
          <w:szCs w:val="20"/>
          <w:lang w:val="en-GB"/>
        </w:rPr>
      </w:pPr>
      <w:r w:rsidRPr="00161340">
        <w:rPr>
          <w:rFonts w:ascii="Gill Sans MT" w:hAnsi="Gill Sans MT"/>
          <w:bCs/>
          <w:sz w:val="22"/>
          <w:szCs w:val="22"/>
          <w:lang w:val="en-GB"/>
        </w:rPr>
        <w:t xml:space="preserve">Where have we seen this cluster of ideas before? </w:t>
      </w:r>
      <w:r w:rsidRPr="00161340">
        <w:rPr>
          <w:rFonts w:ascii="Gill Sans MT" w:hAnsi="Gill Sans MT"/>
          <w:bCs/>
          <w:sz w:val="20"/>
          <w:szCs w:val="20"/>
          <w:lang w:val="en-GB"/>
        </w:rPr>
        <w:t>(</w:t>
      </w:r>
      <w:r w:rsidR="00CD7F01">
        <w:rPr>
          <w:rFonts w:ascii="Gill Sans MT" w:hAnsi="Gill Sans MT"/>
          <w:bCs/>
          <w:smallCaps/>
          <w:sz w:val="20"/>
          <w:szCs w:val="20"/>
          <w:lang w:val="en-GB"/>
        </w:rPr>
        <w:t>hint</w:t>
      </w:r>
      <w:r w:rsidRPr="00161340">
        <w:rPr>
          <w:rFonts w:ascii="Gill Sans MT" w:hAnsi="Gill Sans MT"/>
          <w:bCs/>
          <w:sz w:val="20"/>
          <w:szCs w:val="20"/>
          <w:lang w:val="en-GB"/>
        </w:rPr>
        <w:t xml:space="preserve">: check out the end of chapter 4). </w:t>
      </w:r>
    </w:p>
    <w:p w14:paraId="223AF6B4" w14:textId="77777777" w:rsidR="00C9706D" w:rsidRPr="00161340" w:rsidRDefault="00C9706D" w:rsidP="008F49E1">
      <w:pPr>
        <w:spacing w:after="120"/>
        <w:jc w:val="both"/>
        <w:rPr>
          <w:rFonts w:ascii="Gill Sans MT" w:hAnsi="Gill Sans MT"/>
          <w:bCs/>
          <w:sz w:val="22"/>
          <w:szCs w:val="22"/>
          <w:lang w:val="en-GB"/>
        </w:rPr>
      </w:pPr>
    </w:p>
    <w:p w14:paraId="5135E215" w14:textId="212A52C7" w:rsidR="00161340" w:rsidRPr="00161340" w:rsidRDefault="00161340" w:rsidP="008F49E1">
      <w:pPr>
        <w:spacing w:after="120"/>
        <w:jc w:val="both"/>
        <w:rPr>
          <w:rFonts w:ascii="Gill Sans MT" w:hAnsi="Gill Sans MT"/>
          <w:bCs/>
          <w:sz w:val="22"/>
          <w:szCs w:val="22"/>
          <w:lang w:val="en-GB"/>
        </w:rPr>
      </w:pPr>
      <w:r w:rsidRPr="00161340">
        <w:rPr>
          <w:rFonts w:ascii="Gill Sans MT" w:hAnsi="Gill Sans MT"/>
          <w:bCs/>
          <w:sz w:val="22"/>
          <w:szCs w:val="22"/>
          <w:lang w:val="en-GB"/>
        </w:rPr>
        <w:t>Sometimes parallel passages like this in the Bible are intended to form bookends, framing a section of the book, to show us it all belongs together with one main topic. How does 8:1 confirm this suspicion and help us summarise what this section’s been all about?</w:t>
      </w:r>
    </w:p>
    <w:p w14:paraId="77729376" w14:textId="77777777" w:rsidR="00161340" w:rsidRPr="00161340" w:rsidRDefault="00161340" w:rsidP="008F49E1">
      <w:pPr>
        <w:spacing w:after="120"/>
        <w:jc w:val="both"/>
        <w:rPr>
          <w:rFonts w:ascii="Gill Sans MT" w:hAnsi="Gill Sans MT"/>
          <w:bCs/>
          <w:sz w:val="22"/>
          <w:szCs w:val="22"/>
          <w:lang w:val="en-GB"/>
        </w:rPr>
      </w:pPr>
    </w:p>
    <w:p w14:paraId="6BE3ECAC" w14:textId="77777777" w:rsidR="008F49E1" w:rsidRDefault="00161340" w:rsidP="008F49E1">
      <w:pPr>
        <w:spacing w:after="120"/>
        <w:jc w:val="both"/>
        <w:rPr>
          <w:rFonts w:ascii="Gill Sans MT" w:hAnsi="Gill Sans MT"/>
          <w:bCs/>
          <w:sz w:val="22"/>
          <w:szCs w:val="22"/>
          <w:lang w:val="en-GB"/>
        </w:rPr>
      </w:pPr>
      <w:r w:rsidRPr="00161340">
        <w:rPr>
          <w:rFonts w:ascii="Gill Sans MT" w:hAnsi="Gill Sans MT"/>
          <w:bCs/>
          <w:sz w:val="22"/>
          <w:szCs w:val="22"/>
          <w:lang w:val="en-GB"/>
        </w:rPr>
        <w:t xml:space="preserve">Given this macro structure of the book, the 3 “lettuces” in 10:22-25 (“Let us…” x3) must be the outbox to the whole section. Use the </w:t>
      </w:r>
      <w:r w:rsidRPr="00161340">
        <w:rPr>
          <w:rFonts w:ascii="Gill Sans MT" w:hAnsi="Gill Sans MT"/>
          <w:b/>
          <w:bCs/>
          <w:sz w:val="22"/>
          <w:szCs w:val="22"/>
          <w:lang w:val="en-GB"/>
        </w:rPr>
        <w:t>Context Tool</w:t>
      </w:r>
      <w:r w:rsidRPr="00161340">
        <w:rPr>
          <w:rFonts w:ascii="Gill Sans MT" w:hAnsi="Gill Sans MT"/>
          <w:bCs/>
          <w:sz w:val="22"/>
          <w:szCs w:val="22"/>
          <w:lang w:val="en-GB"/>
        </w:rPr>
        <w:t>. In what ways do these “lettuces” flow out of the argument so far?</w:t>
      </w:r>
    </w:p>
    <w:p w14:paraId="45C94E9A" w14:textId="77777777" w:rsidR="008F49E1" w:rsidRDefault="008F49E1" w:rsidP="008F49E1">
      <w:pPr>
        <w:spacing w:after="120"/>
        <w:jc w:val="both"/>
        <w:rPr>
          <w:rFonts w:ascii="Gill Sans MT" w:hAnsi="Gill Sans MT"/>
          <w:bCs/>
          <w:sz w:val="22"/>
          <w:szCs w:val="22"/>
          <w:lang w:val="en-GB"/>
        </w:rPr>
      </w:pPr>
    </w:p>
    <w:p w14:paraId="31C14380" w14:textId="089A2F28" w:rsidR="00161340" w:rsidRPr="00161340" w:rsidRDefault="00161340" w:rsidP="008F49E1">
      <w:pPr>
        <w:spacing w:after="120"/>
        <w:jc w:val="both"/>
        <w:rPr>
          <w:rFonts w:ascii="Gill Sans MT" w:hAnsi="Gill Sans MT"/>
          <w:bCs/>
          <w:sz w:val="22"/>
          <w:szCs w:val="22"/>
          <w:lang w:val="en-GB"/>
        </w:rPr>
      </w:pPr>
      <w:r w:rsidRPr="00161340">
        <w:rPr>
          <w:rFonts w:ascii="Gill Sans MT" w:hAnsi="Gill Sans MT"/>
          <w:bCs/>
          <w:sz w:val="22"/>
          <w:szCs w:val="22"/>
          <w:lang w:val="en-GB"/>
        </w:rPr>
        <w:t xml:space="preserve">This chapter underlines both the height of our privilege vv19-25, and the severity of forsaking our privilege vv26-39. If we find vv26-31 too </w:t>
      </w:r>
      <w:proofErr w:type="gramStart"/>
      <w:r w:rsidRPr="00161340">
        <w:rPr>
          <w:rFonts w:ascii="Gill Sans MT" w:hAnsi="Gill Sans MT"/>
          <w:bCs/>
          <w:sz w:val="22"/>
          <w:szCs w:val="22"/>
          <w:lang w:val="en-GB"/>
        </w:rPr>
        <w:t>severe</w:t>
      </w:r>
      <w:proofErr w:type="gramEnd"/>
      <w:r w:rsidRPr="00161340">
        <w:rPr>
          <w:rFonts w:ascii="Gill Sans MT" w:hAnsi="Gill Sans MT"/>
          <w:bCs/>
          <w:sz w:val="22"/>
          <w:szCs w:val="22"/>
          <w:lang w:val="en-GB"/>
        </w:rPr>
        <w:t xml:space="preserve"> what may we have missed?</w:t>
      </w:r>
    </w:p>
    <w:p w14:paraId="7D47F44D" w14:textId="77777777" w:rsidR="00C9706D" w:rsidRDefault="00C9706D" w:rsidP="008F49E1">
      <w:pPr>
        <w:spacing w:after="120"/>
        <w:jc w:val="both"/>
        <w:rPr>
          <w:rFonts w:ascii="Gill Sans MT" w:hAnsi="Gill Sans MT"/>
          <w:bCs/>
          <w:sz w:val="22"/>
          <w:szCs w:val="22"/>
          <w:lang w:val="en-GB"/>
        </w:rPr>
      </w:pPr>
    </w:p>
    <w:p w14:paraId="4EAEFAEE" w14:textId="087EA336" w:rsidR="00161340" w:rsidRPr="00161340" w:rsidRDefault="00161340" w:rsidP="008F49E1">
      <w:pPr>
        <w:spacing w:after="120"/>
        <w:jc w:val="both"/>
        <w:rPr>
          <w:rFonts w:ascii="Gill Sans MT" w:hAnsi="Gill Sans MT"/>
          <w:bCs/>
          <w:sz w:val="22"/>
          <w:szCs w:val="22"/>
          <w:lang w:val="en-GB"/>
        </w:rPr>
      </w:pPr>
      <w:r w:rsidRPr="00161340">
        <w:rPr>
          <w:rFonts w:ascii="Gill Sans MT" w:hAnsi="Gill Sans MT"/>
          <w:bCs/>
          <w:sz w:val="22"/>
          <w:szCs w:val="22"/>
          <w:lang w:val="en-GB"/>
        </w:rPr>
        <w:t>Use the</w:t>
      </w:r>
      <w:r w:rsidRPr="00161340">
        <w:rPr>
          <w:rFonts w:ascii="Gill Sans MT" w:hAnsi="Gill Sans MT"/>
          <w:b/>
          <w:bCs/>
          <w:sz w:val="22"/>
          <w:szCs w:val="22"/>
          <w:lang w:val="en-GB"/>
        </w:rPr>
        <w:t xml:space="preserve"> So What? Tool</w:t>
      </w:r>
      <w:r w:rsidRPr="00161340">
        <w:rPr>
          <w:rFonts w:ascii="Gill Sans MT" w:hAnsi="Gill Sans MT"/>
          <w:bCs/>
          <w:sz w:val="22"/>
          <w:szCs w:val="22"/>
          <w:lang w:val="en-GB"/>
        </w:rPr>
        <w:t xml:space="preserve">. Go through </w:t>
      </w:r>
      <w:proofErr w:type="gramStart"/>
      <w:r w:rsidRPr="00161340">
        <w:rPr>
          <w:rFonts w:ascii="Gill Sans MT" w:hAnsi="Gill Sans MT"/>
          <w:bCs/>
          <w:sz w:val="22"/>
          <w:szCs w:val="22"/>
          <w:lang w:val="en-GB"/>
        </w:rPr>
        <w:t>all of</w:t>
      </w:r>
      <w:proofErr w:type="gramEnd"/>
      <w:r w:rsidRPr="00161340">
        <w:rPr>
          <w:rFonts w:ascii="Gill Sans MT" w:hAnsi="Gill Sans MT"/>
          <w:bCs/>
          <w:sz w:val="22"/>
          <w:szCs w:val="22"/>
          <w:lang w:val="en-GB"/>
        </w:rPr>
        <w:t xml:space="preserve"> the ways this section calls us to respond (eg vv22-25, v35, v39</w:t>
      </w:r>
      <w:proofErr w:type="gramStart"/>
      <w:r w:rsidRPr="00161340">
        <w:rPr>
          <w:rFonts w:ascii="Gill Sans MT" w:hAnsi="Gill Sans MT"/>
          <w:bCs/>
          <w:sz w:val="22"/>
          <w:szCs w:val="22"/>
          <w:lang w:val="en-GB"/>
        </w:rPr>
        <w:t>), and</w:t>
      </w:r>
      <w:proofErr w:type="gramEnd"/>
      <w:r w:rsidRPr="00161340">
        <w:rPr>
          <w:rFonts w:ascii="Gill Sans MT" w:hAnsi="Gill Sans MT"/>
          <w:bCs/>
          <w:sz w:val="22"/>
          <w:szCs w:val="22"/>
          <w:lang w:val="en-GB"/>
        </w:rPr>
        <w:t xml:space="preserve"> think through what each one might look like in your situation - try and be specific.</w:t>
      </w:r>
    </w:p>
    <w:p w14:paraId="5CD7DCFA" w14:textId="77777777" w:rsidR="00CD7F01" w:rsidRDefault="00CD7F01">
      <w:pPr>
        <w:rPr>
          <w:rFonts w:ascii="Gill Sans MT" w:hAnsi="Gill Sans MT"/>
          <w:b/>
          <w:bCs/>
          <w:color w:val="0070C0"/>
          <w:sz w:val="32"/>
          <w:szCs w:val="32"/>
          <w:lang w:val="en-GB"/>
        </w:rPr>
      </w:pPr>
      <w:r>
        <w:rPr>
          <w:rFonts w:ascii="Gill Sans MT" w:hAnsi="Gill Sans MT"/>
          <w:b/>
          <w:bCs/>
          <w:color w:val="0070C0"/>
          <w:sz w:val="32"/>
          <w:szCs w:val="32"/>
          <w:lang w:val="en-GB"/>
        </w:rPr>
        <w:br w:type="page"/>
      </w:r>
    </w:p>
    <w:p w14:paraId="4EFB3054" w14:textId="1E0FBD24" w:rsidR="006105E9" w:rsidRPr="000E4A8A" w:rsidRDefault="006105E9" w:rsidP="006105E9">
      <w:pPr>
        <w:spacing w:line="276" w:lineRule="auto"/>
        <w:rPr>
          <w:rFonts w:ascii="Gill Sans MT" w:hAnsi="Gill Sans MT"/>
          <w:sz w:val="24"/>
          <w:szCs w:val="24"/>
          <w:lang w:val="en-GB"/>
        </w:rPr>
      </w:pPr>
      <w:r>
        <w:rPr>
          <w:rFonts w:ascii="Gill Sans MT" w:hAnsi="Gill Sans MT"/>
          <w:b/>
          <w:bCs/>
          <w:color w:val="0070C0"/>
          <w:sz w:val="32"/>
          <w:szCs w:val="32"/>
          <w:lang w:val="en-GB"/>
        </w:rPr>
        <w:lastRenderedPageBreak/>
        <w:t>Hebrews 11</w:t>
      </w:r>
    </w:p>
    <w:p w14:paraId="1579D92A" w14:textId="77777777" w:rsidR="006105E9" w:rsidRPr="003A1BE4" w:rsidRDefault="006105E9" w:rsidP="006105E9">
      <w:pPr>
        <w:ind w:left="1440" w:hanging="1440"/>
        <w:rPr>
          <w:rFonts w:ascii="Gill Sans MT" w:hAnsi="Gill Sans MT"/>
          <w:b/>
          <w:bCs/>
          <w:sz w:val="22"/>
          <w:szCs w:val="22"/>
          <w:lang w:val="en-GB"/>
        </w:rPr>
      </w:pPr>
    </w:p>
    <w:p w14:paraId="41E9124D" w14:textId="281AEFB2" w:rsidR="00230BC8" w:rsidRPr="00230BC8" w:rsidRDefault="006105E9" w:rsidP="00230BC8">
      <w:pPr>
        <w:ind w:left="1440" w:hanging="1440"/>
        <w:jc w:val="both"/>
        <w:rPr>
          <w:rFonts w:ascii="Gill Sans MT" w:hAnsi="Gill Sans MT"/>
          <w:sz w:val="22"/>
          <w:szCs w:val="22"/>
          <w:lang w:val="en-GB"/>
        </w:rPr>
      </w:pPr>
      <w:r w:rsidRPr="003A1BE4">
        <w:rPr>
          <w:rFonts w:ascii="Gill Sans MT" w:hAnsi="Gill Sans MT"/>
          <w:b/>
          <w:bCs/>
          <w:sz w:val="22"/>
          <w:szCs w:val="22"/>
          <w:lang w:val="en-GB"/>
        </w:rPr>
        <w:t>Pray</w:t>
      </w:r>
      <w:r w:rsidRPr="003A1BE4">
        <w:rPr>
          <w:rFonts w:ascii="Gill Sans MT" w:hAnsi="Gill Sans MT"/>
          <w:sz w:val="22"/>
          <w:szCs w:val="22"/>
          <w:lang w:val="en-GB"/>
        </w:rPr>
        <w:tab/>
      </w:r>
      <w:r w:rsidR="00230BC8" w:rsidRPr="00230BC8">
        <w:rPr>
          <w:rFonts w:ascii="Gill Sans MT" w:hAnsi="Gill Sans MT"/>
          <w:sz w:val="22"/>
          <w:szCs w:val="22"/>
          <w:lang w:val="en-GB"/>
        </w:rPr>
        <w:t>Pray that we would cultivate the three “lettuces” of</w:t>
      </w:r>
    </w:p>
    <w:p w14:paraId="7E8CE124" w14:textId="71FD9311" w:rsidR="006105E9" w:rsidRPr="003A1BE4" w:rsidRDefault="00230BC8" w:rsidP="00230BC8">
      <w:pPr>
        <w:ind w:left="1440"/>
        <w:jc w:val="both"/>
        <w:rPr>
          <w:rFonts w:ascii="Gill Sans MT" w:hAnsi="Gill Sans MT"/>
          <w:sz w:val="22"/>
          <w:szCs w:val="22"/>
          <w:lang w:val="en-GB"/>
        </w:rPr>
      </w:pPr>
      <w:r w:rsidRPr="00230BC8">
        <w:rPr>
          <w:rFonts w:ascii="Gill Sans MT" w:hAnsi="Gill Sans MT"/>
          <w:sz w:val="22"/>
          <w:szCs w:val="22"/>
          <w:lang w:val="en-GB"/>
        </w:rPr>
        <w:t>10:19-25</w:t>
      </w:r>
      <w:r>
        <w:rPr>
          <w:rFonts w:ascii="Gill Sans MT" w:hAnsi="Gill Sans MT"/>
          <w:sz w:val="22"/>
          <w:szCs w:val="22"/>
          <w:lang w:val="en-GB"/>
        </w:rPr>
        <w:t>.</w:t>
      </w:r>
    </w:p>
    <w:p w14:paraId="7DA62DD1" w14:textId="77CFE631" w:rsidR="006105E9" w:rsidRPr="003A1BE4" w:rsidRDefault="006105E9" w:rsidP="006105E9">
      <w:pPr>
        <w:ind w:left="1440" w:hanging="1440"/>
        <w:jc w:val="both"/>
        <w:rPr>
          <w:rFonts w:ascii="Gill Sans MT" w:eastAsia="Gill Sans" w:hAnsi="Gill Sans MT" w:cs="Gill Sans"/>
          <w:sz w:val="22"/>
          <w:szCs w:val="22"/>
          <w:lang w:val="en-GB"/>
        </w:rPr>
      </w:pPr>
    </w:p>
    <w:p w14:paraId="6B38A1FC" w14:textId="083B6F03" w:rsidR="006105E9" w:rsidRPr="003A1BE4" w:rsidRDefault="006105E9" w:rsidP="006105E9">
      <w:pPr>
        <w:spacing w:after="120"/>
        <w:rPr>
          <w:rFonts w:ascii="Gill Sans MT" w:hAnsi="Gill Sans MT"/>
          <w:sz w:val="22"/>
          <w:szCs w:val="22"/>
          <w:lang w:val="en-GB"/>
        </w:rPr>
      </w:pPr>
      <w:r w:rsidRPr="003A1BE4">
        <w:rPr>
          <w:rFonts w:ascii="Gill Sans MT" w:hAnsi="Gill Sans MT"/>
          <w:b/>
          <w:bCs/>
          <w:sz w:val="22"/>
          <w:szCs w:val="22"/>
          <w:lang w:val="en-GB"/>
        </w:rPr>
        <w:t>Read</w:t>
      </w:r>
      <w:r w:rsidRPr="003A1BE4">
        <w:rPr>
          <w:rFonts w:ascii="Gill Sans MT" w:hAnsi="Gill Sans MT"/>
          <w:b/>
          <w:bCs/>
          <w:sz w:val="22"/>
          <w:szCs w:val="22"/>
          <w:lang w:val="en-GB"/>
        </w:rPr>
        <w:tab/>
      </w:r>
      <w:r w:rsidRPr="003A1BE4">
        <w:rPr>
          <w:rFonts w:ascii="Gill Sans MT" w:hAnsi="Gill Sans MT"/>
          <w:sz w:val="22"/>
          <w:szCs w:val="22"/>
          <w:lang w:val="en-GB"/>
        </w:rPr>
        <w:tab/>
        <w:t>Read the passage</w:t>
      </w:r>
      <w:r>
        <w:rPr>
          <w:rFonts w:ascii="Gill Sans MT" w:hAnsi="Gill Sans MT"/>
          <w:sz w:val="22"/>
          <w:szCs w:val="22"/>
          <w:lang w:val="en-GB"/>
        </w:rPr>
        <w:t xml:space="preserve"> carefully</w:t>
      </w:r>
      <w:r w:rsidRPr="003A1BE4">
        <w:rPr>
          <w:rFonts w:ascii="Gill Sans MT" w:hAnsi="Gill Sans MT"/>
          <w:sz w:val="22"/>
          <w:szCs w:val="22"/>
          <w:lang w:val="en-GB"/>
        </w:rPr>
        <w:t xml:space="preserve"> a couple of times.</w:t>
      </w:r>
    </w:p>
    <w:p w14:paraId="76AB3283" w14:textId="37561CBF" w:rsidR="006105E9" w:rsidRPr="003A1BE4" w:rsidRDefault="006105E9" w:rsidP="006105E9">
      <w:pPr>
        <w:rPr>
          <w:rFonts w:ascii="Gill Sans MT" w:eastAsia="Gill Sans" w:hAnsi="Gill Sans MT" w:cs="Gill Sans"/>
          <w:sz w:val="22"/>
          <w:szCs w:val="22"/>
          <w:lang w:val="en-GB"/>
        </w:rPr>
      </w:pPr>
    </w:p>
    <w:p w14:paraId="18A25083" w14:textId="7B1F6E00" w:rsidR="00C241B6" w:rsidRPr="00C241B6" w:rsidRDefault="008A7462" w:rsidP="00C241B6">
      <w:pPr>
        <w:spacing w:after="120"/>
        <w:jc w:val="both"/>
        <w:rPr>
          <w:rFonts w:ascii="Garamond" w:hAnsi="Garamond" w:cs="Helvetica Neue"/>
          <w:sz w:val="22"/>
          <w:szCs w:val="21"/>
          <w:lang w:val="en-GB"/>
        </w:rPr>
      </w:pPr>
      <w:r w:rsidRPr="003A1BE4">
        <w:rPr>
          <w:rFonts w:ascii="Gill Sans MT" w:eastAsia="Gill Sans" w:hAnsi="Gill Sans MT" w:cs="Gill Sans"/>
          <w:b/>
          <w:bCs/>
          <w:noProof/>
          <w:sz w:val="22"/>
          <w:szCs w:val="22"/>
          <w:lang w:val="en-GB"/>
        </w:rPr>
        <mc:AlternateContent>
          <mc:Choice Requires="wps">
            <w:drawing>
              <wp:anchor distT="0" distB="0" distL="114300" distR="114300" simplePos="0" relativeHeight="251658293" behindDoc="0" locked="0" layoutInCell="1" allowOverlap="1" wp14:anchorId="6D70D9D9" wp14:editId="1362D991">
                <wp:simplePos x="0" y="0"/>
                <wp:positionH relativeFrom="margin">
                  <wp:posOffset>-116840</wp:posOffset>
                </wp:positionH>
                <wp:positionV relativeFrom="page">
                  <wp:posOffset>1800225</wp:posOffset>
                </wp:positionV>
                <wp:extent cx="0" cy="5040000"/>
                <wp:effectExtent l="0" t="0" r="38100" b="27305"/>
                <wp:wrapNone/>
                <wp:docPr id="537658575" name="Straight Connector 64"/>
                <wp:cNvGraphicFramePr/>
                <a:graphic xmlns:a="http://schemas.openxmlformats.org/drawingml/2006/main">
                  <a:graphicData uri="http://schemas.microsoft.com/office/word/2010/wordprocessingShape">
                    <wps:wsp>
                      <wps:cNvCnPr/>
                      <wps:spPr>
                        <a:xfrm flipH="1">
                          <a:off x="0" y="0"/>
                          <a:ext cx="0" cy="5040000"/>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6B4FB506" id="Straight Connector 64" o:spid="_x0000_s1026" style="position:absolute;flip:x;z-index:25165829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9.2pt,141.75pt" to="-9.2pt,5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" strokecolor="#b8cce4 [1300]" strokeweight="2pt">
                <w10:wrap anchorx="margin" anchory="page"/>
              </v:line>
            </w:pict>
          </mc:Fallback>
        </mc:AlternateContent>
      </w:r>
      <w:r w:rsidR="00901173" w:rsidRPr="00901173">
        <w:rPr>
          <w:rFonts w:ascii="Garamond" w:hAnsi="Garamond" w:cs="Helvetica Neue"/>
          <w:color w:val="auto"/>
          <w:sz w:val="22"/>
          <w:szCs w:val="21"/>
          <w:vertAlign w:val="superscript"/>
        </w:rPr>
        <w:t>1</w:t>
      </w:r>
      <w:r w:rsidR="00901173" w:rsidRPr="00627579">
        <w:rPr>
          <w:rFonts w:ascii="Garamond" w:hAnsi="Garamond" w:cs="Helvetica Neue"/>
          <w:b/>
          <w:bCs/>
          <w:color w:val="auto"/>
          <w:sz w:val="22"/>
          <w:szCs w:val="21"/>
        </w:rPr>
        <w:t> </w:t>
      </w:r>
      <w:r w:rsidR="00C241B6" w:rsidRPr="00C241B6">
        <w:rPr>
          <w:rFonts w:ascii="Garamond" w:hAnsi="Garamond" w:cs="Helvetica Neue"/>
          <w:sz w:val="22"/>
          <w:szCs w:val="21"/>
          <w:lang w:val="en-GB"/>
        </w:rPr>
        <w:t>Now faith is the assurance of things hoped for, the conviction of things not seen. </w:t>
      </w:r>
      <w:r w:rsidR="00C241B6" w:rsidRPr="00C241B6">
        <w:rPr>
          <w:rFonts w:ascii="Garamond" w:hAnsi="Garamond" w:cs="Helvetica Neue"/>
          <w:b/>
          <w:bCs/>
          <w:sz w:val="22"/>
          <w:szCs w:val="21"/>
          <w:vertAlign w:val="superscript"/>
          <w:lang w:val="en-GB"/>
        </w:rPr>
        <w:t>2 </w:t>
      </w:r>
      <w:r w:rsidR="00C241B6" w:rsidRPr="00C241B6">
        <w:rPr>
          <w:rFonts w:ascii="Garamond" w:hAnsi="Garamond" w:cs="Helvetica Neue"/>
          <w:sz w:val="22"/>
          <w:szCs w:val="21"/>
          <w:lang w:val="en-GB"/>
        </w:rPr>
        <w:t>For by it the people of old received their commendation. </w:t>
      </w:r>
      <w:r w:rsidR="00C241B6" w:rsidRPr="00C241B6">
        <w:rPr>
          <w:rFonts w:ascii="Garamond" w:hAnsi="Garamond" w:cs="Helvetica Neue"/>
          <w:b/>
          <w:bCs/>
          <w:sz w:val="22"/>
          <w:szCs w:val="21"/>
          <w:vertAlign w:val="superscript"/>
          <w:lang w:val="en-GB"/>
        </w:rPr>
        <w:t>3 </w:t>
      </w:r>
      <w:r w:rsidR="00C241B6" w:rsidRPr="00C241B6">
        <w:rPr>
          <w:rFonts w:ascii="Garamond" w:hAnsi="Garamond" w:cs="Helvetica Neue"/>
          <w:sz w:val="22"/>
          <w:szCs w:val="21"/>
          <w:lang w:val="en-GB"/>
        </w:rPr>
        <w:t xml:space="preserve">By faith we understand that the universe was created by the word of God, so that what is seen was not </w:t>
      </w:r>
      <w:proofErr w:type="gramStart"/>
      <w:r w:rsidR="00C241B6" w:rsidRPr="00C241B6">
        <w:rPr>
          <w:rFonts w:ascii="Garamond" w:hAnsi="Garamond" w:cs="Helvetica Neue"/>
          <w:sz w:val="22"/>
          <w:szCs w:val="21"/>
          <w:lang w:val="en-GB"/>
        </w:rPr>
        <w:t>made out of</w:t>
      </w:r>
      <w:proofErr w:type="gramEnd"/>
      <w:r w:rsidR="00C241B6" w:rsidRPr="00C241B6">
        <w:rPr>
          <w:rFonts w:ascii="Garamond" w:hAnsi="Garamond" w:cs="Helvetica Neue"/>
          <w:sz w:val="22"/>
          <w:szCs w:val="21"/>
          <w:lang w:val="en-GB"/>
        </w:rPr>
        <w:t> things that are visible.</w:t>
      </w:r>
    </w:p>
    <w:p w14:paraId="25F76B23" w14:textId="77777777" w:rsidR="00C241B6" w:rsidRPr="00C241B6" w:rsidRDefault="00C241B6" w:rsidP="00C241B6">
      <w:pPr>
        <w:spacing w:after="120"/>
        <w:jc w:val="both"/>
        <w:rPr>
          <w:rFonts w:ascii="Garamond" w:hAnsi="Garamond" w:cs="Helvetica Neue"/>
          <w:sz w:val="22"/>
          <w:szCs w:val="21"/>
          <w:lang w:val="en-GB"/>
        </w:rPr>
      </w:pPr>
      <w:r w:rsidRPr="00C241B6">
        <w:rPr>
          <w:rFonts w:ascii="Garamond" w:hAnsi="Garamond" w:cs="Helvetica Neue"/>
          <w:b/>
          <w:bCs/>
          <w:sz w:val="22"/>
          <w:szCs w:val="21"/>
          <w:vertAlign w:val="superscript"/>
          <w:lang w:val="en-GB"/>
        </w:rPr>
        <w:t>4 </w:t>
      </w:r>
      <w:r w:rsidRPr="00C241B6">
        <w:rPr>
          <w:rFonts w:ascii="Garamond" w:hAnsi="Garamond" w:cs="Helvetica Neue"/>
          <w:sz w:val="22"/>
          <w:szCs w:val="21"/>
          <w:lang w:val="en-GB"/>
        </w:rPr>
        <w:t>By faith Abel offered to God a more acceptable sacrifice than Cain, through which he was commended as righteous, God commending him by accepting his gifts. And through his faith, though he died, he still speaks. </w:t>
      </w:r>
      <w:r w:rsidRPr="00C241B6">
        <w:rPr>
          <w:rFonts w:ascii="Garamond" w:hAnsi="Garamond" w:cs="Helvetica Neue"/>
          <w:b/>
          <w:bCs/>
          <w:sz w:val="22"/>
          <w:szCs w:val="21"/>
          <w:vertAlign w:val="superscript"/>
          <w:lang w:val="en-GB"/>
        </w:rPr>
        <w:t>5 </w:t>
      </w:r>
      <w:r w:rsidRPr="00C241B6">
        <w:rPr>
          <w:rFonts w:ascii="Garamond" w:hAnsi="Garamond" w:cs="Helvetica Neue"/>
          <w:sz w:val="22"/>
          <w:szCs w:val="21"/>
          <w:lang w:val="en-GB"/>
        </w:rPr>
        <w:t xml:space="preserve">By faith Enoch was taken up so that he should not see death, and he was not found, because God had taken him. Now before he was </w:t>
      </w:r>
      <w:proofErr w:type="gramStart"/>
      <w:r w:rsidRPr="00C241B6">
        <w:rPr>
          <w:rFonts w:ascii="Garamond" w:hAnsi="Garamond" w:cs="Helvetica Neue"/>
          <w:sz w:val="22"/>
          <w:szCs w:val="21"/>
          <w:lang w:val="en-GB"/>
        </w:rPr>
        <w:t>taken</w:t>
      </w:r>
      <w:proofErr w:type="gramEnd"/>
      <w:r w:rsidRPr="00C241B6">
        <w:rPr>
          <w:rFonts w:ascii="Garamond" w:hAnsi="Garamond" w:cs="Helvetica Neue"/>
          <w:sz w:val="22"/>
          <w:szCs w:val="21"/>
          <w:lang w:val="en-GB"/>
        </w:rPr>
        <w:t xml:space="preserve"> he was commended as having pleased God. </w:t>
      </w:r>
      <w:r w:rsidRPr="00C241B6">
        <w:rPr>
          <w:rFonts w:ascii="Garamond" w:hAnsi="Garamond" w:cs="Helvetica Neue"/>
          <w:b/>
          <w:bCs/>
          <w:sz w:val="22"/>
          <w:szCs w:val="21"/>
          <w:vertAlign w:val="superscript"/>
          <w:lang w:val="en-GB"/>
        </w:rPr>
        <w:t>6 </w:t>
      </w:r>
      <w:r w:rsidRPr="00C241B6">
        <w:rPr>
          <w:rFonts w:ascii="Garamond" w:hAnsi="Garamond" w:cs="Helvetica Neue"/>
          <w:sz w:val="22"/>
          <w:szCs w:val="21"/>
          <w:lang w:val="en-GB"/>
        </w:rPr>
        <w:t>And without faith it is impossible to please him, for whoever would draw near to God must believe that he exists and that he rewards those who seek him. </w:t>
      </w:r>
      <w:r w:rsidRPr="00C241B6">
        <w:rPr>
          <w:rFonts w:ascii="Garamond" w:hAnsi="Garamond" w:cs="Helvetica Neue"/>
          <w:b/>
          <w:bCs/>
          <w:sz w:val="22"/>
          <w:szCs w:val="21"/>
          <w:vertAlign w:val="superscript"/>
          <w:lang w:val="en-GB"/>
        </w:rPr>
        <w:t>7 </w:t>
      </w:r>
      <w:r w:rsidRPr="00C241B6">
        <w:rPr>
          <w:rFonts w:ascii="Garamond" w:hAnsi="Garamond" w:cs="Helvetica Neue"/>
          <w:sz w:val="22"/>
          <w:szCs w:val="21"/>
          <w:lang w:val="en-GB"/>
        </w:rPr>
        <w:t xml:space="preserve">By faith Noah, being warned by God concerning events </w:t>
      </w:r>
      <w:proofErr w:type="gramStart"/>
      <w:r w:rsidRPr="00C241B6">
        <w:rPr>
          <w:rFonts w:ascii="Garamond" w:hAnsi="Garamond" w:cs="Helvetica Neue"/>
          <w:sz w:val="22"/>
          <w:szCs w:val="21"/>
          <w:lang w:val="en-GB"/>
        </w:rPr>
        <w:t>as yet</w:t>
      </w:r>
      <w:proofErr w:type="gramEnd"/>
      <w:r w:rsidRPr="00C241B6">
        <w:rPr>
          <w:rFonts w:ascii="Garamond" w:hAnsi="Garamond" w:cs="Helvetica Neue"/>
          <w:sz w:val="22"/>
          <w:szCs w:val="21"/>
          <w:lang w:val="en-GB"/>
        </w:rPr>
        <w:t xml:space="preserve"> unseen, in reverent fear constructed an ark for the saving of his household. By this he condemned the world and became an heir of the righteousness that comes by faith.</w:t>
      </w:r>
    </w:p>
    <w:p w14:paraId="1FD5E460" w14:textId="77777777" w:rsidR="00C241B6" w:rsidRPr="00C241B6" w:rsidRDefault="00C241B6" w:rsidP="00C241B6">
      <w:pPr>
        <w:spacing w:after="120"/>
        <w:jc w:val="both"/>
        <w:rPr>
          <w:rFonts w:ascii="Garamond" w:hAnsi="Garamond" w:cs="Helvetica Neue"/>
          <w:sz w:val="22"/>
          <w:szCs w:val="21"/>
          <w:lang w:val="en-GB"/>
        </w:rPr>
      </w:pPr>
      <w:r w:rsidRPr="00C241B6">
        <w:rPr>
          <w:rFonts w:ascii="Garamond" w:hAnsi="Garamond" w:cs="Helvetica Neue"/>
          <w:b/>
          <w:bCs/>
          <w:sz w:val="22"/>
          <w:szCs w:val="21"/>
          <w:vertAlign w:val="superscript"/>
          <w:lang w:val="en-GB"/>
        </w:rPr>
        <w:t>8 </w:t>
      </w:r>
      <w:r w:rsidRPr="00C241B6">
        <w:rPr>
          <w:rFonts w:ascii="Garamond" w:hAnsi="Garamond" w:cs="Helvetica Neue"/>
          <w:sz w:val="22"/>
          <w:szCs w:val="21"/>
          <w:lang w:val="en-GB"/>
        </w:rPr>
        <w:t>By faith Abraham obeyed when he was called to go out to a place that he was to receive as an inheritance. And he went out, not knowing where he was going. </w:t>
      </w:r>
      <w:r w:rsidRPr="00C241B6">
        <w:rPr>
          <w:rFonts w:ascii="Garamond" w:hAnsi="Garamond" w:cs="Helvetica Neue"/>
          <w:b/>
          <w:bCs/>
          <w:sz w:val="22"/>
          <w:szCs w:val="21"/>
          <w:vertAlign w:val="superscript"/>
          <w:lang w:val="en-GB"/>
        </w:rPr>
        <w:t>9 </w:t>
      </w:r>
      <w:r w:rsidRPr="00C241B6">
        <w:rPr>
          <w:rFonts w:ascii="Garamond" w:hAnsi="Garamond" w:cs="Helvetica Neue"/>
          <w:sz w:val="22"/>
          <w:szCs w:val="21"/>
          <w:lang w:val="en-GB"/>
        </w:rPr>
        <w:t>By faith he went to live in the land of promise, as in a foreign land, living in tents with Isaac and Jacob, heirs with him of the same promise. </w:t>
      </w:r>
      <w:r w:rsidRPr="00C241B6">
        <w:rPr>
          <w:rFonts w:ascii="Garamond" w:hAnsi="Garamond" w:cs="Helvetica Neue"/>
          <w:b/>
          <w:bCs/>
          <w:sz w:val="22"/>
          <w:szCs w:val="21"/>
          <w:vertAlign w:val="superscript"/>
          <w:lang w:val="en-GB"/>
        </w:rPr>
        <w:t>10 </w:t>
      </w:r>
      <w:r w:rsidRPr="00C241B6">
        <w:rPr>
          <w:rFonts w:ascii="Garamond" w:hAnsi="Garamond" w:cs="Helvetica Neue"/>
          <w:sz w:val="22"/>
          <w:szCs w:val="21"/>
          <w:lang w:val="en-GB"/>
        </w:rPr>
        <w:t>For he was looking forward to the city that has foundations, whose designer and builder is God. </w:t>
      </w:r>
      <w:r w:rsidRPr="00C241B6">
        <w:rPr>
          <w:rFonts w:ascii="Garamond" w:hAnsi="Garamond" w:cs="Helvetica Neue"/>
          <w:b/>
          <w:bCs/>
          <w:sz w:val="22"/>
          <w:szCs w:val="21"/>
          <w:vertAlign w:val="superscript"/>
          <w:lang w:val="en-GB"/>
        </w:rPr>
        <w:t>11 </w:t>
      </w:r>
      <w:r w:rsidRPr="00C241B6">
        <w:rPr>
          <w:rFonts w:ascii="Garamond" w:hAnsi="Garamond" w:cs="Helvetica Neue"/>
          <w:sz w:val="22"/>
          <w:szCs w:val="21"/>
          <w:lang w:val="en-GB"/>
        </w:rPr>
        <w:t>By faith Sarah herself received power to conceive, even when she was past the age, since she considered him faithful who had promised. </w:t>
      </w:r>
      <w:r w:rsidRPr="00C241B6">
        <w:rPr>
          <w:rFonts w:ascii="Garamond" w:hAnsi="Garamond" w:cs="Helvetica Neue"/>
          <w:b/>
          <w:bCs/>
          <w:sz w:val="22"/>
          <w:szCs w:val="21"/>
          <w:vertAlign w:val="superscript"/>
          <w:lang w:val="en-GB"/>
        </w:rPr>
        <w:t>12 </w:t>
      </w:r>
      <w:r w:rsidRPr="00C241B6">
        <w:rPr>
          <w:rFonts w:ascii="Garamond" w:hAnsi="Garamond" w:cs="Helvetica Neue"/>
          <w:sz w:val="22"/>
          <w:szCs w:val="21"/>
          <w:lang w:val="en-GB"/>
        </w:rPr>
        <w:t>Therefore from one man, and him as good as dead, were born descendants as many as the stars of heaven and as many as the innumerable grains of sand by the seashore.</w:t>
      </w:r>
    </w:p>
    <w:p w14:paraId="4694693F" w14:textId="77777777" w:rsidR="00C241B6" w:rsidRDefault="00C241B6" w:rsidP="00C241B6">
      <w:pPr>
        <w:spacing w:after="120"/>
        <w:jc w:val="both"/>
        <w:rPr>
          <w:rFonts w:ascii="Garamond" w:hAnsi="Garamond" w:cs="Helvetica Neue"/>
          <w:sz w:val="22"/>
          <w:szCs w:val="21"/>
          <w:lang w:val="en-GB"/>
        </w:rPr>
      </w:pPr>
      <w:r w:rsidRPr="00C241B6">
        <w:rPr>
          <w:rFonts w:ascii="Garamond" w:hAnsi="Garamond" w:cs="Helvetica Neue"/>
          <w:b/>
          <w:bCs/>
          <w:sz w:val="22"/>
          <w:szCs w:val="21"/>
          <w:vertAlign w:val="superscript"/>
          <w:lang w:val="en-GB"/>
        </w:rPr>
        <w:t>13 </w:t>
      </w:r>
      <w:r w:rsidRPr="00C241B6">
        <w:rPr>
          <w:rFonts w:ascii="Garamond" w:hAnsi="Garamond" w:cs="Helvetica Neue"/>
          <w:sz w:val="22"/>
          <w:szCs w:val="21"/>
          <w:lang w:val="en-GB"/>
        </w:rPr>
        <w:t>These all died in faith, not having received the things promised, but having seen them and greeted them from afar, and having acknowledged that they were strangers and exiles on the earth. </w:t>
      </w:r>
      <w:r w:rsidRPr="00C241B6">
        <w:rPr>
          <w:rFonts w:ascii="Garamond" w:hAnsi="Garamond" w:cs="Helvetica Neue"/>
          <w:b/>
          <w:bCs/>
          <w:sz w:val="22"/>
          <w:szCs w:val="21"/>
          <w:vertAlign w:val="superscript"/>
          <w:lang w:val="en-GB"/>
        </w:rPr>
        <w:t>14 </w:t>
      </w:r>
      <w:r w:rsidRPr="00C241B6">
        <w:rPr>
          <w:rFonts w:ascii="Garamond" w:hAnsi="Garamond" w:cs="Helvetica Neue"/>
          <w:sz w:val="22"/>
          <w:szCs w:val="21"/>
          <w:lang w:val="en-GB"/>
        </w:rPr>
        <w:t>For people who speak thus make it clear that they are seeking a homeland. </w:t>
      </w:r>
      <w:r w:rsidRPr="00C241B6">
        <w:rPr>
          <w:rFonts w:ascii="Garamond" w:hAnsi="Garamond" w:cs="Helvetica Neue"/>
          <w:b/>
          <w:bCs/>
          <w:sz w:val="22"/>
          <w:szCs w:val="21"/>
          <w:vertAlign w:val="superscript"/>
          <w:lang w:val="en-GB"/>
        </w:rPr>
        <w:t>15 </w:t>
      </w:r>
      <w:r w:rsidRPr="00C241B6">
        <w:rPr>
          <w:rFonts w:ascii="Garamond" w:hAnsi="Garamond" w:cs="Helvetica Neue"/>
          <w:sz w:val="22"/>
          <w:szCs w:val="21"/>
          <w:lang w:val="en-GB"/>
        </w:rPr>
        <w:t>If they had been thinking of that land from which they had gone out, they would have had opportunity to return. </w:t>
      </w:r>
      <w:r w:rsidRPr="00C241B6">
        <w:rPr>
          <w:rFonts w:ascii="Garamond" w:hAnsi="Garamond" w:cs="Helvetica Neue"/>
          <w:b/>
          <w:bCs/>
          <w:sz w:val="22"/>
          <w:szCs w:val="21"/>
          <w:vertAlign w:val="superscript"/>
          <w:lang w:val="en-GB"/>
        </w:rPr>
        <w:t>16 </w:t>
      </w:r>
      <w:r w:rsidRPr="00C241B6">
        <w:rPr>
          <w:rFonts w:ascii="Garamond" w:hAnsi="Garamond" w:cs="Helvetica Neue"/>
          <w:sz w:val="22"/>
          <w:szCs w:val="21"/>
          <w:lang w:val="en-GB"/>
        </w:rPr>
        <w:t xml:space="preserve">But as it is, they desire a better country, that is, a heavenly one. </w:t>
      </w:r>
    </w:p>
    <w:p w14:paraId="13129236" w14:textId="77777777" w:rsidR="00C241B6" w:rsidRDefault="00C241B6" w:rsidP="00C241B6">
      <w:pPr>
        <w:spacing w:after="120"/>
        <w:jc w:val="both"/>
        <w:rPr>
          <w:rFonts w:ascii="Garamond" w:hAnsi="Garamond" w:cs="Helvetica Neue"/>
          <w:sz w:val="22"/>
          <w:szCs w:val="21"/>
          <w:lang w:val="en-GB"/>
        </w:rPr>
      </w:pPr>
    </w:p>
    <w:p w14:paraId="2882E456" w14:textId="700FD91E" w:rsidR="00C241B6" w:rsidRDefault="00C241B6" w:rsidP="00C241B6">
      <w:pPr>
        <w:spacing w:after="120"/>
        <w:jc w:val="both"/>
        <w:rPr>
          <w:rFonts w:ascii="Garamond" w:hAnsi="Garamond" w:cs="Helvetica Neue"/>
          <w:sz w:val="22"/>
          <w:szCs w:val="21"/>
          <w:lang w:val="en-GB"/>
        </w:rPr>
      </w:pPr>
    </w:p>
    <w:p w14:paraId="54985591" w14:textId="7BDB7D6B" w:rsidR="006F21D8" w:rsidRDefault="006F21D8" w:rsidP="00C241B6">
      <w:pPr>
        <w:spacing w:after="120"/>
        <w:jc w:val="both"/>
        <w:rPr>
          <w:rFonts w:ascii="Garamond" w:hAnsi="Garamond" w:cs="Helvetica Neue"/>
          <w:sz w:val="22"/>
          <w:szCs w:val="21"/>
          <w:lang w:val="en-GB"/>
        </w:rPr>
      </w:pPr>
    </w:p>
    <w:p w14:paraId="6BA6F55D" w14:textId="2E6772F9" w:rsidR="00C241B6" w:rsidRPr="00C241B6" w:rsidRDefault="006F21D8" w:rsidP="00C241B6">
      <w:pPr>
        <w:spacing w:after="120"/>
        <w:jc w:val="both"/>
        <w:rPr>
          <w:rFonts w:ascii="Garamond" w:hAnsi="Garamond" w:cs="Helvetica Neue"/>
          <w:sz w:val="22"/>
          <w:szCs w:val="21"/>
          <w:lang w:val="en-GB"/>
        </w:rPr>
      </w:pPr>
      <w:r w:rsidRPr="003A1BE4">
        <w:rPr>
          <w:rFonts w:ascii="Gill Sans MT" w:eastAsia="Gill Sans" w:hAnsi="Gill Sans MT" w:cs="Gill Sans"/>
          <w:b/>
          <w:bCs/>
          <w:noProof/>
          <w:sz w:val="22"/>
          <w:szCs w:val="22"/>
          <w:lang w:val="en-GB"/>
        </w:rPr>
        <mc:AlternateContent>
          <mc:Choice Requires="wps">
            <w:drawing>
              <wp:anchor distT="0" distB="0" distL="114300" distR="114300" simplePos="0" relativeHeight="251658295" behindDoc="0" locked="0" layoutInCell="1" allowOverlap="1" wp14:anchorId="608736BD" wp14:editId="3AF45C64">
                <wp:simplePos x="0" y="0"/>
                <wp:positionH relativeFrom="margin">
                  <wp:posOffset>-116840</wp:posOffset>
                </wp:positionH>
                <wp:positionV relativeFrom="page">
                  <wp:posOffset>964194</wp:posOffset>
                </wp:positionV>
                <wp:extent cx="0" cy="5903595"/>
                <wp:effectExtent l="0" t="0" r="38100" b="20955"/>
                <wp:wrapNone/>
                <wp:docPr id="1159910568" name="Straight Connector 64"/>
                <wp:cNvGraphicFramePr/>
                <a:graphic xmlns:a="http://schemas.openxmlformats.org/drawingml/2006/main">
                  <a:graphicData uri="http://schemas.microsoft.com/office/word/2010/wordprocessingShape">
                    <wps:wsp>
                      <wps:cNvCnPr/>
                      <wps:spPr>
                        <a:xfrm flipH="1">
                          <a:off x="0" y="0"/>
                          <a:ext cx="0" cy="5903595"/>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13C1DABA" id="Straight Connector 64" o:spid="_x0000_s1026" style="position:absolute;flip:x;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9.2pt,75.9pt" to="-9.2pt,5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" strokecolor="#b8cce4 [1300]" strokeweight="2pt">
                <w10:wrap anchorx="margin" anchory="page"/>
              </v:line>
            </w:pict>
          </mc:Fallback>
        </mc:AlternateContent>
      </w:r>
      <w:proofErr w:type="gramStart"/>
      <w:r w:rsidR="00C241B6" w:rsidRPr="00C241B6">
        <w:rPr>
          <w:rFonts w:ascii="Garamond" w:hAnsi="Garamond" w:cs="Helvetica Neue"/>
          <w:sz w:val="22"/>
          <w:szCs w:val="21"/>
          <w:lang w:val="en-GB"/>
        </w:rPr>
        <w:t>Therefore</w:t>
      </w:r>
      <w:proofErr w:type="gramEnd"/>
      <w:r w:rsidR="00C241B6" w:rsidRPr="00C241B6">
        <w:rPr>
          <w:rFonts w:ascii="Garamond" w:hAnsi="Garamond" w:cs="Helvetica Neue"/>
          <w:sz w:val="22"/>
          <w:szCs w:val="21"/>
          <w:lang w:val="en-GB"/>
        </w:rPr>
        <w:t xml:space="preserve"> God is not ashamed to be called their God, for he has prepared for them a city.</w:t>
      </w:r>
    </w:p>
    <w:p w14:paraId="7F1FDD5A" w14:textId="77777777" w:rsidR="00C241B6" w:rsidRPr="00C241B6" w:rsidRDefault="00C241B6" w:rsidP="00C241B6">
      <w:pPr>
        <w:spacing w:after="120"/>
        <w:jc w:val="both"/>
        <w:rPr>
          <w:rFonts w:ascii="Garamond" w:hAnsi="Garamond" w:cs="Helvetica Neue"/>
          <w:sz w:val="22"/>
          <w:szCs w:val="21"/>
          <w:lang w:val="en-GB"/>
        </w:rPr>
      </w:pPr>
      <w:r w:rsidRPr="00C241B6">
        <w:rPr>
          <w:rFonts w:ascii="Garamond" w:hAnsi="Garamond" w:cs="Helvetica Neue"/>
          <w:b/>
          <w:bCs/>
          <w:sz w:val="22"/>
          <w:szCs w:val="21"/>
          <w:vertAlign w:val="superscript"/>
          <w:lang w:val="en-GB"/>
        </w:rPr>
        <w:t>17 </w:t>
      </w:r>
      <w:r w:rsidRPr="00C241B6">
        <w:rPr>
          <w:rFonts w:ascii="Garamond" w:hAnsi="Garamond" w:cs="Helvetica Neue"/>
          <w:sz w:val="22"/>
          <w:szCs w:val="21"/>
          <w:lang w:val="en-GB"/>
        </w:rPr>
        <w:t>By faith Abraham, when he was tested, offered up Isaac, and he who had received the promises was in the act of offering up his only son, </w:t>
      </w:r>
      <w:r w:rsidRPr="00C241B6">
        <w:rPr>
          <w:rFonts w:ascii="Garamond" w:hAnsi="Garamond" w:cs="Helvetica Neue"/>
          <w:b/>
          <w:bCs/>
          <w:sz w:val="22"/>
          <w:szCs w:val="21"/>
          <w:vertAlign w:val="superscript"/>
          <w:lang w:val="en-GB"/>
        </w:rPr>
        <w:t>18 </w:t>
      </w:r>
      <w:r w:rsidRPr="00C241B6">
        <w:rPr>
          <w:rFonts w:ascii="Garamond" w:hAnsi="Garamond" w:cs="Helvetica Neue"/>
          <w:sz w:val="22"/>
          <w:szCs w:val="21"/>
          <w:lang w:val="en-GB"/>
        </w:rPr>
        <w:t>of whom it was said, “Through Isaac shall your offspring be named.” </w:t>
      </w:r>
      <w:r w:rsidRPr="00C241B6">
        <w:rPr>
          <w:rFonts w:ascii="Garamond" w:hAnsi="Garamond" w:cs="Helvetica Neue"/>
          <w:b/>
          <w:bCs/>
          <w:sz w:val="22"/>
          <w:szCs w:val="21"/>
          <w:vertAlign w:val="superscript"/>
          <w:lang w:val="en-GB"/>
        </w:rPr>
        <w:t>19 </w:t>
      </w:r>
      <w:r w:rsidRPr="00C241B6">
        <w:rPr>
          <w:rFonts w:ascii="Garamond" w:hAnsi="Garamond" w:cs="Helvetica Neue"/>
          <w:sz w:val="22"/>
          <w:szCs w:val="21"/>
          <w:lang w:val="en-GB"/>
        </w:rPr>
        <w:t>He considered that God was able even to raise him from the dead, from which, figuratively speaking, he did receive him back. </w:t>
      </w:r>
      <w:r w:rsidRPr="00C241B6">
        <w:rPr>
          <w:rFonts w:ascii="Garamond" w:hAnsi="Garamond" w:cs="Helvetica Neue"/>
          <w:b/>
          <w:bCs/>
          <w:sz w:val="22"/>
          <w:szCs w:val="21"/>
          <w:vertAlign w:val="superscript"/>
          <w:lang w:val="en-GB"/>
        </w:rPr>
        <w:t>20 </w:t>
      </w:r>
      <w:r w:rsidRPr="00C241B6">
        <w:rPr>
          <w:rFonts w:ascii="Garamond" w:hAnsi="Garamond" w:cs="Helvetica Neue"/>
          <w:sz w:val="22"/>
          <w:szCs w:val="21"/>
          <w:lang w:val="en-GB"/>
        </w:rPr>
        <w:t>By faith Isaac invoked future blessings on Jacob and Esau. </w:t>
      </w:r>
      <w:r w:rsidRPr="00C241B6">
        <w:rPr>
          <w:rFonts w:ascii="Garamond" w:hAnsi="Garamond" w:cs="Helvetica Neue"/>
          <w:b/>
          <w:bCs/>
          <w:sz w:val="22"/>
          <w:szCs w:val="21"/>
          <w:vertAlign w:val="superscript"/>
          <w:lang w:val="en-GB"/>
        </w:rPr>
        <w:t>21 </w:t>
      </w:r>
      <w:r w:rsidRPr="00C241B6">
        <w:rPr>
          <w:rFonts w:ascii="Garamond" w:hAnsi="Garamond" w:cs="Helvetica Neue"/>
          <w:sz w:val="22"/>
          <w:szCs w:val="21"/>
          <w:lang w:val="en-GB"/>
        </w:rPr>
        <w:t>By faith Jacob, when dying, blessed each of the sons of Joseph, bowing in worship over the head of his staff. </w:t>
      </w:r>
      <w:r w:rsidRPr="00C241B6">
        <w:rPr>
          <w:rFonts w:ascii="Garamond" w:hAnsi="Garamond" w:cs="Helvetica Neue"/>
          <w:b/>
          <w:bCs/>
          <w:sz w:val="22"/>
          <w:szCs w:val="21"/>
          <w:vertAlign w:val="superscript"/>
          <w:lang w:val="en-GB"/>
        </w:rPr>
        <w:t>22 </w:t>
      </w:r>
      <w:r w:rsidRPr="00C241B6">
        <w:rPr>
          <w:rFonts w:ascii="Garamond" w:hAnsi="Garamond" w:cs="Helvetica Neue"/>
          <w:sz w:val="22"/>
          <w:szCs w:val="21"/>
          <w:lang w:val="en-GB"/>
        </w:rPr>
        <w:t>By faith Joseph, at the end of his life, made mention of the exodus of the Israelites and gave directions concerning his bones.</w:t>
      </w:r>
    </w:p>
    <w:p w14:paraId="047BCD8B" w14:textId="77777777" w:rsidR="00C241B6" w:rsidRPr="00C241B6" w:rsidRDefault="00C241B6" w:rsidP="00C241B6">
      <w:pPr>
        <w:spacing w:after="120"/>
        <w:jc w:val="both"/>
        <w:rPr>
          <w:rFonts w:ascii="Garamond" w:hAnsi="Garamond" w:cs="Helvetica Neue"/>
          <w:sz w:val="22"/>
          <w:szCs w:val="21"/>
          <w:lang w:val="en-GB"/>
        </w:rPr>
      </w:pPr>
      <w:r w:rsidRPr="00C241B6">
        <w:rPr>
          <w:rFonts w:ascii="Garamond" w:hAnsi="Garamond" w:cs="Helvetica Neue"/>
          <w:b/>
          <w:bCs/>
          <w:sz w:val="22"/>
          <w:szCs w:val="21"/>
          <w:vertAlign w:val="superscript"/>
          <w:lang w:val="en-GB"/>
        </w:rPr>
        <w:t>23 </w:t>
      </w:r>
      <w:r w:rsidRPr="00C241B6">
        <w:rPr>
          <w:rFonts w:ascii="Garamond" w:hAnsi="Garamond" w:cs="Helvetica Neue"/>
          <w:sz w:val="22"/>
          <w:szCs w:val="21"/>
          <w:lang w:val="en-GB"/>
        </w:rPr>
        <w:t>By faith Moses, when he was born, was hidden for three months by his parents, because they saw that the child was beautiful, and they were not afraid of the king's edict. </w:t>
      </w:r>
      <w:r w:rsidRPr="00C241B6">
        <w:rPr>
          <w:rFonts w:ascii="Garamond" w:hAnsi="Garamond" w:cs="Helvetica Neue"/>
          <w:b/>
          <w:bCs/>
          <w:sz w:val="22"/>
          <w:szCs w:val="21"/>
          <w:vertAlign w:val="superscript"/>
          <w:lang w:val="en-GB"/>
        </w:rPr>
        <w:t>24 </w:t>
      </w:r>
      <w:r w:rsidRPr="00C241B6">
        <w:rPr>
          <w:rFonts w:ascii="Garamond" w:hAnsi="Garamond" w:cs="Helvetica Neue"/>
          <w:sz w:val="22"/>
          <w:szCs w:val="21"/>
          <w:lang w:val="en-GB"/>
        </w:rPr>
        <w:t>By faith Moses, when he was grown up, refused to be called the son of Pharaoh's daughter, </w:t>
      </w:r>
      <w:r w:rsidRPr="00C241B6">
        <w:rPr>
          <w:rFonts w:ascii="Garamond" w:hAnsi="Garamond" w:cs="Helvetica Neue"/>
          <w:b/>
          <w:bCs/>
          <w:sz w:val="22"/>
          <w:szCs w:val="21"/>
          <w:vertAlign w:val="superscript"/>
          <w:lang w:val="en-GB"/>
        </w:rPr>
        <w:t>25 </w:t>
      </w:r>
      <w:r w:rsidRPr="00C241B6">
        <w:rPr>
          <w:rFonts w:ascii="Garamond" w:hAnsi="Garamond" w:cs="Helvetica Neue"/>
          <w:sz w:val="22"/>
          <w:szCs w:val="21"/>
          <w:lang w:val="en-GB"/>
        </w:rPr>
        <w:t>choosing rather to be mistreated with the people of God than to enjoy the fleeting pleasures of sin. </w:t>
      </w:r>
      <w:r w:rsidRPr="00C241B6">
        <w:rPr>
          <w:rFonts w:ascii="Garamond" w:hAnsi="Garamond" w:cs="Helvetica Neue"/>
          <w:b/>
          <w:bCs/>
          <w:sz w:val="22"/>
          <w:szCs w:val="21"/>
          <w:vertAlign w:val="superscript"/>
          <w:lang w:val="en-GB"/>
        </w:rPr>
        <w:t>26 </w:t>
      </w:r>
      <w:r w:rsidRPr="00C241B6">
        <w:rPr>
          <w:rFonts w:ascii="Garamond" w:hAnsi="Garamond" w:cs="Helvetica Neue"/>
          <w:sz w:val="22"/>
          <w:szCs w:val="21"/>
          <w:lang w:val="en-GB"/>
        </w:rPr>
        <w:t>He considered the reproach of Christ greater wealth than the treasures of Egypt, for he was looking to the reward. </w:t>
      </w:r>
      <w:r w:rsidRPr="00C241B6">
        <w:rPr>
          <w:rFonts w:ascii="Garamond" w:hAnsi="Garamond" w:cs="Helvetica Neue"/>
          <w:b/>
          <w:bCs/>
          <w:sz w:val="22"/>
          <w:szCs w:val="21"/>
          <w:vertAlign w:val="superscript"/>
          <w:lang w:val="en-GB"/>
        </w:rPr>
        <w:t>27 </w:t>
      </w:r>
      <w:r w:rsidRPr="00C241B6">
        <w:rPr>
          <w:rFonts w:ascii="Garamond" w:hAnsi="Garamond" w:cs="Helvetica Neue"/>
          <w:sz w:val="22"/>
          <w:szCs w:val="21"/>
          <w:lang w:val="en-GB"/>
        </w:rPr>
        <w:t>By faith he left Egypt, not being afraid of the anger of the king, for he endured as seeing him who is invisible. </w:t>
      </w:r>
      <w:r w:rsidRPr="00C241B6">
        <w:rPr>
          <w:rFonts w:ascii="Garamond" w:hAnsi="Garamond" w:cs="Helvetica Neue"/>
          <w:b/>
          <w:bCs/>
          <w:sz w:val="22"/>
          <w:szCs w:val="21"/>
          <w:vertAlign w:val="superscript"/>
          <w:lang w:val="en-GB"/>
        </w:rPr>
        <w:t>28 </w:t>
      </w:r>
      <w:r w:rsidRPr="00C241B6">
        <w:rPr>
          <w:rFonts w:ascii="Garamond" w:hAnsi="Garamond" w:cs="Helvetica Neue"/>
          <w:sz w:val="22"/>
          <w:szCs w:val="21"/>
          <w:lang w:val="en-GB"/>
        </w:rPr>
        <w:t>By faith he kept the Passover and sprinkled the blood, so that the Destroyer of the firstborn might not touch them.</w:t>
      </w:r>
    </w:p>
    <w:p w14:paraId="1C890D1D" w14:textId="77777777" w:rsidR="00C241B6" w:rsidRPr="00C241B6" w:rsidRDefault="00C241B6" w:rsidP="00C241B6">
      <w:pPr>
        <w:spacing w:after="120"/>
        <w:jc w:val="both"/>
        <w:rPr>
          <w:rFonts w:ascii="Garamond" w:hAnsi="Garamond" w:cs="Helvetica Neue"/>
          <w:sz w:val="22"/>
          <w:szCs w:val="21"/>
          <w:lang w:val="en-GB"/>
        </w:rPr>
      </w:pPr>
      <w:r w:rsidRPr="00C241B6">
        <w:rPr>
          <w:rFonts w:ascii="Garamond" w:hAnsi="Garamond" w:cs="Helvetica Neue"/>
          <w:b/>
          <w:bCs/>
          <w:sz w:val="22"/>
          <w:szCs w:val="21"/>
          <w:vertAlign w:val="superscript"/>
          <w:lang w:val="en-GB"/>
        </w:rPr>
        <w:t>29 </w:t>
      </w:r>
      <w:r w:rsidRPr="00C241B6">
        <w:rPr>
          <w:rFonts w:ascii="Garamond" w:hAnsi="Garamond" w:cs="Helvetica Neue"/>
          <w:sz w:val="22"/>
          <w:szCs w:val="21"/>
          <w:lang w:val="en-GB"/>
        </w:rPr>
        <w:t>By faith the people crossed the Red Sea as on dry land, but the Egyptians, when they attempted to do the same, were drowned. </w:t>
      </w:r>
      <w:r w:rsidRPr="00C241B6">
        <w:rPr>
          <w:rFonts w:ascii="Garamond" w:hAnsi="Garamond" w:cs="Helvetica Neue"/>
          <w:b/>
          <w:bCs/>
          <w:sz w:val="22"/>
          <w:szCs w:val="21"/>
          <w:vertAlign w:val="superscript"/>
          <w:lang w:val="en-GB"/>
        </w:rPr>
        <w:t>30 </w:t>
      </w:r>
      <w:r w:rsidRPr="00C241B6">
        <w:rPr>
          <w:rFonts w:ascii="Garamond" w:hAnsi="Garamond" w:cs="Helvetica Neue"/>
          <w:sz w:val="22"/>
          <w:szCs w:val="21"/>
          <w:lang w:val="en-GB"/>
        </w:rPr>
        <w:t xml:space="preserve">By faith the walls of Jericho </w:t>
      </w:r>
      <w:proofErr w:type="gramStart"/>
      <w:r w:rsidRPr="00C241B6">
        <w:rPr>
          <w:rFonts w:ascii="Garamond" w:hAnsi="Garamond" w:cs="Helvetica Neue"/>
          <w:sz w:val="22"/>
          <w:szCs w:val="21"/>
          <w:lang w:val="en-GB"/>
        </w:rPr>
        <w:t>fell down</w:t>
      </w:r>
      <w:proofErr w:type="gramEnd"/>
      <w:r w:rsidRPr="00C241B6">
        <w:rPr>
          <w:rFonts w:ascii="Garamond" w:hAnsi="Garamond" w:cs="Helvetica Neue"/>
          <w:sz w:val="22"/>
          <w:szCs w:val="21"/>
          <w:lang w:val="en-GB"/>
        </w:rPr>
        <w:t xml:space="preserve"> after they had been encircled for seven days. </w:t>
      </w:r>
      <w:r w:rsidRPr="00C241B6">
        <w:rPr>
          <w:rFonts w:ascii="Garamond" w:hAnsi="Garamond" w:cs="Helvetica Neue"/>
          <w:b/>
          <w:bCs/>
          <w:sz w:val="22"/>
          <w:szCs w:val="21"/>
          <w:vertAlign w:val="superscript"/>
          <w:lang w:val="en-GB"/>
        </w:rPr>
        <w:t>31 </w:t>
      </w:r>
      <w:r w:rsidRPr="00C241B6">
        <w:rPr>
          <w:rFonts w:ascii="Garamond" w:hAnsi="Garamond" w:cs="Helvetica Neue"/>
          <w:sz w:val="22"/>
          <w:szCs w:val="21"/>
          <w:lang w:val="en-GB"/>
        </w:rPr>
        <w:t>By faith Rahab the prostitute did not perish with those who were disobedient, because she had given a friendly welcome to the spies.</w:t>
      </w:r>
    </w:p>
    <w:p w14:paraId="15331207" w14:textId="4E0E1F46" w:rsidR="00C241B6" w:rsidRDefault="00C241B6" w:rsidP="00C241B6">
      <w:pPr>
        <w:spacing w:after="120"/>
        <w:jc w:val="both"/>
        <w:rPr>
          <w:rFonts w:ascii="Garamond" w:hAnsi="Garamond" w:cs="Helvetica Neue"/>
          <w:sz w:val="22"/>
          <w:szCs w:val="21"/>
          <w:lang w:val="en-GB"/>
        </w:rPr>
      </w:pPr>
      <w:r w:rsidRPr="00C241B6">
        <w:rPr>
          <w:rFonts w:ascii="Garamond" w:hAnsi="Garamond" w:cs="Helvetica Neue"/>
          <w:b/>
          <w:bCs/>
          <w:sz w:val="22"/>
          <w:szCs w:val="21"/>
          <w:vertAlign w:val="superscript"/>
          <w:lang w:val="en-GB"/>
        </w:rPr>
        <w:t>32 </w:t>
      </w:r>
      <w:r w:rsidRPr="00C241B6">
        <w:rPr>
          <w:rFonts w:ascii="Garamond" w:hAnsi="Garamond" w:cs="Helvetica Neue"/>
          <w:sz w:val="22"/>
          <w:szCs w:val="21"/>
          <w:lang w:val="en-GB"/>
        </w:rPr>
        <w:t>And what more shall I say? For time would fail me to tell of Gideon, Barak, Samson, Jephthah, of David and Samuel and the prophets— </w:t>
      </w:r>
      <w:r w:rsidRPr="00C241B6">
        <w:rPr>
          <w:rFonts w:ascii="Garamond" w:hAnsi="Garamond" w:cs="Helvetica Neue"/>
          <w:b/>
          <w:bCs/>
          <w:sz w:val="22"/>
          <w:szCs w:val="21"/>
          <w:vertAlign w:val="superscript"/>
          <w:lang w:val="en-GB"/>
        </w:rPr>
        <w:t>33 </w:t>
      </w:r>
      <w:r w:rsidRPr="00C241B6">
        <w:rPr>
          <w:rFonts w:ascii="Garamond" w:hAnsi="Garamond" w:cs="Helvetica Neue"/>
          <w:sz w:val="22"/>
          <w:szCs w:val="21"/>
          <w:lang w:val="en-GB"/>
        </w:rPr>
        <w:t>who through faith conquered kingdoms, enforced justice, obtained promises, stopped the mouths of lions, </w:t>
      </w:r>
      <w:r w:rsidRPr="00C241B6">
        <w:rPr>
          <w:rFonts w:ascii="Garamond" w:hAnsi="Garamond" w:cs="Helvetica Neue"/>
          <w:b/>
          <w:bCs/>
          <w:sz w:val="22"/>
          <w:szCs w:val="21"/>
          <w:vertAlign w:val="superscript"/>
          <w:lang w:val="en-GB"/>
        </w:rPr>
        <w:t>34 </w:t>
      </w:r>
      <w:r w:rsidRPr="00C241B6">
        <w:rPr>
          <w:rFonts w:ascii="Garamond" w:hAnsi="Garamond" w:cs="Helvetica Neue"/>
          <w:sz w:val="22"/>
          <w:szCs w:val="21"/>
          <w:lang w:val="en-GB"/>
        </w:rPr>
        <w:t>quenched the power of fire, escaped the edge of the sword, were made strong out of weakness, became mighty in war, put foreign armies to flight. </w:t>
      </w:r>
      <w:r w:rsidRPr="00C241B6">
        <w:rPr>
          <w:rFonts w:ascii="Garamond" w:hAnsi="Garamond" w:cs="Helvetica Neue"/>
          <w:b/>
          <w:bCs/>
          <w:sz w:val="22"/>
          <w:szCs w:val="21"/>
          <w:vertAlign w:val="superscript"/>
          <w:lang w:val="en-GB"/>
        </w:rPr>
        <w:t>35 </w:t>
      </w:r>
      <w:r w:rsidRPr="00C241B6">
        <w:rPr>
          <w:rFonts w:ascii="Garamond" w:hAnsi="Garamond" w:cs="Helvetica Neue"/>
          <w:sz w:val="22"/>
          <w:szCs w:val="21"/>
          <w:lang w:val="en-GB"/>
        </w:rPr>
        <w:t>Women received back their dead by resurrection. Some were tortured, refusing to accept release, so that they might rise again to a better life. </w:t>
      </w:r>
      <w:r w:rsidRPr="00C241B6">
        <w:rPr>
          <w:rFonts w:ascii="Garamond" w:hAnsi="Garamond" w:cs="Helvetica Neue"/>
          <w:b/>
          <w:bCs/>
          <w:sz w:val="22"/>
          <w:szCs w:val="21"/>
          <w:vertAlign w:val="superscript"/>
          <w:lang w:val="en-GB"/>
        </w:rPr>
        <w:t>36 </w:t>
      </w:r>
      <w:r w:rsidRPr="00C241B6">
        <w:rPr>
          <w:rFonts w:ascii="Garamond" w:hAnsi="Garamond" w:cs="Helvetica Neue"/>
          <w:sz w:val="22"/>
          <w:szCs w:val="21"/>
          <w:lang w:val="en-GB"/>
        </w:rPr>
        <w:t>Others suffered mocking and flogging, and even chains and imprisonment. </w:t>
      </w:r>
      <w:r w:rsidRPr="00C241B6">
        <w:rPr>
          <w:rFonts w:ascii="Garamond" w:hAnsi="Garamond" w:cs="Helvetica Neue"/>
          <w:b/>
          <w:bCs/>
          <w:sz w:val="22"/>
          <w:szCs w:val="21"/>
          <w:vertAlign w:val="superscript"/>
          <w:lang w:val="en-GB"/>
        </w:rPr>
        <w:t>37 </w:t>
      </w:r>
      <w:r w:rsidRPr="00C241B6">
        <w:rPr>
          <w:rFonts w:ascii="Garamond" w:hAnsi="Garamond" w:cs="Helvetica Neue"/>
          <w:sz w:val="22"/>
          <w:szCs w:val="21"/>
          <w:lang w:val="en-GB"/>
        </w:rPr>
        <w:t xml:space="preserve">They were stoned, they were sawn in two, they were killed with the sword. They went about in skins of sheep and </w:t>
      </w:r>
    </w:p>
    <w:p w14:paraId="4325BA03" w14:textId="0ED29135" w:rsidR="00C241B6" w:rsidRDefault="000C4610" w:rsidP="00C241B6">
      <w:pPr>
        <w:spacing w:after="120"/>
        <w:jc w:val="both"/>
        <w:rPr>
          <w:rFonts w:ascii="Garamond" w:hAnsi="Garamond" w:cs="Helvetica Neue"/>
          <w:sz w:val="22"/>
          <w:szCs w:val="21"/>
          <w:lang w:val="en-GB"/>
        </w:rPr>
      </w:pPr>
      <w:r>
        <w:rPr>
          <w:rFonts w:ascii="Gill Sans MT" w:hAnsi="Gill Sans MT"/>
          <w:b/>
          <w:bCs/>
          <w:noProof/>
          <w:color w:val="0070C0"/>
          <w:sz w:val="32"/>
          <w:szCs w:val="32"/>
          <w:lang w:val="en-GB"/>
        </w:rPr>
        <mc:AlternateContent>
          <mc:Choice Requires="wps">
            <w:drawing>
              <wp:anchor distT="0" distB="0" distL="114300" distR="114300" simplePos="0" relativeHeight="251675712" behindDoc="0" locked="0" layoutInCell="1" allowOverlap="1" wp14:anchorId="24ADE5A7" wp14:editId="3F194A63">
                <wp:simplePos x="0" y="0"/>
                <wp:positionH relativeFrom="margin">
                  <wp:align>center</wp:align>
                </wp:positionH>
                <wp:positionV relativeFrom="paragraph">
                  <wp:posOffset>16048</wp:posOffset>
                </wp:positionV>
                <wp:extent cx="803275" cy="502285"/>
                <wp:effectExtent l="0" t="0" r="0" b="0"/>
                <wp:wrapNone/>
                <wp:docPr id="42303019" name="Arrow: Right 56"/>
                <wp:cNvGraphicFramePr/>
                <a:graphic xmlns:a="http://schemas.openxmlformats.org/drawingml/2006/main">
                  <a:graphicData uri="http://schemas.microsoft.com/office/word/2010/wordprocessingShape">
                    <wps:wsp>
                      <wps:cNvSpPr/>
                      <wps:spPr>
                        <a:xfrm>
                          <a:off x="0" y="0"/>
                          <a:ext cx="803275" cy="502285"/>
                        </a:xfrm>
                        <a:prstGeom prst="rightArrow">
                          <a:avLst/>
                        </a:prstGeom>
                        <a:solidFill>
                          <a:schemeClr val="accent1">
                            <a:lumMod val="75000"/>
                          </a:schemeClr>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45BBFAD9" w14:textId="77777777" w:rsidR="000C4610" w:rsidRPr="00C97718" w:rsidRDefault="000C4610" w:rsidP="000C4610">
                            <w:pPr>
                              <w:jc w:val="center"/>
                              <w:rPr>
                                <w:color w:val="FFFFFF" w:themeColor="background1"/>
                                <w:sz w:val="14"/>
                                <w:szCs w:val="16"/>
                                <w:lang w:val="fr-FR"/>
                              </w:rPr>
                            </w:pPr>
                            <w:r w:rsidRPr="00C97718">
                              <w:rPr>
                                <w:color w:val="FFFFFF" w:themeColor="background1"/>
                                <w:sz w:val="14"/>
                                <w:szCs w:val="16"/>
                                <w:lang w:val="fr-FR"/>
                              </w:rPr>
                              <w:t xml:space="preserve">…continues on </w:t>
                            </w:r>
                          </w:p>
                          <w:p w14:paraId="57933324" w14:textId="77777777" w:rsidR="000C4610" w:rsidRPr="00C97718" w:rsidRDefault="000C4610" w:rsidP="000C4610">
                            <w:pPr>
                              <w:jc w:val="center"/>
                              <w:rPr>
                                <w:color w:val="FFFFFF" w:themeColor="background1"/>
                                <w:sz w:val="14"/>
                                <w:szCs w:val="16"/>
                                <w:lang w:val="fr-FR"/>
                              </w:rPr>
                            </w:pPr>
                            <w:proofErr w:type="gramStart"/>
                            <w:r w:rsidRPr="00C97718">
                              <w:rPr>
                                <w:color w:val="FFFFFF" w:themeColor="background1"/>
                                <w:sz w:val="14"/>
                                <w:szCs w:val="16"/>
                                <w:lang w:val="fr-FR"/>
                              </w:rPr>
                              <w:t>next</w:t>
                            </w:r>
                            <w:proofErr w:type="gramEnd"/>
                            <w:r w:rsidRPr="00C97718">
                              <w:rPr>
                                <w:color w:val="FFFFFF" w:themeColor="background1"/>
                                <w:sz w:val="14"/>
                                <w:szCs w:val="16"/>
                                <w:lang w:val="fr-FR"/>
                              </w:rPr>
                              <w:t xml:space="preserve"> page</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DE5A7" id="_x0000_s1051" type="#_x0000_t13" style="position:absolute;left:0;text-align:left;margin-left:0;margin-top:1.25pt;width:63.25pt;height:39.55pt;z-index:2516757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" adj="14847" fillcolor="#365f91 [2404]" stroked="f" strokeweight="2pt">
                <v:stroke joinstyle="round"/>
                <v:textbox inset="0,0,0,0">
                  <w:txbxContent>
                    <w:p w14:paraId="45BBFAD9" w14:textId="77777777" w:rsidR="000C4610" w:rsidRPr="00C97718" w:rsidRDefault="000C4610" w:rsidP="000C4610">
                      <w:pPr>
                        <w:jc w:val="center"/>
                        <w:rPr>
                          <w:color w:val="FFFFFF" w:themeColor="background1"/>
                          <w:sz w:val="14"/>
                          <w:szCs w:val="16"/>
                          <w:lang w:val="fr-FR"/>
                        </w:rPr>
                      </w:pPr>
                      <w:r w:rsidRPr="00C97718">
                        <w:rPr>
                          <w:color w:val="FFFFFF" w:themeColor="background1"/>
                          <w:sz w:val="14"/>
                          <w:szCs w:val="16"/>
                          <w:lang w:val="fr-FR"/>
                        </w:rPr>
                        <w:t xml:space="preserve">…continues on </w:t>
                      </w:r>
                    </w:p>
                    <w:p w14:paraId="57933324" w14:textId="77777777" w:rsidR="000C4610" w:rsidRPr="00C97718" w:rsidRDefault="000C4610" w:rsidP="000C4610">
                      <w:pPr>
                        <w:jc w:val="center"/>
                        <w:rPr>
                          <w:color w:val="FFFFFF" w:themeColor="background1"/>
                          <w:sz w:val="14"/>
                          <w:szCs w:val="16"/>
                          <w:lang w:val="fr-FR"/>
                        </w:rPr>
                      </w:pPr>
                      <w:proofErr w:type="gramStart"/>
                      <w:r w:rsidRPr="00C97718">
                        <w:rPr>
                          <w:color w:val="FFFFFF" w:themeColor="background1"/>
                          <w:sz w:val="14"/>
                          <w:szCs w:val="16"/>
                          <w:lang w:val="fr-FR"/>
                        </w:rPr>
                        <w:t>next</w:t>
                      </w:r>
                      <w:proofErr w:type="gramEnd"/>
                      <w:r w:rsidRPr="00C97718">
                        <w:rPr>
                          <w:color w:val="FFFFFF" w:themeColor="background1"/>
                          <w:sz w:val="14"/>
                          <w:szCs w:val="16"/>
                          <w:lang w:val="fr-FR"/>
                        </w:rPr>
                        <w:t xml:space="preserve"> page</w:t>
                      </w:r>
                    </w:p>
                  </w:txbxContent>
                </v:textbox>
                <w10:wrap anchorx="margin"/>
              </v:shape>
            </w:pict>
          </mc:Fallback>
        </mc:AlternateContent>
      </w:r>
    </w:p>
    <w:p w14:paraId="403E4DA5" w14:textId="77777777" w:rsidR="00C241B6" w:rsidRDefault="00C241B6" w:rsidP="00C241B6">
      <w:pPr>
        <w:spacing w:after="120"/>
        <w:jc w:val="both"/>
        <w:rPr>
          <w:rFonts w:ascii="Garamond" w:hAnsi="Garamond" w:cs="Helvetica Neue"/>
          <w:sz w:val="22"/>
          <w:szCs w:val="21"/>
          <w:lang w:val="en-GB"/>
        </w:rPr>
      </w:pPr>
    </w:p>
    <w:p w14:paraId="6BCEA433" w14:textId="77777777" w:rsidR="00C241B6" w:rsidRDefault="00C241B6" w:rsidP="00C241B6">
      <w:pPr>
        <w:spacing w:after="120"/>
        <w:jc w:val="both"/>
        <w:rPr>
          <w:rFonts w:ascii="Garamond" w:hAnsi="Garamond" w:cs="Helvetica Neue"/>
          <w:sz w:val="22"/>
          <w:szCs w:val="21"/>
          <w:lang w:val="en-GB"/>
        </w:rPr>
      </w:pPr>
    </w:p>
    <w:p w14:paraId="50C8CD2D" w14:textId="3BADFBAA" w:rsidR="00C241B6" w:rsidRPr="00C241B6" w:rsidRDefault="008A7462" w:rsidP="00C241B6">
      <w:pPr>
        <w:spacing w:after="120"/>
        <w:jc w:val="both"/>
        <w:rPr>
          <w:rFonts w:ascii="Garamond" w:hAnsi="Garamond" w:cs="Helvetica Neue"/>
          <w:sz w:val="22"/>
          <w:szCs w:val="21"/>
          <w:lang w:val="en-GB"/>
        </w:rPr>
      </w:pPr>
      <w:r w:rsidRPr="003A1BE4">
        <w:rPr>
          <w:rFonts w:ascii="Gill Sans MT" w:eastAsia="Gill Sans" w:hAnsi="Gill Sans MT" w:cs="Gill Sans"/>
          <w:b/>
          <w:bCs/>
          <w:noProof/>
          <w:sz w:val="22"/>
          <w:szCs w:val="22"/>
          <w:lang w:val="en-GB"/>
        </w:rPr>
        <mc:AlternateContent>
          <mc:Choice Requires="wps">
            <w:drawing>
              <wp:anchor distT="0" distB="0" distL="114300" distR="114300" simplePos="0" relativeHeight="251658296" behindDoc="0" locked="0" layoutInCell="1" allowOverlap="1" wp14:anchorId="05AB12F8" wp14:editId="23ECBE0D">
                <wp:simplePos x="0" y="0"/>
                <wp:positionH relativeFrom="margin">
                  <wp:posOffset>-123825</wp:posOffset>
                </wp:positionH>
                <wp:positionV relativeFrom="page">
                  <wp:posOffset>955040</wp:posOffset>
                </wp:positionV>
                <wp:extent cx="0" cy="756000"/>
                <wp:effectExtent l="0" t="0" r="38100" b="25400"/>
                <wp:wrapNone/>
                <wp:docPr id="1672275433" name="Straight Connector 64"/>
                <wp:cNvGraphicFramePr/>
                <a:graphic xmlns:a="http://schemas.openxmlformats.org/drawingml/2006/main">
                  <a:graphicData uri="http://schemas.microsoft.com/office/word/2010/wordprocessingShape">
                    <wps:wsp>
                      <wps:cNvCnPr/>
                      <wps:spPr>
                        <a:xfrm flipH="1">
                          <a:off x="0" y="0"/>
                          <a:ext cx="0" cy="756000"/>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1054E8A6" id="Straight Connector 64" o:spid="_x0000_s1026" style="position:absolute;flip:x;z-index:2516582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9.75pt,75.2pt" to="-9.75pt,1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" strokecolor="#b8cce4 [1300]" strokeweight="2pt">
                <w10:wrap anchorx="margin" anchory="page"/>
              </v:line>
            </w:pict>
          </mc:Fallback>
        </mc:AlternateContent>
      </w:r>
      <w:r w:rsidR="00C241B6" w:rsidRPr="00C241B6">
        <w:rPr>
          <w:rFonts w:ascii="Garamond" w:hAnsi="Garamond" w:cs="Helvetica Neue"/>
          <w:sz w:val="22"/>
          <w:szCs w:val="21"/>
          <w:lang w:val="en-GB"/>
        </w:rPr>
        <w:t>goats, destitute, afflicted, mistreated— </w:t>
      </w:r>
      <w:r w:rsidR="00C241B6" w:rsidRPr="00C241B6">
        <w:rPr>
          <w:rFonts w:ascii="Garamond" w:hAnsi="Garamond" w:cs="Helvetica Neue"/>
          <w:b/>
          <w:bCs/>
          <w:sz w:val="22"/>
          <w:szCs w:val="21"/>
          <w:vertAlign w:val="superscript"/>
          <w:lang w:val="en-GB"/>
        </w:rPr>
        <w:t>38 </w:t>
      </w:r>
      <w:r w:rsidR="00C241B6" w:rsidRPr="00C241B6">
        <w:rPr>
          <w:rFonts w:ascii="Garamond" w:hAnsi="Garamond" w:cs="Helvetica Neue"/>
          <w:sz w:val="22"/>
          <w:szCs w:val="21"/>
          <w:lang w:val="en-GB"/>
        </w:rPr>
        <w:t>of whom the world was not worthy—wandering about in deserts and mountains, and in dens and caves of the earth.</w:t>
      </w:r>
    </w:p>
    <w:p w14:paraId="427427AA" w14:textId="14032148" w:rsidR="00C241B6" w:rsidRPr="00C241B6" w:rsidRDefault="00C241B6" w:rsidP="00C241B6">
      <w:pPr>
        <w:spacing w:after="120"/>
        <w:jc w:val="both"/>
        <w:rPr>
          <w:rFonts w:ascii="Garamond" w:hAnsi="Garamond" w:cs="Helvetica Neue"/>
          <w:sz w:val="22"/>
          <w:szCs w:val="21"/>
          <w:lang w:val="en-GB"/>
        </w:rPr>
      </w:pPr>
      <w:r w:rsidRPr="00C241B6">
        <w:rPr>
          <w:rFonts w:ascii="Garamond" w:hAnsi="Garamond" w:cs="Helvetica Neue"/>
          <w:b/>
          <w:bCs/>
          <w:sz w:val="22"/>
          <w:szCs w:val="21"/>
          <w:vertAlign w:val="superscript"/>
          <w:lang w:val="en-GB"/>
        </w:rPr>
        <w:t>39 </w:t>
      </w:r>
      <w:r w:rsidRPr="00C241B6">
        <w:rPr>
          <w:rFonts w:ascii="Garamond" w:hAnsi="Garamond" w:cs="Helvetica Neue"/>
          <w:sz w:val="22"/>
          <w:szCs w:val="21"/>
          <w:lang w:val="en-GB"/>
        </w:rPr>
        <w:t>And all these, though commended through their faith, did not receive what was promised, </w:t>
      </w:r>
      <w:r w:rsidRPr="00C241B6">
        <w:rPr>
          <w:rFonts w:ascii="Garamond" w:hAnsi="Garamond" w:cs="Helvetica Neue"/>
          <w:b/>
          <w:bCs/>
          <w:sz w:val="22"/>
          <w:szCs w:val="21"/>
          <w:vertAlign w:val="superscript"/>
          <w:lang w:val="en-GB"/>
        </w:rPr>
        <w:t>40 </w:t>
      </w:r>
      <w:r w:rsidRPr="00C241B6">
        <w:rPr>
          <w:rFonts w:ascii="Garamond" w:hAnsi="Garamond" w:cs="Helvetica Neue"/>
          <w:sz w:val="22"/>
          <w:szCs w:val="21"/>
          <w:lang w:val="en-GB"/>
        </w:rPr>
        <w:t>since God had provided something better for us, that apart from us they should not be made perfect.</w:t>
      </w:r>
    </w:p>
    <w:p w14:paraId="2CB9CE52" w14:textId="5CFC8F85" w:rsidR="006105E9" w:rsidRDefault="006105E9" w:rsidP="00C241B6">
      <w:pPr>
        <w:spacing w:after="120"/>
        <w:jc w:val="both"/>
        <w:rPr>
          <w:rFonts w:ascii="Garamond" w:hAnsi="Garamond"/>
          <w:color w:val="auto"/>
          <w:sz w:val="22"/>
          <w:szCs w:val="22"/>
          <w:lang w:val="en-GB"/>
        </w:rPr>
      </w:pPr>
    </w:p>
    <w:p w14:paraId="31ACA12F" w14:textId="033FA51D" w:rsidR="00F2193D" w:rsidRDefault="00F2193D" w:rsidP="00C241B6">
      <w:pPr>
        <w:spacing w:after="120"/>
        <w:jc w:val="both"/>
        <w:rPr>
          <w:rFonts w:ascii="Garamond" w:hAnsi="Garamond"/>
          <w:color w:val="auto"/>
          <w:sz w:val="22"/>
          <w:szCs w:val="22"/>
          <w:lang w:val="en-GB"/>
        </w:rPr>
      </w:pPr>
    </w:p>
    <w:p w14:paraId="16E205F4" w14:textId="1583342D" w:rsidR="00F2193D" w:rsidRPr="00F2193D" w:rsidRDefault="00F2193D" w:rsidP="00F2193D">
      <w:pPr>
        <w:spacing w:after="120"/>
        <w:jc w:val="both"/>
        <w:rPr>
          <w:rFonts w:ascii="Gill Sans MT" w:hAnsi="Gill Sans MT"/>
          <w:bCs/>
          <w:sz w:val="22"/>
          <w:szCs w:val="22"/>
          <w:lang w:val="en-GB"/>
        </w:rPr>
      </w:pPr>
      <w:r w:rsidRPr="00F2193D">
        <w:rPr>
          <w:rFonts w:ascii="Gill Sans MT" w:hAnsi="Gill Sans MT"/>
          <w:bCs/>
          <w:sz w:val="22"/>
          <w:szCs w:val="22"/>
          <w:lang w:val="en-GB"/>
        </w:rPr>
        <w:t xml:space="preserve">Use the </w:t>
      </w:r>
      <w:r w:rsidRPr="00F2193D">
        <w:rPr>
          <w:rFonts w:ascii="Gill Sans MT" w:hAnsi="Gill Sans MT"/>
          <w:b/>
          <w:bCs/>
          <w:sz w:val="22"/>
          <w:szCs w:val="22"/>
          <w:lang w:val="en-GB"/>
        </w:rPr>
        <w:t xml:space="preserve">Repetition Tool </w:t>
      </w:r>
      <w:r w:rsidRPr="00F2193D">
        <w:rPr>
          <w:rFonts w:ascii="Gill Sans MT" w:hAnsi="Gill Sans MT"/>
          <w:bCs/>
          <w:sz w:val="22"/>
          <w:szCs w:val="22"/>
          <w:lang w:val="en-GB"/>
        </w:rPr>
        <w:t>to pick out the main theme of the chapter (not difficult in this instance!). But we can dig a bit deeper…</w:t>
      </w:r>
    </w:p>
    <w:p w14:paraId="780B2B38" w14:textId="77777777" w:rsidR="00F2193D" w:rsidRPr="00F2193D" w:rsidRDefault="00F2193D" w:rsidP="00F2193D">
      <w:pPr>
        <w:spacing w:after="120"/>
        <w:jc w:val="both"/>
        <w:rPr>
          <w:rFonts w:ascii="Gill Sans MT" w:hAnsi="Gill Sans MT"/>
          <w:bCs/>
          <w:sz w:val="22"/>
          <w:szCs w:val="22"/>
          <w:lang w:val="en-GB"/>
        </w:rPr>
      </w:pPr>
    </w:p>
    <w:p w14:paraId="5F85EB6B" w14:textId="07564AE5" w:rsidR="00F2193D" w:rsidRPr="00F2193D" w:rsidRDefault="00F2193D" w:rsidP="006F21D8">
      <w:pPr>
        <w:spacing w:after="120"/>
        <w:ind w:left="720"/>
        <w:jc w:val="both"/>
        <w:rPr>
          <w:rFonts w:ascii="Gill Sans MT" w:hAnsi="Gill Sans MT"/>
          <w:bCs/>
          <w:sz w:val="22"/>
          <w:szCs w:val="22"/>
          <w:lang w:val="en-GB"/>
        </w:rPr>
      </w:pPr>
      <w:r w:rsidRPr="00F2193D">
        <w:rPr>
          <w:rFonts w:ascii="Gill Sans MT" w:hAnsi="Gill Sans MT"/>
          <w:bCs/>
          <w:sz w:val="22"/>
          <w:szCs w:val="22"/>
          <w:lang w:val="en-GB"/>
        </w:rPr>
        <w:t xml:space="preserve">Use the </w:t>
      </w:r>
      <w:r w:rsidRPr="00F2193D">
        <w:rPr>
          <w:rFonts w:ascii="Gill Sans MT" w:hAnsi="Gill Sans MT"/>
          <w:b/>
          <w:bCs/>
          <w:sz w:val="22"/>
          <w:szCs w:val="22"/>
          <w:lang w:val="en-GB"/>
        </w:rPr>
        <w:t>Vocabulary Tool</w:t>
      </w:r>
      <w:r w:rsidRPr="00F2193D">
        <w:rPr>
          <w:rFonts w:ascii="Gill Sans MT" w:hAnsi="Gill Sans MT"/>
          <w:bCs/>
          <w:sz w:val="22"/>
          <w:szCs w:val="22"/>
          <w:lang w:val="en-GB"/>
        </w:rPr>
        <w:t>. You probably have an idea already of what “faith” means, but can you come up with a definition from this chapter? Look carefully, in case the word is being used differently or in a more specific way</w:t>
      </w:r>
      <w:r w:rsidR="005621BE">
        <w:rPr>
          <w:rFonts w:ascii="Gill Sans MT" w:hAnsi="Gill Sans MT"/>
          <w:bCs/>
          <w:sz w:val="22"/>
          <w:szCs w:val="22"/>
          <w:lang w:val="en-GB"/>
        </w:rPr>
        <w:t xml:space="preserve"> to how people use it in everyday English</w:t>
      </w:r>
      <w:r w:rsidRPr="00F2193D">
        <w:rPr>
          <w:rFonts w:ascii="Gill Sans MT" w:hAnsi="Gill Sans MT"/>
          <w:bCs/>
          <w:sz w:val="22"/>
          <w:szCs w:val="22"/>
          <w:lang w:val="en-GB"/>
        </w:rPr>
        <w:t>.</w:t>
      </w:r>
    </w:p>
    <w:p w14:paraId="739160DF" w14:textId="77777777" w:rsidR="00F2193D" w:rsidRPr="00F2193D" w:rsidRDefault="00F2193D" w:rsidP="00F2193D">
      <w:pPr>
        <w:spacing w:after="120"/>
        <w:jc w:val="both"/>
        <w:rPr>
          <w:rFonts w:ascii="Gill Sans MT" w:hAnsi="Gill Sans MT"/>
          <w:bCs/>
          <w:sz w:val="22"/>
          <w:szCs w:val="22"/>
          <w:lang w:val="en-GB"/>
        </w:rPr>
      </w:pPr>
    </w:p>
    <w:p w14:paraId="2B3E35F0" w14:textId="77777777" w:rsidR="00F2193D" w:rsidRPr="00F2193D" w:rsidRDefault="00F2193D" w:rsidP="006F21D8">
      <w:pPr>
        <w:spacing w:after="120"/>
        <w:ind w:left="720"/>
        <w:jc w:val="both"/>
        <w:rPr>
          <w:rFonts w:ascii="Gill Sans MT" w:hAnsi="Gill Sans MT"/>
          <w:bCs/>
          <w:sz w:val="22"/>
          <w:szCs w:val="22"/>
          <w:lang w:val="en-GB"/>
        </w:rPr>
      </w:pPr>
      <w:r w:rsidRPr="00F2193D">
        <w:rPr>
          <w:rFonts w:ascii="Gill Sans MT" w:hAnsi="Gill Sans MT"/>
          <w:bCs/>
          <w:sz w:val="22"/>
          <w:szCs w:val="22"/>
          <w:lang w:val="en-GB"/>
        </w:rPr>
        <w:t xml:space="preserve">Use the </w:t>
      </w:r>
      <w:r w:rsidRPr="00F2193D">
        <w:rPr>
          <w:rFonts w:ascii="Gill Sans MT" w:hAnsi="Gill Sans MT"/>
          <w:b/>
          <w:bCs/>
          <w:sz w:val="22"/>
          <w:szCs w:val="22"/>
          <w:lang w:val="en-GB"/>
        </w:rPr>
        <w:t xml:space="preserve">Context Tool </w:t>
      </w:r>
      <w:r w:rsidRPr="00F2193D">
        <w:rPr>
          <w:rFonts w:ascii="Gill Sans MT" w:hAnsi="Gill Sans MT"/>
          <w:bCs/>
          <w:sz w:val="22"/>
          <w:szCs w:val="22"/>
          <w:lang w:val="en-GB"/>
        </w:rPr>
        <w:t xml:space="preserve">to remind yourself of why this discussion of faith arose in the first place, at the end of chapter 10. How does that help you to see the </w:t>
      </w:r>
      <w:r w:rsidRPr="00F2193D">
        <w:rPr>
          <w:rFonts w:ascii="Gill Sans MT" w:hAnsi="Gill Sans MT"/>
          <w:bCs/>
          <w:i/>
          <w:sz w:val="22"/>
          <w:szCs w:val="22"/>
          <w:lang w:val="en-GB"/>
        </w:rPr>
        <w:t>purpose</w:t>
      </w:r>
      <w:r w:rsidRPr="00F2193D">
        <w:rPr>
          <w:rFonts w:ascii="Gill Sans MT" w:hAnsi="Gill Sans MT"/>
          <w:bCs/>
          <w:sz w:val="22"/>
          <w:szCs w:val="22"/>
          <w:lang w:val="en-GB"/>
        </w:rPr>
        <w:t xml:space="preserve"> of these wonderful verses?</w:t>
      </w:r>
    </w:p>
    <w:p w14:paraId="4F3BDB2A" w14:textId="77777777" w:rsidR="00396BBC" w:rsidRDefault="00396BBC" w:rsidP="00F2193D">
      <w:pPr>
        <w:spacing w:after="120"/>
        <w:jc w:val="both"/>
        <w:rPr>
          <w:rFonts w:ascii="Gill Sans MT" w:hAnsi="Gill Sans MT"/>
          <w:bCs/>
          <w:sz w:val="22"/>
          <w:szCs w:val="22"/>
          <w:lang w:val="en-GB"/>
        </w:rPr>
      </w:pPr>
    </w:p>
    <w:p w14:paraId="311A1BFB" w14:textId="22830D4A" w:rsidR="00F2193D" w:rsidRPr="00F2193D" w:rsidRDefault="00F2193D" w:rsidP="00F2193D">
      <w:pPr>
        <w:spacing w:after="120"/>
        <w:jc w:val="both"/>
        <w:rPr>
          <w:rFonts w:ascii="Gill Sans MT" w:hAnsi="Gill Sans MT"/>
          <w:bCs/>
          <w:sz w:val="22"/>
          <w:szCs w:val="22"/>
          <w:lang w:val="en-GB"/>
        </w:rPr>
      </w:pPr>
      <w:r w:rsidRPr="00F2193D">
        <w:rPr>
          <w:rFonts w:ascii="Gill Sans MT" w:hAnsi="Gill Sans MT"/>
          <w:bCs/>
          <w:sz w:val="22"/>
          <w:szCs w:val="22"/>
          <w:lang w:val="en-GB"/>
        </w:rPr>
        <w:t xml:space="preserve">Use the </w:t>
      </w:r>
      <w:r w:rsidRPr="00F2193D">
        <w:rPr>
          <w:rFonts w:ascii="Gill Sans MT" w:hAnsi="Gill Sans MT"/>
          <w:b/>
          <w:bCs/>
          <w:sz w:val="22"/>
          <w:szCs w:val="22"/>
          <w:lang w:val="en-GB"/>
        </w:rPr>
        <w:t>Structure Tool</w:t>
      </w:r>
      <w:r w:rsidRPr="00F2193D">
        <w:rPr>
          <w:rFonts w:ascii="Gill Sans MT" w:hAnsi="Gill Sans MT"/>
          <w:bCs/>
          <w:sz w:val="22"/>
          <w:szCs w:val="22"/>
          <w:lang w:val="en-GB"/>
        </w:rPr>
        <w:t xml:space="preserve"> to divide the whole chapter into sections. It’s tempting to do it according to which person we are discussing (an Abraham section, a Moses section etc.), but there is a better way. Can you find three places where the author stops to summarise the point he is making? </w:t>
      </w:r>
    </w:p>
    <w:p w14:paraId="51B03B02" w14:textId="77777777" w:rsidR="00F2193D" w:rsidRPr="00F2193D" w:rsidRDefault="00F2193D" w:rsidP="00F2193D">
      <w:pPr>
        <w:spacing w:after="120"/>
        <w:jc w:val="both"/>
        <w:rPr>
          <w:rFonts w:ascii="Gill Sans MT" w:hAnsi="Gill Sans MT"/>
          <w:bCs/>
          <w:sz w:val="22"/>
          <w:szCs w:val="22"/>
          <w:lang w:val="en-GB"/>
        </w:rPr>
      </w:pPr>
    </w:p>
    <w:p w14:paraId="70D498DC" w14:textId="77777777" w:rsidR="00F2193D" w:rsidRPr="00F2193D" w:rsidRDefault="00F2193D" w:rsidP="006F21D8">
      <w:pPr>
        <w:spacing w:after="120"/>
        <w:ind w:left="720"/>
        <w:jc w:val="both"/>
        <w:rPr>
          <w:rFonts w:ascii="Gill Sans MT" w:hAnsi="Gill Sans MT"/>
          <w:bCs/>
          <w:sz w:val="22"/>
          <w:szCs w:val="22"/>
          <w:lang w:val="en-GB"/>
        </w:rPr>
      </w:pPr>
      <w:r w:rsidRPr="00F2193D">
        <w:rPr>
          <w:rFonts w:ascii="Gill Sans MT" w:hAnsi="Gill Sans MT"/>
          <w:bCs/>
          <w:sz w:val="22"/>
          <w:szCs w:val="22"/>
          <w:lang w:val="en-GB"/>
        </w:rPr>
        <w:t xml:space="preserve">Looking first at these summary statements, what is the point of the chapter </w:t>
      </w:r>
      <w:r w:rsidRPr="00F2193D">
        <w:rPr>
          <w:rFonts w:ascii="Gill Sans MT" w:hAnsi="Gill Sans MT"/>
          <w:bCs/>
          <w:i/>
          <w:sz w:val="22"/>
          <w:szCs w:val="22"/>
          <w:lang w:val="en-GB"/>
        </w:rPr>
        <w:t>overall</w:t>
      </w:r>
      <w:r w:rsidRPr="00F2193D">
        <w:rPr>
          <w:rFonts w:ascii="Gill Sans MT" w:hAnsi="Gill Sans MT"/>
          <w:bCs/>
          <w:sz w:val="22"/>
          <w:szCs w:val="22"/>
          <w:lang w:val="en-GB"/>
        </w:rPr>
        <w:t>?</w:t>
      </w:r>
    </w:p>
    <w:p w14:paraId="26F927A9" w14:textId="77777777" w:rsidR="00F2193D" w:rsidRPr="00F2193D" w:rsidRDefault="00F2193D" w:rsidP="00F2193D">
      <w:pPr>
        <w:spacing w:after="120"/>
        <w:jc w:val="both"/>
        <w:rPr>
          <w:rFonts w:ascii="Gill Sans MT" w:hAnsi="Gill Sans MT"/>
          <w:bCs/>
          <w:sz w:val="22"/>
          <w:szCs w:val="22"/>
          <w:lang w:val="en-GB"/>
        </w:rPr>
      </w:pPr>
    </w:p>
    <w:p w14:paraId="6A9143C2" w14:textId="77777777" w:rsidR="003928D9" w:rsidRDefault="003928D9">
      <w:pPr>
        <w:rPr>
          <w:rFonts w:ascii="Gill Sans MT" w:hAnsi="Gill Sans MT"/>
          <w:bCs/>
          <w:sz w:val="22"/>
          <w:szCs w:val="22"/>
          <w:lang w:val="en-GB"/>
        </w:rPr>
      </w:pPr>
      <w:r>
        <w:rPr>
          <w:rFonts w:ascii="Gill Sans MT" w:hAnsi="Gill Sans MT"/>
          <w:bCs/>
          <w:sz w:val="22"/>
          <w:szCs w:val="22"/>
          <w:lang w:val="en-GB"/>
        </w:rPr>
        <w:br w:type="page"/>
      </w:r>
    </w:p>
    <w:p w14:paraId="1D4744EA" w14:textId="77777777" w:rsidR="003928D9" w:rsidRDefault="003928D9" w:rsidP="006F21D8">
      <w:pPr>
        <w:spacing w:after="120"/>
        <w:ind w:left="720"/>
        <w:jc w:val="both"/>
        <w:rPr>
          <w:rFonts w:ascii="Gill Sans MT" w:hAnsi="Gill Sans MT"/>
          <w:bCs/>
          <w:sz w:val="22"/>
          <w:szCs w:val="22"/>
          <w:lang w:val="en-GB"/>
        </w:rPr>
      </w:pPr>
    </w:p>
    <w:p w14:paraId="6B40C19E" w14:textId="77777777" w:rsidR="003928D9" w:rsidRDefault="003928D9" w:rsidP="006F21D8">
      <w:pPr>
        <w:spacing w:after="120"/>
        <w:ind w:left="720"/>
        <w:jc w:val="both"/>
        <w:rPr>
          <w:rFonts w:ascii="Gill Sans MT" w:hAnsi="Gill Sans MT"/>
          <w:bCs/>
          <w:sz w:val="22"/>
          <w:szCs w:val="22"/>
          <w:lang w:val="en-GB"/>
        </w:rPr>
      </w:pPr>
    </w:p>
    <w:p w14:paraId="3F733C10" w14:textId="0C173F96" w:rsidR="00F2193D" w:rsidRPr="00F2193D" w:rsidRDefault="00F2193D" w:rsidP="006F21D8">
      <w:pPr>
        <w:spacing w:after="120"/>
        <w:ind w:left="720"/>
        <w:jc w:val="both"/>
        <w:rPr>
          <w:rFonts w:ascii="Gill Sans MT" w:hAnsi="Gill Sans MT"/>
          <w:bCs/>
          <w:sz w:val="22"/>
          <w:szCs w:val="22"/>
          <w:lang w:val="en-GB"/>
        </w:rPr>
      </w:pPr>
      <w:r w:rsidRPr="00F2193D">
        <w:rPr>
          <w:rFonts w:ascii="Gill Sans MT" w:hAnsi="Gill Sans MT"/>
          <w:bCs/>
          <w:sz w:val="22"/>
          <w:szCs w:val="22"/>
          <w:lang w:val="en-GB"/>
        </w:rPr>
        <w:t xml:space="preserve">Looking at the individual sections, can you identify how each </w:t>
      </w:r>
      <w:proofErr w:type="gramStart"/>
      <w:r w:rsidRPr="00F2193D">
        <w:rPr>
          <w:rFonts w:ascii="Gill Sans MT" w:hAnsi="Gill Sans MT"/>
          <w:bCs/>
          <w:sz w:val="22"/>
          <w:szCs w:val="22"/>
          <w:lang w:val="en-GB"/>
        </w:rPr>
        <w:t>hits</w:t>
      </w:r>
      <w:proofErr w:type="gramEnd"/>
      <w:r w:rsidRPr="00F2193D">
        <w:rPr>
          <w:rFonts w:ascii="Gill Sans MT" w:hAnsi="Gill Sans MT"/>
          <w:bCs/>
          <w:sz w:val="22"/>
          <w:szCs w:val="22"/>
          <w:lang w:val="en-GB"/>
        </w:rPr>
        <w:t xml:space="preserve"> </w:t>
      </w:r>
      <w:r w:rsidR="003928D9">
        <w:rPr>
          <w:rFonts w:ascii="Gill Sans MT" w:hAnsi="Gill Sans MT"/>
          <w:bCs/>
          <w:sz w:val="22"/>
          <w:szCs w:val="22"/>
          <w:lang w:val="en-GB"/>
        </w:rPr>
        <w:t>this point</w:t>
      </w:r>
      <w:r w:rsidRPr="00F2193D">
        <w:rPr>
          <w:rFonts w:ascii="Gill Sans MT" w:hAnsi="Gill Sans MT"/>
          <w:bCs/>
          <w:sz w:val="22"/>
          <w:szCs w:val="22"/>
          <w:lang w:val="en-GB"/>
        </w:rPr>
        <w:t xml:space="preserve"> from a slightly different angle? For </w:t>
      </w:r>
      <w:r w:rsidR="008A7462" w:rsidRPr="00F2193D">
        <w:rPr>
          <w:rFonts w:ascii="Gill Sans MT" w:hAnsi="Gill Sans MT"/>
          <w:bCs/>
          <w:sz w:val="22"/>
          <w:szCs w:val="22"/>
          <w:lang w:val="en-GB"/>
        </w:rPr>
        <w:t>example,</w:t>
      </w:r>
      <w:r w:rsidRPr="00F2193D">
        <w:rPr>
          <w:rFonts w:ascii="Gill Sans MT" w:hAnsi="Gill Sans MT"/>
          <w:bCs/>
          <w:sz w:val="22"/>
          <w:szCs w:val="22"/>
          <w:lang w:val="en-GB"/>
        </w:rPr>
        <w:t xml:space="preserve"> you might use the </w:t>
      </w:r>
      <w:r w:rsidRPr="00F2193D">
        <w:rPr>
          <w:rFonts w:ascii="Gill Sans MT" w:hAnsi="Gill Sans MT"/>
          <w:b/>
          <w:bCs/>
          <w:sz w:val="22"/>
          <w:szCs w:val="22"/>
          <w:lang w:val="en-GB"/>
        </w:rPr>
        <w:t>Repetition Tool</w:t>
      </w:r>
      <w:r w:rsidRPr="00F2193D">
        <w:rPr>
          <w:rFonts w:ascii="Gill Sans MT" w:hAnsi="Gill Sans MT"/>
          <w:bCs/>
          <w:sz w:val="22"/>
          <w:szCs w:val="22"/>
          <w:lang w:val="en-GB"/>
        </w:rPr>
        <w:t xml:space="preserve"> and notice that in vv1-6 there are lots of references to “reward”. </w:t>
      </w:r>
    </w:p>
    <w:p w14:paraId="58E19918" w14:textId="77777777" w:rsidR="00F2193D" w:rsidRPr="00F2193D" w:rsidRDefault="00F2193D" w:rsidP="00F2193D">
      <w:pPr>
        <w:spacing w:after="120"/>
        <w:jc w:val="both"/>
        <w:rPr>
          <w:rFonts w:ascii="Gill Sans MT" w:hAnsi="Gill Sans MT"/>
          <w:bCs/>
          <w:sz w:val="22"/>
          <w:szCs w:val="22"/>
          <w:lang w:val="en-GB"/>
        </w:rPr>
      </w:pPr>
    </w:p>
    <w:p w14:paraId="6D4AF442" w14:textId="77777777" w:rsidR="008A7462" w:rsidRDefault="008A7462" w:rsidP="00F2193D">
      <w:pPr>
        <w:spacing w:after="120"/>
        <w:jc w:val="both"/>
        <w:rPr>
          <w:rFonts w:ascii="Gill Sans MT" w:hAnsi="Gill Sans MT"/>
          <w:bCs/>
          <w:sz w:val="22"/>
          <w:szCs w:val="22"/>
          <w:lang w:val="en-GB"/>
        </w:rPr>
      </w:pPr>
    </w:p>
    <w:p w14:paraId="61BB0888" w14:textId="4382001B" w:rsidR="00F2193D" w:rsidRPr="00F2193D" w:rsidRDefault="00F2193D" w:rsidP="00F2193D">
      <w:pPr>
        <w:spacing w:after="120"/>
        <w:jc w:val="both"/>
        <w:rPr>
          <w:rFonts w:ascii="Gill Sans MT" w:hAnsi="Gill Sans MT"/>
          <w:bCs/>
          <w:sz w:val="22"/>
          <w:szCs w:val="22"/>
          <w:lang w:val="en-GB"/>
        </w:rPr>
      </w:pPr>
      <w:r w:rsidRPr="00F2193D">
        <w:rPr>
          <w:rFonts w:ascii="Gill Sans MT" w:hAnsi="Gill Sans MT"/>
          <w:bCs/>
          <w:sz w:val="22"/>
          <w:szCs w:val="22"/>
          <w:lang w:val="en-GB"/>
        </w:rPr>
        <w:t xml:space="preserve">Having worked harder at the whole passage, revisit the </w:t>
      </w:r>
      <w:r w:rsidRPr="00F2193D">
        <w:rPr>
          <w:rFonts w:ascii="Gill Sans MT" w:hAnsi="Gill Sans MT"/>
          <w:b/>
          <w:bCs/>
          <w:sz w:val="22"/>
          <w:szCs w:val="22"/>
          <w:lang w:val="en-GB"/>
        </w:rPr>
        <w:t xml:space="preserve">Vocabulary Tool </w:t>
      </w:r>
      <w:r w:rsidRPr="00F2193D">
        <w:rPr>
          <w:rFonts w:ascii="Gill Sans MT" w:hAnsi="Gill Sans MT"/>
          <w:bCs/>
          <w:sz w:val="22"/>
          <w:szCs w:val="22"/>
          <w:lang w:val="en-GB"/>
        </w:rPr>
        <w:t xml:space="preserve">to see if you can further refine your definition of “faith”. </w:t>
      </w:r>
    </w:p>
    <w:p w14:paraId="5F4328F0" w14:textId="77777777" w:rsidR="00F2193D" w:rsidRPr="00F2193D" w:rsidRDefault="00F2193D" w:rsidP="00F2193D">
      <w:pPr>
        <w:spacing w:after="120"/>
        <w:jc w:val="both"/>
        <w:rPr>
          <w:rFonts w:ascii="Gill Sans MT" w:hAnsi="Gill Sans MT"/>
          <w:bCs/>
          <w:sz w:val="22"/>
          <w:szCs w:val="22"/>
          <w:lang w:val="en-GB"/>
        </w:rPr>
      </w:pPr>
    </w:p>
    <w:p w14:paraId="2E866FBB" w14:textId="77777777" w:rsidR="00F2193D" w:rsidRPr="00F2193D" w:rsidRDefault="00F2193D" w:rsidP="00F2193D">
      <w:pPr>
        <w:spacing w:after="120"/>
        <w:jc w:val="both"/>
        <w:rPr>
          <w:rFonts w:ascii="Gill Sans MT" w:hAnsi="Gill Sans MT"/>
          <w:bCs/>
          <w:sz w:val="22"/>
          <w:szCs w:val="22"/>
          <w:lang w:val="en-GB"/>
        </w:rPr>
      </w:pPr>
    </w:p>
    <w:p w14:paraId="76792C07" w14:textId="77777777" w:rsidR="00F2193D" w:rsidRPr="00F2193D" w:rsidRDefault="00F2193D" w:rsidP="00F2193D">
      <w:pPr>
        <w:spacing w:after="120"/>
        <w:jc w:val="both"/>
        <w:rPr>
          <w:rFonts w:ascii="Gill Sans MT" w:hAnsi="Gill Sans MT"/>
          <w:bCs/>
          <w:sz w:val="22"/>
          <w:szCs w:val="22"/>
          <w:lang w:val="en-GB"/>
        </w:rPr>
      </w:pPr>
    </w:p>
    <w:p w14:paraId="219AF33E" w14:textId="77777777" w:rsidR="00F2193D" w:rsidRPr="00F2193D" w:rsidRDefault="00F2193D" w:rsidP="00F2193D">
      <w:pPr>
        <w:spacing w:after="120"/>
        <w:jc w:val="both"/>
        <w:rPr>
          <w:rFonts w:ascii="Gill Sans MT" w:hAnsi="Gill Sans MT"/>
          <w:bCs/>
          <w:sz w:val="22"/>
          <w:szCs w:val="22"/>
        </w:rPr>
      </w:pPr>
      <w:r w:rsidRPr="00F2193D">
        <w:rPr>
          <w:rFonts w:ascii="Gill Sans MT" w:hAnsi="Gill Sans MT"/>
          <w:bCs/>
          <w:sz w:val="22"/>
          <w:szCs w:val="22"/>
          <w:lang w:val="en-GB"/>
        </w:rPr>
        <w:t>Use the</w:t>
      </w:r>
      <w:r w:rsidRPr="00F2193D">
        <w:rPr>
          <w:rFonts w:ascii="Gill Sans MT" w:hAnsi="Gill Sans MT"/>
          <w:b/>
          <w:bCs/>
          <w:sz w:val="22"/>
          <w:szCs w:val="22"/>
          <w:lang w:val="en-GB"/>
        </w:rPr>
        <w:t xml:space="preserve"> So What? Tool</w:t>
      </w:r>
      <w:r w:rsidRPr="00F2193D">
        <w:rPr>
          <w:rFonts w:ascii="Gill Sans MT" w:hAnsi="Gill Sans MT"/>
          <w:bCs/>
          <w:sz w:val="22"/>
          <w:szCs w:val="22"/>
          <w:lang w:val="en-GB"/>
        </w:rPr>
        <w:t>. How does this encourage you to press on in the Christian life?</w:t>
      </w:r>
    </w:p>
    <w:p w14:paraId="42AF61CB" w14:textId="50725E2D" w:rsidR="002346DC" w:rsidRPr="00307A71" w:rsidRDefault="002346DC" w:rsidP="00F2193D">
      <w:pPr>
        <w:spacing w:after="120"/>
        <w:jc w:val="both"/>
        <w:rPr>
          <w:rFonts w:ascii="Gill Sans MT" w:hAnsi="Gill Sans MT"/>
          <w:bCs/>
          <w:sz w:val="22"/>
          <w:szCs w:val="22"/>
          <w:lang w:val="en-GB"/>
        </w:rPr>
      </w:pPr>
    </w:p>
    <w:p w14:paraId="16C68C40" w14:textId="77777777" w:rsidR="004E0554" w:rsidRPr="002346DC" w:rsidRDefault="004E0554" w:rsidP="00307A71">
      <w:pPr>
        <w:jc w:val="both"/>
        <w:rPr>
          <w:rFonts w:ascii="Gill Sans MT" w:hAnsi="Gill Sans MT"/>
          <w:b/>
          <w:bCs/>
          <w:color w:val="0070C0"/>
          <w:szCs w:val="30"/>
          <w:lang w:val="en-GB"/>
        </w:rPr>
      </w:pPr>
    </w:p>
    <w:p w14:paraId="69E8D888" w14:textId="4610B5D2" w:rsidR="008A7462" w:rsidRPr="000E4A8A" w:rsidRDefault="008A7462" w:rsidP="008A7462">
      <w:pPr>
        <w:spacing w:line="276" w:lineRule="auto"/>
        <w:rPr>
          <w:rFonts w:ascii="Gill Sans MT" w:hAnsi="Gill Sans MT"/>
          <w:sz w:val="24"/>
          <w:szCs w:val="24"/>
          <w:lang w:val="en-GB"/>
        </w:rPr>
      </w:pPr>
      <w:r>
        <w:rPr>
          <w:rFonts w:ascii="Gill Sans MT" w:hAnsi="Gill Sans MT"/>
          <w:b/>
          <w:bCs/>
          <w:color w:val="0070C0"/>
          <w:szCs w:val="30"/>
        </w:rPr>
        <w:br w:type="page"/>
      </w:r>
      <w:r>
        <w:rPr>
          <w:rFonts w:ascii="Gill Sans MT" w:hAnsi="Gill Sans MT"/>
          <w:b/>
          <w:bCs/>
          <w:color w:val="0070C0"/>
          <w:sz w:val="32"/>
          <w:szCs w:val="32"/>
          <w:lang w:val="en-GB"/>
        </w:rPr>
        <w:lastRenderedPageBreak/>
        <w:t>Hebrews 1</w:t>
      </w:r>
      <w:r w:rsidR="009A7ED3">
        <w:rPr>
          <w:rFonts w:ascii="Gill Sans MT" w:hAnsi="Gill Sans MT"/>
          <w:b/>
          <w:bCs/>
          <w:color w:val="0070C0"/>
          <w:sz w:val="32"/>
          <w:szCs w:val="32"/>
          <w:lang w:val="en-GB"/>
        </w:rPr>
        <w:t>2</w:t>
      </w:r>
    </w:p>
    <w:p w14:paraId="24C7BDBD" w14:textId="77777777" w:rsidR="008A7462" w:rsidRPr="003A1BE4" w:rsidRDefault="008A7462" w:rsidP="008A7462">
      <w:pPr>
        <w:ind w:left="1440" w:hanging="1440"/>
        <w:rPr>
          <w:rFonts w:ascii="Gill Sans MT" w:hAnsi="Gill Sans MT"/>
          <w:b/>
          <w:bCs/>
          <w:sz w:val="22"/>
          <w:szCs w:val="22"/>
          <w:lang w:val="en-GB"/>
        </w:rPr>
      </w:pPr>
    </w:p>
    <w:p w14:paraId="10C5D039" w14:textId="1C0BCDD4" w:rsidR="008A7462" w:rsidRDefault="008A7462" w:rsidP="00BF3CE4">
      <w:pPr>
        <w:ind w:left="1440" w:hanging="1440"/>
        <w:jc w:val="both"/>
        <w:rPr>
          <w:rFonts w:ascii="Gill Sans MT" w:hAnsi="Gill Sans MT"/>
          <w:sz w:val="22"/>
          <w:szCs w:val="22"/>
          <w:lang w:val="en-GB"/>
        </w:rPr>
      </w:pPr>
      <w:r w:rsidRPr="003A1BE4">
        <w:rPr>
          <w:rFonts w:ascii="Gill Sans MT" w:hAnsi="Gill Sans MT"/>
          <w:b/>
          <w:bCs/>
          <w:sz w:val="22"/>
          <w:szCs w:val="22"/>
          <w:lang w:val="en-GB"/>
        </w:rPr>
        <w:t>Pray</w:t>
      </w:r>
      <w:r w:rsidRPr="003A1BE4">
        <w:rPr>
          <w:rFonts w:ascii="Gill Sans MT" w:hAnsi="Gill Sans MT"/>
          <w:sz w:val="22"/>
          <w:szCs w:val="22"/>
          <w:lang w:val="en-GB"/>
        </w:rPr>
        <w:tab/>
      </w:r>
      <w:r w:rsidR="00BF3CE4" w:rsidRPr="00BF3CE4">
        <w:rPr>
          <w:rFonts w:ascii="Gill Sans MT" w:hAnsi="Gill Sans MT"/>
          <w:sz w:val="22"/>
          <w:szCs w:val="22"/>
          <w:lang w:val="en-GB"/>
        </w:rPr>
        <w:t>Pray that we would “live by faith” (10:38)</w:t>
      </w:r>
    </w:p>
    <w:p w14:paraId="61058869" w14:textId="67A80F62" w:rsidR="00BF3CE4" w:rsidRPr="003A1BE4" w:rsidRDefault="00BF3CE4" w:rsidP="00BF3CE4">
      <w:pPr>
        <w:ind w:left="1440" w:hanging="1440"/>
        <w:jc w:val="both"/>
        <w:rPr>
          <w:rFonts w:ascii="Gill Sans MT" w:eastAsia="Gill Sans" w:hAnsi="Gill Sans MT" w:cs="Gill Sans"/>
          <w:sz w:val="22"/>
          <w:szCs w:val="22"/>
          <w:lang w:val="en-GB"/>
        </w:rPr>
      </w:pPr>
    </w:p>
    <w:p w14:paraId="0FD1C5CB" w14:textId="77777777" w:rsidR="008A7462" w:rsidRPr="003A1BE4" w:rsidRDefault="008A7462" w:rsidP="008A7462">
      <w:pPr>
        <w:spacing w:after="120"/>
        <w:rPr>
          <w:rFonts w:ascii="Gill Sans MT" w:hAnsi="Gill Sans MT"/>
          <w:sz w:val="22"/>
          <w:szCs w:val="22"/>
          <w:lang w:val="en-GB"/>
        </w:rPr>
      </w:pPr>
      <w:r w:rsidRPr="003A1BE4">
        <w:rPr>
          <w:rFonts w:ascii="Gill Sans MT" w:hAnsi="Gill Sans MT"/>
          <w:b/>
          <w:bCs/>
          <w:sz w:val="22"/>
          <w:szCs w:val="22"/>
          <w:lang w:val="en-GB"/>
        </w:rPr>
        <w:t>Read</w:t>
      </w:r>
      <w:r w:rsidRPr="003A1BE4">
        <w:rPr>
          <w:rFonts w:ascii="Gill Sans MT" w:hAnsi="Gill Sans MT"/>
          <w:b/>
          <w:bCs/>
          <w:sz w:val="22"/>
          <w:szCs w:val="22"/>
          <w:lang w:val="en-GB"/>
        </w:rPr>
        <w:tab/>
      </w:r>
      <w:r w:rsidRPr="003A1BE4">
        <w:rPr>
          <w:rFonts w:ascii="Gill Sans MT" w:hAnsi="Gill Sans MT"/>
          <w:sz w:val="22"/>
          <w:szCs w:val="22"/>
          <w:lang w:val="en-GB"/>
        </w:rPr>
        <w:tab/>
        <w:t>Read the passage</w:t>
      </w:r>
      <w:r>
        <w:rPr>
          <w:rFonts w:ascii="Gill Sans MT" w:hAnsi="Gill Sans MT"/>
          <w:sz w:val="22"/>
          <w:szCs w:val="22"/>
          <w:lang w:val="en-GB"/>
        </w:rPr>
        <w:t xml:space="preserve"> carefully</w:t>
      </w:r>
      <w:r w:rsidRPr="003A1BE4">
        <w:rPr>
          <w:rFonts w:ascii="Gill Sans MT" w:hAnsi="Gill Sans MT"/>
          <w:sz w:val="22"/>
          <w:szCs w:val="22"/>
          <w:lang w:val="en-GB"/>
        </w:rPr>
        <w:t xml:space="preserve"> a couple of times.</w:t>
      </w:r>
    </w:p>
    <w:p w14:paraId="7D9DC13A" w14:textId="64858805" w:rsidR="008A7462" w:rsidRPr="003A1BE4" w:rsidRDefault="000D4A0A" w:rsidP="008A7462">
      <w:pPr>
        <w:rPr>
          <w:rFonts w:ascii="Gill Sans MT" w:eastAsia="Gill Sans" w:hAnsi="Gill Sans MT" w:cs="Gill Sans"/>
          <w:sz w:val="22"/>
          <w:szCs w:val="22"/>
          <w:lang w:val="en-GB"/>
        </w:rPr>
      </w:pPr>
      <w:r w:rsidRPr="003A1BE4">
        <w:rPr>
          <w:rFonts w:ascii="Gill Sans MT" w:eastAsia="Gill Sans" w:hAnsi="Gill Sans MT" w:cs="Gill Sans"/>
          <w:b/>
          <w:bCs/>
          <w:noProof/>
          <w:sz w:val="22"/>
          <w:szCs w:val="22"/>
          <w:lang w:val="en-GB"/>
        </w:rPr>
        <mc:AlternateContent>
          <mc:Choice Requires="wps">
            <w:drawing>
              <wp:anchor distT="0" distB="0" distL="114300" distR="114300" simplePos="0" relativeHeight="251658294" behindDoc="0" locked="0" layoutInCell="1" allowOverlap="1" wp14:anchorId="22EB2677" wp14:editId="22325BDD">
                <wp:simplePos x="0" y="0"/>
                <wp:positionH relativeFrom="margin">
                  <wp:posOffset>-126365</wp:posOffset>
                </wp:positionH>
                <wp:positionV relativeFrom="page">
                  <wp:posOffset>1638300</wp:posOffset>
                </wp:positionV>
                <wp:extent cx="0" cy="5256000"/>
                <wp:effectExtent l="0" t="0" r="38100" b="20955"/>
                <wp:wrapNone/>
                <wp:docPr id="455148306" name="Straight Connector 64"/>
                <wp:cNvGraphicFramePr/>
                <a:graphic xmlns:a="http://schemas.openxmlformats.org/drawingml/2006/main">
                  <a:graphicData uri="http://schemas.microsoft.com/office/word/2010/wordprocessingShape">
                    <wps:wsp>
                      <wps:cNvCnPr/>
                      <wps:spPr>
                        <a:xfrm flipH="1">
                          <a:off x="0" y="0"/>
                          <a:ext cx="0" cy="5256000"/>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6CB18FE2" id="Straight Connector 64" o:spid="_x0000_s1026" style="position:absolute;flip:x;z-index:25165829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9.95pt,129pt" to="-9.95pt,5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" strokecolor="#b8cce4 [1300]" strokeweight="2pt">
                <w10:wrap anchorx="margin" anchory="page"/>
              </v:line>
            </w:pict>
          </mc:Fallback>
        </mc:AlternateContent>
      </w:r>
    </w:p>
    <w:p w14:paraId="061EC8A5" w14:textId="4C07B95D" w:rsidR="009A7ED3" w:rsidRPr="009A7ED3" w:rsidRDefault="00901173" w:rsidP="009A7ED3">
      <w:pPr>
        <w:spacing w:after="120"/>
        <w:jc w:val="both"/>
        <w:rPr>
          <w:rFonts w:ascii="Garamond" w:hAnsi="Garamond" w:cs="Helvetica Neue"/>
          <w:sz w:val="22"/>
          <w:szCs w:val="21"/>
          <w:lang w:val="en-GB"/>
        </w:rPr>
      </w:pPr>
      <w:r w:rsidRPr="00901173">
        <w:rPr>
          <w:rFonts w:ascii="Garamond" w:hAnsi="Garamond" w:cs="Helvetica Neue"/>
          <w:color w:val="auto"/>
          <w:sz w:val="22"/>
          <w:szCs w:val="21"/>
          <w:vertAlign w:val="superscript"/>
        </w:rPr>
        <w:t>1</w:t>
      </w:r>
      <w:r w:rsidRPr="00627579">
        <w:rPr>
          <w:rFonts w:ascii="Garamond" w:hAnsi="Garamond" w:cs="Helvetica Neue"/>
          <w:b/>
          <w:bCs/>
          <w:color w:val="auto"/>
          <w:sz w:val="22"/>
          <w:szCs w:val="21"/>
        </w:rPr>
        <w:t> </w:t>
      </w:r>
      <w:r w:rsidR="009A7ED3" w:rsidRPr="009A7ED3">
        <w:rPr>
          <w:rFonts w:ascii="Garamond" w:hAnsi="Garamond" w:cs="Helvetica Neue"/>
          <w:sz w:val="22"/>
          <w:szCs w:val="21"/>
          <w:lang w:val="en-GB"/>
        </w:rPr>
        <w:t>Therefore, since we are surrounded by so great a cloud of witnesses, let us also lay aside every weight, and sin which clings so closely, and let us run with endurance the race that is set before us, </w:t>
      </w:r>
      <w:r w:rsidR="009A7ED3" w:rsidRPr="009A7ED3">
        <w:rPr>
          <w:rFonts w:ascii="Garamond" w:hAnsi="Garamond" w:cs="Helvetica Neue"/>
          <w:b/>
          <w:bCs/>
          <w:sz w:val="22"/>
          <w:szCs w:val="21"/>
          <w:vertAlign w:val="superscript"/>
          <w:lang w:val="en-GB"/>
        </w:rPr>
        <w:t>2 </w:t>
      </w:r>
      <w:r w:rsidR="009A7ED3" w:rsidRPr="009A7ED3">
        <w:rPr>
          <w:rFonts w:ascii="Garamond" w:hAnsi="Garamond" w:cs="Helvetica Neue"/>
          <w:sz w:val="22"/>
          <w:szCs w:val="21"/>
          <w:lang w:val="en-GB"/>
        </w:rPr>
        <w:t>looking to Jesus, the founder and perfecter of our faith, who for the joy that was set before him endured the cross, despising the shame, and is seated at the right hand of the throne of God.</w:t>
      </w:r>
    </w:p>
    <w:p w14:paraId="660421DA" w14:textId="77777777" w:rsidR="009A7ED3" w:rsidRPr="009A7ED3" w:rsidRDefault="009A7ED3" w:rsidP="009A7ED3">
      <w:pPr>
        <w:spacing w:after="120"/>
        <w:jc w:val="both"/>
        <w:rPr>
          <w:rFonts w:ascii="Garamond" w:hAnsi="Garamond" w:cs="Helvetica Neue"/>
          <w:sz w:val="22"/>
          <w:szCs w:val="21"/>
          <w:lang w:val="en-GB"/>
        </w:rPr>
      </w:pPr>
      <w:r w:rsidRPr="009A7ED3">
        <w:rPr>
          <w:rFonts w:ascii="Garamond" w:hAnsi="Garamond" w:cs="Helvetica Neue"/>
          <w:b/>
          <w:bCs/>
          <w:sz w:val="22"/>
          <w:szCs w:val="21"/>
          <w:vertAlign w:val="superscript"/>
          <w:lang w:val="en-GB"/>
        </w:rPr>
        <w:t>3 </w:t>
      </w:r>
      <w:r w:rsidRPr="009A7ED3">
        <w:rPr>
          <w:rFonts w:ascii="Garamond" w:hAnsi="Garamond" w:cs="Helvetica Neue"/>
          <w:sz w:val="22"/>
          <w:szCs w:val="21"/>
          <w:lang w:val="en-GB"/>
        </w:rPr>
        <w:t>Consider him who endured from sinners such hostility against himself, so that you may not grow weary or faint-hearted. </w:t>
      </w:r>
      <w:r w:rsidRPr="009A7ED3">
        <w:rPr>
          <w:rFonts w:ascii="Garamond" w:hAnsi="Garamond" w:cs="Helvetica Neue"/>
          <w:b/>
          <w:bCs/>
          <w:sz w:val="22"/>
          <w:szCs w:val="21"/>
          <w:vertAlign w:val="superscript"/>
          <w:lang w:val="en-GB"/>
        </w:rPr>
        <w:t>4 </w:t>
      </w:r>
      <w:r w:rsidRPr="009A7ED3">
        <w:rPr>
          <w:rFonts w:ascii="Garamond" w:hAnsi="Garamond" w:cs="Helvetica Neue"/>
          <w:sz w:val="22"/>
          <w:szCs w:val="21"/>
          <w:lang w:val="en-GB"/>
        </w:rPr>
        <w:t>In your struggle against sin you have not yet resisted to the point of shedding your blood. </w:t>
      </w:r>
      <w:r w:rsidRPr="009A7ED3">
        <w:rPr>
          <w:rFonts w:ascii="Garamond" w:hAnsi="Garamond" w:cs="Helvetica Neue"/>
          <w:b/>
          <w:bCs/>
          <w:sz w:val="22"/>
          <w:szCs w:val="21"/>
          <w:vertAlign w:val="superscript"/>
          <w:lang w:val="en-GB"/>
        </w:rPr>
        <w:t>5 </w:t>
      </w:r>
      <w:r w:rsidRPr="009A7ED3">
        <w:rPr>
          <w:rFonts w:ascii="Garamond" w:hAnsi="Garamond" w:cs="Helvetica Neue"/>
          <w:sz w:val="22"/>
          <w:szCs w:val="21"/>
          <w:lang w:val="en-GB"/>
        </w:rPr>
        <w:t>And have you forgotten the exhortation that addresses you as sons?</w:t>
      </w:r>
    </w:p>
    <w:p w14:paraId="4793A613" w14:textId="77777777" w:rsidR="009A7ED3" w:rsidRPr="009A7ED3" w:rsidRDefault="009A7ED3" w:rsidP="009A7ED3">
      <w:pPr>
        <w:spacing w:after="120"/>
        <w:ind w:left="694"/>
        <w:rPr>
          <w:rFonts w:ascii="Garamond" w:hAnsi="Garamond" w:cs="Helvetica Neue"/>
          <w:sz w:val="22"/>
          <w:szCs w:val="21"/>
          <w:lang w:val="en-GB"/>
        </w:rPr>
      </w:pPr>
      <w:r w:rsidRPr="009A7ED3">
        <w:rPr>
          <w:rFonts w:ascii="Garamond" w:hAnsi="Garamond" w:cs="Helvetica Neue"/>
          <w:sz w:val="22"/>
          <w:szCs w:val="21"/>
          <w:lang w:val="en-GB"/>
        </w:rPr>
        <w:t>“My son, do not regard lightly the discipline of the Lord,</w:t>
      </w:r>
      <w:r w:rsidRPr="009A7ED3">
        <w:rPr>
          <w:rFonts w:ascii="Garamond" w:hAnsi="Garamond" w:cs="Helvetica Neue"/>
          <w:sz w:val="22"/>
          <w:szCs w:val="21"/>
          <w:lang w:val="en-GB"/>
        </w:rPr>
        <w:br/>
        <w:t>    nor be weary when reproved by him.</w:t>
      </w:r>
      <w:r w:rsidRPr="009A7ED3">
        <w:rPr>
          <w:rFonts w:ascii="Garamond" w:hAnsi="Garamond" w:cs="Helvetica Neue"/>
          <w:sz w:val="22"/>
          <w:szCs w:val="21"/>
          <w:lang w:val="en-GB"/>
        </w:rPr>
        <w:br/>
      </w:r>
      <w:r w:rsidRPr="009A7ED3">
        <w:rPr>
          <w:rFonts w:ascii="Garamond" w:hAnsi="Garamond" w:cs="Helvetica Neue"/>
          <w:b/>
          <w:bCs/>
          <w:sz w:val="22"/>
          <w:szCs w:val="21"/>
          <w:vertAlign w:val="superscript"/>
          <w:lang w:val="en-GB"/>
        </w:rPr>
        <w:t>6 </w:t>
      </w:r>
      <w:r w:rsidRPr="009A7ED3">
        <w:rPr>
          <w:rFonts w:ascii="Garamond" w:hAnsi="Garamond" w:cs="Helvetica Neue"/>
          <w:sz w:val="22"/>
          <w:szCs w:val="21"/>
          <w:lang w:val="en-GB"/>
        </w:rPr>
        <w:t>For the Lord disciplines the one he loves,</w:t>
      </w:r>
      <w:r w:rsidRPr="009A7ED3">
        <w:rPr>
          <w:rFonts w:ascii="Garamond" w:hAnsi="Garamond" w:cs="Helvetica Neue"/>
          <w:sz w:val="22"/>
          <w:szCs w:val="21"/>
          <w:lang w:val="en-GB"/>
        </w:rPr>
        <w:br/>
        <w:t>    and chastises every son whom he receives.”</w:t>
      </w:r>
    </w:p>
    <w:p w14:paraId="065706BD" w14:textId="77777777" w:rsidR="009A7ED3" w:rsidRPr="009A7ED3" w:rsidRDefault="009A7ED3" w:rsidP="009A7ED3">
      <w:pPr>
        <w:spacing w:after="120"/>
        <w:jc w:val="both"/>
        <w:rPr>
          <w:rFonts w:ascii="Garamond" w:hAnsi="Garamond" w:cs="Helvetica Neue"/>
          <w:sz w:val="22"/>
          <w:szCs w:val="21"/>
          <w:lang w:val="en-GB"/>
        </w:rPr>
      </w:pPr>
      <w:r w:rsidRPr="009A7ED3">
        <w:rPr>
          <w:rFonts w:ascii="Garamond" w:hAnsi="Garamond" w:cs="Helvetica Neue"/>
          <w:b/>
          <w:bCs/>
          <w:sz w:val="22"/>
          <w:szCs w:val="21"/>
          <w:vertAlign w:val="superscript"/>
          <w:lang w:val="en-GB"/>
        </w:rPr>
        <w:t>7 </w:t>
      </w:r>
      <w:r w:rsidRPr="009A7ED3">
        <w:rPr>
          <w:rFonts w:ascii="Garamond" w:hAnsi="Garamond" w:cs="Helvetica Neue"/>
          <w:sz w:val="22"/>
          <w:szCs w:val="21"/>
          <w:lang w:val="en-GB"/>
        </w:rPr>
        <w:t xml:space="preserve">It is for discipline that you </w:t>
      </w:r>
      <w:proofErr w:type="gramStart"/>
      <w:r w:rsidRPr="009A7ED3">
        <w:rPr>
          <w:rFonts w:ascii="Garamond" w:hAnsi="Garamond" w:cs="Helvetica Neue"/>
          <w:sz w:val="22"/>
          <w:szCs w:val="21"/>
          <w:lang w:val="en-GB"/>
        </w:rPr>
        <w:t>have to</w:t>
      </w:r>
      <w:proofErr w:type="gramEnd"/>
      <w:r w:rsidRPr="009A7ED3">
        <w:rPr>
          <w:rFonts w:ascii="Garamond" w:hAnsi="Garamond" w:cs="Helvetica Neue"/>
          <w:sz w:val="22"/>
          <w:szCs w:val="21"/>
          <w:lang w:val="en-GB"/>
        </w:rPr>
        <w:t xml:space="preserve"> endure. God is treating you as sons. For what son is there whom his father does not discipline? </w:t>
      </w:r>
      <w:r w:rsidRPr="009A7ED3">
        <w:rPr>
          <w:rFonts w:ascii="Garamond" w:hAnsi="Garamond" w:cs="Helvetica Neue"/>
          <w:b/>
          <w:bCs/>
          <w:sz w:val="22"/>
          <w:szCs w:val="21"/>
          <w:vertAlign w:val="superscript"/>
          <w:lang w:val="en-GB"/>
        </w:rPr>
        <w:t>8 </w:t>
      </w:r>
      <w:r w:rsidRPr="009A7ED3">
        <w:rPr>
          <w:rFonts w:ascii="Garamond" w:hAnsi="Garamond" w:cs="Helvetica Neue"/>
          <w:sz w:val="22"/>
          <w:szCs w:val="21"/>
          <w:lang w:val="en-GB"/>
        </w:rPr>
        <w:t>If you are left without discipline, in which all have participated, then you are illegitimate children and not sons. </w:t>
      </w:r>
      <w:r w:rsidRPr="009A7ED3">
        <w:rPr>
          <w:rFonts w:ascii="Garamond" w:hAnsi="Garamond" w:cs="Helvetica Neue"/>
          <w:b/>
          <w:bCs/>
          <w:sz w:val="22"/>
          <w:szCs w:val="21"/>
          <w:vertAlign w:val="superscript"/>
          <w:lang w:val="en-GB"/>
        </w:rPr>
        <w:t>9 </w:t>
      </w:r>
      <w:r w:rsidRPr="009A7ED3">
        <w:rPr>
          <w:rFonts w:ascii="Garamond" w:hAnsi="Garamond" w:cs="Helvetica Neue"/>
          <w:sz w:val="22"/>
          <w:szCs w:val="21"/>
          <w:lang w:val="en-GB"/>
        </w:rPr>
        <w:t>Besides this, we have had earthly fathers who disciplined us and we respected them. Shall we not much more be subject to the Father of spirits and live? </w:t>
      </w:r>
      <w:r w:rsidRPr="009A7ED3">
        <w:rPr>
          <w:rFonts w:ascii="Garamond" w:hAnsi="Garamond" w:cs="Helvetica Neue"/>
          <w:b/>
          <w:bCs/>
          <w:sz w:val="22"/>
          <w:szCs w:val="21"/>
          <w:vertAlign w:val="superscript"/>
          <w:lang w:val="en-GB"/>
        </w:rPr>
        <w:t>10 </w:t>
      </w:r>
      <w:r w:rsidRPr="009A7ED3">
        <w:rPr>
          <w:rFonts w:ascii="Garamond" w:hAnsi="Garamond" w:cs="Helvetica Neue"/>
          <w:sz w:val="22"/>
          <w:szCs w:val="21"/>
          <w:lang w:val="en-GB"/>
        </w:rPr>
        <w:t>For they disciplined us for a short time as it seemed best to them, but he disciplines us for our good, that we may share his holiness. </w:t>
      </w:r>
      <w:r w:rsidRPr="009A7ED3">
        <w:rPr>
          <w:rFonts w:ascii="Garamond" w:hAnsi="Garamond" w:cs="Helvetica Neue"/>
          <w:b/>
          <w:bCs/>
          <w:sz w:val="22"/>
          <w:szCs w:val="21"/>
          <w:vertAlign w:val="superscript"/>
          <w:lang w:val="en-GB"/>
        </w:rPr>
        <w:t>11 </w:t>
      </w:r>
      <w:r w:rsidRPr="009A7ED3">
        <w:rPr>
          <w:rFonts w:ascii="Garamond" w:hAnsi="Garamond" w:cs="Helvetica Neue"/>
          <w:sz w:val="22"/>
          <w:szCs w:val="21"/>
          <w:lang w:val="en-GB"/>
        </w:rPr>
        <w:t>For the moment all discipline seems painful rather than pleasant, but later it yields the peaceful fruit of righteousness to those who have been trained by it.</w:t>
      </w:r>
    </w:p>
    <w:p w14:paraId="53AA4059" w14:textId="3F69A52B" w:rsidR="009A7ED3" w:rsidRPr="009A7ED3" w:rsidRDefault="009A7ED3" w:rsidP="009A7ED3">
      <w:pPr>
        <w:spacing w:after="120"/>
        <w:jc w:val="both"/>
        <w:rPr>
          <w:rFonts w:ascii="Garamond" w:hAnsi="Garamond" w:cs="Helvetica Neue"/>
          <w:sz w:val="22"/>
          <w:szCs w:val="21"/>
          <w:lang w:val="en-GB"/>
        </w:rPr>
      </w:pPr>
      <w:r w:rsidRPr="009A7ED3">
        <w:rPr>
          <w:rFonts w:ascii="Garamond" w:hAnsi="Garamond" w:cs="Helvetica Neue"/>
          <w:b/>
          <w:bCs/>
          <w:sz w:val="22"/>
          <w:szCs w:val="21"/>
          <w:vertAlign w:val="superscript"/>
          <w:lang w:val="en-GB"/>
        </w:rPr>
        <w:t>12 </w:t>
      </w:r>
      <w:r w:rsidRPr="009A7ED3">
        <w:rPr>
          <w:rFonts w:ascii="Garamond" w:hAnsi="Garamond" w:cs="Helvetica Neue"/>
          <w:sz w:val="22"/>
          <w:szCs w:val="21"/>
          <w:lang w:val="en-GB"/>
        </w:rPr>
        <w:t>Therefore lift your drooping hands and strengthen your weak knees,</w:t>
      </w:r>
      <w:r>
        <w:rPr>
          <w:rFonts w:ascii="Garamond" w:hAnsi="Garamond" w:cs="Helvetica Neue"/>
          <w:sz w:val="22"/>
          <w:szCs w:val="21"/>
          <w:lang w:val="en-GB"/>
        </w:rPr>
        <w:t xml:space="preserve"> </w:t>
      </w:r>
      <w:r w:rsidRPr="009A7ED3">
        <w:rPr>
          <w:rFonts w:ascii="Garamond" w:hAnsi="Garamond" w:cs="Helvetica Neue"/>
          <w:b/>
          <w:bCs/>
          <w:sz w:val="22"/>
          <w:szCs w:val="21"/>
          <w:vertAlign w:val="superscript"/>
          <w:lang w:val="en-GB"/>
        </w:rPr>
        <w:t>13 </w:t>
      </w:r>
      <w:r w:rsidRPr="009A7ED3">
        <w:rPr>
          <w:rFonts w:ascii="Garamond" w:hAnsi="Garamond" w:cs="Helvetica Neue"/>
          <w:sz w:val="22"/>
          <w:szCs w:val="21"/>
          <w:lang w:val="en-GB"/>
        </w:rPr>
        <w:t>and make straight paths for your feet, so that what is lame may not be put out of joint but rather be healed. </w:t>
      </w:r>
      <w:r w:rsidRPr="009A7ED3">
        <w:rPr>
          <w:rFonts w:ascii="Garamond" w:hAnsi="Garamond" w:cs="Helvetica Neue"/>
          <w:b/>
          <w:bCs/>
          <w:sz w:val="22"/>
          <w:szCs w:val="21"/>
          <w:vertAlign w:val="superscript"/>
          <w:lang w:val="en-GB"/>
        </w:rPr>
        <w:t>14 </w:t>
      </w:r>
      <w:r w:rsidRPr="009A7ED3">
        <w:rPr>
          <w:rFonts w:ascii="Garamond" w:hAnsi="Garamond" w:cs="Helvetica Neue"/>
          <w:sz w:val="22"/>
          <w:szCs w:val="21"/>
          <w:lang w:val="en-GB"/>
        </w:rPr>
        <w:t>Strive for peace with everyone, and for the holiness without which no one will see the Lord. </w:t>
      </w:r>
      <w:r w:rsidRPr="009A7ED3">
        <w:rPr>
          <w:rFonts w:ascii="Garamond" w:hAnsi="Garamond" w:cs="Helvetica Neue"/>
          <w:b/>
          <w:bCs/>
          <w:sz w:val="22"/>
          <w:szCs w:val="21"/>
          <w:vertAlign w:val="superscript"/>
          <w:lang w:val="en-GB"/>
        </w:rPr>
        <w:t>15 </w:t>
      </w:r>
      <w:r w:rsidRPr="009A7ED3">
        <w:rPr>
          <w:rFonts w:ascii="Garamond" w:hAnsi="Garamond" w:cs="Helvetica Neue"/>
          <w:sz w:val="22"/>
          <w:szCs w:val="21"/>
          <w:lang w:val="en-GB"/>
        </w:rPr>
        <w:t>See to it that no one fails to obtain the grace of God; that no “root of bitterness” springs up and causes trouble, and by it many become defiled; </w:t>
      </w:r>
      <w:r w:rsidRPr="009A7ED3">
        <w:rPr>
          <w:rFonts w:ascii="Garamond" w:hAnsi="Garamond" w:cs="Helvetica Neue"/>
          <w:b/>
          <w:bCs/>
          <w:sz w:val="22"/>
          <w:szCs w:val="21"/>
          <w:vertAlign w:val="superscript"/>
          <w:lang w:val="en-GB"/>
        </w:rPr>
        <w:t>16 </w:t>
      </w:r>
      <w:r w:rsidRPr="009A7ED3">
        <w:rPr>
          <w:rFonts w:ascii="Garamond" w:hAnsi="Garamond" w:cs="Helvetica Neue"/>
          <w:sz w:val="22"/>
          <w:szCs w:val="21"/>
          <w:lang w:val="en-GB"/>
        </w:rPr>
        <w:t>that no one is sexually immoral or unholy like Esau, who sold his birthright for a single meal. </w:t>
      </w:r>
      <w:r w:rsidRPr="009A7ED3">
        <w:rPr>
          <w:rFonts w:ascii="Garamond" w:hAnsi="Garamond" w:cs="Helvetica Neue"/>
          <w:b/>
          <w:bCs/>
          <w:sz w:val="22"/>
          <w:szCs w:val="21"/>
          <w:vertAlign w:val="superscript"/>
          <w:lang w:val="en-GB"/>
        </w:rPr>
        <w:t>17 </w:t>
      </w:r>
      <w:r w:rsidRPr="009A7ED3">
        <w:rPr>
          <w:rFonts w:ascii="Garamond" w:hAnsi="Garamond" w:cs="Helvetica Neue"/>
          <w:sz w:val="22"/>
          <w:szCs w:val="21"/>
          <w:lang w:val="en-GB"/>
        </w:rPr>
        <w:t>For you know that afterwards, when he desired to inherit the blessing, he was rejected, for he found no chance to repent, though he sought it with tears.</w:t>
      </w:r>
    </w:p>
    <w:p w14:paraId="1D99C0A7" w14:textId="40B4A88C" w:rsidR="001840C9" w:rsidRDefault="001840C9" w:rsidP="009A7ED3">
      <w:pPr>
        <w:spacing w:after="120"/>
        <w:jc w:val="both"/>
        <w:rPr>
          <w:rFonts w:ascii="Garamond" w:hAnsi="Garamond" w:cs="Helvetica Neue"/>
          <w:b/>
          <w:bCs/>
          <w:sz w:val="22"/>
          <w:szCs w:val="21"/>
          <w:vertAlign w:val="superscript"/>
          <w:lang w:val="en-GB"/>
        </w:rPr>
      </w:pPr>
    </w:p>
    <w:p w14:paraId="14AC3C7B" w14:textId="01E4A1EC" w:rsidR="001840C9" w:rsidRDefault="000D4A0A" w:rsidP="009A7ED3">
      <w:pPr>
        <w:spacing w:after="120"/>
        <w:jc w:val="both"/>
        <w:rPr>
          <w:rFonts w:ascii="Garamond" w:hAnsi="Garamond" w:cs="Helvetica Neue"/>
          <w:b/>
          <w:bCs/>
          <w:sz w:val="22"/>
          <w:szCs w:val="21"/>
          <w:vertAlign w:val="superscript"/>
          <w:lang w:val="en-GB"/>
        </w:rPr>
      </w:pPr>
      <w:r w:rsidRPr="003A1BE4">
        <w:rPr>
          <w:rFonts w:ascii="Gill Sans MT" w:eastAsia="Gill Sans" w:hAnsi="Gill Sans MT" w:cs="Gill Sans"/>
          <w:b/>
          <w:bCs/>
          <w:noProof/>
          <w:sz w:val="22"/>
          <w:szCs w:val="22"/>
          <w:lang w:val="en-GB"/>
        </w:rPr>
        <mc:AlternateContent>
          <mc:Choice Requires="wps">
            <w:drawing>
              <wp:anchor distT="0" distB="0" distL="114300" distR="114300" simplePos="0" relativeHeight="251658299" behindDoc="0" locked="0" layoutInCell="1" allowOverlap="1" wp14:anchorId="3626B63D" wp14:editId="360CBD05">
                <wp:simplePos x="0" y="0"/>
                <wp:positionH relativeFrom="margin">
                  <wp:posOffset>-116840</wp:posOffset>
                </wp:positionH>
                <wp:positionV relativeFrom="page">
                  <wp:posOffset>904875</wp:posOffset>
                </wp:positionV>
                <wp:extent cx="0" cy="3204000"/>
                <wp:effectExtent l="0" t="0" r="38100" b="34925"/>
                <wp:wrapNone/>
                <wp:docPr id="2010787149" name="Straight Connector 64"/>
                <wp:cNvGraphicFramePr/>
                <a:graphic xmlns:a="http://schemas.openxmlformats.org/drawingml/2006/main">
                  <a:graphicData uri="http://schemas.microsoft.com/office/word/2010/wordprocessingShape">
                    <wps:wsp>
                      <wps:cNvCnPr/>
                      <wps:spPr>
                        <a:xfrm flipH="1">
                          <a:off x="0" y="0"/>
                          <a:ext cx="0" cy="3204000"/>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29AAA6BF" id="Straight Connector 64" o:spid="_x0000_s1026" style="position:absolute;flip:x;z-index:251658299;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9.2pt,71.25pt" to="-9.2pt,3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" strokecolor="#b8cce4 [1300]" strokeweight="2pt">
                <w10:wrap anchorx="margin" anchory="page"/>
              </v:line>
            </w:pict>
          </mc:Fallback>
        </mc:AlternateContent>
      </w:r>
    </w:p>
    <w:p w14:paraId="45737F4E" w14:textId="2E808CF4" w:rsidR="009A7ED3" w:rsidRPr="009A7ED3" w:rsidRDefault="009A7ED3" w:rsidP="009A7ED3">
      <w:pPr>
        <w:spacing w:after="120"/>
        <w:jc w:val="both"/>
        <w:rPr>
          <w:rFonts w:ascii="Garamond" w:hAnsi="Garamond" w:cs="Helvetica Neue"/>
          <w:sz w:val="22"/>
          <w:szCs w:val="21"/>
          <w:lang w:val="en-GB"/>
        </w:rPr>
      </w:pPr>
      <w:r w:rsidRPr="009A7ED3">
        <w:rPr>
          <w:rFonts w:ascii="Garamond" w:hAnsi="Garamond" w:cs="Helvetica Neue"/>
          <w:b/>
          <w:bCs/>
          <w:sz w:val="22"/>
          <w:szCs w:val="21"/>
          <w:vertAlign w:val="superscript"/>
          <w:lang w:val="en-GB"/>
        </w:rPr>
        <w:t>18 </w:t>
      </w:r>
      <w:r w:rsidRPr="009A7ED3">
        <w:rPr>
          <w:rFonts w:ascii="Garamond" w:hAnsi="Garamond" w:cs="Helvetica Neue"/>
          <w:sz w:val="22"/>
          <w:szCs w:val="21"/>
          <w:lang w:val="en-GB"/>
        </w:rPr>
        <w:t>For you have not come to what may be touched, a blazing fire and darkness and gloom and a tempest </w:t>
      </w:r>
      <w:r w:rsidRPr="009A7ED3">
        <w:rPr>
          <w:rFonts w:ascii="Garamond" w:hAnsi="Garamond" w:cs="Helvetica Neue"/>
          <w:b/>
          <w:bCs/>
          <w:sz w:val="22"/>
          <w:szCs w:val="21"/>
          <w:vertAlign w:val="superscript"/>
          <w:lang w:val="en-GB"/>
        </w:rPr>
        <w:t>19 </w:t>
      </w:r>
      <w:r w:rsidRPr="009A7ED3">
        <w:rPr>
          <w:rFonts w:ascii="Garamond" w:hAnsi="Garamond" w:cs="Helvetica Neue"/>
          <w:sz w:val="22"/>
          <w:szCs w:val="21"/>
          <w:lang w:val="en-GB"/>
        </w:rPr>
        <w:t>and the sound of a trumpet and a voice whose words made the hearers beg that no further messages be spoken to them. </w:t>
      </w:r>
      <w:r w:rsidRPr="009A7ED3">
        <w:rPr>
          <w:rFonts w:ascii="Garamond" w:hAnsi="Garamond" w:cs="Helvetica Neue"/>
          <w:b/>
          <w:bCs/>
          <w:sz w:val="22"/>
          <w:szCs w:val="21"/>
          <w:vertAlign w:val="superscript"/>
          <w:lang w:val="en-GB"/>
        </w:rPr>
        <w:t>20 </w:t>
      </w:r>
      <w:r w:rsidRPr="009A7ED3">
        <w:rPr>
          <w:rFonts w:ascii="Garamond" w:hAnsi="Garamond" w:cs="Helvetica Neue"/>
          <w:sz w:val="22"/>
          <w:szCs w:val="21"/>
          <w:lang w:val="en-GB"/>
        </w:rPr>
        <w:t>For they could not endure the order that was given, “If even a beast touches the mountain, it shall be stoned.” </w:t>
      </w:r>
      <w:r w:rsidRPr="009A7ED3">
        <w:rPr>
          <w:rFonts w:ascii="Garamond" w:hAnsi="Garamond" w:cs="Helvetica Neue"/>
          <w:b/>
          <w:bCs/>
          <w:sz w:val="22"/>
          <w:szCs w:val="21"/>
          <w:vertAlign w:val="superscript"/>
          <w:lang w:val="en-GB"/>
        </w:rPr>
        <w:t>21 </w:t>
      </w:r>
      <w:r w:rsidRPr="009A7ED3">
        <w:rPr>
          <w:rFonts w:ascii="Garamond" w:hAnsi="Garamond" w:cs="Helvetica Neue"/>
          <w:sz w:val="22"/>
          <w:szCs w:val="21"/>
          <w:lang w:val="en-GB"/>
        </w:rPr>
        <w:t>Indeed, so terrifying was the sight that Moses said, “I tremble with fear.” </w:t>
      </w:r>
      <w:r w:rsidRPr="009A7ED3">
        <w:rPr>
          <w:rFonts w:ascii="Garamond" w:hAnsi="Garamond" w:cs="Helvetica Neue"/>
          <w:b/>
          <w:bCs/>
          <w:sz w:val="22"/>
          <w:szCs w:val="21"/>
          <w:vertAlign w:val="superscript"/>
          <w:lang w:val="en-GB"/>
        </w:rPr>
        <w:t>22 </w:t>
      </w:r>
      <w:r w:rsidRPr="009A7ED3">
        <w:rPr>
          <w:rFonts w:ascii="Garamond" w:hAnsi="Garamond" w:cs="Helvetica Neue"/>
          <w:sz w:val="22"/>
          <w:szCs w:val="21"/>
          <w:lang w:val="en-GB"/>
        </w:rPr>
        <w:t>But you have come to Mount Zion and to the city of the living God, the heavenly Jerusalem, and to innumerable angels in festal gathering, </w:t>
      </w:r>
      <w:r w:rsidRPr="009A7ED3">
        <w:rPr>
          <w:rFonts w:ascii="Garamond" w:hAnsi="Garamond" w:cs="Helvetica Neue"/>
          <w:b/>
          <w:bCs/>
          <w:sz w:val="22"/>
          <w:szCs w:val="21"/>
          <w:vertAlign w:val="superscript"/>
          <w:lang w:val="en-GB"/>
        </w:rPr>
        <w:t>23 </w:t>
      </w:r>
      <w:r w:rsidRPr="009A7ED3">
        <w:rPr>
          <w:rFonts w:ascii="Garamond" w:hAnsi="Garamond" w:cs="Helvetica Neue"/>
          <w:sz w:val="22"/>
          <w:szCs w:val="21"/>
          <w:lang w:val="en-GB"/>
        </w:rPr>
        <w:t>and to the assembly of the firstborn who are enrolled in heaven, and to God, the judge of all, and to the spirits of the righteous made perfect, </w:t>
      </w:r>
      <w:r w:rsidRPr="009A7ED3">
        <w:rPr>
          <w:rFonts w:ascii="Garamond" w:hAnsi="Garamond" w:cs="Helvetica Neue"/>
          <w:b/>
          <w:bCs/>
          <w:sz w:val="22"/>
          <w:szCs w:val="21"/>
          <w:vertAlign w:val="superscript"/>
          <w:lang w:val="en-GB"/>
        </w:rPr>
        <w:t>24 </w:t>
      </w:r>
      <w:r w:rsidRPr="009A7ED3">
        <w:rPr>
          <w:rFonts w:ascii="Garamond" w:hAnsi="Garamond" w:cs="Helvetica Neue"/>
          <w:sz w:val="22"/>
          <w:szCs w:val="21"/>
          <w:lang w:val="en-GB"/>
        </w:rPr>
        <w:t>and to Jesus, the mediator of a new covenant, and to the sprinkled blood that speaks a better word than the blood of Abel.</w:t>
      </w:r>
    </w:p>
    <w:p w14:paraId="7AE7BF87" w14:textId="77777777" w:rsidR="009A7ED3" w:rsidRPr="009A7ED3" w:rsidRDefault="009A7ED3" w:rsidP="009A7ED3">
      <w:pPr>
        <w:spacing w:after="120"/>
        <w:jc w:val="both"/>
        <w:rPr>
          <w:rFonts w:ascii="Garamond" w:hAnsi="Garamond" w:cs="Helvetica Neue"/>
          <w:sz w:val="22"/>
          <w:szCs w:val="21"/>
          <w:lang w:val="en-GB"/>
        </w:rPr>
      </w:pPr>
      <w:r w:rsidRPr="009A7ED3">
        <w:rPr>
          <w:rFonts w:ascii="Garamond" w:hAnsi="Garamond" w:cs="Helvetica Neue"/>
          <w:b/>
          <w:bCs/>
          <w:sz w:val="22"/>
          <w:szCs w:val="21"/>
          <w:vertAlign w:val="superscript"/>
          <w:lang w:val="en-GB"/>
        </w:rPr>
        <w:t>25 </w:t>
      </w:r>
      <w:r w:rsidRPr="009A7ED3">
        <w:rPr>
          <w:rFonts w:ascii="Garamond" w:hAnsi="Garamond" w:cs="Helvetica Neue"/>
          <w:sz w:val="22"/>
          <w:szCs w:val="21"/>
          <w:lang w:val="en-GB"/>
        </w:rPr>
        <w:t>See that you do not refuse him who is speaking. For if they did not escape when they refused him who warned them on earth, much less will we escape if we reject him who warns from heaven. </w:t>
      </w:r>
      <w:r w:rsidRPr="009A7ED3">
        <w:rPr>
          <w:rFonts w:ascii="Garamond" w:hAnsi="Garamond" w:cs="Helvetica Neue"/>
          <w:b/>
          <w:bCs/>
          <w:sz w:val="22"/>
          <w:szCs w:val="21"/>
          <w:vertAlign w:val="superscript"/>
          <w:lang w:val="en-GB"/>
        </w:rPr>
        <w:t>26 </w:t>
      </w:r>
      <w:r w:rsidRPr="009A7ED3">
        <w:rPr>
          <w:rFonts w:ascii="Garamond" w:hAnsi="Garamond" w:cs="Helvetica Neue"/>
          <w:sz w:val="22"/>
          <w:szCs w:val="21"/>
          <w:lang w:val="en-GB"/>
        </w:rPr>
        <w:t>At that time his voice shook the earth, but now he has promised, “Yet once more I will shake not only the earth but also the heavens.” </w:t>
      </w:r>
      <w:r w:rsidRPr="009A7ED3">
        <w:rPr>
          <w:rFonts w:ascii="Garamond" w:hAnsi="Garamond" w:cs="Helvetica Neue"/>
          <w:b/>
          <w:bCs/>
          <w:sz w:val="22"/>
          <w:szCs w:val="21"/>
          <w:vertAlign w:val="superscript"/>
          <w:lang w:val="en-GB"/>
        </w:rPr>
        <w:t>27 </w:t>
      </w:r>
      <w:r w:rsidRPr="009A7ED3">
        <w:rPr>
          <w:rFonts w:ascii="Garamond" w:hAnsi="Garamond" w:cs="Helvetica Neue"/>
          <w:sz w:val="22"/>
          <w:szCs w:val="21"/>
          <w:lang w:val="en-GB"/>
        </w:rPr>
        <w:t>This phrase, “Yet once more”, indicates the removal of things that are shaken—that is, things that have been made—in order that the things that cannot be shaken may remain. </w:t>
      </w:r>
      <w:r w:rsidRPr="009A7ED3">
        <w:rPr>
          <w:rFonts w:ascii="Garamond" w:hAnsi="Garamond" w:cs="Helvetica Neue"/>
          <w:b/>
          <w:bCs/>
          <w:sz w:val="22"/>
          <w:szCs w:val="21"/>
          <w:vertAlign w:val="superscript"/>
          <w:lang w:val="en-GB"/>
        </w:rPr>
        <w:t>28 </w:t>
      </w:r>
      <w:r w:rsidRPr="009A7ED3">
        <w:rPr>
          <w:rFonts w:ascii="Garamond" w:hAnsi="Garamond" w:cs="Helvetica Neue"/>
          <w:sz w:val="22"/>
          <w:szCs w:val="21"/>
          <w:lang w:val="en-GB"/>
        </w:rPr>
        <w:t>Therefore let us be grateful for receiving a kingdom that cannot be shaken, and thus let us offer to God acceptable worship, with reverence and awe, </w:t>
      </w:r>
      <w:r w:rsidRPr="009A7ED3">
        <w:rPr>
          <w:rFonts w:ascii="Garamond" w:hAnsi="Garamond" w:cs="Helvetica Neue"/>
          <w:b/>
          <w:bCs/>
          <w:sz w:val="22"/>
          <w:szCs w:val="21"/>
          <w:vertAlign w:val="superscript"/>
          <w:lang w:val="en-GB"/>
        </w:rPr>
        <w:t>29 </w:t>
      </w:r>
      <w:r w:rsidRPr="009A7ED3">
        <w:rPr>
          <w:rFonts w:ascii="Garamond" w:hAnsi="Garamond" w:cs="Helvetica Neue"/>
          <w:sz w:val="22"/>
          <w:szCs w:val="21"/>
          <w:lang w:val="en-GB"/>
        </w:rPr>
        <w:t>for our God is a consuming fire.</w:t>
      </w:r>
    </w:p>
    <w:p w14:paraId="450B3F5D" w14:textId="27ABA956" w:rsidR="008A7462" w:rsidRPr="00C241B6" w:rsidRDefault="008A7462" w:rsidP="009A7ED3">
      <w:pPr>
        <w:spacing w:after="120"/>
        <w:jc w:val="both"/>
        <w:rPr>
          <w:rFonts w:ascii="Garamond" w:hAnsi="Garamond" w:cs="Helvetica Neue"/>
          <w:sz w:val="22"/>
          <w:szCs w:val="21"/>
          <w:lang w:val="en-GB"/>
        </w:rPr>
      </w:pPr>
    </w:p>
    <w:p w14:paraId="5B8ABA69" w14:textId="77777777" w:rsidR="008A7462" w:rsidRDefault="008A7462" w:rsidP="008A7462">
      <w:pPr>
        <w:spacing w:after="120"/>
        <w:jc w:val="both"/>
        <w:rPr>
          <w:rFonts w:ascii="Garamond" w:hAnsi="Garamond"/>
          <w:color w:val="auto"/>
          <w:sz w:val="22"/>
          <w:szCs w:val="22"/>
          <w:lang w:val="en-GB"/>
        </w:rPr>
      </w:pPr>
    </w:p>
    <w:p w14:paraId="4984E198" w14:textId="4F5A48BD" w:rsidR="001840C9" w:rsidRPr="001840C9" w:rsidRDefault="001840C9" w:rsidP="001840C9">
      <w:pPr>
        <w:spacing w:after="120"/>
        <w:jc w:val="both"/>
        <w:rPr>
          <w:rFonts w:ascii="Gill Sans MT" w:hAnsi="Gill Sans MT"/>
          <w:bCs/>
          <w:sz w:val="22"/>
          <w:szCs w:val="22"/>
          <w:lang w:val="en-GB"/>
        </w:rPr>
      </w:pPr>
      <w:r w:rsidRPr="001840C9">
        <w:rPr>
          <w:rFonts w:ascii="Gill Sans MT" w:hAnsi="Gill Sans MT"/>
          <w:bCs/>
          <w:sz w:val="22"/>
          <w:szCs w:val="22"/>
          <w:lang w:val="en-GB"/>
        </w:rPr>
        <w:t xml:space="preserve">Use the </w:t>
      </w:r>
      <w:r w:rsidRPr="001840C9">
        <w:rPr>
          <w:rFonts w:ascii="Gill Sans MT" w:hAnsi="Gill Sans MT"/>
          <w:b/>
          <w:bCs/>
          <w:sz w:val="22"/>
          <w:szCs w:val="22"/>
          <w:lang w:val="en-GB"/>
        </w:rPr>
        <w:t xml:space="preserve">Linking Words Tool </w:t>
      </w:r>
      <w:r w:rsidRPr="001840C9">
        <w:rPr>
          <w:rFonts w:ascii="Gill Sans MT" w:hAnsi="Gill Sans MT"/>
          <w:bCs/>
          <w:sz w:val="22"/>
          <w:szCs w:val="22"/>
          <w:lang w:val="en-GB"/>
        </w:rPr>
        <w:t xml:space="preserve">to consider the “therefore” at the start of the passage. How does the exhortation in v1 connect with the </w:t>
      </w:r>
      <w:proofErr w:type="gramStart"/>
      <w:r w:rsidRPr="001840C9">
        <w:rPr>
          <w:rFonts w:ascii="Gill Sans MT" w:hAnsi="Gill Sans MT"/>
          <w:bCs/>
          <w:sz w:val="22"/>
          <w:szCs w:val="22"/>
          <w:lang w:val="en-GB"/>
        </w:rPr>
        <w:t>mini-biographies</w:t>
      </w:r>
      <w:proofErr w:type="gramEnd"/>
      <w:r w:rsidRPr="001840C9">
        <w:rPr>
          <w:rFonts w:ascii="Gill Sans MT" w:hAnsi="Gill Sans MT"/>
          <w:bCs/>
          <w:sz w:val="22"/>
          <w:szCs w:val="22"/>
          <w:lang w:val="en-GB"/>
        </w:rPr>
        <w:t xml:space="preserve"> of chapter 11? How do they motivate us? What specifically about their example helps?</w:t>
      </w:r>
    </w:p>
    <w:p w14:paraId="7169CD5D" w14:textId="77777777" w:rsidR="001840C9" w:rsidRPr="001840C9" w:rsidRDefault="001840C9" w:rsidP="001840C9">
      <w:pPr>
        <w:spacing w:after="120"/>
        <w:jc w:val="both"/>
        <w:rPr>
          <w:rFonts w:ascii="Gill Sans MT" w:hAnsi="Gill Sans MT"/>
          <w:bCs/>
          <w:sz w:val="22"/>
          <w:szCs w:val="22"/>
          <w:lang w:val="en-GB"/>
        </w:rPr>
      </w:pPr>
    </w:p>
    <w:p w14:paraId="02F85476" w14:textId="77777777" w:rsidR="001840C9" w:rsidRPr="001840C9" w:rsidRDefault="001840C9" w:rsidP="001840C9">
      <w:pPr>
        <w:spacing w:after="120"/>
        <w:jc w:val="both"/>
        <w:rPr>
          <w:rFonts w:ascii="Gill Sans MT" w:hAnsi="Gill Sans MT"/>
          <w:bCs/>
          <w:sz w:val="22"/>
          <w:szCs w:val="22"/>
          <w:lang w:val="en-GB"/>
        </w:rPr>
      </w:pPr>
      <w:r w:rsidRPr="001840C9">
        <w:rPr>
          <w:rFonts w:ascii="Gill Sans MT" w:hAnsi="Gill Sans MT"/>
          <w:bCs/>
          <w:sz w:val="22"/>
          <w:szCs w:val="22"/>
          <w:lang w:val="en-GB"/>
        </w:rPr>
        <w:t xml:space="preserve">Use the </w:t>
      </w:r>
      <w:r w:rsidRPr="001840C9">
        <w:rPr>
          <w:rFonts w:ascii="Gill Sans MT" w:hAnsi="Gill Sans MT"/>
          <w:b/>
          <w:bCs/>
          <w:sz w:val="22"/>
          <w:szCs w:val="22"/>
          <w:lang w:val="en-GB"/>
        </w:rPr>
        <w:t>Author’s Purpose Tool</w:t>
      </w:r>
      <w:r w:rsidRPr="001840C9">
        <w:rPr>
          <w:rFonts w:ascii="Gill Sans MT" w:hAnsi="Gill Sans MT"/>
          <w:bCs/>
          <w:sz w:val="22"/>
          <w:szCs w:val="22"/>
          <w:lang w:val="en-GB"/>
        </w:rPr>
        <w:t xml:space="preserve"> to consider v2-3. Jesus is mentioned at many times and in many ways in Hebrews, but why does the preacher mention him </w:t>
      </w:r>
      <w:r w:rsidRPr="001840C9">
        <w:rPr>
          <w:rFonts w:ascii="Gill Sans MT" w:hAnsi="Gill Sans MT"/>
          <w:bCs/>
          <w:i/>
          <w:sz w:val="22"/>
          <w:szCs w:val="22"/>
          <w:lang w:val="en-GB"/>
        </w:rPr>
        <w:t xml:space="preserve">here? </w:t>
      </w:r>
      <w:r w:rsidRPr="001840C9">
        <w:rPr>
          <w:rFonts w:ascii="Gill Sans MT" w:hAnsi="Gill Sans MT"/>
          <w:bCs/>
          <w:sz w:val="22"/>
          <w:szCs w:val="22"/>
          <w:lang w:val="en-GB"/>
        </w:rPr>
        <w:t>In what different ways does what he did connect with what we must do?</w:t>
      </w:r>
    </w:p>
    <w:p w14:paraId="4ECA4E59" w14:textId="77777777" w:rsidR="001840C9" w:rsidRPr="001840C9" w:rsidRDefault="001840C9" w:rsidP="001840C9">
      <w:pPr>
        <w:spacing w:after="120"/>
        <w:jc w:val="both"/>
        <w:rPr>
          <w:rFonts w:ascii="Gill Sans MT" w:hAnsi="Gill Sans MT"/>
          <w:bCs/>
          <w:sz w:val="22"/>
          <w:szCs w:val="22"/>
          <w:lang w:val="en-GB"/>
        </w:rPr>
      </w:pPr>
    </w:p>
    <w:p w14:paraId="3C2D7A0C" w14:textId="42069B9A" w:rsidR="001840C9" w:rsidRDefault="007209BE">
      <w:pPr>
        <w:rPr>
          <w:rFonts w:ascii="Gill Sans MT" w:hAnsi="Gill Sans MT"/>
          <w:bCs/>
          <w:sz w:val="22"/>
          <w:szCs w:val="22"/>
          <w:lang w:val="en-GB"/>
        </w:rPr>
      </w:pPr>
      <w:r>
        <w:rPr>
          <w:rFonts w:ascii="Gill Sans MT" w:hAnsi="Gill Sans MT"/>
          <w:b/>
          <w:bCs/>
          <w:noProof/>
          <w:color w:val="0070C0"/>
          <w:sz w:val="32"/>
          <w:szCs w:val="32"/>
          <w:lang w:val="en-GB"/>
        </w:rPr>
        <mc:AlternateContent>
          <mc:Choice Requires="wps">
            <w:drawing>
              <wp:anchor distT="0" distB="0" distL="114300" distR="114300" simplePos="0" relativeHeight="251677760" behindDoc="0" locked="0" layoutInCell="1" allowOverlap="1" wp14:anchorId="128C299B" wp14:editId="2E075D47">
                <wp:simplePos x="0" y="0"/>
                <wp:positionH relativeFrom="margin">
                  <wp:align>center</wp:align>
                </wp:positionH>
                <wp:positionV relativeFrom="paragraph">
                  <wp:posOffset>362181</wp:posOffset>
                </wp:positionV>
                <wp:extent cx="803275" cy="502285"/>
                <wp:effectExtent l="0" t="0" r="0" b="0"/>
                <wp:wrapNone/>
                <wp:docPr id="1904774782" name="Arrow: Right 56"/>
                <wp:cNvGraphicFramePr/>
                <a:graphic xmlns:a="http://schemas.openxmlformats.org/drawingml/2006/main">
                  <a:graphicData uri="http://schemas.microsoft.com/office/word/2010/wordprocessingShape">
                    <wps:wsp>
                      <wps:cNvSpPr/>
                      <wps:spPr>
                        <a:xfrm>
                          <a:off x="0" y="0"/>
                          <a:ext cx="803275" cy="502285"/>
                        </a:xfrm>
                        <a:prstGeom prst="rightArrow">
                          <a:avLst/>
                        </a:prstGeom>
                        <a:solidFill>
                          <a:schemeClr val="accent1">
                            <a:lumMod val="75000"/>
                          </a:schemeClr>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75210039" w14:textId="77777777" w:rsidR="007209BE" w:rsidRPr="00C97718" w:rsidRDefault="007209BE" w:rsidP="007209BE">
                            <w:pPr>
                              <w:jc w:val="center"/>
                              <w:rPr>
                                <w:color w:val="FFFFFF" w:themeColor="background1"/>
                                <w:sz w:val="14"/>
                                <w:szCs w:val="16"/>
                                <w:lang w:val="fr-FR"/>
                              </w:rPr>
                            </w:pPr>
                            <w:r w:rsidRPr="00C97718">
                              <w:rPr>
                                <w:color w:val="FFFFFF" w:themeColor="background1"/>
                                <w:sz w:val="14"/>
                                <w:szCs w:val="16"/>
                                <w:lang w:val="fr-FR"/>
                              </w:rPr>
                              <w:t xml:space="preserve">…continues on </w:t>
                            </w:r>
                          </w:p>
                          <w:p w14:paraId="0E128358" w14:textId="77777777" w:rsidR="007209BE" w:rsidRPr="00C97718" w:rsidRDefault="007209BE" w:rsidP="007209BE">
                            <w:pPr>
                              <w:jc w:val="center"/>
                              <w:rPr>
                                <w:color w:val="FFFFFF" w:themeColor="background1"/>
                                <w:sz w:val="14"/>
                                <w:szCs w:val="16"/>
                                <w:lang w:val="fr-FR"/>
                              </w:rPr>
                            </w:pPr>
                            <w:proofErr w:type="gramStart"/>
                            <w:r w:rsidRPr="00C97718">
                              <w:rPr>
                                <w:color w:val="FFFFFF" w:themeColor="background1"/>
                                <w:sz w:val="14"/>
                                <w:szCs w:val="16"/>
                                <w:lang w:val="fr-FR"/>
                              </w:rPr>
                              <w:t>next</w:t>
                            </w:r>
                            <w:proofErr w:type="gramEnd"/>
                            <w:r w:rsidRPr="00C97718">
                              <w:rPr>
                                <w:color w:val="FFFFFF" w:themeColor="background1"/>
                                <w:sz w:val="14"/>
                                <w:szCs w:val="16"/>
                                <w:lang w:val="fr-FR"/>
                              </w:rPr>
                              <w:t xml:space="preserve"> page</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8C299B" id="_x0000_s1052" type="#_x0000_t13" style="position:absolute;margin-left:0;margin-top:28.5pt;width:63.25pt;height:39.55pt;z-index:2516777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" adj="14847" fillcolor="#365f91 [2404]" stroked="f" strokeweight="2pt">
                <v:stroke joinstyle="round"/>
                <v:textbox inset="0,0,0,0">
                  <w:txbxContent>
                    <w:p w14:paraId="75210039" w14:textId="77777777" w:rsidR="007209BE" w:rsidRPr="00C97718" w:rsidRDefault="007209BE" w:rsidP="007209BE">
                      <w:pPr>
                        <w:jc w:val="center"/>
                        <w:rPr>
                          <w:color w:val="FFFFFF" w:themeColor="background1"/>
                          <w:sz w:val="14"/>
                          <w:szCs w:val="16"/>
                          <w:lang w:val="fr-FR"/>
                        </w:rPr>
                      </w:pPr>
                      <w:r w:rsidRPr="00C97718">
                        <w:rPr>
                          <w:color w:val="FFFFFF" w:themeColor="background1"/>
                          <w:sz w:val="14"/>
                          <w:szCs w:val="16"/>
                          <w:lang w:val="fr-FR"/>
                        </w:rPr>
                        <w:t xml:space="preserve">…continues on </w:t>
                      </w:r>
                    </w:p>
                    <w:p w14:paraId="0E128358" w14:textId="77777777" w:rsidR="007209BE" w:rsidRPr="00C97718" w:rsidRDefault="007209BE" w:rsidP="007209BE">
                      <w:pPr>
                        <w:jc w:val="center"/>
                        <w:rPr>
                          <w:color w:val="FFFFFF" w:themeColor="background1"/>
                          <w:sz w:val="14"/>
                          <w:szCs w:val="16"/>
                          <w:lang w:val="fr-FR"/>
                        </w:rPr>
                      </w:pPr>
                      <w:proofErr w:type="gramStart"/>
                      <w:r w:rsidRPr="00C97718">
                        <w:rPr>
                          <w:color w:val="FFFFFF" w:themeColor="background1"/>
                          <w:sz w:val="14"/>
                          <w:szCs w:val="16"/>
                          <w:lang w:val="fr-FR"/>
                        </w:rPr>
                        <w:t>next</w:t>
                      </w:r>
                      <w:proofErr w:type="gramEnd"/>
                      <w:r w:rsidRPr="00C97718">
                        <w:rPr>
                          <w:color w:val="FFFFFF" w:themeColor="background1"/>
                          <w:sz w:val="14"/>
                          <w:szCs w:val="16"/>
                          <w:lang w:val="fr-FR"/>
                        </w:rPr>
                        <w:t xml:space="preserve"> page</w:t>
                      </w:r>
                    </w:p>
                  </w:txbxContent>
                </v:textbox>
                <w10:wrap anchorx="margin"/>
              </v:shape>
            </w:pict>
          </mc:Fallback>
        </mc:AlternateContent>
      </w:r>
      <w:r w:rsidR="001840C9">
        <w:rPr>
          <w:rFonts w:ascii="Gill Sans MT" w:hAnsi="Gill Sans MT"/>
          <w:bCs/>
          <w:sz w:val="22"/>
          <w:szCs w:val="22"/>
          <w:lang w:val="en-GB"/>
        </w:rPr>
        <w:br w:type="page"/>
      </w:r>
    </w:p>
    <w:p w14:paraId="71550664" w14:textId="77777777" w:rsidR="001840C9" w:rsidRDefault="001840C9" w:rsidP="001840C9">
      <w:pPr>
        <w:spacing w:after="120"/>
        <w:jc w:val="both"/>
        <w:rPr>
          <w:rFonts w:ascii="Gill Sans MT" w:hAnsi="Gill Sans MT"/>
          <w:bCs/>
          <w:sz w:val="22"/>
          <w:szCs w:val="22"/>
          <w:lang w:val="en-GB"/>
        </w:rPr>
      </w:pPr>
    </w:p>
    <w:p w14:paraId="53A1DAA8" w14:textId="77777777" w:rsidR="001840C9" w:rsidRDefault="001840C9" w:rsidP="001840C9">
      <w:pPr>
        <w:spacing w:after="120"/>
        <w:jc w:val="both"/>
        <w:rPr>
          <w:rFonts w:ascii="Gill Sans MT" w:hAnsi="Gill Sans MT"/>
          <w:bCs/>
          <w:sz w:val="22"/>
          <w:szCs w:val="22"/>
          <w:lang w:val="en-GB"/>
        </w:rPr>
      </w:pPr>
    </w:p>
    <w:p w14:paraId="422C99DE" w14:textId="65E314CD" w:rsidR="001840C9" w:rsidRPr="001840C9" w:rsidRDefault="001840C9" w:rsidP="001840C9">
      <w:pPr>
        <w:spacing w:after="120"/>
        <w:jc w:val="both"/>
        <w:rPr>
          <w:rFonts w:ascii="Gill Sans MT" w:hAnsi="Gill Sans MT"/>
          <w:bCs/>
          <w:sz w:val="22"/>
          <w:szCs w:val="22"/>
          <w:lang w:val="en-GB"/>
        </w:rPr>
      </w:pPr>
      <w:r w:rsidRPr="001840C9">
        <w:rPr>
          <w:rFonts w:ascii="Gill Sans MT" w:hAnsi="Gill Sans MT"/>
          <w:bCs/>
          <w:sz w:val="22"/>
          <w:szCs w:val="22"/>
          <w:lang w:val="en-GB"/>
        </w:rPr>
        <w:t xml:space="preserve">Use the </w:t>
      </w:r>
      <w:r w:rsidRPr="001840C9">
        <w:rPr>
          <w:rFonts w:ascii="Gill Sans MT" w:hAnsi="Gill Sans MT"/>
          <w:b/>
          <w:bCs/>
          <w:sz w:val="22"/>
          <w:szCs w:val="22"/>
          <w:lang w:val="en-GB"/>
        </w:rPr>
        <w:t>Vocabulary Tool</w:t>
      </w:r>
      <w:r w:rsidRPr="001840C9">
        <w:rPr>
          <w:rFonts w:ascii="Gill Sans MT" w:hAnsi="Gill Sans MT"/>
          <w:bCs/>
          <w:sz w:val="22"/>
          <w:szCs w:val="22"/>
          <w:lang w:val="en-GB"/>
        </w:rPr>
        <w:t xml:space="preserve">. The Greek word translated as “discipline” (v5, v6, v7, v8, v9, v10, v11) doesn’t always carry the negative connotations that the English word can – it’s not necessarily about a telling </w:t>
      </w:r>
      <w:proofErr w:type="gramStart"/>
      <w:r w:rsidRPr="001840C9">
        <w:rPr>
          <w:rFonts w:ascii="Gill Sans MT" w:hAnsi="Gill Sans MT"/>
          <w:bCs/>
          <w:sz w:val="22"/>
          <w:szCs w:val="22"/>
          <w:lang w:val="en-GB"/>
        </w:rPr>
        <w:t>off, but</w:t>
      </w:r>
      <w:proofErr w:type="gramEnd"/>
      <w:r w:rsidRPr="001840C9">
        <w:rPr>
          <w:rFonts w:ascii="Gill Sans MT" w:hAnsi="Gill Sans MT"/>
          <w:bCs/>
          <w:sz w:val="22"/>
          <w:szCs w:val="22"/>
          <w:lang w:val="en-GB"/>
        </w:rPr>
        <w:t xml:space="preserve"> can just mean that God uses difficult experiences to shape our character.</w:t>
      </w:r>
    </w:p>
    <w:p w14:paraId="4417B9A2" w14:textId="77777777" w:rsidR="001840C9" w:rsidRPr="001840C9" w:rsidRDefault="001840C9" w:rsidP="000D4A0A">
      <w:pPr>
        <w:spacing w:after="120"/>
        <w:ind w:left="720"/>
        <w:jc w:val="both"/>
        <w:rPr>
          <w:rFonts w:ascii="Gill Sans MT" w:hAnsi="Gill Sans MT"/>
          <w:bCs/>
          <w:sz w:val="22"/>
          <w:szCs w:val="22"/>
          <w:lang w:val="en-GB"/>
        </w:rPr>
      </w:pPr>
      <w:r w:rsidRPr="001840C9">
        <w:rPr>
          <w:rFonts w:ascii="Gill Sans MT" w:hAnsi="Gill Sans MT"/>
          <w:bCs/>
          <w:sz w:val="22"/>
          <w:szCs w:val="22"/>
          <w:lang w:val="en-GB"/>
        </w:rPr>
        <w:t xml:space="preserve">Use the </w:t>
      </w:r>
      <w:r w:rsidRPr="001840C9">
        <w:rPr>
          <w:rFonts w:ascii="Gill Sans MT" w:hAnsi="Gill Sans MT"/>
          <w:b/>
          <w:bCs/>
          <w:sz w:val="22"/>
          <w:szCs w:val="22"/>
          <w:lang w:val="en-GB"/>
        </w:rPr>
        <w:t>Context Tool</w:t>
      </w:r>
      <w:r w:rsidRPr="001840C9">
        <w:rPr>
          <w:rFonts w:ascii="Gill Sans MT" w:hAnsi="Gill Sans MT"/>
          <w:bCs/>
          <w:sz w:val="22"/>
          <w:szCs w:val="22"/>
          <w:lang w:val="en-GB"/>
        </w:rPr>
        <w:t xml:space="preserve"> to remind yourself of 5:8. How does this help us to understand what positive role God’s discipline might play?</w:t>
      </w:r>
    </w:p>
    <w:p w14:paraId="5D39497A" w14:textId="77777777" w:rsidR="001840C9" w:rsidRPr="001840C9" w:rsidRDefault="001840C9" w:rsidP="001840C9">
      <w:pPr>
        <w:spacing w:after="120"/>
        <w:jc w:val="both"/>
        <w:rPr>
          <w:rFonts w:ascii="Gill Sans MT" w:hAnsi="Gill Sans MT"/>
          <w:bCs/>
          <w:sz w:val="22"/>
          <w:szCs w:val="22"/>
          <w:lang w:val="en-GB"/>
        </w:rPr>
      </w:pPr>
    </w:p>
    <w:p w14:paraId="79C4AE0D" w14:textId="77777777" w:rsidR="001840C9" w:rsidRPr="001840C9" w:rsidRDefault="001840C9" w:rsidP="001840C9">
      <w:pPr>
        <w:spacing w:after="120"/>
        <w:jc w:val="both"/>
        <w:rPr>
          <w:rFonts w:ascii="Gill Sans MT" w:hAnsi="Gill Sans MT"/>
          <w:bCs/>
          <w:sz w:val="22"/>
          <w:szCs w:val="22"/>
          <w:lang w:val="en-GB"/>
        </w:rPr>
      </w:pPr>
    </w:p>
    <w:p w14:paraId="095615AC" w14:textId="77777777" w:rsidR="001840C9" w:rsidRPr="001840C9" w:rsidRDefault="001840C9" w:rsidP="001840C9">
      <w:pPr>
        <w:spacing w:after="120"/>
        <w:jc w:val="both"/>
        <w:rPr>
          <w:rFonts w:ascii="Gill Sans MT" w:hAnsi="Gill Sans MT"/>
          <w:bCs/>
          <w:sz w:val="22"/>
          <w:szCs w:val="22"/>
          <w:lang w:val="en-GB"/>
        </w:rPr>
      </w:pPr>
      <w:r w:rsidRPr="001840C9">
        <w:rPr>
          <w:rFonts w:ascii="Gill Sans MT" w:hAnsi="Gill Sans MT"/>
          <w:bCs/>
          <w:sz w:val="22"/>
          <w:szCs w:val="22"/>
          <w:lang w:val="en-GB"/>
        </w:rPr>
        <w:t xml:space="preserve">Look closely at the last eight words of v11. They tell us that discipline doesn’t have a positive effect on everyone, but only on those who are “trained by it”. What’s the </w:t>
      </w:r>
      <w:r w:rsidRPr="001840C9">
        <w:rPr>
          <w:rFonts w:ascii="Gill Sans MT" w:hAnsi="Gill Sans MT"/>
          <w:bCs/>
          <w:i/>
          <w:sz w:val="22"/>
          <w:szCs w:val="22"/>
          <w:lang w:val="en-GB"/>
        </w:rPr>
        <w:t>other</w:t>
      </w:r>
      <w:r w:rsidRPr="001840C9">
        <w:rPr>
          <w:rFonts w:ascii="Gill Sans MT" w:hAnsi="Gill Sans MT"/>
          <w:bCs/>
          <w:sz w:val="22"/>
          <w:szCs w:val="22"/>
          <w:lang w:val="en-GB"/>
        </w:rPr>
        <w:t xml:space="preserve"> possible response to hardship in vv12-17?</w:t>
      </w:r>
    </w:p>
    <w:p w14:paraId="468A1F28" w14:textId="77777777" w:rsidR="001840C9" w:rsidRPr="001840C9" w:rsidRDefault="001840C9" w:rsidP="001840C9">
      <w:pPr>
        <w:spacing w:after="120"/>
        <w:jc w:val="both"/>
        <w:rPr>
          <w:rFonts w:ascii="Gill Sans MT" w:hAnsi="Gill Sans MT"/>
          <w:bCs/>
          <w:sz w:val="22"/>
          <w:szCs w:val="22"/>
          <w:lang w:val="en-GB"/>
        </w:rPr>
      </w:pPr>
    </w:p>
    <w:p w14:paraId="3BDA19CC" w14:textId="77777777" w:rsidR="001840C9" w:rsidRPr="001840C9" w:rsidRDefault="001840C9" w:rsidP="000D4A0A">
      <w:pPr>
        <w:spacing w:after="120"/>
        <w:ind w:left="720"/>
        <w:jc w:val="both"/>
        <w:rPr>
          <w:rFonts w:ascii="Gill Sans MT" w:hAnsi="Gill Sans MT"/>
          <w:bCs/>
          <w:sz w:val="22"/>
          <w:szCs w:val="22"/>
          <w:lang w:val="en-GB"/>
        </w:rPr>
      </w:pPr>
      <w:r w:rsidRPr="001840C9">
        <w:rPr>
          <w:rFonts w:ascii="Gill Sans MT" w:hAnsi="Gill Sans MT"/>
          <w:bCs/>
          <w:sz w:val="22"/>
          <w:szCs w:val="22"/>
          <w:lang w:val="en-GB"/>
        </w:rPr>
        <w:t xml:space="preserve">Use the </w:t>
      </w:r>
      <w:r w:rsidRPr="001840C9">
        <w:rPr>
          <w:rFonts w:ascii="Gill Sans MT" w:hAnsi="Gill Sans MT"/>
          <w:b/>
          <w:bCs/>
          <w:sz w:val="22"/>
          <w:szCs w:val="22"/>
          <w:lang w:val="en-GB"/>
        </w:rPr>
        <w:t>Quotation/Allusion Tool</w:t>
      </w:r>
      <w:r w:rsidRPr="001840C9">
        <w:rPr>
          <w:rFonts w:ascii="Gill Sans MT" w:hAnsi="Gill Sans MT"/>
          <w:bCs/>
          <w:sz w:val="22"/>
          <w:szCs w:val="22"/>
          <w:lang w:val="en-GB"/>
        </w:rPr>
        <w:t xml:space="preserve"> to look up the meaning of the “root of bitterness” in Deuteronomy 29:16-28. What is the preacher to the Hebrews saying about how one person’s sin can affect others? </w:t>
      </w:r>
    </w:p>
    <w:p w14:paraId="15637DC3" w14:textId="77777777" w:rsidR="001840C9" w:rsidRPr="001840C9" w:rsidRDefault="001840C9" w:rsidP="000D4A0A">
      <w:pPr>
        <w:spacing w:after="120"/>
        <w:jc w:val="both"/>
        <w:rPr>
          <w:rFonts w:ascii="Gill Sans MT" w:hAnsi="Gill Sans MT"/>
          <w:bCs/>
          <w:sz w:val="22"/>
          <w:szCs w:val="22"/>
          <w:lang w:val="en-GB"/>
        </w:rPr>
      </w:pPr>
    </w:p>
    <w:p w14:paraId="24DC6833" w14:textId="2863B5F2" w:rsidR="000D4A0A" w:rsidRDefault="001840C9" w:rsidP="000D4A0A">
      <w:pPr>
        <w:spacing w:after="120"/>
        <w:ind w:left="720"/>
        <w:jc w:val="both"/>
        <w:rPr>
          <w:rFonts w:ascii="Gill Sans MT" w:hAnsi="Gill Sans MT"/>
          <w:bCs/>
          <w:sz w:val="22"/>
          <w:szCs w:val="22"/>
          <w:lang w:val="en-GB"/>
        </w:rPr>
      </w:pPr>
      <w:r w:rsidRPr="001840C9">
        <w:rPr>
          <w:rFonts w:ascii="Gill Sans MT" w:hAnsi="Gill Sans MT"/>
          <w:bCs/>
          <w:sz w:val="22"/>
          <w:szCs w:val="22"/>
          <w:lang w:val="en-GB"/>
        </w:rPr>
        <w:t xml:space="preserve">Use the </w:t>
      </w:r>
      <w:r w:rsidRPr="001840C9">
        <w:rPr>
          <w:rFonts w:ascii="Gill Sans MT" w:hAnsi="Gill Sans MT"/>
          <w:b/>
          <w:bCs/>
          <w:sz w:val="22"/>
          <w:szCs w:val="22"/>
          <w:lang w:val="en-GB"/>
        </w:rPr>
        <w:t>Quotation/Allusion Tool</w:t>
      </w:r>
      <w:r w:rsidRPr="001840C9">
        <w:rPr>
          <w:rFonts w:ascii="Gill Sans MT" w:hAnsi="Gill Sans MT"/>
          <w:bCs/>
          <w:sz w:val="22"/>
          <w:szCs w:val="22"/>
          <w:lang w:val="en-GB"/>
        </w:rPr>
        <w:t xml:space="preserve"> to look up the story of Esau in Genesis 25:29-34 and 27:35-38. Why has the preacher to the Hebrews joined these two bits of the story together (eclipsing the underhanded actions of Jacob)? What is his warning to a potential Esau?</w:t>
      </w:r>
    </w:p>
    <w:p w14:paraId="1447DE02" w14:textId="7C34D6DA" w:rsidR="000D4A0A" w:rsidRDefault="000D4A0A">
      <w:pPr>
        <w:rPr>
          <w:rFonts w:ascii="Gill Sans MT" w:hAnsi="Gill Sans MT"/>
          <w:bCs/>
          <w:sz w:val="22"/>
          <w:szCs w:val="22"/>
          <w:lang w:val="en-GB"/>
        </w:rPr>
      </w:pPr>
      <w:r>
        <w:rPr>
          <w:rFonts w:ascii="Gill Sans MT" w:hAnsi="Gill Sans MT"/>
          <w:bCs/>
          <w:sz w:val="22"/>
          <w:szCs w:val="22"/>
          <w:lang w:val="en-GB"/>
        </w:rPr>
        <w:br w:type="page"/>
      </w:r>
    </w:p>
    <w:p w14:paraId="61BDDE41" w14:textId="77777777" w:rsidR="00F5773C" w:rsidRDefault="00F5773C" w:rsidP="00F5773C">
      <w:pPr>
        <w:spacing w:after="120"/>
        <w:jc w:val="both"/>
        <w:rPr>
          <w:rFonts w:ascii="Gill Sans MT" w:hAnsi="Gill Sans MT"/>
          <w:bCs/>
          <w:sz w:val="22"/>
          <w:szCs w:val="22"/>
          <w:lang w:val="en-GB"/>
        </w:rPr>
      </w:pPr>
    </w:p>
    <w:p w14:paraId="59E73A9D" w14:textId="77777777" w:rsidR="00F5773C" w:rsidRDefault="00F5773C" w:rsidP="00F5773C">
      <w:pPr>
        <w:spacing w:after="120"/>
        <w:jc w:val="both"/>
        <w:rPr>
          <w:rFonts w:ascii="Gill Sans MT" w:hAnsi="Gill Sans MT"/>
          <w:bCs/>
          <w:sz w:val="22"/>
          <w:szCs w:val="22"/>
          <w:lang w:val="en-GB"/>
        </w:rPr>
      </w:pPr>
    </w:p>
    <w:p w14:paraId="27717107" w14:textId="3FD1C3E0" w:rsidR="00F5773C" w:rsidRDefault="00F5773C" w:rsidP="00F5773C">
      <w:pPr>
        <w:spacing w:after="120"/>
        <w:jc w:val="both"/>
        <w:rPr>
          <w:rFonts w:ascii="Gill Sans MT" w:hAnsi="Gill Sans MT"/>
          <w:bCs/>
          <w:sz w:val="22"/>
          <w:szCs w:val="22"/>
          <w:lang w:val="en-GB"/>
        </w:rPr>
      </w:pPr>
      <w:r>
        <w:rPr>
          <w:rFonts w:ascii="Gill Sans MT" w:hAnsi="Gill Sans MT"/>
          <w:bCs/>
          <w:sz w:val="22"/>
          <w:szCs w:val="22"/>
          <w:lang w:val="en-GB"/>
        </w:rPr>
        <w:t>Now look at verses 18-24. Can you match the statements on the left of the table with the (jumbled up</w:t>
      </w:r>
      <w:r w:rsidR="0022410E">
        <w:rPr>
          <w:rFonts w:ascii="Gill Sans MT" w:hAnsi="Gill Sans MT"/>
          <w:bCs/>
          <w:sz w:val="22"/>
          <w:szCs w:val="22"/>
          <w:lang w:val="en-GB"/>
        </w:rPr>
        <w:t>) statement on the right?</w:t>
      </w:r>
    </w:p>
    <w:p w14:paraId="1B2AFE96" w14:textId="77777777" w:rsidR="00E267CC" w:rsidRPr="001840C9" w:rsidRDefault="00E267CC" w:rsidP="00F5773C">
      <w:pPr>
        <w:spacing w:after="120"/>
        <w:jc w:val="both"/>
        <w:rPr>
          <w:rFonts w:ascii="Gill Sans MT" w:hAnsi="Gill Sans MT"/>
          <w:bCs/>
          <w:sz w:val="22"/>
          <w:szCs w:val="22"/>
          <w:lang w:val="en-GB"/>
        </w:rPr>
      </w:pPr>
    </w:p>
    <w:tbl>
      <w:tblPr>
        <w:tblStyle w:val="TableGrid"/>
        <w:tblW w:w="0" w:type="auto"/>
        <w:tblLook w:val="04A0" w:firstRow="1" w:lastRow="0" w:firstColumn="1" w:lastColumn="0" w:noHBand="0" w:noVBand="1"/>
      </w:tblPr>
      <w:tblGrid>
        <w:gridCol w:w="3312"/>
        <w:gridCol w:w="3312"/>
      </w:tblGrid>
      <w:tr w:rsidR="0022410E" w14:paraId="14885675" w14:textId="77777777" w:rsidTr="0022410E">
        <w:tc>
          <w:tcPr>
            <w:tcW w:w="3312" w:type="dxa"/>
          </w:tcPr>
          <w:p w14:paraId="3BF2DE37" w14:textId="6110B937" w:rsidR="0022410E" w:rsidRPr="00F80ED2" w:rsidRDefault="00F80ED2" w:rsidP="00F13EC8">
            <w:pPr>
              <w:pBdr>
                <w:top w:val="none" w:sz="0" w:space="0" w:color="auto"/>
                <w:left w:val="none" w:sz="0" w:space="0" w:color="auto"/>
                <w:bottom w:val="none" w:sz="0" w:space="0" w:color="auto"/>
                <w:right w:val="none" w:sz="0" w:space="0" w:color="auto"/>
                <w:between w:val="none" w:sz="0" w:space="0" w:color="auto"/>
                <w:bar w:val="none" w:sz="0" w:color="auto"/>
              </w:pBdr>
              <w:spacing w:after="120"/>
              <w:ind w:left="113" w:right="170"/>
              <w:jc w:val="both"/>
              <w:rPr>
                <w:rFonts w:ascii="Garamond" w:hAnsi="Garamond" w:cs="Helvetica Neue"/>
                <w:b/>
                <w:bCs/>
                <w:sz w:val="22"/>
                <w:szCs w:val="21"/>
                <w:lang w:val="en-GB"/>
              </w:rPr>
            </w:pPr>
            <w:r w:rsidRPr="00F80ED2">
              <w:rPr>
                <w:rFonts w:ascii="Garamond" w:hAnsi="Garamond" w:cs="Helvetica Neue"/>
                <w:b/>
                <w:bCs/>
                <w:sz w:val="22"/>
                <w:szCs w:val="21"/>
                <w:lang w:val="en-GB"/>
              </w:rPr>
              <w:t>Sinai (life as an Old Testament Israelite)</w:t>
            </w:r>
          </w:p>
        </w:tc>
        <w:tc>
          <w:tcPr>
            <w:tcW w:w="3312" w:type="dxa"/>
          </w:tcPr>
          <w:p w14:paraId="6F43BBCB" w14:textId="1C1D1D9C" w:rsidR="0022410E" w:rsidRPr="00605D2C" w:rsidRDefault="00605D2C" w:rsidP="00F13EC8">
            <w:pPr>
              <w:pBdr>
                <w:top w:val="none" w:sz="0" w:space="0" w:color="auto"/>
                <w:left w:val="none" w:sz="0" w:space="0" w:color="auto"/>
                <w:bottom w:val="none" w:sz="0" w:space="0" w:color="auto"/>
                <w:right w:val="none" w:sz="0" w:space="0" w:color="auto"/>
                <w:between w:val="none" w:sz="0" w:space="0" w:color="auto"/>
                <w:bar w:val="none" w:sz="0" w:color="auto"/>
              </w:pBdr>
              <w:spacing w:after="120"/>
              <w:ind w:left="170" w:right="170"/>
              <w:jc w:val="both"/>
              <w:rPr>
                <w:rFonts w:ascii="Garamond" w:hAnsi="Garamond" w:cs="Helvetica Neue"/>
                <w:b/>
                <w:bCs/>
                <w:sz w:val="22"/>
                <w:szCs w:val="21"/>
                <w:lang w:val="en-GB"/>
              </w:rPr>
            </w:pPr>
            <w:r w:rsidRPr="00605D2C">
              <w:rPr>
                <w:rFonts w:ascii="Garamond" w:hAnsi="Garamond" w:cs="Helvetica Neue"/>
                <w:b/>
                <w:bCs/>
                <w:sz w:val="22"/>
                <w:szCs w:val="21"/>
              </w:rPr>
              <w:t>Zion (life as a Christian)</w:t>
            </w:r>
          </w:p>
        </w:tc>
      </w:tr>
      <w:tr w:rsidR="00605D2C" w14:paraId="621103CA" w14:textId="77777777" w:rsidTr="0022410E">
        <w:tc>
          <w:tcPr>
            <w:tcW w:w="3312" w:type="dxa"/>
          </w:tcPr>
          <w:p w14:paraId="0C8A997A" w14:textId="096DE4F1" w:rsidR="00605D2C" w:rsidRPr="00605D2C" w:rsidRDefault="00605D2C" w:rsidP="001B0C2D">
            <w:pPr>
              <w:pBdr>
                <w:top w:val="none" w:sz="0" w:space="0" w:color="auto"/>
                <w:left w:val="none" w:sz="0" w:space="0" w:color="auto"/>
                <w:bottom w:val="none" w:sz="0" w:space="0" w:color="auto"/>
                <w:right w:val="none" w:sz="0" w:space="0" w:color="auto"/>
                <w:between w:val="none" w:sz="0" w:space="0" w:color="auto"/>
                <w:bar w:val="none" w:sz="0" w:color="auto"/>
              </w:pBdr>
              <w:spacing w:after="120"/>
              <w:ind w:left="113" w:right="170"/>
              <w:jc w:val="both"/>
              <w:rPr>
                <w:rFonts w:ascii="Garamond" w:hAnsi="Garamond" w:cs="Helvetica Neue"/>
                <w:sz w:val="22"/>
                <w:szCs w:val="21"/>
                <w:lang w:val="en-GB"/>
              </w:rPr>
            </w:pPr>
            <w:r w:rsidRPr="00605D2C">
              <w:rPr>
                <w:rFonts w:ascii="Garamond" w:hAnsi="Garamond" w:cs="Helvetica Neue"/>
                <w:sz w:val="22"/>
                <w:szCs w:val="21"/>
                <w:lang w:val="en-GB"/>
              </w:rPr>
              <w:t>‘Yahweh had descended … in fire’ (Exodus</w:t>
            </w:r>
            <w:r>
              <w:rPr>
                <w:rFonts w:ascii="Garamond" w:hAnsi="Garamond" w:cs="Helvetica Neue"/>
                <w:sz w:val="22"/>
                <w:szCs w:val="21"/>
                <w:lang w:val="en-GB"/>
              </w:rPr>
              <w:t xml:space="preserve"> </w:t>
            </w:r>
            <w:r w:rsidRPr="00605D2C">
              <w:rPr>
                <w:rFonts w:ascii="Garamond" w:hAnsi="Garamond" w:cs="Helvetica Neue"/>
                <w:sz w:val="22"/>
                <w:szCs w:val="21"/>
                <w:lang w:val="en-GB"/>
              </w:rPr>
              <w:t>19:18).</w:t>
            </w:r>
          </w:p>
        </w:tc>
        <w:tc>
          <w:tcPr>
            <w:tcW w:w="3312" w:type="dxa"/>
          </w:tcPr>
          <w:p w14:paraId="3C2E94D8" w14:textId="188FA1DF" w:rsidR="00605D2C" w:rsidRPr="00605D2C" w:rsidRDefault="00DA135E" w:rsidP="00E267CC">
            <w:pPr>
              <w:pBdr>
                <w:top w:val="none" w:sz="0" w:space="0" w:color="auto"/>
                <w:left w:val="none" w:sz="0" w:space="0" w:color="auto"/>
                <w:bottom w:val="none" w:sz="0" w:space="0" w:color="auto"/>
                <w:right w:val="none" w:sz="0" w:space="0" w:color="auto"/>
                <w:between w:val="none" w:sz="0" w:space="0" w:color="auto"/>
                <w:bar w:val="none" w:sz="0" w:color="auto"/>
              </w:pBdr>
              <w:spacing w:after="120"/>
              <w:ind w:left="170" w:right="170"/>
              <w:jc w:val="both"/>
              <w:rPr>
                <w:rFonts w:ascii="Garamond" w:hAnsi="Garamond" w:cs="Helvetica Neue"/>
                <w:sz w:val="22"/>
                <w:szCs w:val="21"/>
                <w:lang w:val="en-GB"/>
              </w:rPr>
            </w:pPr>
            <w:r w:rsidRPr="00DA135E">
              <w:rPr>
                <w:rFonts w:ascii="Garamond" w:hAnsi="Garamond" w:cs="Helvetica Neue"/>
                <w:sz w:val="22"/>
                <w:szCs w:val="21"/>
                <w:lang w:val="en-GB"/>
              </w:rPr>
              <w:t>‘Yet once more I will shake not only the earth</w:t>
            </w:r>
            <w:r>
              <w:rPr>
                <w:rFonts w:ascii="Garamond" w:hAnsi="Garamond" w:cs="Helvetica Neue"/>
                <w:sz w:val="22"/>
                <w:szCs w:val="21"/>
                <w:lang w:val="en-GB"/>
              </w:rPr>
              <w:t xml:space="preserve"> </w:t>
            </w:r>
            <w:r w:rsidRPr="00DA135E">
              <w:rPr>
                <w:rFonts w:ascii="Garamond" w:hAnsi="Garamond" w:cs="Helvetica Neue"/>
                <w:sz w:val="22"/>
                <w:szCs w:val="21"/>
                <w:lang w:val="en-GB"/>
              </w:rPr>
              <w:t>but also the heavens’ (Hebrews 12:26).</w:t>
            </w:r>
          </w:p>
        </w:tc>
      </w:tr>
      <w:tr w:rsidR="00605D2C" w14:paraId="041FD231" w14:textId="77777777" w:rsidTr="0022410E">
        <w:tc>
          <w:tcPr>
            <w:tcW w:w="3312" w:type="dxa"/>
          </w:tcPr>
          <w:p w14:paraId="0118F31C" w14:textId="697A3CB1" w:rsidR="00605D2C" w:rsidRPr="00605D2C" w:rsidRDefault="00427D6B" w:rsidP="001B0C2D">
            <w:pPr>
              <w:pBdr>
                <w:top w:val="none" w:sz="0" w:space="0" w:color="auto"/>
                <w:left w:val="none" w:sz="0" w:space="0" w:color="auto"/>
                <w:bottom w:val="none" w:sz="0" w:space="0" w:color="auto"/>
                <w:right w:val="none" w:sz="0" w:space="0" w:color="auto"/>
                <w:between w:val="none" w:sz="0" w:space="0" w:color="auto"/>
                <w:bar w:val="none" w:sz="0" w:color="auto"/>
              </w:pBdr>
              <w:spacing w:after="120"/>
              <w:ind w:left="113" w:right="170"/>
              <w:jc w:val="both"/>
              <w:rPr>
                <w:rFonts w:ascii="Garamond" w:hAnsi="Garamond" w:cs="Helvetica Neue"/>
                <w:sz w:val="22"/>
                <w:szCs w:val="21"/>
                <w:lang w:val="en-GB"/>
              </w:rPr>
            </w:pPr>
            <w:r w:rsidRPr="00427D6B">
              <w:rPr>
                <w:rFonts w:ascii="Garamond" w:hAnsi="Garamond" w:cs="Helvetica Neue"/>
                <w:sz w:val="22"/>
                <w:szCs w:val="21"/>
                <w:lang w:val="en-GB"/>
              </w:rPr>
              <w:t>‘The whole mountain trembled greatly’ (Exodus</w:t>
            </w:r>
            <w:r>
              <w:rPr>
                <w:rFonts w:ascii="Garamond" w:hAnsi="Garamond" w:cs="Helvetica Neue"/>
                <w:sz w:val="22"/>
                <w:szCs w:val="21"/>
                <w:lang w:val="en-GB"/>
              </w:rPr>
              <w:t xml:space="preserve"> </w:t>
            </w:r>
            <w:r w:rsidRPr="00427D6B">
              <w:rPr>
                <w:rFonts w:ascii="Garamond" w:hAnsi="Garamond" w:cs="Helvetica Neue"/>
                <w:sz w:val="22"/>
                <w:szCs w:val="21"/>
                <w:lang w:val="en-GB"/>
              </w:rPr>
              <w:t>19:18).</w:t>
            </w:r>
          </w:p>
        </w:tc>
        <w:tc>
          <w:tcPr>
            <w:tcW w:w="3312" w:type="dxa"/>
          </w:tcPr>
          <w:p w14:paraId="353317AB" w14:textId="46394DD9" w:rsidR="00605D2C" w:rsidRPr="00605D2C" w:rsidRDefault="00E267CC" w:rsidP="00E267CC">
            <w:pPr>
              <w:pBdr>
                <w:top w:val="none" w:sz="0" w:space="0" w:color="auto"/>
                <w:left w:val="none" w:sz="0" w:space="0" w:color="auto"/>
                <w:bottom w:val="none" w:sz="0" w:space="0" w:color="auto"/>
                <w:right w:val="none" w:sz="0" w:space="0" w:color="auto"/>
                <w:between w:val="none" w:sz="0" w:space="0" w:color="auto"/>
                <w:bar w:val="none" w:sz="0" w:color="auto"/>
              </w:pBdr>
              <w:spacing w:after="120"/>
              <w:ind w:left="170" w:right="170"/>
              <w:jc w:val="both"/>
              <w:rPr>
                <w:rFonts w:ascii="Garamond" w:hAnsi="Garamond" w:cs="Helvetica Neue"/>
                <w:sz w:val="22"/>
                <w:szCs w:val="21"/>
                <w:lang w:val="en-GB"/>
              </w:rPr>
            </w:pPr>
            <w:r w:rsidRPr="00E267CC">
              <w:rPr>
                <w:rFonts w:ascii="Garamond" w:hAnsi="Garamond" w:cs="Helvetica Neue"/>
                <w:sz w:val="22"/>
                <w:szCs w:val="21"/>
                <w:lang w:val="en-GB"/>
              </w:rPr>
              <w:t>‘Let us offer to God acceptable worship with</w:t>
            </w:r>
            <w:r>
              <w:rPr>
                <w:rFonts w:ascii="Garamond" w:hAnsi="Garamond" w:cs="Helvetica Neue"/>
                <w:sz w:val="22"/>
                <w:szCs w:val="21"/>
                <w:lang w:val="en-GB"/>
              </w:rPr>
              <w:t xml:space="preserve"> </w:t>
            </w:r>
            <w:r w:rsidRPr="00E267CC">
              <w:rPr>
                <w:rFonts w:ascii="Garamond" w:hAnsi="Garamond" w:cs="Helvetica Neue"/>
                <w:sz w:val="22"/>
                <w:szCs w:val="21"/>
                <w:lang w:val="en-GB"/>
              </w:rPr>
              <w:t>reverence and awe [lit. fear] (Hebrews 12:28)</w:t>
            </w:r>
          </w:p>
        </w:tc>
      </w:tr>
      <w:tr w:rsidR="00605D2C" w14:paraId="0FF3077B" w14:textId="77777777" w:rsidTr="0022410E">
        <w:tc>
          <w:tcPr>
            <w:tcW w:w="3312" w:type="dxa"/>
          </w:tcPr>
          <w:p w14:paraId="7D1F7B14" w14:textId="6F9E50E1" w:rsidR="00605D2C" w:rsidRPr="00605D2C" w:rsidRDefault="00DA135E" w:rsidP="001B0C2D">
            <w:pPr>
              <w:pBdr>
                <w:top w:val="none" w:sz="0" w:space="0" w:color="auto"/>
                <w:left w:val="none" w:sz="0" w:space="0" w:color="auto"/>
                <w:bottom w:val="none" w:sz="0" w:space="0" w:color="auto"/>
                <w:right w:val="none" w:sz="0" w:space="0" w:color="auto"/>
                <w:between w:val="none" w:sz="0" w:space="0" w:color="auto"/>
                <w:bar w:val="none" w:sz="0" w:color="auto"/>
              </w:pBdr>
              <w:spacing w:after="120"/>
              <w:ind w:left="113" w:right="170"/>
              <w:jc w:val="both"/>
              <w:rPr>
                <w:rFonts w:ascii="Garamond" w:hAnsi="Garamond" w:cs="Helvetica Neue"/>
                <w:sz w:val="22"/>
                <w:szCs w:val="21"/>
                <w:lang w:val="en-GB"/>
              </w:rPr>
            </w:pPr>
            <w:r w:rsidRPr="00DA135E">
              <w:rPr>
                <w:rFonts w:ascii="Garamond" w:hAnsi="Garamond" w:cs="Helvetica Neue"/>
                <w:sz w:val="22"/>
                <w:szCs w:val="21"/>
                <w:lang w:val="en-GB"/>
              </w:rPr>
              <w:t>Rejecting God’s commandments is a serious</w:t>
            </w:r>
            <w:r>
              <w:rPr>
                <w:rFonts w:ascii="Garamond" w:hAnsi="Garamond" w:cs="Helvetica Neue"/>
                <w:sz w:val="22"/>
                <w:szCs w:val="21"/>
                <w:lang w:val="en-GB"/>
              </w:rPr>
              <w:t xml:space="preserve"> </w:t>
            </w:r>
            <w:r w:rsidRPr="00DA135E">
              <w:rPr>
                <w:rFonts w:ascii="Garamond" w:hAnsi="Garamond" w:cs="Helvetica Neue"/>
                <w:sz w:val="22"/>
                <w:szCs w:val="21"/>
                <w:lang w:val="en-GB"/>
              </w:rPr>
              <w:t>matter.</w:t>
            </w:r>
          </w:p>
        </w:tc>
        <w:tc>
          <w:tcPr>
            <w:tcW w:w="3312" w:type="dxa"/>
          </w:tcPr>
          <w:p w14:paraId="3BC1AC12" w14:textId="02FCEC55" w:rsidR="00605D2C" w:rsidRPr="00605D2C" w:rsidRDefault="00427D6B" w:rsidP="00E267CC">
            <w:pPr>
              <w:pBdr>
                <w:top w:val="none" w:sz="0" w:space="0" w:color="auto"/>
                <w:left w:val="none" w:sz="0" w:space="0" w:color="auto"/>
                <w:bottom w:val="none" w:sz="0" w:space="0" w:color="auto"/>
                <w:right w:val="none" w:sz="0" w:space="0" w:color="auto"/>
                <w:between w:val="none" w:sz="0" w:space="0" w:color="auto"/>
                <w:bar w:val="none" w:sz="0" w:color="auto"/>
              </w:pBdr>
              <w:spacing w:after="120"/>
              <w:ind w:left="170" w:right="170"/>
              <w:jc w:val="both"/>
              <w:rPr>
                <w:rFonts w:ascii="Garamond" w:hAnsi="Garamond" w:cs="Helvetica Neue"/>
                <w:sz w:val="22"/>
                <w:szCs w:val="21"/>
                <w:lang w:val="en-GB"/>
              </w:rPr>
            </w:pPr>
            <w:r w:rsidRPr="00427D6B">
              <w:rPr>
                <w:rFonts w:ascii="Garamond" w:hAnsi="Garamond" w:cs="Helvetica Neue"/>
                <w:sz w:val="22"/>
                <w:szCs w:val="21"/>
                <w:lang w:val="en-GB"/>
              </w:rPr>
              <w:t>‘Our God is a consuming fire’ (Hebrews</w:t>
            </w:r>
            <w:r>
              <w:rPr>
                <w:rFonts w:ascii="Garamond" w:hAnsi="Garamond" w:cs="Helvetica Neue"/>
                <w:sz w:val="22"/>
                <w:szCs w:val="21"/>
                <w:lang w:val="en-GB"/>
              </w:rPr>
              <w:t xml:space="preserve"> </w:t>
            </w:r>
            <w:r w:rsidRPr="00427D6B">
              <w:rPr>
                <w:rFonts w:ascii="Garamond" w:hAnsi="Garamond" w:cs="Helvetica Neue"/>
                <w:sz w:val="22"/>
                <w:szCs w:val="21"/>
                <w:lang w:val="en-GB"/>
              </w:rPr>
              <w:t>12:29).</w:t>
            </w:r>
          </w:p>
        </w:tc>
      </w:tr>
      <w:tr w:rsidR="00605D2C" w14:paraId="77EB39D1" w14:textId="77777777" w:rsidTr="0022410E">
        <w:tc>
          <w:tcPr>
            <w:tcW w:w="3312" w:type="dxa"/>
          </w:tcPr>
          <w:p w14:paraId="50D76B23" w14:textId="6E720F64" w:rsidR="00605D2C" w:rsidRPr="00605D2C" w:rsidRDefault="00E267CC" w:rsidP="001B0C2D">
            <w:pPr>
              <w:pBdr>
                <w:top w:val="none" w:sz="0" w:space="0" w:color="auto"/>
                <w:left w:val="none" w:sz="0" w:space="0" w:color="auto"/>
                <w:bottom w:val="none" w:sz="0" w:space="0" w:color="auto"/>
                <w:right w:val="none" w:sz="0" w:space="0" w:color="auto"/>
                <w:between w:val="none" w:sz="0" w:space="0" w:color="auto"/>
                <w:bar w:val="none" w:sz="0" w:color="auto"/>
              </w:pBdr>
              <w:spacing w:after="120"/>
              <w:ind w:left="113" w:right="170"/>
              <w:jc w:val="both"/>
              <w:rPr>
                <w:rFonts w:ascii="Garamond" w:hAnsi="Garamond" w:cs="Helvetica Neue"/>
                <w:sz w:val="22"/>
                <w:szCs w:val="21"/>
                <w:lang w:val="en-GB"/>
              </w:rPr>
            </w:pPr>
            <w:r w:rsidRPr="00E267CC">
              <w:rPr>
                <w:rFonts w:ascii="Garamond" w:hAnsi="Garamond" w:cs="Helvetica Neue"/>
                <w:sz w:val="22"/>
                <w:szCs w:val="21"/>
                <w:lang w:val="en-GB"/>
              </w:rPr>
              <w:t>‘The fear of him may be before you, that you</w:t>
            </w:r>
            <w:r>
              <w:rPr>
                <w:rFonts w:ascii="Garamond" w:hAnsi="Garamond" w:cs="Helvetica Neue"/>
                <w:sz w:val="22"/>
                <w:szCs w:val="21"/>
                <w:lang w:val="en-GB"/>
              </w:rPr>
              <w:t xml:space="preserve"> </w:t>
            </w:r>
            <w:r w:rsidRPr="00E267CC">
              <w:rPr>
                <w:rFonts w:ascii="Garamond" w:hAnsi="Garamond" w:cs="Helvetica Neue"/>
                <w:sz w:val="22"/>
                <w:szCs w:val="21"/>
                <w:lang w:val="en-GB"/>
              </w:rPr>
              <w:t>may not sin’ (Exodus 20:20).</w:t>
            </w:r>
          </w:p>
        </w:tc>
        <w:tc>
          <w:tcPr>
            <w:tcW w:w="3312" w:type="dxa"/>
          </w:tcPr>
          <w:p w14:paraId="7335F454" w14:textId="77F59C8D" w:rsidR="00605D2C" w:rsidRPr="00605D2C" w:rsidRDefault="00E267CC" w:rsidP="00E267CC">
            <w:pPr>
              <w:pBdr>
                <w:top w:val="none" w:sz="0" w:space="0" w:color="auto"/>
                <w:left w:val="none" w:sz="0" w:space="0" w:color="auto"/>
                <w:bottom w:val="none" w:sz="0" w:space="0" w:color="auto"/>
                <w:right w:val="none" w:sz="0" w:space="0" w:color="auto"/>
                <w:between w:val="none" w:sz="0" w:space="0" w:color="auto"/>
                <w:bar w:val="none" w:sz="0" w:color="auto"/>
              </w:pBdr>
              <w:spacing w:after="120"/>
              <w:ind w:left="170" w:right="170"/>
              <w:jc w:val="both"/>
              <w:rPr>
                <w:rFonts w:ascii="Garamond" w:hAnsi="Garamond" w:cs="Helvetica Neue"/>
                <w:sz w:val="22"/>
                <w:szCs w:val="21"/>
                <w:lang w:val="en-GB"/>
              </w:rPr>
            </w:pPr>
            <w:r w:rsidRPr="00E267CC">
              <w:rPr>
                <w:rFonts w:ascii="Garamond" w:hAnsi="Garamond" w:cs="Helvetica Neue"/>
                <w:sz w:val="22"/>
                <w:szCs w:val="21"/>
                <w:lang w:val="en-GB"/>
              </w:rPr>
              <w:t>Rejecting God’s words now is even more</w:t>
            </w:r>
            <w:r>
              <w:rPr>
                <w:rFonts w:ascii="Garamond" w:hAnsi="Garamond" w:cs="Helvetica Neue"/>
                <w:sz w:val="22"/>
                <w:szCs w:val="21"/>
                <w:lang w:val="en-GB"/>
              </w:rPr>
              <w:t xml:space="preserve"> </w:t>
            </w:r>
            <w:r w:rsidRPr="00E267CC">
              <w:rPr>
                <w:rFonts w:ascii="Garamond" w:hAnsi="Garamond" w:cs="Helvetica Neue"/>
                <w:sz w:val="22"/>
                <w:szCs w:val="21"/>
                <w:lang w:val="en-GB"/>
              </w:rPr>
              <w:t>serious than rejecting what he said through</w:t>
            </w:r>
            <w:r>
              <w:rPr>
                <w:rFonts w:ascii="Garamond" w:hAnsi="Garamond" w:cs="Helvetica Neue"/>
                <w:sz w:val="22"/>
                <w:szCs w:val="21"/>
                <w:lang w:val="en-GB"/>
              </w:rPr>
              <w:t xml:space="preserve"> </w:t>
            </w:r>
            <w:r w:rsidRPr="00E267CC">
              <w:rPr>
                <w:rFonts w:ascii="Garamond" w:hAnsi="Garamond" w:cs="Helvetica Neue"/>
                <w:sz w:val="22"/>
                <w:szCs w:val="21"/>
                <w:lang w:val="en-GB"/>
              </w:rPr>
              <w:t>Moses (Hebrews 12:25).</w:t>
            </w:r>
          </w:p>
        </w:tc>
      </w:tr>
    </w:tbl>
    <w:p w14:paraId="23A1906A" w14:textId="69B769F9" w:rsidR="00B43592" w:rsidRDefault="00F13EC8" w:rsidP="00B43592">
      <w:pPr>
        <w:spacing w:after="120"/>
        <w:jc w:val="both"/>
        <w:rPr>
          <w:rFonts w:ascii="Gill Sans MT" w:hAnsi="Gill Sans MT"/>
          <w:bCs/>
          <w:sz w:val="22"/>
          <w:szCs w:val="22"/>
          <w:lang w:val="en-GB"/>
        </w:rPr>
      </w:pPr>
      <w:r>
        <w:rPr>
          <w:rFonts w:ascii="Gill Sans MT" w:hAnsi="Gill Sans MT"/>
          <w:bCs/>
          <w:sz w:val="22"/>
          <w:szCs w:val="22"/>
          <w:lang w:val="en-GB"/>
        </w:rPr>
        <w:t xml:space="preserve"> </w:t>
      </w:r>
    </w:p>
    <w:p w14:paraId="62921538" w14:textId="77777777" w:rsidR="005A4018" w:rsidRDefault="00F13EC8" w:rsidP="00B43592">
      <w:pPr>
        <w:spacing w:after="120"/>
        <w:jc w:val="both"/>
        <w:rPr>
          <w:rFonts w:ascii="Gill Sans MT" w:hAnsi="Gill Sans MT"/>
          <w:bCs/>
          <w:sz w:val="22"/>
          <w:szCs w:val="22"/>
          <w:lang w:val="en-GB"/>
        </w:rPr>
      </w:pPr>
      <w:r>
        <w:rPr>
          <w:rFonts w:ascii="Gill Sans MT" w:hAnsi="Gill Sans MT"/>
          <w:bCs/>
          <w:sz w:val="22"/>
          <w:szCs w:val="22"/>
          <w:lang w:val="en-GB"/>
        </w:rPr>
        <w:t>The writer then applies this comparison in verses 25-29. Use the “</w:t>
      </w:r>
      <w:r w:rsidRPr="00F13EC8">
        <w:rPr>
          <w:rFonts w:ascii="Gill Sans MT" w:hAnsi="Gill Sans MT"/>
          <w:b/>
          <w:sz w:val="22"/>
          <w:szCs w:val="22"/>
          <w:lang w:val="en-GB"/>
        </w:rPr>
        <w:t>So What?</w:t>
      </w:r>
      <w:r>
        <w:rPr>
          <w:rFonts w:ascii="Gill Sans MT" w:hAnsi="Gill Sans MT"/>
          <w:bCs/>
          <w:sz w:val="22"/>
          <w:szCs w:val="22"/>
          <w:lang w:val="en-GB"/>
        </w:rPr>
        <w:t>”</w:t>
      </w:r>
      <w:r w:rsidR="00C05775">
        <w:rPr>
          <w:rFonts w:ascii="Gill Sans MT" w:hAnsi="Gill Sans MT"/>
          <w:bCs/>
          <w:sz w:val="22"/>
          <w:szCs w:val="22"/>
          <w:lang w:val="en-GB"/>
        </w:rPr>
        <w:t xml:space="preserve"> </w:t>
      </w:r>
      <w:r w:rsidR="00C05775" w:rsidRPr="00C05775">
        <w:rPr>
          <w:rFonts w:ascii="Gill Sans MT" w:hAnsi="Gill Sans MT"/>
          <w:b/>
          <w:sz w:val="22"/>
          <w:szCs w:val="22"/>
          <w:lang w:val="en-GB"/>
        </w:rPr>
        <w:t>Tool</w:t>
      </w:r>
      <w:r w:rsidR="00C05775">
        <w:rPr>
          <w:rFonts w:ascii="Gill Sans MT" w:hAnsi="Gill Sans MT"/>
          <w:bCs/>
          <w:sz w:val="22"/>
          <w:szCs w:val="22"/>
          <w:lang w:val="en-GB"/>
        </w:rPr>
        <w:t xml:space="preserve">. How is this situation of the Christian </w:t>
      </w:r>
    </w:p>
    <w:p w14:paraId="31FC66C9" w14:textId="11E16A46" w:rsidR="00F13EC8" w:rsidRDefault="00C05775" w:rsidP="005A4018">
      <w:pPr>
        <w:pStyle w:val="ListParagraph"/>
        <w:numPr>
          <w:ilvl w:val="0"/>
          <w:numId w:val="34"/>
        </w:numPr>
        <w:spacing w:after="120"/>
        <w:jc w:val="both"/>
        <w:rPr>
          <w:rFonts w:ascii="Gill Sans MT" w:hAnsi="Gill Sans MT"/>
          <w:bCs/>
          <w:sz w:val="22"/>
          <w:szCs w:val="22"/>
          <w:lang w:val="en-GB"/>
        </w:rPr>
      </w:pPr>
      <w:r w:rsidRPr="005A4018">
        <w:rPr>
          <w:rFonts w:ascii="Gill Sans MT" w:hAnsi="Gill Sans MT"/>
          <w:bCs/>
          <w:sz w:val="22"/>
          <w:szCs w:val="22"/>
          <w:lang w:val="en-GB"/>
        </w:rPr>
        <w:t>more glorious</w:t>
      </w:r>
      <w:r w:rsidR="00F13EC8" w:rsidRPr="005A4018">
        <w:rPr>
          <w:rFonts w:ascii="Gill Sans MT" w:hAnsi="Gill Sans MT"/>
          <w:bCs/>
          <w:sz w:val="22"/>
          <w:szCs w:val="22"/>
          <w:lang w:val="en-GB"/>
        </w:rPr>
        <w:t xml:space="preserve"> </w:t>
      </w:r>
    </w:p>
    <w:p w14:paraId="71041318" w14:textId="77777777" w:rsidR="005A4018" w:rsidRPr="005A4018" w:rsidRDefault="005A4018" w:rsidP="005A4018">
      <w:pPr>
        <w:pStyle w:val="ListParagraph"/>
        <w:spacing w:after="120"/>
        <w:ind w:left="1080"/>
        <w:jc w:val="both"/>
        <w:rPr>
          <w:rFonts w:ascii="Gill Sans MT" w:hAnsi="Gill Sans MT"/>
          <w:bCs/>
          <w:sz w:val="22"/>
          <w:szCs w:val="22"/>
          <w:lang w:val="en-GB"/>
        </w:rPr>
      </w:pPr>
    </w:p>
    <w:p w14:paraId="049CE3F2" w14:textId="5965846E" w:rsidR="005A4018" w:rsidRDefault="005A4018" w:rsidP="005A4018">
      <w:pPr>
        <w:pStyle w:val="ListParagraph"/>
        <w:numPr>
          <w:ilvl w:val="0"/>
          <w:numId w:val="34"/>
        </w:numPr>
        <w:spacing w:after="120"/>
        <w:jc w:val="both"/>
        <w:rPr>
          <w:rFonts w:ascii="Gill Sans MT" w:hAnsi="Gill Sans MT"/>
          <w:bCs/>
          <w:sz w:val="22"/>
          <w:szCs w:val="22"/>
          <w:lang w:val="en-GB"/>
        </w:rPr>
      </w:pPr>
      <w:r>
        <w:rPr>
          <w:rFonts w:ascii="Gill Sans MT" w:hAnsi="Gill Sans MT"/>
          <w:bCs/>
          <w:sz w:val="22"/>
          <w:szCs w:val="22"/>
          <w:lang w:val="en-GB"/>
        </w:rPr>
        <w:t>more serious</w:t>
      </w:r>
    </w:p>
    <w:p w14:paraId="6E83102D" w14:textId="05FDA12F" w:rsidR="005A4018" w:rsidRPr="005A4018" w:rsidRDefault="005A4018" w:rsidP="005A4018">
      <w:pPr>
        <w:spacing w:after="120"/>
        <w:jc w:val="both"/>
        <w:rPr>
          <w:rFonts w:ascii="Gill Sans MT" w:hAnsi="Gill Sans MT"/>
          <w:bCs/>
          <w:sz w:val="22"/>
          <w:szCs w:val="22"/>
          <w:lang w:val="en-GB"/>
        </w:rPr>
      </w:pPr>
      <w:r>
        <w:rPr>
          <w:rFonts w:ascii="Gill Sans MT" w:hAnsi="Gill Sans MT"/>
          <w:bCs/>
          <w:sz w:val="22"/>
          <w:szCs w:val="22"/>
          <w:lang w:val="en-GB"/>
        </w:rPr>
        <w:t>than for Old Testament Saints.</w:t>
      </w:r>
    </w:p>
    <w:p w14:paraId="618D02F9" w14:textId="1318D67A" w:rsidR="006F21D8" w:rsidRDefault="005A4018" w:rsidP="00B43592">
      <w:pPr>
        <w:spacing w:after="120"/>
        <w:jc w:val="both"/>
        <w:rPr>
          <w:rFonts w:ascii="Gill Sans MT" w:hAnsi="Gill Sans MT"/>
          <w:b/>
          <w:bCs/>
          <w:color w:val="0070C0"/>
          <w:sz w:val="32"/>
          <w:szCs w:val="32"/>
          <w:lang w:val="en-GB"/>
        </w:rPr>
      </w:pPr>
      <w:r>
        <w:rPr>
          <w:rFonts w:ascii="Gill Sans MT" w:hAnsi="Gill Sans MT"/>
          <w:bCs/>
          <w:sz w:val="22"/>
          <w:szCs w:val="22"/>
          <w:lang w:val="en-GB"/>
        </w:rPr>
        <w:t xml:space="preserve"> </w:t>
      </w:r>
      <w:r w:rsidR="006F21D8">
        <w:rPr>
          <w:rFonts w:ascii="Gill Sans MT" w:hAnsi="Gill Sans MT"/>
          <w:b/>
          <w:bCs/>
          <w:color w:val="0070C0"/>
          <w:sz w:val="32"/>
          <w:szCs w:val="32"/>
          <w:lang w:val="en-GB"/>
        </w:rPr>
        <w:br w:type="page"/>
      </w:r>
    </w:p>
    <w:p w14:paraId="3E0546E6" w14:textId="2995593B" w:rsidR="000D4A0A" w:rsidRPr="000E4A8A" w:rsidRDefault="000D4A0A" w:rsidP="000D4A0A">
      <w:pPr>
        <w:spacing w:line="276" w:lineRule="auto"/>
        <w:rPr>
          <w:rFonts w:ascii="Gill Sans MT" w:hAnsi="Gill Sans MT"/>
          <w:sz w:val="24"/>
          <w:szCs w:val="24"/>
          <w:lang w:val="en-GB"/>
        </w:rPr>
      </w:pPr>
      <w:r>
        <w:rPr>
          <w:rFonts w:ascii="Gill Sans MT" w:hAnsi="Gill Sans MT"/>
          <w:b/>
          <w:bCs/>
          <w:color w:val="0070C0"/>
          <w:sz w:val="32"/>
          <w:szCs w:val="32"/>
          <w:lang w:val="en-GB"/>
        </w:rPr>
        <w:lastRenderedPageBreak/>
        <w:t>Hebrews 13</w:t>
      </w:r>
    </w:p>
    <w:p w14:paraId="6B7DC263" w14:textId="77777777" w:rsidR="000D4A0A" w:rsidRPr="003A1BE4" w:rsidRDefault="000D4A0A" w:rsidP="000D4A0A">
      <w:pPr>
        <w:ind w:left="1440" w:hanging="1440"/>
        <w:rPr>
          <w:rFonts w:ascii="Gill Sans MT" w:hAnsi="Gill Sans MT"/>
          <w:b/>
          <w:bCs/>
          <w:sz w:val="22"/>
          <w:szCs w:val="22"/>
          <w:lang w:val="en-GB"/>
        </w:rPr>
      </w:pPr>
    </w:p>
    <w:p w14:paraId="52975230" w14:textId="4B2EEEE9" w:rsidR="000D4A0A" w:rsidRDefault="000D4A0A" w:rsidP="000D4A0A">
      <w:pPr>
        <w:ind w:left="1440" w:hanging="1440"/>
        <w:jc w:val="both"/>
        <w:rPr>
          <w:rFonts w:ascii="Gill Sans MT" w:hAnsi="Gill Sans MT"/>
          <w:sz w:val="22"/>
          <w:szCs w:val="22"/>
          <w:lang w:val="en-GB"/>
        </w:rPr>
      </w:pPr>
      <w:r w:rsidRPr="003A1BE4">
        <w:rPr>
          <w:rFonts w:ascii="Gill Sans MT" w:hAnsi="Gill Sans MT"/>
          <w:b/>
          <w:bCs/>
          <w:sz w:val="22"/>
          <w:szCs w:val="22"/>
          <w:lang w:val="en-GB"/>
        </w:rPr>
        <w:t>Pray</w:t>
      </w:r>
      <w:r w:rsidRPr="003A1BE4">
        <w:rPr>
          <w:rFonts w:ascii="Gill Sans MT" w:hAnsi="Gill Sans MT"/>
          <w:sz w:val="22"/>
          <w:szCs w:val="22"/>
          <w:lang w:val="en-GB"/>
        </w:rPr>
        <w:tab/>
      </w:r>
      <w:r w:rsidR="005A4018">
        <w:rPr>
          <w:rFonts w:ascii="Gill Sans MT" w:hAnsi="Gill Sans MT"/>
          <w:sz w:val="22"/>
          <w:szCs w:val="22"/>
          <w:lang w:val="en-GB"/>
        </w:rPr>
        <w:t>Pray</w:t>
      </w:r>
      <w:r w:rsidR="0002611D" w:rsidRPr="0002611D">
        <w:rPr>
          <w:rFonts w:ascii="Gill Sans MT" w:hAnsi="Gill Sans MT"/>
          <w:sz w:val="22"/>
          <w:szCs w:val="22"/>
          <w:lang w:val="en-GB"/>
        </w:rPr>
        <w:t xml:space="preserve"> that we would continue to hold out the gospel to a world in need</w:t>
      </w:r>
    </w:p>
    <w:p w14:paraId="1238EFF4" w14:textId="77777777" w:rsidR="000D4A0A" w:rsidRPr="003A1BE4" w:rsidRDefault="000D4A0A" w:rsidP="000D4A0A">
      <w:pPr>
        <w:ind w:left="1440" w:hanging="1440"/>
        <w:jc w:val="both"/>
        <w:rPr>
          <w:rFonts w:ascii="Gill Sans MT" w:eastAsia="Gill Sans" w:hAnsi="Gill Sans MT" w:cs="Gill Sans"/>
          <w:sz w:val="22"/>
          <w:szCs w:val="22"/>
          <w:lang w:val="en-GB"/>
        </w:rPr>
      </w:pPr>
    </w:p>
    <w:p w14:paraId="2D5A286D" w14:textId="77777777" w:rsidR="000D4A0A" w:rsidRPr="003A1BE4" w:rsidRDefault="000D4A0A" w:rsidP="000D4A0A">
      <w:pPr>
        <w:spacing w:after="120"/>
        <w:rPr>
          <w:rFonts w:ascii="Gill Sans MT" w:hAnsi="Gill Sans MT"/>
          <w:sz w:val="22"/>
          <w:szCs w:val="22"/>
          <w:lang w:val="en-GB"/>
        </w:rPr>
      </w:pPr>
      <w:r w:rsidRPr="003A1BE4">
        <w:rPr>
          <w:rFonts w:ascii="Gill Sans MT" w:hAnsi="Gill Sans MT"/>
          <w:b/>
          <w:bCs/>
          <w:sz w:val="22"/>
          <w:szCs w:val="22"/>
          <w:lang w:val="en-GB"/>
        </w:rPr>
        <w:t>Read</w:t>
      </w:r>
      <w:r w:rsidRPr="003A1BE4">
        <w:rPr>
          <w:rFonts w:ascii="Gill Sans MT" w:hAnsi="Gill Sans MT"/>
          <w:b/>
          <w:bCs/>
          <w:sz w:val="22"/>
          <w:szCs w:val="22"/>
          <w:lang w:val="en-GB"/>
        </w:rPr>
        <w:tab/>
      </w:r>
      <w:r w:rsidRPr="003A1BE4">
        <w:rPr>
          <w:rFonts w:ascii="Gill Sans MT" w:hAnsi="Gill Sans MT"/>
          <w:sz w:val="22"/>
          <w:szCs w:val="22"/>
          <w:lang w:val="en-GB"/>
        </w:rPr>
        <w:tab/>
        <w:t>Read the passage</w:t>
      </w:r>
      <w:r>
        <w:rPr>
          <w:rFonts w:ascii="Gill Sans MT" w:hAnsi="Gill Sans MT"/>
          <w:sz w:val="22"/>
          <w:szCs w:val="22"/>
          <w:lang w:val="en-GB"/>
        </w:rPr>
        <w:t xml:space="preserve"> carefully</w:t>
      </w:r>
      <w:r w:rsidRPr="003A1BE4">
        <w:rPr>
          <w:rFonts w:ascii="Gill Sans MT" w:hAnsi="Gill Sans MT"/>
          <w:sz w:val="22"/>
          <w:szCs w:val="22"/>
          <w:lang w:val="en-GB"/>
        </w:rPr>
        <w:t xml:space="preserve"> a couple of times.</w:t>
      </w:r>
    </w:p>
    <w:p w14:paraId="76CDADB1" w14:textId="1C19D24E" w:rsidR="000D4A0A" w:rsidRPr="003A1BE4" w:rsidRDefault="005B227E" w:rsidP="000D4A0A">
      <w:pPr>
        <w:rPr>
          <w:rFonts w:ascii="Gill Sans MT" w:eastAsia="Gill Sans" w:hAnsi="Gill Sans MT" w:cs="Gill Sans"/>
          <w:sz w:val="22"/>
          <w:szCs w:val="22"/>
          <w:lang w:val="en-GB"/>
        </w:rPr>
      </w:pPr>
      <w:r w:rsidRPr="003A1BE4">
        <w:rPr>
          <w:rFonts w:ascii="Gill Sans MT" w:eastAsia="Gill Sans" w:hAnsi="Gill Sans MT" w:cs="Gill Sans"/>
          <w:b/>
          <w:bCs/>
          <w:noProof/>
          <w:sz w:val="22"/>
          <w:szCs w:val="22"/>
          <w:lang w:val="en-GB"/>
        </w:rPr>
        <mc:AlternateContent>
          <mc:Choice Requires="wps">
            <w:drawing>
              <wp:anchor distT="0" distB="0" distL="114300" distR="114300" simplePos="0" relativeHeight="251658298" behindDoc="0" locked="0" layoutInCell="1" allowOverlap="1" wp14:anchorId="1652AC0C" wp14:editId="25A942AF">
                <wp:simplePos x="0" y="0"/>
                <wp:positionH relativeFrom="margin">
                  <wp:posOffset>-103182</wp:posOffset>
                </wp:positionH>
                <wp:positionV relativeFrom="page">
                  <wp:posOffset>1768415</wp:posOffset>
                </wp:positionV>
                <wp:extent cx="0" cy="4779034"/>
                <wp:effectExtent l="0" t="0" r="38100" b="21590"/>
                <wp:wrapNone/>
                <wp:docPr id="493943064" name="Straight Connector 64"/>
                <wp:cNvGraphicFramePr/>
                <a:graphic xmlns:a="http://schemas.openxmlformats.org/drawingml/2006/main">
                  <a:graphicData uri="http://schemas.microsoft.com/office/word/2010/wordprocessingShape">
                    <wps:wsp>
                      <wps:cNvCnPr/>
                      <wps:spPr>
                        <a:xfrm flipH="1">
                          <a:off x="0" y="0"/>
                          <a:ext cx="0" cy="4779034"/>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38CC0D53" id="Straight Connector 64" o:spid="_x0000_s1026" style="position:absolute;flip:x;z-index:25165829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8.1pt,139.25pt" to="-8.1pt,5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" strokecolor="#b8cce4 [1300]" strokeweight="2pt">
                <w10:wrap anchorx="margin" anchory="page"/>
              </v:line>
            </w:pict>
          </mc:Fallback>
        </mc:AlternateContent>
      </w:r>
    </w:p>
    <w:p w14:paraId="4BD0EFFA" w14:textId="59471E36" w:rsidR="00C47FE7" w:rsidRPr="00C47FE7" w:rsidRDefault="00901173" w:rsidP="00C47FE7">
      <w:pPr>
        <w:spacing w:after="120"/>
        <w:jc w:val="both"/>
        <w:rPr>
          <w:rFonts w:ascii="Garamond" w:hAnsi="Garamond" w:cs="Helvetica Neue"/>
          <w:sz w:val="22"/>
          <w:szCs w:val="21"/>
          <w:lang w:val="en-GB"/>
        </w:rPr>
      </w:pPr>
      <w:r w:rsidRPr="00901173">
        <w:rPr>
          <w:rFonts w:ascii="Garamond" w:hAnsi="Garamond" w:cs="Helvetica Neue"/>
          <w:color w:val="auto"/>
          <w:sz w:val="22"/>
          <w:szCs w:val="21"/>
          <w:vertAlign w:val="superscript"/>
        </w:rPr>
        <w:t>1</w:t>
      </w:r>
      <w:r w:rsidRPr="00627579">
        <w:rPr>
          <w:rFonts w:ascii="Garamond" w:hAnsi="Garamond" w:cs="Helvetica Neue"/>
          <w:b/>
          <w:bCs/>
          <w:color w:val="auto"/>
          <w:sz w:val="22"/>
          <w:szCs w:val="21"/>
        </w:rPr>
        <w:t> </w:t>
      </w:r>
      <w:r w:rsidR="00C47FE7" w:rsidRPr="00C47FE7">
        <w:rPr>
          <w:rFonts w:ascii="Garamond" w:hAnsi="Garamond" w:cs="Helvetica Neue"/>
          <w:sz w:val="22"/>
          <w:szCs w:val="21"/>
          <w:lang w:val="en-GB"/>
        </w:rPr>
        <w:t>Let brotherly love continue. </w:t>
      </w:r>
      <w:r w:rsidR="00C47FE7" w:rsidRPr="00C47FE7">
        <w:rPr>
          <w:rFonts w:ascii="Garamond" w:hAnsi="Garamond" w:cs="Helvetica Neue"/>
          <w:b/>
          <w:bCs/>
          <w:sz w:val="22"/>
          <w:szCs w:val="21"/>
          <w:vertAlign w:val="superscript"/>
          <w:lang w:val="en-GB"/>
        </w:rPr>
        <w:t>2 </w:t>
      </w:r>
      <w:r w:rsidR="00C47FE7" w:rsidRPr="00C47FE7">
        <w:rPr>
          <w:rFonts w:ascii="Garamond" w:hAnsi="Garamond" w:cs="Helvetica Neue"/>
          <w:sz w:val="22"/>
          <w:szCs w:val="21"/>
          <w:lang w:val="en-GB"/>
        </w:rPr>
        <w:t xml:space="preserve">Do </w:t>
      </w:r>
      <w:proofErr w:type="gramStart"/>
      <w:r w:rsidR="00C47FE7" w:rsidRPr="00C47FE7">
        <w:rPr>
          <w:rFonts w:ascii="Garamond" w:hAnsi="Garamond" w:cs="Helvetica Neue"/>
          <w:sz w:val="22"/>
          <w:szCs w:val="21"/>
          <w:lang w:val="en-GB"/>
        </w:rPr>
        <w:t>not neglect</w:t>
      </w:r>
      <w:proofErr w:type="gramEnd"/>
      <w:r w:rsidR="00C47FE7" w:rsidRPr="00C47FE7">
        <w:rPr>
          <w:rFonts w:ascii="Garamond" w:hAnsi="Garamond" w:cs="Helvetica Neue"/>
          <w:sz w:val="22"/>
          <w:szCs w:val="21"/>
          <w:lang w:val="en-GB"/>
        </w:rPr>
        <w:t xml:space="preserve"> to show hospitality to strangers, for thereby some have entertained angels unawares. </w:t>
      </w:r>
      <w:r w:rsidR="00C47FE7" w:rsidRPr="00C47FE7">
        <w:rPr>
          <w:rFonts w:ascii="Garamond" w:hAnsi="Garamond" w:cs="Helvetica Neue"/>
          <w:b/>
          <w:bCs/>
          <w:sz w:val="22"/>
          <w:szCs w:val="21"/>
          <w:vertAlign w:val="superscript"/>
          <w:lang w:val="en-GB"/>
        </w:rPr>
        <w:t>3 </w:t>
      </w:r>
      <w:r w:rsidR="00C47FE7" w:rsidRPr="00C47FE7">
        <w:rPr>
          <w:rFonts w:ascii="Garamond" w:hAnsi="Garamond" w:cs="Helvetica Neue"/>
          <w:sz w:val="22"/>
          <w:szCs w:val="21"/>
          <w:lang w:val="en-GB"/>
        </w:rPr>
        <w:t>Remember those who are in prison, as though in prison with them, and those who are mistreated, since you also are in the body. </w:t>
      </w:r>
      <w:r w:rsidR="00C47FE7" w:rsidRPr="00C47FE7">
        <w:rPr>
          <w:rFonts w:ascii="Garamond" w:hAnsi="Garamond" w:cs="Helvetica Neue"/>
          <w:b/>
          <w:bCs/>
          <w:sz w:val="22"/>
          <w:szCs w:val="21"/>
          <w:vertAlign w:val="superscript"/>
          <w:lang w:val="en-GB"/>
        </w:rPr>
        <w:t>4 </w:t>
      </w:r>
      <w:r w:rsidR="00C47FE7" w:rsidRPr="00C47FE7">
        <w:rPr>
          <w:rFonts w:ascii="Garamond" w:hAnsi="Garamond" w:cs="Helvetica Neue"/>
          <w:sz w:val="22"/>
          <w:szCs w:val="21"/>
          <w:lang w:val="en-GB"/>
        </w:rPr>
        <w:t>Let marriage be held in honour among all, and let the marriage bed be undefiled, for God will judge the sexually immoral and adulterous. </w:t>
      </w:r>
      <w:r w:rsidR="00C47FE7" w:rsidRPr="00C47FE7">
        <w:rPr>
          <w:rFonts w:ascii="Garamond" w:hAnsi="Garamond" w:cs="Helvetica Neue"/>
          <w:b/>
          <w:bCs/>
          <w:sz w:val="22"/>
          <w:szCs w:val="21"/>
          <w:vertAlign w:val="superscript"/>
          <w:lang w:val="en-GB"/>
        </w:rPr>
        <w:t>5 </w:t>
      </w:r>
      <w:r w:rsidR="00C47FE7" w:rsidRPr="00C47FE7">
        <w:rPr>
          <w:rFonts w:ascii="Garamond" w:hAnsi="Garamond" w:cs="Helvetica Neue"/>
          <w:sz w:val="22"/>
          <w:szCs w:val="21"/>
          <w:lang w:val="en-GB"/>
        </w:rPr>
        <w:t>Keep your life free from love of money, and be content with what you have, for he has said, “I will never leave you nor forsake you.” </w:t>
      </w:r>
      <w:r w:rsidR="00C47FE7" w:rsidRPr="00C47FE7">
        <w:rPr>
          <w:rFonts w:ascii="Garamond" w:hAnsi="Garamond" w:cs="Helvetica Neue"/>
          <w:b/>
          <w:bCs/>
          <w:sz w:val="22"/>
          <w:szCs w:val="21"/>
          <w:vertAlign w:val="superscript"/>
          <w:lang w:val="en-GB"/>
        </w:rPr>
        <w:t>6 </w:t>
      </w:r>
      <w:r w:rsidR="00C47FE7" w:rsidRPr="00C47FE7">
        <w:rPr>
          <w:rFonts w:ascii="Garamond" w:hAnsi="Garamond" w:cs="Helvetica Neue"/>
          <w:sz w:val="22"/>
          <w:szCs w:val="21"/>
          <w:lang w:val="en-GB"/>
        </w:rPr>
        <w:t>So we can confidently say,</w:t>
      </w:r>
    </w:p>
    <w:p w14:paraId="299327EF" w14:textId="38D92679" w:rsidR="00C47FE7" w:rsidRPr="00C47FE7" w:rsidRDefault="00C47FE7" w:rsidP="00C47FE7">
      <w:pPr>
        <w:spacing w:after="120"/>
        <w:ind w:left="720"/>
        <w:rPr>
          <w:rFonts w:ascii="Garamond" w:hAnsi="Garamond" w:cs="Helvetica Neue"/>
          <w:sz w:val="22"/>
          <w:szCs w:val="21"/>
          <w:lang w:val="en-GB"/>
        </w:rPr>
      </w:pPr>
      <w:r w:rsidRPr="00C47FE7">
        <w:rPr>
          <w:rFonts w:ascii="Garamond" w:hAnsi="Garamond" w:cs="Helvetica Neue"/>
          <w:sz w:val="22"/>
          <w:szCs w:val="21"/>
          <w:lang w:val="en-GB"/>
        </w:rPr>
        <w:t>“The Lord is my helper;</w:t>
      </w:r>
      <w:r>
        <w:rPr>
          <w:rFonts w:ascii="Garamond" w:hAnsi="Garamond" w:cs="Helvetica Neue"/>
          <w:sz w:val="22"/>
          <w:szCs w:val="21"/>
          <w:lang w:val="en-GB"/>
        </w:rPr>
        <w:t xml:space="preserve"> </w:t>
      </w:r>
      <w:r w:rsidRPr="00C47FE7">
        <w:rPr>
          <w:rFonts w:ascii="Garamond" w:hAnsi="Garamond" w:cs="Helvetica Neue"/>
          <w:sz w:val="22"/>
          <w:szCs w:val="21"/>
          <w:lang w:val="en-GB"/>
        </w:rPr>
        <w:t>I will not fear;</w:t>
      </w:r>
      <w:r>
        <w:rPr>
          <w:rFonts w:ascii="Garamond" w:hAnsi="Garamond" w:cs="Helvetica Neue"/>
          <w:sz w:val="22"/>
          <w:szCs w:val="21"/>
          <w:lang w:val="en-GB"/>
        </w:rPr>
        <w:t xml:space="preserve"> </w:t>
      </w:r>
      <w:r w:rsidRPr="00C47FE7">
        <w:rPr>
          <w:rFonts w:ascii="Garamond" w:hAnsi="Garamond" w:cs="Helvetica Neue"/>
          <w:sz w:val="22"/>
          <w:szCs w:val="21"/>
          <w:lang w:val="en-GB"/>
        </w:rPr>
        <w:t>what can man do to me?”</w:t>
      </w:r>
    </w:p>
    <w:p w14:paraId="0D6FB4B3" w14:textId="426A3272" w:rsidR="00C47FE7" w:rsidRPr="00C47FE7" w:rsidRDefault="00C47FE7" w:rsidP="00C47FE7">
      <w:pPr>
        <w:spacing w:after="120"/>
        <w:jc w:val="both"/>
        <w:rPr>
          <w:rFonts w:ascii="Garamond" w:hAnsi="Garamond" w:cs="Helvetica Neue"/>
          <w:sz w:val="22"/>
          <w:szCs w:val="21"/>
          <w:lang w:val="en-GB"/>
        </w:rPr>
      </w:pPr>
      <w:r w:rsidRPr="00C47FE7">
        <w:rPr>
          <w:rFonts w:ascii="Garamond" w:hAnsi="Garamond" w:cs="Helvetica Neue"/>
          <w:b/>
          <w:bCs/>
          <w:sz w:val="22"/>
          <w:szCs w:val="21"/>
          <w:vertAlign w:val="superscript"/>
          <w:lang w:val="en-GB"/>
        </w:rPr>
        <w:t>7 </w:t>
      </w:r>
      <w:r w:rsidRPr="00C47FE7">
        <w:rPr>
          <w:rFonts w:ascii="Garamond" w:hAnsi="Garamond" w:cs="Helvetica Neue"/>
          <w:sz w:val="22"/>
          <w:szCs w:val="21"/>
          <w:lang w:val="en-GB"/>
        </w:rPr>
        <w:t xml:space="preserve">Remember your leaders, those who spoke to you the word of God. Consider the outcome of their way of </w:t>
      </w:r>
      <w:proofErr w:type="gramStart"/>
      <w:r w:rsidRPr="00C47FE7">
        <w:rPr>
          <w:rFonts w:ascii="Garamond" w:hAnsi="Garamond" w:cs="Helvetica Neue"/>
          <w:sz w:val="22"/>
          <w:szCs w:val="21"/>
          <w:lang w:val="en-GB"/>
        </w:rPr>
        <w:t>life, and</w:t>
      </w:r>
      <w:proofErr w:type="gramEnd"/>
      <w:r w:rsidRPr="00C47FE7">
        <w:rPr>
          <w:rFonts w:ascii="Garamond" w:hAnsi="Garamond" w:cs="Helvetica Neue"/>
          <w:sz w:val="22"/>
          <w:szCs w:val="21"/>
          <w:lang w:val="en-GB"/>
        </w:rPr>
        <w:t> imitate their faith. </w:t>
      </w:r>
      <w:r w:rsidRPr="00C47FE7">
        <w:rPr>
          <w:rFonts w:ascii="Garamond" w:hAnsi="Garamond" w:cs="Helvetica Neue"/>
          <w:b/>
          <w:bCs/>
          <w:sz w:val="22"/>
          <w:szCs w:val="21"/>
          <w:vertAlign w:val="superscript"/>
          <w:lang w:val="en-GB"/>
        </w:rPr>
        <w:t>8 </w:t>
      </w:r>
      <w:r w:rsidRPr="00C47FE7">
        <w:rPr>
          <w:rFonts w:ascii="Garamond" w:hAnsi="Garamond" w:cs="Helvetica Neue"/>
          <w:sz w:val="22"/>
          <w:szCs w:val="21"/>
          <w:lang w:val="en-GB"/>
        </w:rPr>
        <w:t>Jesus Christ is the same yesterday and today and for ever. </w:t>
      </w:r>
      <w:r w:rsidRPr="00C47FE7">
        <w:rPr>
          <w:rFonts w:ascii="Garamond" w:hAnsi="Garamond" w:cs="Helvetica Neue"/>
          <w:b/>
          <w:bCs/>
          <w:sz w:val="22"/>
          <w:szCs w:val="21"/>
          <w:vertAlign w:val="superscript"/>
          <w:lang w:val="en-GB"/>
        </w:rPr>
        <w:t>9 </w:t>
      </w:r>
      <w:r w:rsidRPr="00C47FE7">
        <w:rPr>
          <w:rFonts w:ascii="Garamond" w:hAnsi="Garamond" w:cs="Helvetica Neue"/>
          <w:sz w:val="22"/>
          <w:szCs w:val="21"/>
          <w:lang w:val="en-GB"/>
        </w:rPr>
        <w:t>Do not be led away by diverse and strange teachings, for it is good for the heart to be strengthened by grace, not by foods, which have not benefited those devoted to them. </w:t>
      </w:r>
      <w:r w:rsidRPr="00C47FE7">
        <w:rPr>
          <w:rFonts w:ascii="Garamond" w:hAnsi="Garamond" w:cs="Helvetica Neue"/>
          <w:b/>
          <w:bCs/>
          <w:sz w:val="22"/>
          <w:szCs w:val="21"/>
          <w:vertAlign w:val="superscript"/>
          <w:lang w:val="en-GB"/>
        </w:rPr>
        <w:t>10 </w:t>
      </w:r>
      <w:r w:rsidRPr="00C47FE7">
        <w:rPr>
          <w:rFonts w:ascii="Garamond" w:hAnsi="Garamond" w:cs="Helvetica Neue"/>
          <w:sz w:val="22"/>
          <w:szCs w:val="21"/>
          <w:lang w:val="en-GB"/>
        </w:rPr>
        <w:t>We have an altar from which those who serve the tent have no right to eat. </w:t>
      </w:r>
      <w:r w:rsidRPr="00C47FE7">
        <w:rPr>
          <w:rFonts w:ascii="Garamond" w:hAnsi="Garamond" w:cs="Helvetica Neue"/>
          <w:b/>
          <w:bCs/>
          <w:sz w:val="22"/>
          <w:szCs w:val="21"/>
          <w:vertAlign w:val="superscript"/>
          <w:lang w:val="en-GB"/>
        </w:rPr>
        <w:t>11 </w:t>
      </w:r>
      <w:r w:rsidRPr="00C47FE7">
        <w:rPr>
          <w:rFonts w:ascii="Garamond" w:hAnsi="Garamond" w:cs="Helvetica Neue"/>
          <w:sz w:val="22"/>
          <w:szCs w:val="21"/>
          <w:lang w:val="en-GB"/>
        </w:rPr>
        <w:t>For the bodies of those animals whose blood is brought into the holy places by the high priest as a sacrifice for sin are burned outside the camp. </w:t>
      </w:r>
      <w:r w:rsidRPr="00C47FE7">
        <w:rPr>
          <w:rFonts w:ascii="Garamond" w:hAnsi="Garamond" w:cs="Helvetica Neue"/>
          <w:b/>
          <w:bCs/>
          <w:sz w:val="22"/>
          <w:szCs w:val="21"/>
          <w:vertAlign w:val="superscript"/>
          <w:lang w:val="en-GB"/>
        </w:rPr>
        <w:t>12 </w:t>
      </w:r>
      <w:r w:rsidRPr="00C47FE7">
        <w:rPr>
          <w:rFonts w:ascii="Garamond" w:hAnsi="Garamond" w:cs="Helvetica Neue"/>
          <w:sz w:val="22"/>
          <w:szCs w:val="21"/>
          <w:lang w:val="en-GB"/>
        </w:rPr>
        <w:t>So Jesus also</w:t>
      </w:r>
      <w:r w:rsidR="00B134EE">
        <w:rPr>
          <w:rFonts w:ascii="Garamond" w:hAnsi="Garamond" w:cs="Helvetica Neue"/>
          <w:sz w:val="22"/>
          <w:szCs w:val="21"/>
          <w:lang w:val="en-GB"/>
        </w:rPr>
        <w:t xml:space="preserve"> </w:t>
      </w:r>
      <w:r w:rsidRPr="00C47FE7">
        <w:rPr>
          <w:rFonts w:ascii="Garamond" w:hAnsi="Garamond" w:cs="Helvetica Neue"/>
          <w:sz w:val="22"/>
          <w:szCs w:val="21"/>
          <w:lang w:val="en-GB"/>
        </w:rPr>
        <w:t>suffered</w:t>
      </w:r>
      <w:r w:rsidR="00B134EE">
        <w:rPr>
          <w:rFonts w:ascii="Garamond" w:hAnsi="Garamond" w:cs="Helvetica Neue"/>
          <w:sz w:val="22"/>
          <w:szCs w:val="21"/>
          <w:lang w:val="en-GB"/>
        </w:rPr>
        <w:t xml:space="preserve"> </w:t>
      </w:r>
      <w:r w:rsidRPr="00C47FE7">
        <w:rPr>
          <w:rFonts w:ascii="Garamond" w:hAnsi="Garamond" w:cs="Helvetica Neue"/>
          <w:sz w:val="22"/>
          <w:szCs w:val="21"/>
          <w:lang w:val="en-GB"/>
        </w:rPr>
        <w:t>outside</w:t>
      </w:r>
      <w:r w:rsidR="00B134EE">
        <w:rPr>
          <w:rFonts w:ascii="Garamond" w:hAnsi="Garamond" w:cs="Helvetica Neue"/>
          <w:sz w:val="22"/>
          <w:szCs w:val="21"/>
          <w:lang w:val="en-GB"/>
        </w:rPr>
        <w:t xml:space="preserve"> </w:t>
      </w:r>
      <w:r w:rsidRPr="00C47FE7">
        <w:rPr>
          <w:rFonts w:ascii="Garamond" w:hAnsi="Garamond" w:cs="Helvetica Neue"/>
          <w:sz w:val="22"/>
          <w:szCs w:val="21"/>
          <w:lang w:val="en-GB"/>
        </w:rPr>
        <w:t xml:space="preserve">the gate </w:t>
      </w:r>
      <w:proofErr w:type="gramStart"/>
      <w:r w:rsidRPr="00C47FE7">
        <w:rPr>
          <w:rFonts w:ascii="Garamond" w:hAnsi="Garamond" w:cs="Helvetica Neue"/>
          <w:sz w:val="22"/>
          <w:szCs w:val="21"/>
          <w:lang w:val="en-GB"/>
        </w:rPr>
        <w:t>in order to</w:t>
      </w:r>
      <w:proofErr w:type="gramEnd"/>
      <w:r w:rsidRPr="00C47FE7">
        <w:rPr>
          <w:rFonts w:ascii="Garamond" w:hAnsi="Garamond" w:cs="Helvetica Neue"/>
          <w:sz w:val="22"/>
          <w:szCs w:val="21"/>
          <w:lang w:val="en-GB"/>
        </w:rPr>
        <w:t xml:space="preserve"> sanctify the people through his own blood.</w:t>
      </w:r>
      <w:r w:rsidR="00B134EE">
        <w:rPr>
          <w:rFonts w:ascii="Garamond" w:hAnsi="Garamond" w:cs="Helvetica Neue"/>
          <w:sz w:val="22"/>
          <w:szCs w:val="21"/>
          <w:lang w:val="en-GB"/>
        </w:rPr>
        <w:t xml:space="preserve"> </w:t>
      </w:r>
      <w:r w:rsidRPr="00C47FE7">
        <w:rPr>
          <w:rFonts w:ascii="Garamond" w:hAnsi="Garamond" w:cs="Helvetica Neue"/>
          <w:b/>
          <w:bCs/>
          <w:sz w:val="22"/>
          <w:szCs w:val="21"/>
          <w:vertAlign w:val="superscript"/>
          <w:lang w:val="en-GB"/>
        </w:rPr>
        <w:t>13 </w:t>
      </w:r>
      <w:r w:rsidRPr="00C47FE7">
        <w:rPr>
          <w:rFonts w:ascii="Garamond" w:hAnsi="Garamond" w:cs="Helvetica Neue"/>
          <w:sz w:val="22"/>
          <w:szCs w:val="21"/>
          <w:lang w:val="en-GB"/>
        </w:rPr>
        <w:t>Therefore let us go to him outside the camp and bear the reproach he endured. </w:t>
      </w:r>
      <w:r w:rsidRPr="00C47FE7">
        <w:rPr>
          <w:rFonts w:ascii="Garamond" w:hAnsi="Garamond" w:cs="Helvetica Neue"/>
          <w:b/>
          <w:bCs/>
          <w:sz w:val="22"/>
          <w:szCs w:val="21"/>
          <w:vertAlign w:val="superscript"/>
          <w:lang w:val="en-GB"/>
        </w:rPr>
        <w:t>14 </w:t>
      </w:r>
      <w:r w:rsidRPr="00C47FE7">
        <w:rPr>
          <w:rFonts w:ascii="Garamond" w:hAnsi="Garamond" w:cs="Helvetica Neue"/>
          <w:sz w:val="22"/>
          <w:szCs w:val="21"/>
          <w:lang w:val="en-GB"/>
        </w:rPr>
        <w:t>For here we have no lasting city, but we seek the city that is to come. </w:t>
      </w:r>
      <w:r w:rsidRPr="00C47FE7">
        <w:rPr>
          <w:rFonts w:ascii="Garamond" w:hAnsi="Garamond" w:cs="Helvetica Neue"/>
          <w:b/>
          <w:bCs/>
          <w:sz w:val="22"/>
          <w:szCs w:val="21"/>
          <w:vertAlign w:val="superscript"/>
          <w:lang w:val="en-GB"/>
        </w:rPr>
        <w:t>15 </w:t>
      </w:r>
      <w:r w:rsidRPr="00C47FE7">
        <w:rPr>
          <w:rFonts w:ascii="Garamond" w:hAnsi="Garamond" w:cs="Helvetica Neue"/>
          <w:sz w:val="22"/>
          <w:szCs w:val="21"/>
          <w:lang w:val="en-GB"/>
        </w:rPr>
        <w:t>Through him then let us continually offer up a sacrifice of praise to God, that is, the fruit of lips that acknowledge his name. </w:t>
      </w:r>
      <w:r w:rsidRPr="00C47FE7">
        <w:rPr>
          <w:rFonts w:ascii="Garamond" w:hAnsi="Garamond" w:cs="Helvetica Neue"/>
          <w:b/>
          <w:bCs/>
          <w:sz w:val="22"/>
          <w:szCs w:val="21"/>
          <w:vertAlign w:val="superscript"/>
          <w:lang w:val="en-GB"/>
        </w:rPr>
        <w:t>16 </w:t>
      </w:r>
      <w:r w:rsidRPr="00C47FE7">
        <w:rPr>
          <w:rFonts w:ascii="Garamond" w:hAnsi="Garamond" w:cs="Helvetica Neue"/>
          <w:sz w:val="22"/>
          <w:szCs w:val="21"/>
          <w:lang w:val="en-GB"/>
        </w:rPr>
        <w:t xml:space="preserve">Do </w:t>
      </w:r>
      <w:proofErr w:type="gramStart"/>
      <w:r w:rsidRPr="00C47FE7">
        <w:rPr>
          <w:rFonts w:ascii="Garamond" w:hAnsi="Garamond" w:cs="Helvetica Neue"/>
          <w:sz w:val="22"/>
          <w:szCs w:val="21"/>
          <w:lang w:val="en-GB"/>
        </w:rPr>
        <w:t>not neglect</w:t>
      </w:r>
      <w:proofErr w:type="gramEnd"/>
      <w:r w:rsidRPr="00C47FE7">
        <w:rPr>
          <w:rFonts w:ascii="Garamond" w:hAnsi="Garamond" w:cs="Helvetica Neue"/>
          <w:sz w:val="22"/>
          <w:szCs w:val="21"/>
          <w:lang w:val="en-GB"/>
        </w:rPr>
        <w:t xml:space="preserve"> to do good and to share what you have, for such sacrifices are pleasing to God.</w:t>
      </w:r>
    </w:p>
    <w:p w14:paraId="1173E556" w14:textId="77777777" w:rsidR="00C47FE7" w:rsidRPr="00C47FE7" w:rsidRDefault="00C47FE7" w:rsidP="00C47FE7">
      <w:pPr>
        <w:spacing w:after="120"/>
        <w:jc w:val="both"/>
        <w:rPr>
          <w:rFonts w:ascii="Garamond" w:hAnsi="Garamond" w:cs="Helvetica Neue"/>
          <w:sz w:val="22"/>
          <w:szCs w:val="21"/>
          <w:lang w:val="en-GB"/>
        </w:rPr>
      </w:pPr>
      <w:r w:rsidRPr="00C47FE7">
        <w:rPr>
          <w:rFonts w:ascii="Garamond" w:hAnsi="Garamond" w:cs="Helvetica Neue"/>
          <w:b/>
          <w:bCs/>
          <w:sz w:val="22"/>
          <w:szCs w:val="21"/>
          <w:vertAlign w:val="superscript"/>
          <w:lang w:val="en-GB"/>
        </w:rPr>
        <w:t>17 </w:t>
      </w:r>
      <w:r w:rsidRPr="00C47FE7">
        <w:rPr>
          <w:rFonts w:ascii="Garamond" w:hAnsi="Garamond" w:cs="Helvetica Neue"/>
          <w:sz w:val="22"/>
          <w:szCs w:val="21"/>
          <w:lang w:val="en-GB"/>
        </w:rPr>
        <w:t>Obey your leaders and submit to them, for they are keeping watch over your souls, as those who will have to give an account. Let them do this with joy and not with groaning, for that would be of no advantage to you.</w:t>
      </w:r>
    </w:p>
    <w:p w14:paraId="2631D176" w14:textId="77777777" w:rsidR="00C47FE7" w:rsidRPr="00C47FE7" w:rsidRDefault="00C47FE7" w:rsidP="00C47FE7">
      <w:pPr>
        <w:spacing w:after="120"/>
        <w:jc w:val="both"/>
        <w:rPr>
          <w:rFonts w:ascii="Garamond" w:hAnsi="Garamond" w:cs="Helvetica Neue"/>
          <w:sz w:val="22"/>
          <w:szCs w:val="21"/>
          <w:lang w:val="en-GB"/>
        </w:rPr>
      </w:pPr>
      <w:r w:rsidRPr="00C47FE7">
        <w:rPr>
          <w:rFonts w:ascii="Garamond" w:hAnsi="Garamond" w:cs="Helvetica Neue"/>
          <w:b/>
          <w:bCs/>
          <w:sz w:val="22"/>
          <w:szCs w:val="21"/>
          <w:vertAlign w:val="superscript"/>
          <w:lang w:val="en-GB"/>
        </w:rPr>
        <w:t>18 </w:t>
      </w:r>
      <w:r w:rsidRPr="00C47FE7">
        <w:rPr>
          <w:rFonts w:ascii="Garamond" w:hAnsi="Garamond" w:cs="Helvetica Neue"/>
          <w:sz w:val="22"/>
          <w:szCs w:val="21"/>
          <w:lang w:val="en-GB"/>
        </w:rPr>
        <w:t>Pray for us, for we are sure that we have a clear conscience, desiring to act honourably in all things. </w:t>
      </w:r>
      <w:r w:rsidRPr="00C47FE7">
        <w:rPr>
          <w:rFonts w:ascii="Garamond" w:hAnsi="Garamond" w:cs="Helvetica Neue"/>
          <w:b/>
          <w:bCs/>
          <w:sz w:val="22"/>
          <w:szCs w:val="21"/>
          <w:vertAlign w:val="superscript"/>
          <w:lang w:val="en-GB"/>
        </w:rPr>
        <w:t>19 </w:t>
      </w:r>
      <w:r w:rsidRPr="00C47FE7">
        <w:rPr>
          <w:rFonts w:ascii="Garamond" w:hAnsi="Garamond" w:cs="Helvetica Neue"/>
          <w:sz w:val="22"/>
          <w:szCs w:val="21"/>
          <w:lang w:val="en-GB"/>
        </w:rPr>
        <w:t>I urge you the more earnestly to do this in order that I may be restored to you the sooner.</w:t>
      </w:r>
    </w:p>
    <w:p w14:paraId="48E52ACC" w14:textId="77777777" w:rsidR="0002611D" w:rsidRDefault="0002611D" w:rsidP="00C47FE7">
      <w:pPr>
        <w:spacing w:after="120"/>
        <w:jc w:val="both"/>
        <w:rPr>
          <w:rFonts w:ascii="Garamond" w:hAnsi="Garamond" w:cs="Helvetica Neue"/>
          <w:b/>
          <w:bCs/>
          <w:sz w:val="22"/>
          <w:szCs w:val="21"/>
          <w:vertAlign w:val="superscript"/>
          <w:lang w:val="en-GB"/>
        </w:rPr>
      </w:pPr>
    </w:p>
    <w:p w14:paraId="305B5756" w14:textId="77777777" w:rsidR="0002611D" w:rsidRDefault="0002611D" w:rsidP="00C47FE7">
      <w:pPr>
        <w:spacing w:after="120"/>
        <w:jc w:val="both"/>
        <w:rPr>
          <w:rFonts w:ascii="Garamond" w:hAnsi="Garamond" w:cs="Helvetica Neue"/>
          <w:b/>
          <w:bCs/>
          <w:sz w:val="22"/>
          <w:szCs w:val="21"/>
          <w:vertAlign w:val="superscript"/>
          <w:lang w:val="en-GB"/>
        </w:rPr>
      </w:pPr>
    </w:p>
    <w:p w14:paraId="11E637C8" w14:textId="77777777" w:rsidR="0002611D" w:rsidRDefault="0002611D" w:rsidP="00C47FE7">
      <w:pPr>
        <w:spacing w:after="120"/>
        <w:jc w:val="both"/>
        <w:rPr>
          <w:rFonts w:ascii="Garamond" w:hAnsi="Garamond" w:cs="Helvetica Neue"/>
          <w:b/>
          <w:bCs/>
          <w:sz w:val="22"/>
          <w:szCs w:val="21"/>
          <w:vertAlign w:val="superscript"/>
          <w:lang w:val="en-GB"/>
        </w:rPr>
      </w:pPr>
    </w:p>
    <w:p w14:paraId="5FFA4C8B" w14:textId="17FD947F" w:rsidR="0002611D" w:rsidRDefault="0002611D" w:rsidP="00C47FE7">
      <w:pPr>
        <w:spacing w:after="120"/>
        <w:jc w:val="both"/>
        <w:rPr>
          <w:rFonts w:ascii="Garamond" w:hAnsi="Garamond" w:cs="Helvetica Neue"/>
          <w:b/>
          <w:bCs/>
          <w:sz w:val="22"/>
          <w:szCs w:val="21"/>
          <w:vertAlign w:val="superscript"/>
          <w:lang w:val="en-GB"/>
        </w:rPr>
      </w:pPr>
    </w:p>
    <w:p w14:paraId="603D5EB4" w14:textId="6B97A7D1" w:rsidR="00C47FE7" w:rsidRPr="00C47FE7" w:rsidRDefault="006F054A" w:rsidP="00C47FE7">
      <w:pPr>
        <w:spacing w:after="120"/>
        <w:jc w:val="both"/>
        <w:rPr>
          <w:rFonts w:ascii="Garamond" w:hAnsi="Garamond" w:cs="Helvetica Neue"/>
          <w:sz w:val="22"/>
          <w:szCs w:val="21"/>
          <w:lang w:val="en-GB"/>
        </w:rPr>
      </w:pPr>
      <w:r w:rsidRPr="003A1BE4">
        <w:rPr>
          <w:rFonts w:ascii="Gill Sans MT" w:eastAsia="Gill Sans" w:hAnsi="Gill Sans MT" w:cs="Gill Sans"/>
          <w:b/>
          <w:bCs/>
          <w:noProof/>
          <w:sz w:val="22"/>
          <w:szCs w:val="22"/>
          <w:lang w:val="en-GB"/>
        </w:rPr>
        <mc:AlternateContent>
          <mc:Choice Requires="wps">
            <w:drawing>
              <wp:anchor distT="0" distB="0" distL="114300" distR="114300" simplePos="0" relativeHeight="251658300" behindDoc="0" locked="0" layoutInCell="1" allowOverlap="1" wp14:anchorId="0CE963B9" wp14:editId="7F43BB78">
                <wp:simplePos x="0" y="0"/>
                <wp:positionH relativeFrom="margin">
                  <wp:posOffset>-119009</wp:posOffset>
                </wp:positionH>
                <wp:positionV relativeFrom="page">
                  <wp:posOffset>956945</wp:posOffset>
                </wp:positionV>
                <wp:extent cx="0" cy="1548000"/>
                <wp:effectExtent l="0" t="0" r="38100" b="33655"/>
                <wp:wrapNone/>
                <wp:docPr id="438943775" name="Straight Connector 64"/>
                <wp:cNvGraphicFramePr/>
                <a:graphic xmlns:a="http://schemas.openxmlformats.org/drawingml/2006/main">
                  <a:graphicData uri="http://schemas.microsoft.com/office/word/2010/wordprocessingShape">
                    <wps:wsp>
                      <wps:cNvCnPr/>
                      <wps:spPr>
                        <a:xfrm flipH="1">
                          <a:off x="0" y="0"/>
                          <a:ext cx="0" cy="1548000"/>
                        </a:xfrm>
                        <a:prstGeom prst="line">
                          <a:avLst/>
                        </a:prstGeom>
                        <a:noFill/>
                        <a:ln w="25400" cap="flat">
                          <a:solidFill>
                            <a:schemeClr val="accent1">
                              <a:lumMod val="40000"/>
                              <a:lumOff val="60000"/>
                            </a:schemeClr>
                          </a:solidFill>
                          <a:prstDash val="solid"/>
                          <a:round/>
                        </a:ln>
                        <a:effectLst/>
                        <a:sp3d/>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07883B8F" id="Straight Connector 64" o:spid="_x0000_s1026" style="position:absolute;flip:x;z-index:2516583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9.35pt,75.35pt" to="-9.35pt,19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" strokecolor="#b8cce4 [1300]" strokeweight="2pt">
                <w10:wrap anchorx="margin" anchory="page"/>
              </v:line>
            </w:pict>
          </mc:Fallback>
        </mc:AlternateContent>
      </w:r>
      <w:r w:rsidR="00C47FE7" w:rsidRPr="00C47FE7">
        <w:rPr>
          <w:rFonts w:ascii="Garamond" w:hAnsi="Garamond" w:cs="Helvetica Neue"/>
          <w:b/>
          <w:bCs/>
          <w:sz w:val="22"/>
          <w:szCs w:val="21"/>
          <w:vertAlign w:val="superscript"/>
          <w:lang w:val="en-GB"/>
        </w:rPr>
        <w:t>20 </w:t>
      </w:r>
      <w:r w:rsidR="00C47FE7" w:rsidRPr="00C47FE7">
        <w:rPr>
          <w:rFonts w:ascii="Garamond" w:hAnsi="Garamond" w:cs="Helvetica Neue"/>
          <w:sz w:val="22"/>
          <w:szCs w:val="21"/>
          <w:lang w:val="en-GB"/>
        </w:rPr>
        <w:t>Now may the God of peace who brought again from the dead our Lord Jesus, the great shepherd of the sheep, by the blood of the eternal covenant, </w:t>
      </w:r>
      <w:r w:rsidR="00C47FE7" w:rsidRPr="00C47FE7">
        <w:rPr>
          <w:rFonts w:ascii="Garamond" w:hAnsi="Garamond" w:cs="Helvetica Neue"/>
          <w:b/>
          <w:bCs/>
          <w:sz w:val="22"/>
          <w:szCs w:val="21"/>
          <w:vertAlign w:val="superscript"/>
          <w:lang w:val="en-GB"/>
        </w:rPr>
        <w:t>21 </w:t>
      </w:r>
      <w:r w:rsidR="00C47FE7" w:rsidRPr="00C47FE7">
        <w:rPr>
          <w:rFonts w:ascii="Garamond" w:hAnsi="Garamond" w:cs="Helvetica Neue"/>
          <w:sz w:val="22"/>
          <w:szCs w:val="21"/>
          <w:lang w:val="en-GB"/>
        </w:rPr>
        <w:t>equip you with everything good that you may do his will, working</w:t>
      </w:r>
      <w:r w:rsidR="0002611D">
        <w:rPr>
          <w:rFonts w:ascii="Garamond" w:hAnsi="Garamond" w:cs="Helvetica Neue"/>
          <w:sz w:val="22"/>
          <w:szCs w:val="21"/>
          <w:lang w:val="en-GB"/>
        </w:rPr>
        <w:t xml:space="preserve"> </w:t>
      </w:r>
      <w:r w:rsidR="00C47FE7" w:rsidRPr="00C47FE7">
        <w:rPr>
          <w:rFonts w:ascii="Garamond" w:hAnsi="Garamond" w:cs="Helvetica Neue"/>
          <w:sz w:val="22"/>
          <w:szCs w:val="21"/>
          <w:lang w:val="en-GB"/>
        </w:rPr>
        <w:t>in us that which is pleasing in his sight, through Jesus Christ, to whom be glory for ever and ever. Amen.</w:t>
      </w:r>
    </w:p>
    <w:p w14:paraId="2D66FA21" w14:textId="72A86119" w:rsidR="00C47FE7" w:rsidRPr="00C47FE7" w:rsidRDefault="00C47FE7" w:rsidP="00C47FE7">
      <w:pPr>
        <w:spacing w:after="120"/>
        <w:jc w:val="both"/>
        <w:rPr>
          <w:rFonts w:ascii="Garamond" w:hAnsi="Garamond" w:cs="Helvetica Neue"/>
          <w:sz w:val="22"/>
          <w:szCs w:val="21"/>
          <w:lang w:val="en-GB"/>
        </w:rPr>
      </w:pPr>
      <w:r w:rsidRPr="00C47FE7">
        <w:rPr>
          <w:rFonts w:ascii="Garamond" w:hAnsi="Garamond" w:cs="Helvetica Neue"/>
          <w:b/>
          <w:bCs/>
          <w:sz w:val="22"/>
          <w:szCs w:val="21"/>
          <w:vertAlign w:val="superscript"/>
          <w:lang w:val="en-GB"/>
        </w:rPr>
        <w:t>22 </w:t>
      </w:r>
      <w:r w:rsidRPr="00C47FE7">
        <w:rPr>
          <w:rFonts w:ascii="Garamond" w:hAnsi="Garamond" w:cs="Helvetica Neue"/>
          <w:sz w:val="22"/>
          <w:szCs w:val="21"/>
          <w:lang w:val="en-GB"/>
        </w:rPr>
        <w:t>I appeal to you, brothers, bear with my word of exhortation, for I have written to you briefly. </w:t>
      </w:r>
      <w:r w:rsidRPr="00C47FE7">
        <w:rPr>
          <w:rFonts w:ascii="Garamond" w:hAnsi="Garamond" w:cs="Helvetica Neue"/>
          <w:b/>
          <w:bCs/>
          <w:sz w:val="22"/>
          <w:szCs w:val="21"/>
          <w:vertAlign w:val="superscript"/>
          <w:lang w:val="en-GB"/>
        </w:rPr>
        <w:t>23 </w:t>
      </w:r>
      <w:r w:rsidRPr="00C47FE7">
        <w:rPr>
          <w:rFonts w:ascii="Garamond" w:hAnsi="Garamond" w:cs="Helvetica Neue"/>
          <w:sz w:val="22"/>
          <w:szCs w:val="21"/>
          <w:lang w:val="en-GB"/>
        </w:rPr>
        <w:t>You should know that our brother Timothy has been released, with whom I shall see you if he comes soon. </w:t>
      </w:r>
      <w:r w:rsidRPr="00C47FE7">
        <w:rPr>
          <w:rFonts w:ascii="Garamond" w:hAnsi="Garamond" w:cs="Helvetica Neue"/>
          <w:b/>
          <w:bCs/>
          <w:sz w:val="22"/>
          <w:szCs w:val="21"/>
          <w:vertAlign w:val="superscript"/>
          <w:lang w:val="en-GB"/>
        </w:rPr>
        <w:t>24 </w:t>
      </w:r>
      <w:r w:rsidRPr="00C47FE7">
        <w:rPr>
          <w:rFonts w:ascii="Garamond" w:hAnsi="Garamond" w:cs="Helvetica Neue"/>
          <w:sz w:val="22"/>
          <w:szCs w:val="21"/>
          <w:lang w:val="en-GB"/>
        </w:rPr>
        <w:t>Greet all your leaders and all the saints. Those who come from Italy send you greetings. </w:t>
      </w:r>
      <w:r w:rsidRPr="00C47FE7">
        <w:rPr>
          <w:rFonts w:ascii="Garamond" w:hAnsi="Garamond" w:cs="Helvetica Neue"/>
          <w:b/>
          <w:bCs/>
          <w:sz w:val="22"/>
          <w:szCs w:val="21"/>
          <w:vertAlign w:val="superscript"/>
          <w:lang w:val="en-GB"/>
        </w:rPr>
        <w:t>25 </w:t>
      </w:r>
      <w:r w:rsidRPr="00C47FE7">
        <w:rPr>
          <w:rFonts w:ascii="Garamond" w:hAnsi="Garamond" w:cs="Helvetica Neue"/>
          <w:sz w:val="22"/>
          <w:szCs w:val="21"/>
          <w:lang w:val="en-GB"/>
        </w:rPr>
        <w:t>Grace be with all of you.</w:t>
      </w:r>
    </w:p>
    <w:p w14:paraId="4B1C78C2" w14:textId="396ECE10" w:rsidR="000D4A0A" w:rsidRPr="00C241B6" w:rsidRDefault="000D4A0A" w:rsidP="00C47FE7">
      <w:pPr>
        <w:spacing w:after="120"/>
        <w:jc w:val="both"/>
        <w:rPr>
          <w:rFonts w:ascii="Garamond" w:hAnsi="Garamond" w:cs="Helvetica Neue"/>
          <w:sz w:val="22"/>
          <w:szCs w:val="21"/>
          <w:lang w:val="en-GB"/>
        </w:rPr>
      </w:pPr>
    </w:p>
    <w:p w14:paraId="1A1EBC22" w14:textId="5CE95DE2" w:rsidR="006F054A" w:rsidRDefault="006F054A" w:rsidP="00A5319A">
      <w:pPr>
        <w:spacing w:after="120"/>
        <w:jc w:val="both"/>
        <w:rPr>
          <w:rFonts w:ascii="Gill Sans MT" w:hAnsi="Gill Sans MT"/>
          <w:bCs/>
          <w:sz w:val="22"/>
          <w:szCs w:val="22"/>
          <w:lang w:val="en-GB"/>
        </w:rPr>
      </w:pPr>
    </w:p>
    <w:p w14:paraId="40035B80" w14:textId="1C8A70EC" w:rsidR="00A5319A" w:rsidRPr="00A5319A" w:rsidRDefault="00A5319A" w:rsidP="00A5319A">
      <w:pPr>
        <w:spacing w:after="120"/>
        <w:jc w:val="both"/>
        <w:rPr>
          <w:rFonts w:ascii="Gill Sans MT" w:hAnsi="Gill Sans MT"/>
          <w:bCs/>
          <w:sz w:val="22"/>
          <w:szCs w:val="22"/>
          <w:lang w:val="en-GB"/>
        </w:rPr>
      </w:pPr>
      <w:r w:rsidRPr="00A5319A">
        <w:rPr>
          <w:rFonts w:ascii="Gill Sans MT" w:hAnsi="Gill Sans MT"/>
          <w:bCs/>
          <w:sz w:val="22"/>
          <w:szCs w:val="22"/>
          <w:lang w:val="en-GB"/>
        </w:rPr>
        <w:t xml:space="preserve">Use the </w:t>
      </w:r>
      <w:r w:rsidRPr="00A5319A">
        <w:rPr>
          <w:rFonts w:ascii="Gill Sans MT" w:hAnsi="Gill Sans MT"/>
          <w:b/>
          <w:bCs/>
          <w:sz w:val="22"/>
          <w:szCs w:val="22"/>
          <w:lang w:val="en-GB"/>
        </w:rPr>
        <w:t xml:space="preserve">Structure Tool </w:t>
      </w:r>
      <w:r w:rsidRPr="00A5319A">
        <w:rPr>
          <w:rFonts w:ascii="Gill Sans MT" w:hAnsi="Gill Sans MT"/>
          <w:bCs/>
          <w:sz w:val="22"/>
          <w:szCs w:val="22"/>
          <w:lang w:val="en-GB"/>
        </w:rPr>
        <w:t xml:space="preserve">to divide the passage into 3-4 sections. This is trickier than it sounds, because at first glance the chapter seems to be about many different things; on further reflection they have been carefully put </w:t>
      </w:r>
      <w:proofErr w:type="gramStart"/>
      <w:r w:rsidRPr="00A5319A">
        <w:rPr>
          <w:rFonts w:ascii="Gill Sans MT" w:hAnsi="Gill Sans MT"/>
          <w:bCs/>
          <w:sz w:val="22"/>
          <w:szCs w:val="22"/>
          <w:lang w:val="en-GB"/>
        </w:rPr>
        <w:t>together</w:t>
      </w:r>
      <w:proofErr w:type="gramEnd"/>
      <w:r w:rsidRPr="00A5319A">
        <w:rPr>
          <w:rFonts w:ascii="Gill Sans MT" w:hAnsi="Gill Sans MT"/>
          <w:bCs/>
          <w:sz w:val="22"/>
          <w:szCs w:val="22"/>
          <w:lang w:val="en-GB"/>
        </w:rPr>
        <w:t xml:space="preserve"> and we need to consider why.</w:t>
      </w:r>
    </w:p>
    <w:p w14:paraId="5BDA225A" w14:textId="3BCBF376" w:rsidR="00A5319A" w:rsidRPr="00A5319A" w:rsidRDefault="00A5319A" w:rsidP="00A5319A">
      <w:pPr>
        <w:spacing w:after="120"/>
        <w:jc w:val="both"/>
        <w:rPr>
          <w:rFonts w:ascii="Gill Sans MT" w:hAnsi="Gill Sans MT"/>
          <w:bCs/>
          <w:sz w:val="22"/>
          <w:szCs w:val="22"/>
          <w:lang w:val="en-GB"/>
        </w:rPr>
      </w:pPr>
    </w:p>
    <w:p w14:paraId="5A64C344" w14:textId="12E80F17" w:rsidR="00A5319A" w:rsidRPr="00A5319A" w:rsidRDefault="00A5319A" w:rsidP="00010C7F">
      <w:pPr>
        <w:spacing w:after="120"/>
        <w:ind w:left="720"/>
        <w:jc w:val="both"/>
        <w:rPr>
          <w:rFonts w:ascii="Gill Sans MT" w:hAnsi="Gill Sans MT"/>
          <w:bCs/>
          <w:sz w:val="22"/>
          <w:szCs w:val="22"/>
          <w:lang w:val="en-GB"/>
        </w:rPr>
      </w:pPr>
      <w:r w:rsidRPr="00A5319A">
        <w:rPr>
          <w:rFonts w:ascii="Gill Sans MT" w:hAnsi="Gill Sans MT"/>
          <w:bCs/>
          <w:sz w:val="22"/>
          <w:szCs w:val="22"/>
          <w:lang w:val="en-GB"/>
        </w:rPr>
        <w:t>Your first section will no doubt start with v1, “Let brotherly love continue”. How does that work as a heading for the commands that follow? Why are they essential for maintaining loving relationships within the church, or why would disobedience to them be unloving?</w:t>
      </w:r>
    </w:p>
    <w:p w14:paraId="3932B61B" w14:textId="77777777" w:rsidR="00A5319A" w:rsidRPr="00A5319A" w:rsidRDefault="00A5319A" w:rsidP="00A5319A">
      <w:pPr>
        <w:spacing w:after="120"/>
        <w:jc w:val="both"/>
        <w:rPr>
          <w:rFonts w:ascii="Gill Sans MT" w:hAnsi="Gill Sans MT"/>
          <w:bCs/>
          <w:sz w:val="22"/>
          <w:szCs w:val="22"/>
          <w:lang w:val="en-GB"/>
        </w:rPr>
      </w:pPr>
    </w:p>
    <w:p w14:paraId="698108F7" w14:textId="77777777" w:rsidR="00A5319A" w:rsidRPr="00A5319A" w:rsidRDefault="00A5319A" w:rsidP="00010C7F">
      <w:pPr>
        <w:spacing w:after="120"/>
        <w:ind w:left="720"/>
        <w:jc w:val="both"/>
        <w:rPr>
          <w:rFonts w:ascii="Gill Sans MT" w:hAnsi="Gill Sans MT"/>
          <w:bCs/>
          <w:sz w:val="22"/>
          <w:szCs w:val="22"/>
          <w:lang w:val="en-GB"/>
        </w:rPr>
      </w:pPr>
      <w:r w:rsidRPr="00A5319A">
        <w:rPr>
          <w:rFonts w:ascii="Gill Sans MT" w:hAnsi="Gill Sans MT"/>
          <w:bCs/>
          <w:sz w:val="22"/>
          <w:szCs w:val="22"/>
          <w:lang w:val="en-GB"/>
        </w:rPr>
        <w:t>You might have identified a section that is topped and tailed with a reference to leaders. Can you see how it all works together as one argument? Think about how the filling of the sandwich (e.g. v9) might fit with the bread on the outside (v7, v17).</w:t>
      </w:r>
    </w:p>
    <w:p w14:paraId="1641DFCC" w14:textId="77777777" w:rsidR="00A5319A" w:rsidRPr="00A5319A" w:rsidRDefault="00A5319A" w:rsidP="00A5319A">
      <w:pPr>
        <w:spacing w:after="120"/>
        <w:jc w:val="both"/>
        <w:rPr>
          <w:rFonts w:ascii="Gill Sans MT" w:hAnsi="Gill Sans MT"/>
          <w:bCs/>
          <w:sz w:val="22"/>
          <w:szCs w:val="22"/>
          <w:lang w:val="en-GB"/>
        </w:rPr>
      </w:pPr>
    </w:p>
    <w:p w14:paraId="78335672" w14:textId="77777777" w:rsidR="00A5319A" w:rsidRPr="00A5319A" w:rsidRDefault="00A5319A" w:rsidP="00A5319A">
      <w:pPr>
        <w:spacing w:after="120"/>
        <w:jc w:val="both"/>
        <w:rPr>
          <w:rFonts w:ascii="Gill Sans MT" w:hAnsi="Gill Sans MT"/>
          <w:bCs/>
          <w:sz w:val="22"/>
          <w:szCs w:val="22"/>
          <w:lang w:val="en-GB"/>
        </w:rPr>
      </w:pPr>
    </w:p>
    <w:p w14:paraId="05B6D2F4" w14:textId="2F1F3FA4" w:rsidR="00010C7F" w:rsidRDefault="007209BE">
      <w:pPr>
        <w:rPr>
          <w:rFonts w:ascii="Gill Sans MT" w:hAnsi="Gill Sans MT"/>
          <w:bCs/>
          <w:sz w:val="22"/>
          <w:szCs w:val="22"/>
          <w:lang w:val="en-GB"/>
        </w:rPr>
      </w:pPr>
      <w:r>
        <w:rPr>
          <w:rFonts w:ascii="Gill Sans MT" w:hAnsi="Gill Sans MT"/>
          <w:b/>
          <w:bCs/>
          <w:noProof/>
          <w:color w:val="0070C0"/>
          <w:sz w:val="32"/>
          <w:szCs w:val="32"/>
          <w:lang w:val="en-GB"/>
        </w:rPr>
        <mc:AlternateContent>
          <mc:Choice Requires="wps">
            <w:drawing>
              <wp:anchor distT="0" distB="0" distL="114300" distR="114300" simplePos="0" relativeHeight="251679808" behindDoc="0" locked="0" layoutInCell="1" allowOverlap="1" wp14:anchorId="5CD94314" wp14:editId="7B9BA73E">
                <wp:simplePos x="0" y="0"/>
                <wp:positionH relativeFrom="margin">
                  <wp:posOffset>1690254</wp:posOffset>
                </wp:positionH>
                <wp:positionV relativeFrom="paragraph">
                  <wp:posOffset>569364</wp:posOffset>
                </wp:positionV>
                <wp:extent cx="803275" cy="502285"/>
                <wp:effectExtent l="0" t="0" r="0" b="0"/>
                <wp:wrapNone/>
                <wp:docPr id="929141601" name="Arrow: Right 56"/>
                <wp:cNvGraphicFramePr/>
                <a:graphic xmlns:a="http://schemas.openxmlformats.org/drawingml/2006/main">
                  <a:graphicData uri="http://schemas.microsoft.com/office/word/2010/wordprocessingShape">
                    <wps:wsp>
                      <wps:cNvSpPr/>
                      <wps:spPr>
                        <a:xfrm>
                          <a:off x="0" y="0"/>
                          <a:ext cx="803275" cy="502285"/>
                        </a:xfrm>
                        <a:prstGeom prst="rightArrow">
                          <a:avLst/>
                        </a:prstGeom>
                        <a:solidFill>
                          <a:schemeClr val="accent1">
                            <a:lumMod val="75000"/>
                          </a:schemeClr>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6B923BEA" w14:textId="77777777" w:rsidR="007209BE" w:rsidRPr="00C97718" w:rsidRDefault="007209BE" w:rsidP="007209BE">
                            <w:pPr>
                              <w:jc w:val="center"/>
                              <w:rPr>
                                <w:color w:val="FFFFFF" w:themeColor="background1"/>
                                <w:sz w:val="14"/>
                                <w:szCs w:val="16"/>
                                <w:lang w:val="fr-FR"/>
                              </w:rPr>
                            </w:pPr>
                            <w:r w:rsidRPr="00C97718">
                              <w:rPr>
                                <w:color w:val="FFFFFF" w:themeColor="background1"/>
                                <w:sz w:val="14"/>
                                <w:szCs w:val="16"/>
                                <w:lang w:val="fr-FR"/>
                              </w:rPr>
                              <w:t xml:space="preserve">…continues on </w:t>
                            </w:r>
                          </w:p>
                          <w:p w14:paraId="64117904" w14:textId="77777777" w:rsidR="007209BE" w:rsidRPr="00C97718" w:rsidRDefault="007209BE" w:rsidP="007209BE">
                            <w:pPr>
                              <w:jc w:val="center"/>
                              <w:rPr>
                                <w:color w:val="FFFFFF" w:themeColor="background1"/>
                                <w:sz w:val="14"/>
                                <w:szCs w:val="16"/>
                                <w:lang w:val="fr-FR"/>
                              </w:rPr>
                            </w:pPr>
                            <w:proofErr w:type="gramStart"/>
                            <w:r w:rsidRPr="00C97718">
                              <w:rPr>
                                <w:color w:val="FFFFFF" w:themeColor="background1"/>
                                <w:sz w:val="14"/>
                                <w:szCs w:val="16"/>
                                <w:lang w:val="fr-FR"/>
                              </w:rPr>
                              <w:t>next</w:t>
                            </w:r>
                            <w:proofErr w:type="gramEnd"/>
                            <w:r w:rsidRPr="00C97718">
                              <w:rPr>
                                <w:color w:val="FFFFFF" w:themeColor="background1"/>
                                <w:sz w:val="14"/>
                                <w:szCs w:val="16"/>
                                <w:lang w:val="fr-FR"/>
                              </w:rPr>
                              <w:t xml:space="preserve"> page</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94314" id="_x0000_s1053" type="#_x0000_t13" style="position:absolute;margin-left:133.1pt;margin-top:44.85pt;width:63.25pt;height:39.55pt;z-index:25167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" adj="14847" fillcolor="#365f91 [2404]" stroked="f" strokeweight="2pt">
                <v:stroke joinstyle="round"/>
                <v:textbox inset="0,0,0,0">
                  <w:txbxContent>
                    <w:p w14:paraId="6B923BEA" w14:textId="77777777" w:rsidR="007209BE" w:rsidRPr="00C97718" w:rsidRDefault="007209BE" w:rsidP="007209BE">
                      <w:pPr>
                        <w:jc w:val="center"/>
                        <w:rPr>
                          <w:color w:val="FFFFFF" w:themeColor="background1"/>
                          <w:sz w:val="14"/>
                          <w:szCs w:val="16"/>
                          <w:lang w:val="fr-FR"/>
                        </w:rPr>
                      </w:pPr>
                      <w:r w:rsidRPr="00C97718">
                        <w:rPr>
                          <w:color w:val="FFFFFF" w:themeColor="background1"/>
                          <w:sz w:val="14"/>
                          <w:szCs w:val="16"/>
                          <w:lang w:val="fr-FR"/>
                        </w:rPr>
                        <w:t xml:space="preserve">…continues on </w:t>
                      </w:r>
                    </w:p>
                    <w:p w14:paraId="64117904" w14:textId="77777777" w:rsidR="007209BE" w:rsidRPr="00C97718" w:rsidRDefault="007209BE" w:rsidP="007209BE">
                      <w:pPr>
                        <w:jc w:val="center"/>
                        <w:rPr>
                          <w:color w:val="FFFFFF" w:themeColor="background1"/>
                          <w:sz w:val="14"/>
                          <w:szCs w:val="16"/>
                          <w:lang w:val="fr-FR"/>
                        </w:rPr>
                      </w:pPr>
                      <w:proofErr w:type="gramStart"/>
                      <w:r w:rsidRPr="00C97718">
                        <w:rPr>
                          <w:color w:val="FFFFFF" w:themeColor="background1"/>
                          <w:sz w:val="14"/>
                          <w:szCs w:val="16"/>
                          <w:lang w:val="fr-FR"/>
                        </w:rPr>
                        <w:t>next</w:t>
                      </w:r>
                      <w:proofErr w:type="gramEnd"/>
                      <w:r w:rsidRPr="00C97718">
                        <w:rPr>
                          <w:color w:val="FFFFFF" w:themeColor="background1"/>
                          <w:sz w:val="14"/>
                          <w:szCs w:val="16"/>
                          <w:lang w:val="fr-FR"/>
                        </w:rPr>
                        <w:t xml:space="preserve"> page</w:t>
                      </w:r>
                    </w:p>
                  </w:txbxContent>
                </v:textbox>
                <w10:wrap anchorx="margin"/>
              </v:shape>
            </w:pict>
          </mc:Fallback>
        </mc:AlternateContent>
      </w:r>
      <w:r w:rsidR="00010C7F">
        <w:rPr>
          <w:rFonts w:ascii="Gill Sans MT" w:hAnsi="Gill Sans MT"/>
          <w:bCs/>
          <w:sz w:val="22"/>
          <w:szCs w:val="22"/>
          <w:lang w:val="en-GB"/>
        </w:rPr>
        <w:br w:type="page"/>
      </w:r>
    </w:p>
    <w:p w14:paraId="6DD51B64" w14:textId="77777777" w:rsidR="00010C7F" w:rsidRDefault="00010C7F" w:rsidP="00A5319A">
      <w:pPr>
        <w:spacing w:after="120"/>
        <w:jc w:val="both"/>
        <w:rPr>
          <w:rFonts w:ascii="Gill Sans MT" w:hAnsi="Gill Sans MT"/>
          <w:bCs/>
          <w:sz w:val="22"/>
          <w:szCs w:val="22"/>
          <w:lang w:val="en-GB"/>
        </w:rPr>
      </w:pPr>
    </w:p>
    <w:p w14:paraId="4DD6018A" w14:textId="77777777" w:rsidR="00010C7F" w:rsidRDefault="00010C7F" w:rsidP="00A5319A">
      <w:pPr>
        <w:spacing w:after="120"/>
        <w:jc w:val="both"/>
        <w:rPr>
          <w:rFonts w:ascii="Gill Sans MT" w:hAnsi="Gill Sans MT"/>
          <w:bCs/>
          <w:sz w:val="22"/>
          <w:szCs w:val="22"/>
          <w:lang w:val="en-GB"/>
        </w:rPr>
      </w:pPr>
    </w:p>
    <w:p w14:paraId="64883C3D" w14:textId="2388B009" w:rsidR="00A5319A" w:rsidRPr="00A5319A" w:rsidRDefault="00A5319A" w:rsidP="00A5319A">
      <w:pPr>
        <w:spacing w:after="120"/>
        <w:jc w:val="both"/>
        <w:rPr>
          <w:rFonts w:ascii="Gill Sans MT" w:hAnsi="Gill Sans MT"/>
          <w:bCs/>
          <w:sz w:val="22"/>
          <w:szCs w:val="22"/>
          <w:lang w:val="en-GB"/>
        </w:rPr>
      </w:pPr>
      <w:r w:rsidRPr="00A5319A">
        <w:rPr>
          <w:rFonts w:ascii="Gill Sans MT" w:hAnsi="Gill Sans MT"/>
          <w:bCs/>
          <w:sz w:val="22"/>
          <w:szCs w:val="22"/>
          <w:lang w:val="en-GB"/>
        </w:rPr>
        <w:t xml:space="preserve">Use the </w:t>
      </w:r>
      <w:r w:rsidRPr="00A5319A">
        <w:rPr>
          <w:rFonts w:ascii="Gill Sans MT" w:hAnsi="Gill Sans MT"/>
          <w:b/>
          <w:bCs/>
          <w:sz w:val="22"/>
          <w:szCs w:val="22"/>
          <w:lang w:val="en-GB"/>
        </w:rPr>
        <w:t>Context Tool</w:t>
      </w:r>
      <w:r w:rsidRPr="00A5319A">
        <w:rPr>
          <w:rFonts w:ascii="Gill Sans MT" w:hAnsi="Gill Sans MT"/>
          <w:bCs/>
          <w:sz w:val="22"/>
          <w:szCs w:val="22"/>
          <w:lang w:val="en-GB"/>
        </w:rPr>
        <w:t xml:space="preserve"> to remind yourself of the situation described back in 10:32-34. What are the signs in chapter 13 that this kind of persecution is happening again? Why does that make the commands of this chapter more urgent?</w:t>
      </w:r>
    </w:p>
    <w:p w14:paraId="0AA8F851" w14:textId="77777777" w:rsidR="00A5319A" w:rsidRPr="00A5319A" w:rsidRDefault="00A5319A" w:rsidP="00A5319A">
      <w:pPr>
        <w:spacing w:after="120"/>
        <w:jc w:val="both"/>
        <w:rPr>
          <w:rFonts w:ascii="Gill Sans MT" w:hAnsi="Gill Sans MT"/>
          <w:bCs/>
          <w:sz w:val="22"/>
          <w:szCs w:val="22"/>
          <w:lang w:val="en-GB"/>
        </w:rPr>
      </w:pPr>
    </w:p>
    <w:p w14:paraId="0F4AF9D8" w14:textId="77777777" w:rsidR="00A5319A" w:rsidRPr="00A5319A" w:rsidRDefault="00A5319A" w:rsidP="00A5319A">
      <w:pPr>
        <w:spacing w:after="120"/>
        <w:jc w:val="both"/>
        <w:rPr>
          <w:rFonts w:ascii="Gill Sans MT" w:hAnsi="Gill Sans MT"/>
          <w:bCs/>
          <w:sz w:val="22"/>
          <w:szCs w:val="22"/>
          <w:lang w:val="en-GB"/>
        </w:rPr>
      </w:pPr>
      <w:r w:rsidRPr="00A5319A">
        <w:rPr>
          <w:rFonts w:ascii="Gill Sans MT" w:hAnsi="Gill Sans MT"/>
          <w:bCs/>
          <w:sz w:val="22"/>
          <w:szCs w:val="22"/>
          <w:lang w:val="en-GB"/>
        </w:rPr>
        <w:t xml:space="preserve">Use the </w:t>
      </w:r>
      <w:r w:rsidRPr="00A5319A">
        <w:rPr>
          <w:rFonts w:ascii="Gill Sans MT" w:hAnsi="Gill Sans MT"/>
          <w:b/>
          <w:bCs/>
          <w:sz w:val="22"/>
          <w:szCs w:val="22"/>
          <w:lang w:val="en-GB"/>
        </w:rPr>
        <w:t>Context Tool</w:t>
      </w:r>
      <w:r w:rsidRPr="00A5319A">
        <w:rPr>
          <w:rFonts w:ascii="Gill Sans MT" w:hAnsi="Gill Sans MT"/>
          <w:bCs/>
          <w:sz w:val="22"/>
          <w:szCs w:val="22"/>
          <w:lang w:val="en-GB"/>
        </w:rPr>
        <w:t xml:space="preserve"> to think about the doxology in vv20-21. What themes from earlier in the sermon does the preacher choose to underline again in conclusion? How is that an encouragement?</w:t>
      </w:r>
    </w:p>
    <w:p w14:paraId="4B331BB7" w14:textId="77777777" w:rsidR="00A5319A" w:rsidRDefault="00A5319A" w:rsidP="00A5319A">
      <w:pPr>
        <w:spacing w:after="120"/>
        <w:jc w:val="both"/>
        <w:rPr>
          <w:rFonts w:ascii="Gill Sans MT" w:hAnsi="Gill Sans MT"/>
          <w:bCs/>
          <w:sz w:val="22"/>
          <w:szCs w:val="22"/>
          <w:lang w:val="en-GB"/>
        </w:rPr>
      </w:pPr>
    </w:p>
    <w:p w14:paraId="41251C89" w14:textId="77777777" w:rsidR="00010C7F" w:rsidRPr="00A5319A" w:rsidRDefault="00010C7F" w:rsidP="00A5319A">
      <w:pPr>
        <w:spacing w:after="120"/>
        <w:jc w:val="both"/>
        <w:rPr>
          <w:rFonts w:ascii="Gill Sans MT" w:hAnsi="Gill Sans MT"/>
          <w:bCs/>
          <w:sz w:val="22"/>
          <w:szCs w:val="22"/>
          <w:lang w:val="en-GB"/>
        </w:rPr>
      </w:pPr>
    </w:p>
    <w:p w14:paraId="02BB1E2A" w14:textId="2761CCC3" w:rsidR="008B1A5C" w:rsidRDefault="00A5319A" w:rsidP="00A5319A">
      <w:pPr>
        <w:spacing w:after="120"/>
        <w:jc w:val="both"/>
        <w:rPr>
          <w:rFonts w:ascii="Gill Sans MT" w:hAnsi="Gill Sans MT"/>
          <w:bCs/>
          <w:sz w:val="22"/>
          <w:szCs w:val="22"/>
          <w:lang w:val="en-GB"/>
        </w:rPr>
      </w:pPr>
      <w:r w:rsidRPr="00A5319A">
        <w:rPr>
          <w:rFonts w:ascii="Gill Sans MT" w:hAnsi="Gill Sans MT"/>
          <w:bCs/>
          <w:sz w:val="22"/>
          <w:szCs w:val="22"/>
          <w:lang w:val="en-GB"/>
        </w:rPr>
        <w:t xml:space="preserve">Now you’ve had a go at understanding the flow of the </w:t>
      </w:r>
      <w:proofErr w:type="gramStart"/>
      <w:r w:rsidRPr="00A5319A">
        <w:rPr>
          <w:rFonts w:ascii="Gill Sans MT" w:hAnsi="Gill Sans MT"/>
          <w:bCs/>
          <w:sz w:val="22"/>
          <w:szCs w:val="22"/>
          <w:lang w:val="en-GB"/>
        </w:rPr>
        <w:t>chapter as a whole, use</w:t>
      </w:r>
      <w:proofErr w:type="gramEnd"/>
      <w:r w:rsidRPr="00A5319A">
        <w:rPr>
          <w:rFonts w:ascii="Gill Sans MT" w:hAnsi="Gill Sans MT"/>
          <w:bCs/>
          <w:sz w:val="22"/>
          <w:szCs w:val="22"/>
          <w:lang w:val="en-GB"/>
        </w:rPr>
        <w:t xml:space="preserve"> the </w:t>
      </w:r>
      <w:r w:rsidRPr="00A5319A">
        <w:rPr>
          <w:rFonts w:ascii="Gill Sans MT" w:hAnsi="Gill Sans MT"/>
          <w:b/>
          <w:bCs/>
          <w:sz w:val="22"/>
          <w:szCs w:val="22"/>
          <w:lang w:val="en-GB"/>
        </w:rPr>
        <w:t>‘So What?’ Tool</w:t>
      </w:r>
      <w:r w:rsidRPr="00A5319A">
        <w:rPr>
          <w:rFonts w:ascii="Gill Sans MT" w:hAnsi="Gill Sans MT"/>
          <w:bCs/>
          <w:sz w:val="22"/>
          <w:szCs w:val="22"/>
          <w:lang w:val="en-GB"/>
        </w:rPr>
        <w:t xml:space="preserve"> to go back over each of the imperatives (direct commands) and consider how you could put each into practice: “Let” “Do not neglect” “Remember” “Let” “Keep” etc.</w:t>
      </w:r>
    </w:p>
    <w:p w14:paraId="6DF92A2E" w14:textId="77777777" w:rsidR="008B1A5C" w:rsidRDefault="008B1A5C">
      <w:pPr>
        <w:rPr>
          <w:rFonts w:ascii="Gill Sans MT" w:hAnsi="Gill Sans MT"/>
          <w:bCs/>
          <w:sz w:val="22"/>
          <w:szCs w:val="22"/>
          <w:lang w:val="en-GB"/>
        </w:rPr>
      </w:pPr>
      <w:r>
        <w:rPr>
          <w:rFonts w:ascii="Gill Sans MT" w:hAnsi="Gill Sans MT"/>
          <w:bCs/>
          <w:sz w:val="22"/>
          <w:szCs w:val="22"/>
          <w:lang w:val="en-GB"/>
        </w:rPr>
        <w:br w:type="page"/>
      </w:r>
    </w:p>
    <w:p w14:paraId="63755599" w14:textId="77777777" w:rsidR="00A5319A" w:rsidRPr="00A5319A" w:rsidRDefault="00A5319A" w:rsidP="00A5319A">
      <w:pPr>
        <w:spacing w:after="120"/>
        <w:jc w:val="both"/>
        <w:rPr>
          <w:rFonts w:ascii="Gill Sans MT" w:hAnsi="Gill Sans MT"/>
          <w:bCs/>
          <w:sz w:val="22"/>
          <w:szCs w:val="22"/>
          <w:lang w:val="en-GB"/>
        </w:rPr>
      </w:pPr>
    </w:p>
    <w:p w14:paraId="6AED3052" w14:textId="5F80ED33" w:rsidR="001840C9" w:rsidRPr="001840C9" w:rsidRDefault="001840C9" w:rsidP="000D4A0A">
      <w:pPr>
        <w:spacing w:after="120"/>
        <w:jc w:val="both"/>
        <w:rPr>
          <w:rFonts w:ascii="Gill Sans MT" w:hAnsi="Gill Sans MT"/>
          <w:bCs/>
          <w:sz w:val="22"/>
          <w:szCs w:val="22"/>
        </w:rPr>
      </w:pPr>
    </w:p>
    <w:p w14:paraId="234FF4A6" w14:textId="4EEC9D46" w:rsidR="006F21D8" w:rsidRDefault="008F56BD" w:rsidP="00D2297C">
      <w:pPr>
        <w:spacing w:after="120"/>
        <w:jc w:val="both"/>
        <w:rPr>
          <w:rFonts w:ascii="Gill Sans MT" w:hAnsi="Gill Sans MT"/>
          <w:b/>
          <w:bCs/>
          <w:color w:val="0070C0"/>
          <w:szCs w:val="30"/>
        </w:rPr>
      </w:pPr>
      <w:r>
        <w:rPr>
          <w:rFonts w:ascii="Gill Sans MT" w:hAnsi="Gill Sans MT"/>
          <w:b/>
          <w:bCs/>
          <w:color w:val="0070C0"/>
          <w:szCs w:val="30"/>
        </w:rPr>
        <w:br w:type="page"/>
      </w:r>
    </w:p>
    <w:p w14:paraId="2EA0D529" w14:textId="79B802CA" w:rsidR="007D31B8" w:rsidRPr="00CB24E8" w:rsidRDefault="00722D45">
      <w:pPr>
        <w:rPr>
          <w:rFonts w:ascii="Gill Sans MT" w:hAnsi="Gill Sans MT"/>
          <w:b/>
          <w:bCs/>
          <w:color w:val="0070C0"/>
          <w:szCs w:val="30"/>
        </w:rPr>
      </w:pPr>
      <w:r w:rsidRPr="00CB24E8">
        <w:rPr>
          <w:rFonts w:ascii="Gill Sans MT" w:hAnsi="Gill Sans MT"/>
          <w:b/>
          <w:bCs/>
          <w:color w:val="0070C0"/>
          <w:szCs w:val="30"/>
        </w:rPr>
        <w:lastRenderedPageBreak/>
        <w:t>The Bible Toolkit</w:t>
      </w:r>
    </w:p>
    <w:p w14:paraId="6773DAE9" w14:textId="77777777" w:rsidR="006B6D13" w:rsidRPr="00CB24E8" w:rsidRDefault="006B6D13">
      <w:pPr>
        <w:rPr>
          <w:rFonts w:ascii="Gill Sans MT" w:hAnsi="Gill Sans MT"/>
          <w:b/>
          <w:bCs/>
          <w:color w:val="0070C0"/>
          <w:szCs w:val="30"/>
        </w:rPr>
      </w:pPr>
    </w:p>
    <w:tbl>
      <w:tblPr>
        <w:tblStyle w:val="PlainTable4"/>
        <w:tblpPr w:leftFromText="180" w:rightFromText="180" w:vertAnchor="text" w:horzAnchor="margin" w:tblpY="20"/>
        <w:tblW w:w="6930" w:type="dxa"/>
        <w:tblLayout w:type="fixed"/>
        <w:tblLook w:val="0680" w:firstRow="0" w:lastRow="0" w:firstColumn="1" w:lastColumn="0" w:noHBand="1" w:noVBand="1"/>
      </w:tblPr>
      <w:tblGrid>
        <w:gridCol w:w="1417"/>
        <w:gridCol w:w="1552"/>
        <w:gridCol w:w="3961"/>
      </w:tblGrid>
      <w:tr w:rsidR="001520B0" w:rsidRPr="00CB24E8" w14:paraId="154EBD43" w14:textId="77777777" w:rsidTr="008B1A5C">
        <w:trPr>
          <w:trHeight w:val="983"/>
        </w:trPr>
        <w:tc>
          <w:tcPr>
            <w:cnfStyle w:val="001000000000" w:firstRow="0" w:lastRow="0" w:firstColumn="1" w:lastColumn="0" w:oddVBand="0" w:evenVBand="0" w:oddHBand="0" w:evenHBand="0" w:firstRowFirstColumn="0" w:firstRowLastColumn="0" w:lastRowFirstColumn="0" w:lastRowLastColumn="0"/>
            <w:tcW w:w="1417" w:type="dxa"/>
          </w:tcPr>
          <w:p w14:paraId="6B1E60EE" w14:textId="7DCE8188" w:rsidR="001520B0" w:rsidRPr="00CB24E8" w:rsidRDefault="001520B0" w:rsidP="00661FBE">
            <w:pPr>
              <w:spacing w:before="60" w:after="60"/>
              <w:rPr>
                <w:rFonts w:ascii="Gill Sans MT" w:hAnsi="Gill Sans MT"/>
                <w:noProof/>
                <w:color w:val="0000CC"/>
                <w:sz w:val="20"/>
                <w:szCs w:val="20"/>
                <w:u w:color="0000CC"/>
                <w:lang w:val="en-GB"/>
              </w:rPr>
            </w:pPr>
            <w:r w:rsidRPr="00CB24E8">
              <w:rPr>
                <w:rFonts w:ascii="Gill Sans MT" w:hAnsi="Gill Sans MT"/>
                <w:noProof/>
                <w:color w:val="0000FF"/>
                <w:sz w:val="20"/>
                <w:szCs w:val="20"/>
                <w:u w:color="0000FF"/>
                <w:lang w:val="en-GB"/>
              </w:rPr>
              <w:drawing>
                <wp:inline distT="0" distB="0" distL="0" distR="0" wp14:anchorId="3F45BDEA" wp14:editId="25A5CAA1">
                  <wp:extent cx="648000" cy="504000"/>
                  <wp:effectExtent l="0" t="0" r="0" b="0"/>
                  <wp:docPr id="60" name="Picture 60" descr="A yellow and black tape measure&#10;&#10;Description automatically generated"/>
                  <wp:cNvGraphicFramePr/>
                  <a:graphic xmlns:a="http://schemas.openxmlformats.org/drawingml/2006/main">
                    <a:graphicData uri="http://schemas.openxmlformats.org/drawingml/2006/picture">
                      <pic:pic xmlns:pic="http://schemas.openxmlformats.org/drawingml/2006/picture">
                        <pic:nvPicPr>
                          <pic:cNvPr id="60" name="Picture 60" descr="A yellow and black tape measure&#10;&#10;Description automatically generated"/>
                          <pic:cNvPicPr>
                            <a:picLocks noChangeAspect="1"/>
                          </pic:cNvPicPr>
                        </pic:nvPicPr>
                        <pic:blipFill>
                          <a:blip r:embed="rId24"/>
                          <a:stretch>
                            <a:fillRect/>
                          </a:stretch>
                        </pic:blipFill>
                        <pic:spPr>
                          <a:xfrm>
                            <a:off x="0" y="0"/>
                            <a:ext cx="648000" cy="504000"/>
                          </a:xfrm>
                          <a:prstGeom prst="rect">
                            <a:avLst/>
                          </a:prstGeom>
                          <a:ln w="12700" cap="flat">
                            <a:noFill/>
                            <a:miter lim="400000"/>
                          </a:ln>
                          <a:effectLst/>
                        </pic:spPr>
                      </pic:pic>
                    </a:graphicData>
                  </a:graphic>
                </wp:inline>
              </w:drawing>
            </w:r>
          </w:p>
        </w:tc>
        <w:tc>
          <w:tcPr>
            <w:tcW w:w="1552" w:type="dxa"/>
          </w:tcPr>
          <w:p w14:paraId="07797EE7" w14:textId="42AA9F63" w:rsidR="001520B0" w:rsidRPr="00CB24E8" w:rsidRDefault="001520B0" w:rsidP="00661FBE">
            <w:pPr>
              <w:spacing w:before="60" w:after="60"/>
              <w:jc w:val="center"/>
              <w:cnfStyle w:val="000000000000" w:firstRow="0" w:lastRow="0" w:firstColumn="0" w:lastColumn="0" w:oddVBand="0" w:evenVBand="0" w:oddHBand="0" w:evenHBand="0" w:firstRowFirstColumn="0" w:firstRowLastColumn="0" w:lastRowFirstColumn="0" w:lastRowLastColumn="0"/>
              <w:rPr>
                <w:rFonts w:ascii="Gill Sans MT" w:hAnsi="Gill Sans MT"/>
                <w:b/>
                <w:bCs/>
                <w:sz w:val="18"/>
                <w:szCs w:val="18"/>
                <w:lang w:val="en-GB"/>
              </w:rPr>
            </w:pPr>
            <w:r w:rsidRPr="00CB24E8">
              <w:rPr>
                <w:rFonts w:ascii="Gill Sans MT" w:hAnsi="Gill Sans MT"/>
                <w:b/>
                <w:bCs/>
                <w:sz w:val="18"/>
                <w:szCs w:val="18"/>
                <w:lang w:val="en-GB"/>
              </w:rPr>
              <w:t>Structure Tool</w:t>
            </w:r>
          </w:p>
        </w:tc>
        <w:tc>
          <w:tcPr>
            <w:tcW w:w="3961" w:type="dxa"/>
          </w:tcPr>
          <w:p w14:paraId="5B0621E2" w14:textId="26B177E7" w:rsidR="001520B0" w:rsidRPr="00BF51C7" w:rsidRDefault="001520B0" w:rsidP="00D339AC">
            <w:pPr>
              <w:spacing w:before="60" w:after="60"/>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sz w:val="18"/>
                <w:szCs w:val="18"/>
                <w:lang w:val="en-GB"/>
              </w:rPr>
            </w:pPr>
            <w:r w:rsidRPr="00BF51C7">
              <w:rPr>
                <w:rFonts w:ascii="Gill Sans MT" w:hAnsi="Gill Sans MT"/>
                <w:color w:val="auto"/>
                <w:sz w:val="18"/>
                <w:szCs w:val="18"/>
                <w:lang w:val="en-GB"/>
              </w:rPr>
              <w:t xml:space="preserve">How has the author broken down his material into sections? How do these sections fit together?  </w:t>
            </w:r>
          </w:p>
        </w:tc>
      </w:tr>
      <w:tr w:rsidR="001520B0" w:rsidRPr="00CB24E8" w14:paraId="3EC06069" w14:textId="77777777" w:rsidTr="008B1A5C">
        <w:trPr>
          <w:trHeight w:val="989"/>
        </w:trPr>
        <w:tc>
          <w:tcPr>
            <w:cnfStyle w:val="001000000000" w:firstRow="0" w:lastRow="0" w:firstColumn="1" w:lastColumn="0" w:oddVBand="0" w:evenVBand="0" w:oddHBand="0" w:evenHBand="0" w:firstRowFirstColumn="0" w:firstRowLastColumn="0" w:lastRowFirstColumn="0" w:lastRowLastColumn="0"/>
            <w:tcW w:w="1417" w:type="dxa"/>
          </w:tcPr>
          <w:p w14:paraId="08BF64DF" w14:textId="51EF0C37" w:rsidR="001520B0" w:rsidRPr="00CB24E8" w:rsidRDefault="00983392" w:rsidP="00661FBE">
            <w:pPr>
              <w:spacing w:before="60" w:after="60"/>
              <w:jc w:val="center"/>
              <w:rPr>
                <w:rFonts w:ascii="Gill Sans MT" w:hAnsi="Gill Sans MT"/>
                <w:noProof/>
                <w:color w:val="0000FF"/>
                <w:sz w:val="20"/>
                <w:szCs w:val="20"/>
                <w:u w:color="0000FF"/>
                <w:lang w:val="en-GB"/>
              </w:rPr>
            </w:pPr>
            <w:r w:rsidRPr="00CB24E8">
              <w:rPr>
                <w:rFonts w:ascii="Gill Sans MT" w:eastAsia="Times New Roman" w:hAnsi="Gill Sans MT" w:cs="Times New Roman"/>
                <w:noProof/>
                <w:color w:val="auto"/>
                <w:sz w:val="20"/>
                <w:szCs w:val="20"/>
                <w:bdr w:val="none" w:sz="0" w:space="0" w:color="auto"/>
                <w:lang w:val="en-GB" w:eastAsia="en-US"/>
              </w:rPr>
              <w:drawing>
                <wp:anchor distT="0" distB="0" distL="114300" distR="114300" simplePos="0" relativeHeight="251658242" behindDoc="0" locked="0" layoutInCell="1" allowOverlap="1" wp14:anchorId="5AB4741E" wp14:editId="11BFA02C">
                  <wp:simplePos x="0" y="0"/>
                  <wp:positionH relativeFrom="column">
                    <wp:posOffset>0</wp:posOffset>
                  </wp:positionH>
                  <wp:positionV relativeFrom="page">
                    <wp:posOffset>6350</wp:posOffset>
                  </wp:positionV>
                  <wp:extent cx="648000" cy="507282"/>
                  <wp:effectExtent l="0" t="0" r="0" b="7620"/>
                  <wp:wrapNone/>
                  <wp:docPr id="194919876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clrChange>
                              <a:clrFrom>
                                <a:srgbClr val="FEFEFE"/>
                              </a:clrFrom>
                              <a:clrTo>
                                <a:srgbClr val="FEFEFE">
                                  <a:alpha val="0"/>
                                </a:srgbClr>
                              </a:clrTo>
                            </a:clrChange>
                            <a:extLst>
                              <a:ext uri="{BEBA8EAE-BF5A-486C-A8C5-ECC9F3942E4B}">
                                <a14:imgProps xmlns:a14="http://schemas.microsoft.com/office/drawing/2010/main">
                                  <a14:imgLayer r:embed="rId16">
                                    <a14:imgEffect>
                                      <a14:backgroundRemoval t="9639" b="89157" l="943" r="97170">
                                        <a14:foregroundMark x1="17925" y1="83133" x2="33019" y2="75904"/>
                                        <a14:foregroundMark x1="4717" y1="57831" x2="4717" y2="57831"/>
                                        <a14:foregroundMark x1="6604" y1="56627" x2="74528" y2="18072"/>
                                        <a14:foregroundMark x1="21698" y1="45783" x2="83019" y2="15663"/>
                                        <a14:foregroundMark x1="73585" y1="10843" x2="96226" y2="18072"/>
                                        <a14:foregroundMark x1="98113" y1="21687" x2="35849" y2="69880"/>
                                        <a14:foregroundMark x1="1887" y1="57831" x2="3774" y2="60241"/>
                                        <a14:foregroundMark x1="46226" y1="32530" x2="46226" y2="32530"/>
                                        <a14:foregroundMark x1="59434" y1="24096" x2="59434" y2="24096"/>
                                        <a14:foregroundMark x1="49057" y1="24096" x2="49057" y2="24096"/>
                                        <a14:foregroundMark x1="52830" y1="26506" x2="52830" y2="26506"/>
                                        <a14:foregroundMark x1="55660" y1="26506" x2="55660" y2="26506"/>
                                        <a14:foregroundMark x1="58491" y1="24096" x2="58491" y2="24096"/>
                                        <a14:foregroundMark x1="60377" y1="24096" x2="60377" y2="24096"/>
                                        <a14:foregroundMark x1="64151" y1="21687" x2="64151" y2="21687"/>
                                        <a14:foregroundMark x1="66981" y1="19277" x2="66981" y2="19277"/>
                                        <a14:foregroundMark x1="69811" y1="16867" x2="69811" y2="16867"/>
                                        <a14:foregroundMark x1="77358" y1="12048" x2="55660" y2="24096"/>
                                        <a14:foregroundMark x1="65094" y1="20482" x2="28302" y2="39759"/>
                                        <a14:foregroundMark x1="20755" y1="45783" x2="943" y2="54217"/>
                                        <a14:foregroundMark x1="0" y1="63855" x2="16981" y2="86747"/>
                                        <a14:foregroundMark x1="16981" y1="55422" x2="28302" y2="75904"/>
                                        <a14:foregroundMark x1="13208" y1="85542" x2="33962" y2="74699"/>
                                        <a14:backgroundMark x1="81132" y1="69880" x2="87736" y2="74699"/>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648000" cy="507282"/>
                          </a:xfrm>
                          <a:prstGeom prst="rect">
                            <a:avLst/>
                          </a:prstGeom>
                          <a:noFill/>
                        </pic:spPr>
                      </pic:pic>
                    </a:graphicData>
                  </a:graphic>
                  <wp14:sizeRelH relativeFrom="margin">
                    <wp14:pctWidth>0</wp14:pctWidth>
                  </wp14:sizeRelH>
                  <wp14:sizeRelV relativeFrom="margin">
                    <wp14:pctHeight>0</wp14:pctHeight>
                  </wp14:sizeRelV>
                </wp:anchor>
              </w:drawing>
            </w:r>
          </w:p>
        </w:tc>
        <w:tc>
          <w:tcPr>
            <w:tcW w:w="1552" w:type="dxa"/>
          </w:tcPr>
          <w:p w14:paraId="318D74F6" w14:textId="764A289B" w:rsidR="001520B0" w:rsidRPr="00CB24E8" w:rsidRDefault="001520B0" w:rsidP="00661FBE">
            <w:pPr>
              <w:spacing w:before="60" w:after="60"/>
              <w:jc w:val="center"/>
              <w:cnfStyle w:val="000000000000" w:firstRow="0" w:lastRow="0" w:firstColumn="0" w:lastColumn="0" w:oddVBand="0" w:evenVBand="0" w:oddHBand="0" w:evenHBand="0" w:firstRowFirstColumn="0" w:firstRowLastColumn="0" w:lastRowFirstColumn="0" w:lastRowLastColumn="0"/>
              <w:rPr>
                <w:rFonts w:ascii="Gill Sans MT" w:hAnsi="Gill Sans MT"/>
                <w:b/>
                <w:bCs/>
                <w:sz w:val="18"/>
                <w:szCs w:val="18"/>
                <w:lang w:val="en-GB"/>
              </w:rPr>
            </w:pPr>
            <w:r w:rsidRPr="00CB24E8">
              <w:rPr>
                <w:rFonts w:ascii="Gill Sans MT" w:hAnsi="Gill Sans MT"/>
                <w:b/>
                <w:bCs/>
                <w:sz w:val="18"/>
                <w:szCs w:val="18"/>
                <w:lang w:val="en-GB"/>
              </w:rPr>
              <w:t>Linking Words Tool</w:t>
            </w:r>
          </w:p>
        </w:tc>
        <w:tc>
          <w:tcPr>
            <w:tcW w:w="3961" w:type="dxa"/>
          </w:tcPr>
          <w:p w14:paraId="1ACCD2D1" w14:textId="1604ABCF" w:rsidR="001520B0" w:rsidRPr="00BF51C7" w:rsidRDefault="001520B0" w:rsidP="00D339AC">
            <w:pPr>
              <w:spacing w:before="60" w:after="60"/>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sz w:val="18"/>
                <w:szCs w:val="18"/>
                <w:lang w:val="en-GB"/>
              </w:rPr>
            </w:pPr>
            <w:r w:rsidRPr="00BF51C7">
              <w:rPr>
                <w:rFonts w:ascii="Gill Sans MT" w:hAnsi="Gill Sans MT"/>
                <w:color w:val="auto"/>
                <w:sz w:val="18"/>
                <w:szCs w:val="18"/>
                <w:lang w:val="en-GB"/>
              </w:rPr>
              <w:t>Whenever you see a ‘therefore’ ask what it’s there for! And the same goes for words like ‘because’, ‘so that’, ‘for’ etc.</w:t>
            </w:r>
          </w:p>
        </w:tc>
      </w:tr>
      <w:tr w:rsidR="007532F7" w:rsidRPr="00CB24E8" w14:paraId="64468B8C" w14:textId="77777777" w:rsidTr="008B1A5C">
        <w:trPr>
          <w:trHeight w:val="974"/>
        </w:trPr>
        <w:tc>
          <w:tcPr>
            <w:cnfStyle w:val="001000000000" w:firstRow="0" w:lastRow="0" w:firstColumn="1" w:lastColumn="0" w:oddVBand="0" w:evenVBand="0" w:oddHBand="0" w:evenHBand="0" w:firstRowFirstColumn="0" w:firstRowLastColumn="0" w:lastRowFirstColumn="0" w:lastRowLastColumn="0"/>
            <w:tcW w:w="1417" w:type="dxa"/>
          </w:tcPr>
          <w:p w14:paraId="753F76BB" w14:textId="67634D4D" w:rsidR="007532F7" w:rsidRPr="00CB24E8" w:rsidRDefault="007532F7" w:rsidP="00661FBE">
            <w:pPr>
              <w:spacing w:before="60" w:after="60"/>
              <w:jc w:val="center"/>
              <w:rPr>
                <w:rFonts w:ascii="Gill Sans MT" w:hAnsi="Gill Sans MT"/>
                <w:noProof/>
                <w:color w:val="0000FF"/>
                <w:sz w:val="20"/>
                <w:szCs w:val="20"/>
                <w:u w:color="0000FF"/>
                <w:lang w:val="en-GB"/>
              </w:rPr>
            </w:pPr>
            <w:r w:rsidRPr="00CB24E8">
              <w:rPr>
                <w:rFonts w:ascii="Gill Sans MT" w:hAnsi="Gill Sans MT"/>
                <w:noProof/>
                <w:color w:val="0000CC"/>
                <w:sz w:val="20"/>
                <w:szCs w:val="20"/>
                <w:u w:color="0000CC"/>
                <w:lang w:val="en-GB"/>
              </w:rPr>
              <w:drawing>
                <wp:inline distT="0" distB="0" distL="0" distR="0" wp14:anchorId="67996700" wp14:editId="031157A6">
                  <wp:extent cx="648000" cy="504000"/>
                  <wp:effectExtent l="0" t="0" r="0" b="0"/>
                  <wp:docPr id="1715232492" name="Picture 1715232492" descr="See full size image"/>
                  <wp:cNvGraphicFramePr/>
                  <a:graphic xmlns:a="http://schemas.openxmlformats.org/drawingml/2006/main">
                    <a:graphicData uri="http://schemas.openxmlformats.org/drawingml/2006/picture">
                      <pic:pic xmlns:pic="http://schemas.openxmlformats.org/drawingml/2006/picture">
                        <pic:nvPicPr>
                          <pic:cNvPr id="1073741825" name="See full size image" descr="See full size image"/>
                          <pic:cNvPicPr>
                            <a:picLocks noChangeAspect="1"/>
                          </pic:cNvPicPr>
                        </pic:nvPicPr>
                        <pic:blipFill>
                          <a:blip r:embed="rId14"/>
                          <a:stretch>
                            <a:fillRect/>
                          </a:stretch>
                        </pic:blipFill>
                        <pic:spPr>
                          <a:xfrm>
                            <a:off x="0" y="0"/>
                            <a:ext cx="648000" cy="504000"/>
                          </a:xfrm>
                          <a:prstGeom prst="rect">
                            <a:avLst/>
                          </a:prstGeom>
                          <a:ln w="12700" cap="flat">
                            <a:noFill/>
                            <a:miter lim="400000"/>
                          </a:ln>
                          <a:effectLst/>
                        </pic:spPr>
                      </pic:pic>
                    </a:graphicData>
                  </a:graphic>
                </wp:inline>
              </w:drawing>
            </w:r>
          </w:p>
        </w:tc>
        <w:tc>
          <w:tcPr>
            <w:tcW w:w="1552" w:type="dxa"/>
          </w:tcPr>
          <w:p w14:paraId="1EBAD4EE" w14:textId="4B5C3D51" w:rsidR="007532F7" w:rsidRPr="00CB24E8" w:rsidRDefault="007532F7" w:rsidP="00661FBE">
            <w:pPr>
              <w:spacing w:before="60" w:after="60"/>
              <w:jc w:val="center"/>
              <w:cnfStyle w:val="000000000000" w:firstRow="0" w:lastRow="0" w:firstColumn="0" w:lastColumn="0" w:oddVBand="0" w:evenVBand="0" w:oddHBand="0" w:evenHBand="0" w:firstRowFirstColumn="0" w:firstRowLastColumn="0" w:lastRowFirstColumn="0" w:lastRowLastColumn="0"/>
              <w:rPr>
                <w:rFonts w:ascii="Gill Sans MT" w:hAnsi="Gill Sans MT"/>
                <w:b/>
                <w:bCs/>
                <w:sz w:val="18"/>
                <w:szCs w:val="18"/>
                <w:lang w:val="en-GB"/>
              </w:rPr>
            </w:pPr>
            <w:r w:rsidRPr="00CB24E8">
              <w:rPr>
                <w:rFonts w:ascii="Gill Sans MT" w:hAnsi="Gill Sans MT"/>
                <w:b/>
                <w:bCs/>
                <w:sz w:val="18"/>
                <w:szCs w:val="18"/>
                <w:lang w:val="en-GB"/>
              </w:rPr>
              <w:t>Author’s Purpose Tool</w:t>
            </w:r>
          </w:p>
        </w:tc>
        <w:tc>
          <w:tcPr>
            <w:tcW w:w="3961" w:type="dxa"/>
          </w:tcPr>
          <w:p w14:paraId="00875EA5" w14:textId="2CA9273E" w:rsidR="007532F7" w:rsidRPr="00BF51C7" w:rsidRDefault="007532F7" w:rsidP="00D339AC">
            <w:pPr>
              <w:spacing w:before="60" w:after="60"/>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sz w:val="18"/>
                <w:szCs w:val="18"/>
                <w:lang w:val="en-GB"/>
              </w:rPr>
            </w:pPr>
            <w:r w:rsidRPr="00BF51C7">
              <w:rPr>
                <w:rFonts w:ascii="Gill Sans MT" w:hAnsi="Gill Sans MT"/>
                <w:color w:val="auto"/>
                <w:sz w:val="18"/>
                <w:szCs w:val="18"/>
                <w:lang w:val="en-GB"/>
              </w:rPr>
              <w:t xml:space="preserve">The biggest question we can ever ask of a passage in the Bible is simply: why did the author write this? </w:t>
            </w:r>
          </w:p>
        </w:tc>
      </w:tr>
      <w:tr w:rsidR="007532F7" w:rsidRPr="00CB24E8" w14:paraId="3E3FB514" w14:textId="77777777" w:rsidTr="008B1A5C">
        <w:trPr>
          <w:trHeight w:val="988"/>
        </w:trPr>
        <w:tc>
          <w:tcPr>
            <w:cnfStyle w:val="001000000000" w:firstRow="0" w:lastRow="0" w:firstColumn="1" w:lastColumn="0" w:oddVBand="0" w:evenVBand="0" w:oddHBand="0" w:evenHBand="0" w:firstRowFirstColumn="0" w:firstRowLastColumn="0" w:lastRowFirstColumn="0" w:lastRowLastColumn="0"/>
            <w:tcW w:w="1417" w:type="dxa"/>
          </w:tcPr>
          <w:p w14:paraId="01646F21" w14:textId="77777777" w:rsidR="007532F7" w:rsidRPr="00CB24E8" w:rsidRDefault="007532F7" w:rsidP="00661FBE">
            <w:pPr>
              <w:spacing w:before="60" w:after="60"/>
              <w:jc w:val="center"/>
              <w:rPr>
                <w:rFonts w:ascii="Gill Sans MT" w:hAnsi="Gill Sans MT"/>
                <w:noProof/>
                <w:color w:val="0000CC"/>
                <w:sz w:val="20"/>
                <w:szCs w:val="20"/>
                <w:u w:color="0000CC"/>
                <w:lang w:val="en-GB"/>
              </w:rPr>
            </w:pPr>
            <w:r w:rsidRPr="00CB24E8">
              <w:rPr>
                <w:rFonts w:ascii="Gill Sans MT" w:hAnsi="Gill Sans MT"/>
                <w:noProof/>
                <w:color w:val="0000FF"/>
                <w:sz w:val="20"/>
                <w:szCs w:val="20"/>
                <w:u w:color="0000FF"/>
                <w:lang w:val="en-GB"/>
              </w:rPr>
              <w:drawing>
                <wp:inline distT="0" distB="0" distL="0" distR="0" wp14:anchorId="5CBCD285" wp14:editId="1D392EEF">
                  <wp:extent cx="648000" cy="504000"/>
                  <wp:effectExtent l="0" t="0" r="0" b="0"/>
                  <wp:docPr id="649150140" name="Picture 649150140" descr="A close up of a trowel&#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69" name="Picture 1073741869" descr="A close up of a trowel&#10;&#10;Description automatically generated"/>
                          <pic:cNvPicPr>
                            <a:picLocks noChangeAspect="1"/>
                          </pic:cNvPicPr>
                        </pic:nvPicPr>
                        <pic:blipFill>
                          <a:blip r:embed="rId17"/>
                          <a:stretch>
                            <a:fillRect/>
                          </a:stretch>
                        </pic:blipFill>
                        <pic:spPr>
                          <a:xfrm>
                            <a:off x="0" y="0"/>
                            <a:ext cx="648000" cy="504000"/>
                          </a:xfrm>
                          <a:prstGeom prst="rect">
                            <a:avLst/>
                          </a:prstGeom>
                          <a:ln w="12700" cap="flat">
                            <a:noFill/>
                            <a:miter lim="400000"/>
                          </a:ln>
                          <a:effectLst/>
                        </pic:spPr>
                      </pic:pic>
                    </a:graphicData>
                  </a:graphic>
                </wp:inline>
              </w:drawing>
            </w:r>
          </w:p>
        </w:tc>
        <w:tc>
          <w:tcPr>
            <w:tcW w:w="1552" w:type="dxa"/>
          </w:tcPr>
          <w:p w14:paraId="0507E7D5" w14:textId="77777777" w:rsidR="007532F7" w:rsidRPr="00CB24E8" w:rsidRDefault="007532F7" w:rsidP="00661FBE">
            <w:pPr>
              <w:spacing w:before="60" w:after="60"/>
              <w:jc w:val="center"/>
              <w:cnfStyle w:val="000000000000" w:firstRow="0" w:lastRow="0" w:firstColumn="0" w:lastColumn="0" w:oddVBand="0" w:evenVBand="0" w:oddHBand="0" w:evenHBand="0" w:firstRowFirstColumn="0" w:firstRowLastColumn="0" w:lastRowFirstColumn="0" w:lastRowLastColumn="0"/>
              <w:rPr>
                <w:rFonts w:ascii="Gill Sans MT" w:hAnsi="Gill Sans MT"/>
                <w:b/>
                <w:bCs/>
                <w:sz w:val="18"/>
                <w:szCs w:val="18"/>
                <w:lang w:val="en-GB"/>
              </w:rPr>
            </w:pPr>
            <w:r w:rsidRPr="00CB24E8">
              <w:rPr>
                <w:rFonts w:ascii="Gill Sans MT" w:hAnsi="Gill Sans MT"/>
                <w:b/>
                <w:bCs/>
                <w:sz w:val="18"/>
                <w:szCs w:val="18"/>
                <w:lang w:val="en-GB"/>
              </w:rPr>
              <w:t>‘So What?’ Tool</w:t>
            </w:r>
          </w:p>
        </w:tc>
        <w:tc>
          <w:tcPr>
            <w:tcW w:w="3961" w:type="dxa"/>
          </w:tcPr>
          <w:p w14:paraId="1B559B9E" w14:textId="77777777" w:rsidR="007532F7" w:rsidRPr="00BF51C7" w:rsidRDefault="007532F7" w:rsidP="00D339AC">
            <w:pPr>
              <w:spacing w:before="60" w:after="60"/>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sz w:val="18"/>
                <w:szCs w:val="18"/>
                <w:lang w:val="en-GB"/>
              </w:rPr>
            </w:pPr>
            <w:r w:rsidRPr="00BF51C7">
              <w:rPr>
                <w:rFonts w:ascii="Gill Sans MT" w:hAnsi="Gill Sans MT"/>
                <w:color w:val="auto"/>
                <w:sz w:val="18"/>
                <w:szCs w:val="18"/>
                <w:lang w:val="en-GB"/>
              </w:rPr>
              <w:t xml:space="preserve">What difference does this make to my life? How will it work out </w:t>
            </w:r>
            <w:proofErr w:type="gramStart"/>
            <w:r w:rsidRPr="00BF51C7">
              <w:rPr>
                <w:rFonts w:ascii="Gill Sans MT" w:hAnsi="Gill Sans MT"/>
                <w:color w:val="auto"/>
                <w:sz w:val="18"/>
                <w:szCs w:val="18"/>
                <w:lang w:val="en-GB"/>
              </w:rPr>
              <w:t>in particular situations</w:t>
            </w:r>
            <w:proofErr w:type="gramEnd"/>
            <w:r w:rsidRPr="00BF51C7">
              <w:rPr>
                <w:rFonts w:ascii="Gill Sans MT" w:hAnsi="Gill Sans MT"/>
                <w:color w:val="auto"/>
                <w:sz w:val="18"/>
                <w:szCs w:val="18"/>
                <w:lang w:val="en-GB"/>
              </w:rPr>
              <w:t xml:space="preserve"> I am facing </w:t>
            </w:r>
            <w:proofErr w:type="gramStart"/>
            <w:r w:rsidRPr="00BF51C7">
              <w:rPr>
                <w:rFonts w:ascii="Gill Sans MT" w:hAnsi="Gill Sans MT"/>
                <w:color w:val="auto"/>
                <w:sz w:val="18"/>
                <w:szCs w:val="18"/>
                <w:lang w:val="en-GB"/>
              </w:rPr>
              <w:t>at the moment</w:t>
            </w:r>
            <w:proofErr w:type="gramEnd"/>
            <w:r w:rsidRPr="00BF51C7">
              <w:rPr>
                <w:rFonts w:ascii="Gill Sans MT" w:hAnsi="Gill Sans MT"/>
                <w:color w:val="auto"/>
                <w:sz w:val="18"/>
                <w:szCs w:val="18"/>
                <w:lang w:val="en-GB"/>
              </w:rPr>
              <w:t>?</w:t>
            </w:r>
          </w:p>
        </w:tc>
      </w:tr>
      <w:tr w:rsidR="007532F7" w:rsidRPr="00CB24E8" w14:paraId="2A94EB47" w14:textId="77777777" w:rsidTr="008B1A5C">
        <w:trPr>
          <w:trHeight w:val="1116"/>
        </w:trPr>
        <w:tc>
          <w:tcPr>
            <w:cnfStyle w:val="001000000000" w:firstRow="0" w:lastRow="0" w:firstColumn="1" w:lastColumn="0" w:oddVBand="0" w:evenVBand="0" w:oddHBand="0" w:evenHBand="0" w:firstRowFirstColumn="0" w:firstRowLastColumn="0" w:lastRowFirstColumn="0" w:lastRowLastColumn="0"/>
            <w:tcW w:w="1417" w:type="dxa"/>
          </w:tcPr>
          <w:p w14:paraId="2D128F0E" w14:textId="77777777" w:rsidR="007532F7" w:rsidRPr="00CB24E8" w:rsidRDefault="007532F7" w:rsidP="00661FBE">
            <w:pPr>
              <w:spacing w:before="60" w:after="60"/>
              <w:jc w:val="center"/>
              <w:rPr>
                <w:rFonts w:ascii="Gill Sans MT" w:hAnsi="Gill Sans MT"/>
                <w:noProof/>
                <w:color w:val="0000FF"/>
                <w:sz w:val="20"/>
                <w:szCs w:val="20"/>
                <w:u w:color="0000FF"/>
                <w:lang w:val="en-GB"/>
              </w:rPr>
            </w:pPr>
            <w:r w:rsidRPr="00CB24E8">
              <w:rPr>
                <w:rFonts w:ascii="Gill Sans MT" w:hAnsi="Gill Sans MT"/>
                <w:noProof/>
                <w:color w:val="0000CC"/>
                <w:sz w:val="20"/>
                <w:szCs w:val="20"/>
                <w:u w:color="0000CC"/>
                <w:lang w:val="en-GB"/>
              </w:rPr>
              <w:drawing>
                <wp:inline distT="0" distB="0" distL="0" distR="0" wp14:anchorId="3C18561F" wp14:editId="2BE8D98E">
                  <wp:extent cx="648000" cy="504000"/>
                  <wp:effectExtent l="0" t="0" r="0" b="0"/>
                  <wp:docPr id="2109366559" name="Picture 2109366559" descr="See full size image"/>
                  <wp:cNvGraphicFramePr/>
                  <a:graphic xmlns:a="http://schemas.openxmlformats.org/drawingml/2006/main">
                    <a:graphicData uri="http://schemas.openxmlformats.org/drawingml/2006/picture">
                      <pic:pic xmlns:pic="http://schemas.openxmlformats.org/drawingml/2006/picture">
                        <pic:nvPicPr>
                          <pic:cNvPr id="1073741853" name="See full size image" descr="See full size image"/>
                          <pic:cNvPicPr>
                            <a:picLocks noChangeAspect="1"/>
                          </pic:cNvPicPr>
                        </pic:nvPicPr>
                        <pic:blipFill>
                          <a:blip r:embed="rId13"/>
                          <a:stretch>
                            <a:fillRect/>
                          </a:stretch>
                        </pic:blipFill>
                        <pic:spPr>
                          <a:xfrm>
                            <a:off x="0" y="0"/>
                            <a:ext cx="648000" cy="504000"/>
                          </a:xfrm>
                          <a:prstGeom prst="rect">
                            <a:avLst/>
                          </a:prstGeom>
                          <a:ln w="12700" cap="flat">
                            <a:noFill/>
                            <a:miter lim="400000"/>
                          </a:ln>
                          <a:effectLst/>
                        </pic:spPr>
                      </pic:pic>
                    </a:graphicData>
                  </a:graphic>
                </wp:inline>
              </w:drawing>
            </w:r>
          </w:p>
        </w:tc>
        <w:tc>
          <w:tcPr>
            <w:tcW w:w="1552" w:type="dxa"/>
          </w:tcPr>
          <w:p w14:paraId="3C06D285" w14:textId="77777777" w:rsidR="007532F7" w:rsidRPr="00CB24E8" w:rsidRDefault="007532F7" w:rsidP="00661FBE">
            <w:pPr>
              <w:spacing w:before="60" w:after="60"/>
              <w:jc w:val="center"/>
              <w:cnfStyle w:val="000000000000" w:firstRow="0" w:lastRow="0" w:firstColumn="0" w:lastColumn="0" w:oddVBand="0" w:evenVBand="0" w:oddHBand="0" w:evenHBand="0" w:firstRowFirstColumn="0" w:firstRowLastColumn="0" w:lastRowFirstColumn="0" w:lastRowLastColumn="0"/>
              <w:rPr>
                <w:rFonts w:ascii="Gill Sans MT" w:hAnsi="Gill Sans MT"/>
                <w:b/>
                <w:bCs/>
                <w:sz w:val="18"/>
                <w:szCs w:val="18"/>
                <w:lang w:val="en-GB"/>
              </w:rPr>
            </w:pPr>
            <w:r w:rsidRPr="00CB24E8">
              <w:rPr>
                <w:rFonts w:ascii="Gill Sans MT" w:hAnsi="Gill Sans MT"/>
                <w:b/>
                <w:bCs/>
                <w:sz w:val="18"/>
                <w:szCs w:val="18"/>
                <w:lang w:val="en-GB"/>
              </w:rPr>
              <w:t>Context Tool</w:t>
            </w:r>
          </w:p>
        </w:tc>
        <w:tc>
          <w:tcPr>
            <w:tcW w:w="3961" w:type="dxa"/>
          </w:tcPr>
          <w:p w14:paraId="6CC70843" w14:textId="52336F3F" w:rsidR="007532F7" w:rsidRPr="00BF51C7" w:rsidRDefault="00D339AC" w:rsidP="00D339AC">
            <w:pPr>
              <w:spacing w:before="60" w:after="60"/>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sz w:val="18"/>
                <w:szCs w:val="18"/>
                <w:lang w:val="en-GB"/>
              </w:rPr>
            </w:pPr>
            <w:r w:rsidRPr="00D339AC">
              <w:rPr>
                <w:rFonts w:ascii="Gill Sans MT" w:hAnsi="Gill Sans MT"/>
                <w:color w:val="auto"/>
                <w:sz w:val="18"/>
                <w:szCs w:val="18"/>
                <w:lang w:val="en-GB"/>
              </w:rPr>
              <w:t>Words come within sentences, sentences</w:t>
            </w:r>
            <w:r>
              <w:rPr>
                <w:rFonts w:ascii="Gill Sans MT" w:hAnsi="Gill Sans MT"/>
                <w:color w:val="auto"/>
                <w:sz w:val="18"/>
                <w:szCs w:val="18"/>
                <w:lang w:val="en-GB"/>
              </w:rPr>
              <w:t xml:space="preserve"> </w:t>
            </w:r>
            <w:r w:rsidRPr="00D339AC">
              <w:rPr>
                <w:rFonts w:ascii="Gill Sans MT" w:hAnsi="Gill Sans MT"/>
                <w:color w:val="auto"/>
                <w:sz w:val="18"/>
                <w:szCs w:val="18"/>
                <w:lang w:val="en-GB"/>
              </w:rPr>
              <w:t>in paragraphs, paragraphs in chapters,</w:t>
            </w:r>
            <w:r>
              <w:rPr>
                <w:rFonts w:ascii="Gill Sans MT" w:hAnsi="Gill Sans MT"/>
                <w:color w:val="auto"/>
                <w:sz w:val="18"/>
                <w:szCs w:val="18"/>
                <w:lang w:val="en-GB"/>
              </w:rPr>
              <w:t xml:space="preserve"> </w:t>
            </w:r>
            <w:r w:rsidRPr="00D339AC">
              <w:rPr>
                <w:rFonts w:ascii="Gill Sans MT" w:hAnsi="Gill Sans MT"/>
                <w:color w:val="auto"/>
                <w:sz w:val="18"/>
                <w:szCs w:val="18"/>
                <w:lang w:val="en-GB"/>
              </w:rPr>
              <w:t>chapters in sections… If you take a text</w:t>
            </w:r>
            <w:r>
              <w:rPr>
                <w:rFonts w:ascii="Gill Sans MT" w:hAnsi="Gill Sans MT"/>
                <w:color w:val="auto"/>
                <w:sz w:val="18"/>
                <w:szCs w:val="18"/>
                <w:lang w:val="en-GB"/>
              </w:rPr>
              <w:t xml:space="preserve"> </w:t>
            </w:r>
            <w:r w:rsidRPr="00D339AC">
              <w:rPr>
                <w:rFonts w:ascii="Gill Sans MT" w:hAnsi="Gill Sans MT"/>
                <w:color w:val="auto"/>
                <w:sz w:val="18"/>
                <w:szCs w:val="18"/>
                <w:lang w:val="en-GB"/>
              </w:rPr>
              <w:t>out of context you’re left with a con!</w:t>
            </w:r>
          </w:p>
        </w:tc>
      </w:tr>
      <w:tr w:rsidR="007532F7" w:rsidRPr="00CB24E8" w14:paraId="613F8AB5" w14:textId="77777777" w:rsidTr="008B1A5C">
        <w:trPr>
          <w:trHeight w:val="990"/>
        </w:trPr>
        <w:tc>
          <w:tcPr>
            <w:cnfStyle w:val="001000000000" w:firstRow="0" w:lastRow="0" w:firstColumn="1" w:lastColumn="0" w:oddVBand="0" w:evenVBand="0" w:oddHBand="0" w:evenHBand="0" w:firstRowFirstColumn="0" w:firstRowLastColumn="0" w:lastRowFirstColumn="0" w:lastRowLastColumn="0"/>
            <w:tcW w:w="1417" w:type="dxa"/>
          </w:tcPr>
          <w:p w14:paraId="66CB264C" w14:textId="191BCC7F" w:rsidR="007532F7" w:rsidRPr="00CB24E8" w:rsidRDefault="00983392" w:rsidP="00661FBE">
            <w:pPr>
              <w:spacing w:before="60" w:after="60"/>
              <w:jc w:val="center"/>
              <w:rPr>
                <w:rFonts w:ascii="Gill Sans MT" w:hAnsi="Gill Sans MT"/>
                <w:noProof/>
                <w:color w:val="0000CC"/>
                <w:sz w:val="20"/>
                <w:szCs w:val="20"/>
                <w:u w:color="0000CC"/>
                <w:lang w:val="en-GB"/>
              </w:rPr>
            </w:pPr>
            <w:r w:rsidRPr="00CB24E8">
              <w:rPr>
                <w:rFonts w:ascii="Gill Sans MT" w:hAnsi="Gill Sans MT"/>
                <w:noProof/>
                <w:color w:val="0000FF"/>
                <w:sz w:val="20"/>
                <w:szCs w:val="20"/>
                <w:u w:color="0000FF"/>
                <w:lang w:val="en-GB"/>
              </w:rPr>
              <w:drawing>
                <wp:anchor distT="0" distB="0" distL="114300" distR="114300" simplePos="0" relativeHeight="251658241" behindDoc="0" locked="0" layoutInCell="1" allowOverlap="1" wp14:anchorId="5A80E8B2" wp14:editId="5066C8D2">
                  <wp:simplePos x="0" y="0"/>
                  <wp:positionH relativeFrom="column">
                    <wp:posOffset>0</wp:posOffset>
                  </wp:positionH>
                  <wp:positionV relativeFrom="paragraph">
                    <wp:posOffset>1270</wp:posOffset>
                  </wp:positionV>
                  <wp:extent cx="648000" cy="504000"/>
                  <wp:effectExtent l="0" t="0" r="0" b="0"/>
                  <wp:wrapNone/>
                  <wp:docPr id="1952508044" name="Picture 1952508044" descr="A yellow and black measuring tool&#10;&#10;Description automatically generated"/>
                  <wp:cNvGraphicFramePr/>
                  <a:graphic xmlns:a="http://schemas.openxmlformats.org/drawingml/2006/main">
                    <a:graphicData uri="http://schemas.openxmlformats.org/drawingml/2006/picture">
                      <pic:pic xmlns:pic="http://schemas.openxmlformats.org/drawingml/2006/picture">
                        <pic:nvPicPr>
                          <pic:cNvPr id="25" name="Picture 25" descr="A yellow and black measuring tool&#10;&#10;Description automatically generated"/>
                          <pic:cNvPicPr>
                            <a:picLocks noChangeAspect="1"/>
                          </pic:cNvPicPr>
                        </pic:nvPicPr>
                        <pic:blipFill>
                          <a:blip r:embed="rId18">
                            <a:clrChange>
                              <a:clrFrom>
                                <a:srgbClr val="F9F6EF"/>
                              </a:clrFrom>
                              <a:clrTo>
                                <a:srgbClr val="F9F6EF">
                                  <a:alpha val="0"/>
                                </a:srgbClr>
                              </a:clrTo>
                            </a:clrChange>
                            <a:extLst>
                              <a:ext uri="{28A0092B-C50C-407E-A947-70E740481C1C}">
                                <a14:useLocalDpi xmlns:a14="http://schemas.microsoft.com/office/drawing/2010/main" val="0"/>
                              </a:ext>
                            </a:extLst>
                          </a:blip>
                          <a:stretch>
                            <a:fillRect/>
                          </a:stretch>
                        </pic:blipFill>
                        <pic:spPr>
                          <a:xfrm>
                            <a:off x="0" y="0"/>
                            <a:ext cx="648000" cy="5040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tc>
        <w:tc>
          <w:tcPr>
            <w:tcW w:w="1552" w:type="dxa"/>
          </w:tcPr>
          <w:p w14:paraId="1A891D95" w14:textId="627692EE" w:rsidR="007532F7" w:rsidRPr="00CB24E8" w:rsidRDefault="007532F7" w:rsidP="00661FBE">
            <w:pPr>
              <w:spacing w:before="60" w:after="60"/>
              <w:jc w:val="center"/>
              <w:cnfStyle w:val="000000000000" w:firstRow="0" w:lastRow="0" w:firstColumn="0" w:lastColumn="0" w:oddVBand="0" w:evenVBand="0" w:oddHBand="0" w:evenHBand="0" w:firstRowFirstColumn="0" w:firstRowLastColumn="0" w:lastRowFirstColumn="0" w:lastRowLastColumn="0"/>
              <w:rPr>
                <w:rFonts w:ascii="Gill Sans MT" w:hAnsi="Gill Sans MT"/>
                <w:b/>
                <w:bCs/>
                <w:sz w:val="18"/>
                <w:szCs w:val="18"/>
                <w:lang w:val="en-GB"/>
              </w:rPr>
            </w:pPr>
            <w:r w:rsidRPr="00CB24E8">
              <w:rPr>
                <w:rFonts w:ascii="Gill Sans MT" w:hAnsi="Gill Sans MT"/>
                <w:b/>
                <w:bCs/>
                <w:sz w:val="18"/>
                <w:szCs w:val="18"/>
                <w:lang w:val="en-GB"/>
              </w:rPr>
              <w:t>Quotation / Allusion Tool</w:t>
            </w:r>
          </w:p>
        </w:tc>
        <w:tc>
          <w:tcPr>
            <w:tcW w:w="3961" w:type="dxa"/>
          </w:tcPr>
          <w:p w14:paraId="1940AD28" w14:textId="79EF9065" w:rsidR="007532F7" w:rsidRPr="00BF51C7" w:rsidRDefault="007532F7" w:rsidP="00D339AC">
            <w:pPr>
              <w:spacing w:before="60" w:after="60"/>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sz w:val="18"/>
                <w:szCs w:val="18"/>
                <w:lang w:val="en-GB"/>
              </w:rPr>
            </w:pPr>
            <w:r w:rsidRPr="00BF51C7">
              <w:rPr>
                <w:rFonts w:ascii="Gill Sans MT" w:hAnsi="Gill Sans MT"/>
                <w:color w:val="auto"/>
                <w:sz w:val="18"/>
                <w:szCs w:val="18"/>
                <w:lang w:val="en-GB"/>
              </w:rPr>
              <w:t>When the author quotes or alludes to another part of the Bible, we should look up the original context of his quotation. What connection is he making?</w:t>
            </w:r>
          </w:p>
        </w:tc>
      </w:tr>
      <w:tr w:rsidR="007532F7" w:rsidRPr="00CB24E8" w14:paraId="0513E8EC" w14:textId="77777777" w:rsidTr="008B1A5C">
        <w:trPr>
          <w:trHeight w:val="1247"/>
        </w:trPr>
        <w:tc>
          <w:tcPr>
            <w:cnfStyle w:val="001000000000" w:firstRow="0" w:lastRow="0" w:firstColumn="1" w:lastColumn="0" w:oddVBand="0" w:evenVBand="0" w:oddHBand="0" w:evenHBand="0" w:firstRowFirstColumn="0" w:firstRowLastColumn="0" w:lastRowFirstColumn="0" w:lastRowLastColumn="0"/>
            <w:tcW w:w="1417" w:type="dxa"/>
          </w:tcPr>
          <w:p w14:paraId="0CDF3BDC" w14:textId="76836E05" w:rsidR="007532F7" w:rsidRPr="00CB24E8" w:rsidRDefault="007532F7" w:rsidP="00661FBE">
            <w:pPr>
              <w:spacing w:before="60" w:after="60"/>
              <w:jc w:val="center"/>
              <w:rPr>
                <w:rFonts w:ascii="Gill Sans MT" w:hAnsi="Gill Sans MT"/>
                <w:noProof/>
                <w:color w:val="0000CC"/>
                <w:sz w:val="20"/>
                <w:szCs w:val="20"/>
                <w:u w:color="0000CC"/>
                <w:lang w:val="en-GB"/>
              </w:rPr>
            </w:pPr>
            <w:r w:rsidRPr="00CB24E8">
              <w:rPr>
                <w:rFonts w:ascii="Gill Sans MT" w:hAnsi="Gill Sans MT"/>
                <w:noProof/>
                <w:color w:val="0000FF"/>
                <w:sz w:val="20"/>
                <w:szCs w:val="20"/>
                <w:u w:color="0000FF"/>
                <w:lang w:val="en-GB"/>
              </w:rPr>
              <w:drawing>
                <wp:inline distT="0" distB="0" distL="0" distR="0" wp14:anchorId="2B20B56C" wp14:editId="0BBD39FC">
                  <wp:extent cx="648000" cy="504000"/>
                  <wp:effectExtent l="0" t="0" r="0" b="0"/>
                  <wp:docPr id="351274299" name="Picture 351274299" descr="A blue and silver hand drill&#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82" name="Picture 1073741882" descr="A blue and silver hand drill&#10;&#10;Description automatically generated"/>
                          <pic:cNvPicPr>
                            <a:picLocks noChangeAspect="1"/>
                          </pic:cNvPicPr>
                        </pic:nvPicPr>
                        <pic:blipFill>
                          <a:blip r:embed="rId27"/>
                          <a:stretch>
                            <a:fillRect/>
                          </a:stretch>
                        </pic:blipFill>
                        <pic:spPr>
                          <a:xfrm>
                            <a:off x="0" y="0"/>
                            <a:ext cx="648000" cy="504000"/>
                          </a:xfrm>
                          <a:prstGeom prst="rect">
                            <a:avLst/>
                          </a:prstGeom>
                          <a:ln w="12700" cap="flat">
                            <a:noFill/>
                            <a:miter lim="400000"/>
                          </a:ln>
                          <a:effectLst/>
                        </pic:spPr>
                      </pic:pic>
                    </a:graphicData>
                  </a:graphic>
                </wp:inline>
              </w:drawing>
            </w:r>
          </w:p>
        </w:tc>
        <w:tc>
          <w:tcPr>
            <w:tcW w:w="1552" w:type="dxa"/>
          </w:tcPr>
          <w:p w14:paraId="6B08124E" w14:textId="4D6FB88B" w:rsidR="007532F7" w:rsidRPr="00CB24E8" w:rsidRDefault="007532F7" w:rsidP="00661FBE">
            <w:pPr>
              <w:spacing w:before="60" w:after="60"/>
              <w:jc w:val="center"/>
              <w:cnfStyle w:val="000000000000" w:firstRow="0" w:lastRow="0" w:firstColumn="0" w:lastColumn="0" w:oddVBand="0" w:evenVBand="0" w:oddHBand="0" w:evenHBand="0" w:firstRowFirstColumn="0" w:firstRowLastColumn="0" w:lastRowFirstColumn="0" w:lastRowLastColumn="0"/>
              <w:rPr>
                <w:rFonts w:ascii="Gill Sans MT" w:hAnsi="Gill Sans MT"/>
                <w:b/>
                <w:bCs/>
                <w:sz w:val="18"/>
                <w:szCs w:val="18"/>
                <w:lang w:val="en-GB"/>
              </w:rPr>
            </w:pPr>
            <w:r w:rsidRPr="00CB24E8">
              <w:rPr>
                <w:rFonts w:ascii="Gill Sans MT" w:hAnsi="Gill Sans MT"/>
                <w:b/>
                <w:bCs/>
                <w:sz w:val="18"/>
                <w:szCs w:val="18"/>
                <w:lang w:val="en-GB"/>
              </w:rPr>
              <w:t>Genre Tool</w:t>
            </w:r>
          </w:p>
        </w:tc>
        <w:tc>
          <w:tcPr>
            <w:tcW w:w="3961" w:type="dxa"/>
          </w:tcPr>
          <w:p w14:paraId="2FB31AB2" w14:textId="0B9FA130" w:rsidR="0071193B" w:rsidRPr="00BF51C7" w:rsidRDefault="007532F7" w:rsidP="00D339AC">
            <w:pPr>
              <w:spacing w:before="60" w:after="60"/>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sz w:val="18"/>
                <w:szCs w:val="18"/>
                <w:lang w:val="en-GB"/>
              </w:rPr>
            </w:pPr>
            <w:r w:rsidRPr="00BF51C7">
              <w:rPr>
                <w:rFonts w:ascii="Gill Sans MT" w:hAnsi="Gill Sans MT"/>
                <w:color w:val="auto"/>
                <w:sz w:val="18"/>
                <w:szCs w:val="18"/>
                <w:lang w:val="en-GB"/>
              </w:rPr>
              <w:t xml:space="preserve">There are many types of </w:t>
            </w:r>
            <w:proofErr w:type="gramStart"/>
            <w:r w:rsidRPr="00BF51C7">
              <w:rPr>
                <w:rFonts w:ascii="Gill Sans MT" w:hAnsi="Gill Sans MT"/>
                <w:color w:val="auto"/>
                <w:sz w:val="18"/>
                <w:szCs w:val="18"/>
                <w:lang w:val="en-GB"/>
              </w:rPr>
              <w:t>genre</w:t>
            </w:r>
            <w:proofErr w:type="gramEnd"/>
            <w:r w:rsidRPr="00BF51C7">
              <w:rPr>
                <w:rFonts w:ascii="Gill Sans MT" w:hAnsi="Gill Sans MT"/>
                <w:color w:val="auto"/>
                <w:sz w:val="18"/>
                <w:szCs w:val="18"/>
                <w:lang w:val="en-GB"/>
              </w:rPr>
              <w:t xml:space="preserve"> in the Bible – songs, prophecies, proverbs, laments, visions, speeches, parables, historical narrative. Identifying the genre is very important to how we interpret a passage.  </w:t>
            </w:r>
          </w:p>
        </w:tc>
      </w:tr>
      <w:tr w:rsidR="008B1A5C" w:rsidRPr="00CB24E8" w14:paraId="1521851F" w14:textId="77777777" w:rsidTr="008B1A5C">
        <w:trPr>
          <w:trHeight w:val="1247"/>
        </w:trPr>
        <w:tc>
          <w:tcPr>
            <w:cnfStyle w:val="001000000000" w:firstRow="0" w:lastRow="0" w:firstColumn="1" w:lastColumn="0" w:oddVBand="0" w:evenVBand="0" w:oddHBand="0" w:evenHBand="0" w:firstRowFirstColumn="0" w:firstRowLastColumn="0" w:lastRowFirstColumn="0" w:lastRowLastColumn="0"/>
            <w:tcW w:w="1417" w:type="dxa"/>
          </w:tcPr>
          <w:p w14:paraId="2F0D5570" w14:textId="42CCA894" w:rsidR="008B1A5C" w:rsidRPr="00CB24E8" w:rsidRDefault="008B1A5C" w:rsidP="008B1A5C">
            <w:pPr>
              <w:spacing w:before="60" w:after="60"/>
              <w:jc w:val="center"/>
              <w:rPr>
                <w:rFonts w:ascii="Gill Sans MT" w:hAnsi="Gill Sans MT"/>
                <w:noProof/>
                <w:color w:val="0000FF"/>
                <w:sz w:val="20"/>
                <w:szCs w:val="20"/>
                <w:u w:color="0000FF"/>
                <w:lang w:val="en-GB"/>
              </w:rPr>
            </w:pPr>
            <w:r>
              <w:rPr>
                <w:rFonts w:ascii="Gill Sans MT" w:hAnsi="Gill Sans MT"/>
                <w:noProof/>
                <w:sz w:val="22"/>
                <w:szCs w:val="22"/>
                <w:lang w:val="en-GB"/>
              </w:rPr>
              <w:drawing>
                <wp:anchor distT="0" distB="0" distL="114300" distR="114300" simplePos="0" relativeHeight="251689024" behindDoc="0" locked="0" layoutInCell="1" allowOverlap="1" wp14:anchorId="406C1B38" wp14:editId="0E5D0AF0">
                  <wp:simplePos x="0" y="0"/>
                  <wp:positionH relativeFrom="column">
                    <wp:posOffset>0</wp:posOffset>
                  </wp:positionH>
                  <wp:positionV relativeFrom="paragraph">
                    <wp:posOffset>7620</wp:posOffset>
                  </wp:positionV>
                  <wp:extent cx="572770" cy="328930"/>
                  <wp:effectExtent l="0" t="0" r="0" b="0"/>
                  <wp:wrapNone/>
                  <wp:docPr id="1313126957"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2770" cy="328930"/>
                          </a:xfrm>
                          <a:prstGeom prst="rect">
                            <a:avLst/>
                          </a:prstGeom>
                          <a:noFill/>
                        </pic:spPr>
                      </pic:pic>
                    </a:graphicData>
                  </a:graphic>
                </wp:anchor>
              </w:drawing>
            </w:r>
          </w:p>
        </w:tc>
        <w:tc>
          <w:tcPr>
            <w:tcW w:w="1552" w:type="dxa"/>
          </w:tcPr>
          <w:p w14:paraId="227959A1" w14:textId="77777777" w:rsidR="008B1A5C" w:rsidRDefault="008B1A5C" w:rsidP="008B1A5C">
            <w:pPr>
              <w:spacing w:before="60" w:after="60"/>
              <w:jc w:val="center"/>
              <w:cnfStyle w:val="000000000000" w:firstRow="0" w:lastRow="0" w:firstColumn="0" w:lastColumn="0" w:oddVBand="0" w:evenVBand="0" w:oddHBand="0" w:evenHBand="0" w:firstRowFirstColumn="0" w:firstRowLastColumn="0" w:lastRowFirstColumn="0" w:lastRowLastColumn="0"/>
              <w:rPr>
                <w:rFonts w:ascii="Gill Sans MT" w:hAnsi="Gill Sans MT"/>
                <w:b/>
                <w:bCs/>
                <w:sz w:val="18"/>
                <w:szCs w:val="18"/>
                <w:lang w:val="en-GB"/>
              </w:rPr>
            </w:pPr>
            <w:r>
              <w:rPr>
                <w:rFonts w:ascii="Gill Sans MT" w:hAnsi="Gill Sans MT"/>
                <w:b/>
                <w:bCs/>
                <w:sz w:val="18"/>
                <w:szCs w:val="18"/>
                <w:lang w:val="en-GB"/>
              </w:rPr>
              <w:t>Copycat</w:t>
            </w:r>
          </w:p>
          <w:p w14:paraId="2D9363D5" w14:textId="2470310F" w:rsidR="008B1A5C" w:rsidRPr="00CB24E8" w:rsidRDefault="008B1A5C" w:rsidP="008B1A5C">
            <w:pPr>
              <w:spacing w:before="60" w:after="60"/>
              <w:jc w:val="center"/>
              <w:cnfStyle w:val="000000000000" w:firstRow="0" w:lastRow="0" w:firstColumn="0" w:lastColumn="0" w:oddVBand="0" w:evenVBand="0" w:oddHBand="0" w:evenHBand="0" w:firstRowFirstColumn="0" w:firstRowLastColumn="0" w:lastRowFirstColumn="0" w:lastRowLastColumn="0"/>
              <w:rPr>
                <w:rFonts w:ascii="Gill Sans MT" w:hAnsi="Gill Sans MT"/>
                <w:b/>
                <w:bCs/>
                <w:sz w:val="18"/>
                <w:szCs w:val="18"/>
                <w:lang w:val="en-GB"/>
              </w:rPr>
            </w:pPr>
            <w:r>
              <w:rPr>
                <w:rFonts w:ascii="Gill Sans MT" w:hAnsi="Gill Sans MT"/>
                <w:b/>
                <w:bCs/>
                <w:sz w:val="18"/>
                <w:szCs w:val="18"/>
                <w:lang w:val="en-GB"/>
              </w:rPr>
              <w:t>Tool</w:t>
            </w:r>
          </w:p>
        </w:tc>
        <w:tc>
          <w:tcPr>
            <w:tcW w:w="3961" w:type="dxa"/>
          </w:tcPr>
          <w:p w14:paraId="0A69BA6C" w14:textId="7F16CF6E" w:rsidR="008B1A5C" w:rsidRPr="00BF51C7" w:rsidRDefault="008B1A5C" w:rsidP="008B1A5C">
            <w:pPr>
              <w:spacing w:before="60" w:after="60"/>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sz w:val="18"/>
                <w:szCs w:val="18"/>
                <w:lang w:val="en-GB"/>
              </w:rPr>
            </w:pPr>
            <w:r w:rsidRPr="004E1758">
              <w:rPr>
                <w:rFonts w:ascii="Gill Sans MT" w:hAnsi="Gill Sans MT" w:cs="Gill Sans MT"/>
                <w:sz w:val="20"/>
                <w:szCs w:val="20"/>
              </w:rPr>
              <w:t>Is the author holding up one of his characters as someone we should imitate or whose likeness we should avoid?</w:t>
            </w:r>
          </w:p>
        </w:tc>
      </w:tr>
      <w:tr w:rsidR="008B1A5C" w:rsidRPr="00CB24E8" w14:paraId="5B06DEFB" w14:textId="77777777" w:rsidTr="008B1A5C">
        <w:trPr>
          <w:trHeight w:val="1247"/>
        </w:trPr>
        <w:tc>
          <w:tcPr>
            <w:cnfStyle w:val="001000000000" w:firstRow="0" w:lastRow="0" w:firstColumn="1" w:lastColumn="0" w:oddVBand="0" w:evenVBand="0" w:oddHBand="0" w:evenHBand="0" w:firstRowFirstColumn="0" w:firstRowLastColumn="0" w:lastRowFirstColumn="0" w:lastRowLastColumn="0"/>
            <w:tcW w:w="1417" w:type="dxa"/>
          </w:tcPr>
          <w:p w14:paraId="548F1A43" w14:textId="0D693A55" w:rsidR="008B1A5C" w:rsidRPr="00CB24E8" w:rsidRDefault="008B1A5C" w:rsidP="008B1A5C">
            <w:pPr>
              <w:spacing w:before="60" w:after="60"/>
              <w:jc w:val="center"/>
              <w:rPr>
                <w:rFonts w:ascii="Gill Sans MT" w:hAnsi="Gill Sans MT"/>
                <w:noProof/>
                <w:color w:val="0000CC"/>
                <w:sz w:val="20"/>
                <w:szCs w:val="20"/>
                <w:u w:color="0000CC"/>
                <w:lang w:val="en-GB"/>
              </w:rPr>
            </w:pPr>
            <w:r w:rsidRPr="00CB24E8">
              <w:rPr>
                <w:rFonts w:ascii="Gill Sans MT" w:hAnsi="Gill Sans MT"/>
                <w:noProof/>
                <w:color w:val="0000FF"/>
                <w:sz w:val="20"/>
                <w:szCs w:val="20"/>
                <w:u w:color="0000FF"/>
                <w:lang w:val="en-GB"/>
              </w:rPr>
              <w:drawing>
                <wp:anchor distT="0" distB="0" distL="114300" distR="114300" simplePos="0" relativeHeight="251686976" behindDoc="0" locked="0" layoutInCell="1" allowOverlap="1" wp14:anchorId="18EF7552" wp14:editId="499046BA">
                  <wp:simplePos x="0" y="0"/>
                  <wp:positionH relativeFrom="margin">
                    <wp:posOffset>0</wp:posOffset>
                  </wp:positionH>
                  <wp:positionV relativeFrom="page">
                    <wp:posOffset>7620</wp:posOffset>
                  </wp:positionV>
                  <wp:extent cx="648000" cy="504000"/>
                  <wp:effectExtent l="0" t="0" r="0" b="0"/>
                  <wp:wrapNone/>
                  <wp:docPr id="1010554943" name="Picture 1010554943" descr="A drill with a drill bi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81" name="Picture 1073741881" descr="A drill with a drill bit&#10;&#10;Description automatically generated"/>
                          <pic:cNvPicPr>
                            <a:picLocks noChangeAspect="1"/>
                          </pic:cNvPicPr>
                        </pic:nvPicPr>
                        <pic:blipFill>
                          <a:blip r:embed="rId25" cstate="print">
                            <a:clrChange>
                              <a:clrFrom>
                                <a:srgbClr val="FDFDFD"/>
                              </a:clrFrom>
                              <a:clrTo>
                                <a:srgbClr val="FDFDFD">
                                  <a:alpha val="0"/>
                                </a:srgbClr>
                              </a:clrTo>
                            </a:clrChange>
                            <a:extLst>
                              <a:ext uri="{28A0092B-C50C-407E-A947-70E740481C1C}">
                                <a14:useLocalDpi xmlns:a14="http://schemas.microsoft.com/office/drawing/2010/main" val="0"/>
                              </a:ext>
                            </a:extLst>
                          </a:blip>
                          <a:stretch>
                            <a:fillRect/>
                          </a:stretch>
                        </pic:blipFill>
                        <pic:spPr>
                          <a:xfrm>
                            <a:off x="0" y="0"/>
                            <a:ext cx="648000" cy="5040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tc>
        <w:tc>
          <w:tcPr>
            <w:tcW w:w="1552" w:type="dxa"/>
          </w:tcPr>
          <w:p w14:paraId="10EF63E5" w14:textId="0D498BBD" w:rsidR="008B1A5C" w:rsidRPr="00CB24E8" w:rsidRDefault="008B1A5C" w:rsidP="008B1A5C">
            <w:pPr>
              <w:spacing w:before="60" w:after="60"/>
              <w:jc w:val="center"/>
              <w:cnfStyle w:val="000000000000" w:firstRow="0" w:lastRow="0" w:firstColumn="0" w:lastColumn="0" w:oddVBand="0" w:evenVBand="0" w:oddHBand="0" w:evenHBand="0" w:firstRowFirstColumn="0" w:firstRowLastColumn="0" w:lastRowFirstColumn="0" w:lastRowLastColumn="0"/>
              <w:rPr>
                <w:rFonts w:ascii="Gill Sans MT" w:hAnsi="Gill Sans MT"/>
                <w:b/>
                <w:bCs/>
                <w:sz w:val="18"/>
                <w:szCs w:val="18"/>
                <w:lang w:val="en-GB"/>
              </w:rPr>
            </w:pPr>
            <w:r w:rsidRPr="00CB24E8">
              <w:rPr>
                <w:rFonts w:ascii="Gill Sans MT" w:hAnsi="Gill Sans MT"/>
                <w:b/>
                <w:bCs/>
                <w:sz w:val="18"/>
                <w:szCs w:val="18"/>
                <w:lang w:val="en-GB"/>
              </w:rPr>
              <w:t>Repetition Tool</w:t>
            </w:r>
          </w:p>
        </w:tc>
        <w:tc>
          <w:tcPr>
            <w:tcW w:w="3961" w:type="dxa"/>
          </w:tcPr>
          <w:p w14:paraId="4AD7FCB7" w14:textId="1216F430" w:rsidR="008B1A5C" w:rsidRPr="00BF51C7" w:rsidRDefault="008B1A5C" w:rsidP="008B1A5C">
            <w:pPr>
              <w:spacing w:before="60" w:after="60"/>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sz w:val="18"/>
                <w:szCs w:val="18"/>
                <w:lang w:val="en-GB"/>
              </w:rPr>
            </w:pPr>
            <w:r w:rsidRPr="00BF51C7">
              <w:rPr>
                <w:rFonts w:ascii="Gill Sans MT" w:hAnsi="Gill Sans MT"/>
                <w:color w:val="auto"/>
                <w:sz w:val="18"/>
                <w:szCs w:val="18"/>
                <w:lang w:val="en-GB"/>
              </w:rPr>
              <w:t>Sometimes the author says something more than once to make sure we don’t miss it. Sometimes the author says something more than once to make sure we don’t miss it.</w:t>
            </w:r>
          </w:p>
        </w:tc>
      </w:tr>
      <w:tr w:rsidR="008B1A5C" w:rsidRPr="00CB24E8" w14:paraId="2546F963" w14:textId="77777777" w:rsidTr="008B1A5C">
        <w:trPr>
          <w:trHeight w:val="1247"/>
        </w:trPr>
        <w:tc>
          <w:tcPr>
            <w:cnfStyle w:val="001000000000" w:firstRow="0" w:lastRow="0" w:firstColumn="1" w:lastColumn="0" w:oddVBand="0" w:evenVBand="0" w:oddHBand="0" w:evenHBand="0" w:firstRowFirstColumn="0" w:firstRowLastColumn="0" w:lastRowFirstColumn="0" w:lastRowLastColumn="0"/>
            <w:tcW w:w="1417" w:type="dxa"/>
          </w:tcPr>
          <w:p w14:paraId="2C0A9583" w14:textId="30A4EB27" w:rsidR="008B1A5C" w:rsidRPr="00CB24E8" w:rsidRDefault="008B1A5C" w:rsidP="008B1A5C">
            <w:pPr>
              <w:spacing w:before="60" w:after="60"/>
              <w:jc w:val="center"/>
              <w:rPr>
                <w:rFonts w:ascii="Gill Sans MT" w:hAnsi="Gill Sans MT"/>
                <w:noProof/>
                <w:color w:val="0000FF"/>
                <w:sz w:val="20"/>
                <w:szCs w:val="20"/>
                <w:u w:color="0000FF"/>
                <w:lang w:val="en-GB"/>
              </w:rPr>
            </w:pPr>
            <w:r w:rsidRPr="00CB24E8">
              <w:rPr>
                <w:rFonts w:ascii="Gill Sans MT" w:hAnsi="Gill Sans MT"/>
                <w:noProof/>
                <w:color w:val="0000FF"/>
                <w:sz w:val="18"/>
                <w:szCs w:val="18"/>
                <w:u w:color="0000FF"/>
                <w:lang w:val="en-GB"/>
              </w:rPr>
              <w:lastRenderedPageBreak/>
              <w:drawing>
                <wp:anchor distT="0" distB="0" distL="114300" distR="114300" simplePos="0" relativeHeight="251690048" behindDoc="1" locked="0" layoutInCell="1" allowOverlap="1" wp14:anchorId="41DDF535" wp14:editId="54B51308">
                  <wp:simplePos x="0" y="0"/>
                  <wp:positionH relativeFrom="column">
                    <wp:posOffset>52705</wp:posOffset>
                  </wp:positionH>
                  <wp:positionV relativeFrom="page">
                    <wp:posOffset>311150</wp:posOffset>
                  </wp:positionV>
                  <wp:extent cx="647700" cy="503555"/>
                  <wp:effectExtent l="0" t="0" r="0" b="0"/>
                  <wp:wrapNone/>
                  <wp:docPr id="15" name="Picture 15" descr="A yellow and silver trowel&#10;&#10;Description automatically generated"/>
                  <wp:cNvGraphicFramePr/>
                  <a:graphic xmlns:a="http://schemas.openxmlformats.org/drawingml/2006/main">
                    <a:graphicData uri="http://schemas.openxmlformats.org/drawingml/2006/picture">
                      <pic:pic xmlns:pic="http://schemas.openxmlformats.org/drawingml/2006/picture">
                        <pic:nvPicPr>
                          <pic:cNvPr id="15" name="Picture 15" descr="A yellow and silver trowel&#10;&#10;Description automatically generated"/>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647700" cy="503555"/>
                          </a:xfrm>
                          <a:prstGeom prst="rect">
                            <a:avLst/>
                          </a:prstGeom>
                          <a:ln w="12700" cap="flat">
                            <a:noFill/>
                            <a:miter lim="400000"/>
                          </a:ln>
                          <a:effectLst/>
                        </pic:spPr>
                      </pic:pic>
                    </a:graphicData>
                  </a:graphic>
                </wp:anchor>
              </w:drawing>
            </w:r>
          </w:p>
        </w:tc>
        <w:tc>
          <w:tcPr>
            <w:tcW w:w="1552" w:type="dxa"/>
          </w:tcPr>
          <w:p w14:paraId="246982F2" w14:textId="77777777" w:rsidR="008B1A5C" w:rsidRDefault="008B1A5C" w:rsidP="008B1A5C">
            <w:pPr>
              <w:spacing w:before="60" w:after="60"/>
              <w:jc w:val="center"/>
              <w:cnfStyle w:val="000000000000" w:firstRow="0" w:lastRow="0" w:firstColumn="0" w:lastColumn="0" w:oddVBand="0" w:evenVBand="0" w:oddHBand="0" w:evenHBand="0" w:firstRowFirstColumn="0" w:firstRowLastColumn="0" w:lastRowFirstColumn="0" w:lastRowLastColumn="0"/>
              <w:rPr>
                <w:rFonts w:ascii="Gill Sans MT" w:hAnsi="Gill Sans MT" w:cs="Gill Sans"/>
                <w:b/>
                <w:bCs/>
                <w:sz w:val="18"/>
                <w:szCs w:val="18"/>
                <w:lang w:val="en-GB"/>
              </w:rPr>
            </w:pPr>
          </w:p>
          <w:p w14:paraId="3A97388B" w14:textId="77777777" w:rsidR="008B1A5C" w:rsidRDefault="008B1A5C" w:rsidP="008B1A5C">
            <w:pPr>
              <w:spacing w:before="60" w:after="60"/>
              <w:jc w:val="center"/>
              <w:cnfStyle w:val="000000000000" w:firstRow="0" w:lastRow="0" w:firstColumn="0" w:lastColumn="0" w:oddVBand="0" w:evenVBand="0" w:oddHBand="0" w:evenHBand="0" w:firstRowFirstColumn="0" w:firstRowLastColumn="0" w:lastRowFirstColumn="0" w:lastRowLastColumn="0"/>
              <w:rPr>
                <w:rFonts w:ascii="Gill Sans MT" w:hAnsi="Gill Sans MT" w:cs="Gill Sans"/>
                <w:b/>
                <w:bCs/>
                <w:sz w:val="18"/>
                <w:szCs w:val="18"/>
                <w:lang w:val="en-GB"/>
              </w:rPr>
            </w:pPr>
          </w:p>
          <w:p w14:paraId="62F22646" w14:textId="77777777" w:rsidR="008B1A5C" w:rsidRDefault="008B1A5C" w:rsidP="008B1A5C">
            <w:pPr>
              <w:spacing w:before="60" w:after="60"/>
              <w:jc w:val="center"/>
              <w:cnfStyle w:val="000000000000" w:firstRow="0" w:lastRow="0" w:firstColumn="0" w:lastColumn="0" w:oddVBand="0" w:evenVBand="0" w:oddHBand="0" w:evenHBand="0" w:firstRowFirstColumn="0" w:firstRowLastColumn="0" w:lastRowFirstColumn="0" w:lastRowLastColumn="0"/>
              <w:rPr>
                <w:rFonts w:ascii="Gill Sans MT" w:hAnsi="Gill Sans MT" w:cs="Gill Sans"/>
                <w:b/>
                <w:bCs/>
                <w:sz w:val="18"/>
                <w:szCs w:val="18"/>
                <w:lang w:val="en-GB"/>
              </w:rPr>
            </w:pPr>
            <w:r w:rsidRPr="00CB24E8">
              <w:rPr>
                <w:rFonts w:ascii="Gill Sans MT" w:hAnsi="Gill Sans MT" w:cs="Gill Sans"/>
                <w:b/>
                <w:bCs/>
                <w:sz w:val="18"/>
                <w:szCs w:val="18"/>
                <w:lang w:val="en-GB"/>
              </w:rPr>
              <w:t>Bible Timeline Tool</w:t>
            </w:r>
          </w:p>
          <w:p w14:paraId="3E276602" w14:textId="77777777" w:rsidR="008B1A5C" w:rsidRDefault="008B1A5C" w:rsidP="008B1A5C">
            <w:pPr>
              <w:spacing w:before="60" w:after="60"/>
              <w:jc w:val="center"/>
              <w:cnfStyle w:val="000000000000" w:firstRow="0" w:lastRow="0" w:firstColumn="0" w:lastColumn="0" w:oddVBand="0" w:evenVBand="0" w:oddHBand="0" w:evenHBand="0" w:firstRowFirstColumn="0" w:firstRowLastColumn="0" w:lastRowFirstColumn="0" w:lastRowLastColumn="0"/>
              <w:rPr>
                <w:rFonts w:ascii="Gill Sans MT" w:hAnsi="Gill Sans MT" w:cs="Gill Sans"/>
                <w:b/>
                <w:bCs/>
                <w:sz w:val="18"/>
                <w:szCs w:val="18"/>
                <w:lang w:val="en-GB"/>
              </w:rPr>
            </w:pPr>
          </w:p>
          <w:p w14:paraId="2D168667" w14:textId="7ED132CF" w:rsidR="008B1A5C" w:rsidRPr="00CB24E8" w:rsidRDefault="008B1A5C" w:rsidP="008B1A5C">
            <w:pPr>
              <w:spacing w:before="60" w:after="60"/>
              <w:jc w:val="center"/>
              <w:cnfStyle w:val="000000000000" w:firstRow="0" w:lastRow="0" w:firstColumn="0" w:lastColumn="0" w:oddVBand="0" w:evenVBand="0" w:oddHBand="0" w:evenHBand="0" w:firstRowFirstColumn="0" w:firstRowLastColumn="0" w:lastRowFirstColumn="0" w:lastRowLastColumn="0"/>
              <w:rPr>
                <w:rFonts w:ascii="Gill Sans MT" w:hAnsi="Gill Sans MT"/>
                <w:b/>
                <w:bCs/>
                <w:sz w:val="18"/>
                <w:szCs w:val="18"/>
                <w:lang w:val="en-GB"/>
              </w:rPr>
            </w:pPr>
          </w:p>
        </w:tc>
        <w:tc>
          <w:tcPr>
            <w:tcW w:w="3961" w:type="dxa"/>
          </w:tcPr>
          <w:p w14:paraId="5FECEECB" w14:textId="77777777" w:rsidR="008B1A5C" w:rsidRDefault="008B1A5C" w:rsidP="008B1A5C">
            <w:pPr>
              <w:spacing w:before="60" w:after="60"/>
              <w:jc w:val="both"/>
              <w:cnfStyle w:val="000000000000" w:firstRow="0" w:lastRow="0" w:firstColumn="0" w:lastColumn="0" w:oddVBand="0" w:evenVBand="0" w:oddHBand="0" w:evenHBand="0" w:firstRowFirstColumn="0" w:firstRowLastColumn="0" w:lastRowFirstColumn="0" w:lastRowLastColumn="0"/>
              <w:rPr>
                <w:rFonts w:ascii="Gill Sans MT" w:hAnsi="Gill Sans MT" w:cs="Gill Sans"/>
                <w:color w:val="auto"/>
                <w:sz w:val="18"/>
                <w:szCs w:val="18"/>
                <w:lang w:val="en-GB"/>
              </w:rPr>
            </w:pPr>
          </w:p>
          <w:p w14:paraId="38DB4CDE" w14:textId="77777777" w:rsidR="008B1A5C" w:rsidRDefault="008B1A5C" w:rsidP="008B1A5C">
            <w:pPr>
              <w:spacing w:before="60" w:after="60"/>
              <w:jc w:val="both"/>
              <w:cnfStyle w:val="000000000000" w:firstRow="0" w:lastRow="0" w:firstColumn="0" w:lastColumn="0" w:oddVBand="0" w:evenVBand="0" w:oddHBand="0" w:evenHBand="0" w:firstRowFirstColumn="0" w:firstRowLastColumn="0" w:lastRowFirstColumn="0" w:lastRowLastColumn="0"/>
              <w:rPr>
                <w:rFonts w:ascii="Gill Sans MT" w:hAnsi="Gill Sans MT" w:cs="Gill Sans"/>
                <w:color w:val="auto"/>
                <w:sz w:val="18"/>
                <w:szCs w:val="18"/>
                <w:lang w:val="en-GB"/>
              </w:rPr>
            </w:pPr>
          </w:p>
          <w:p w14:paraId="542EDFA7" w14:textId="1F91D669" w:rsidR="008B1A5C" w:rsidRPr="00BF51C7" w:rsidRDefault="008B1A5C" w:rsidP="008B1A5C">
            <w:pPr>
              <w:spacing w:before="60" w:after="60"/>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sz w:val="18"/>
                <w:szCs w:val="18"/>
                <w:lang w:val="en-GB"/>
              </w:rPr>
            </w:pPr>
            <w:r w:rsidRPr="00BF51C7">
              <w:rPr>
                <w:rFonts w:ascii="Gill Sans MT" w:hAnsi="Gill Sans MT" w:cs="Gill Sans"/>
                <w:color w:val="auto"/>
                <w:sz w:val="18"/>
                <w:szCs w:val="18"/>
                <w:lang w:val="en-GB"/>
              </w:rPr>
              <w:t>Where is this passage on the Bible timeline? Where am I on the Bible timeline? How do I read this in the light of what has happened in between (e.g. the other side of Jesus)?</w:t>
            </w:r>
          </w:p>
        </w:tc>
      </w:tr>
      <w:tr w:rsidR="008B1A5C" w:rsidRPr="00CB24E8" w14:paraId="470C5417" w14:textId="77777777" w:rsidTr="008B1A5C">
        <w:trPr>
          <w:trHeight w:val="1247"/>
        </w:trPr>
        <w:tc>
          <w:tcPr>
            <w:cnfStyle w:val="001000000000" w:firstRow="0" w:lastRow="0" w:firstColumn="1" w:lastColumn="0" w:oddVBand="0" w:evenVBand="0" w:oddHBand="0" w:evenHBand="0" w:firstRowFirstColumn="0" w:firstRowLastColumn="0" w:lastRowFirstColumn="0" w:lastRowLastColumn="0"/>
            <w:tcW w:w="1417" w:type="dxa"/>
          </w:tcPr>
          <w:p w14:paraId="75315E5E" w14:textId="01236F7E" w:rsidR="008B1A5C" w:rsidRPr="00CB24E8" w:rsidRDefault="008B1A5C" w:rsidP="008B1A5C">
            <w:pPr>
              <w:spacing w:before="60" w:after="60"/>
              <w:jc w:val="center"/>
              <w:rPr>
                <w:rFonts w:ascii="Gill Sans MT" w:hAnsi="Gill Sans MT"/>
                <w:noProof/>
                <w:color w:val="0000FF"/>
                <w:sz w:val="18"/>
                <w:szCs w:val="18"/>
                <w:u w:color="0000FF"/>
                <w:lang w:val="en-GB"/>
              </w:rPr>
            </w:pPr>
            <w:r w:rsidRPr="00CB24E8">
              <w:rPr>
                <w:rFonts w:ascii="Gill Sans MT" w:hAnsi="Gill Sans MT"/>
                <w:noProof/>
                <w:color w:val="0000FF"/>
                <w:sz w:val="20"/>
                <w:szCs w:val="20"/>
                <w:u w:color="0000FF"/>
                <w:lang w:val="en-GB"/>
              </w:rPr>
              <w:drawing>
                <wp:anchor distT="0" distB="0" distL="114300" distR="114300" simplePos="0" relativeHeight="251685952" behindDoc="0" locked="0" layoutInCell="1" allowOverlap="1" wp14:anchorId="4778E6AD" wp14:editId="2D71FC30">
                  <wp:simplePos x="0" y="0"/>
                  <wp:positionH relativeFrom="rightMargin">
                    <wp:posOffset>-762635</wp:posOffset>
                  </wp:positionH>
                  <wp:positionV relativeFrom="page">
                    <wp:posOffset>5080</wp:posOffset>
                  </wp:positionV>
                  <wp:extent cx="648000" cy="504000"/>
                  <wp:effectExtent l="0" t="0" r="0" b="0"/>
                  <wp:wrapNone/>
                  <wp:docPr id="196633905" name="Picture 196633905" descr="A pair of pliers with black handles&#10;&#10;Description automatically generated"/>
                  <wp:cNvGraphicFramePr/>
                  <a:graphic xmlns:a="http://schemas.openxmlformats.org/drawingml/2006/main">
                    <a:graphicData uri="http://schemas.openxmlformats.org/drawingml/2006/picture">
                      <pic:pic xmlns:pic="http://schemas.openxmlformats.org/drawingml/2006/picture">
                        <pic:nvPicPr>
                          <pic:cNvPr id="33" name="Picture 33" descr="A pair of pliers with black handles&#10;&#10;Description automatically generated"/>
                          <pic:cNvPicPr>
                            <a:picLocks noChangeAspect="1"/>
                          </pic:cNvPicPr>
                        </pic:nvPicPr>
                        <pic:blipFill rotWithShape="1">
                          <a:blip r:embed="rId28" cstate="print">
                            <a:extLst>
                              <a:ext uri="{BEBA8EAE-BF5A-486C-A8C5-ECC9F3942E4B}">
                                <a14:imgProps xmlns:a14="http://schemas.microsoft.com/office/drawing/2010/main">
                                  <a14:imgLayer r:embed="rId29">
                                    <a14:imgEffect>
                                      <a14:backgroundRemoval t="3158" b="95789" l="7937" r="86508">
                                        <a14:foregroundMark x1="13492" y1="12632" x2="25397" y2="16842"/>
                                        <a14:foregroundMark x1="24603" y1="4211" x2="17460" y2="3158"/>
                                        <a14:foregroundMark x1="19048" y1="6316" x2="8730" y2="12632"/>
                                        <a14:foregroundMark x1="42882" y1="54737" x2="61905" y2="94737"/>
                                        <a14:foregroundMark x1="40879" y1="50526" x2="42882" y2="54737"/>
                                        <a14:foregroundMark x1="29365" y1="26316" x2="40879" y2="50526"/>
                                        <a14:foregroundMark x1="40523" y1="54737" x2="58730" y2="95789"/>
                                        <a14:foregroundMark x1="38655" y1="50526" x2="40523" y2="54737"/>
                                        <a14:foregroundMark x1="26984" y1="24211" x2="38655" y2="50526"/>
                                        <a14:foregroundMark x1="37302" y1="67368" x2="57937" y2="90526"/>
                                        <a14:foregroundMark x1="23810" y1="12632" x2="82540" y2="55789"/>
                                        <a14:foregroundMark x1="38889" y1="23158" x2="86508" y2="63158"/>
                                        <a14:backgroundMark x1="32540" y1="5263" x2="32540" y2="5263"/>
                                        <a14:backgroundMark x1="27778" y1="4211" x2="27778" y2="4211"/>
                                        <a14:backgroundMark x1="26984" y1="1053" x2="26984" y2="1053"/>
                                        <a14:backgroundMark x1="11111" y1="4211" x2="11111" y2="4211"/>
                                        <a14:backgroundMark x1="53968" y1="54737" x2="53968" y2="54737"/>
                                        <a14:backgroundMark x1="48413" y1="50526" x2="48413" y2="50526"/>
                                      </a14:backgroundRemoval>
                                    </a14:imgEffect>
                                  </a14:imgLayer>
                                </a14:imgProps>
                              </a:ext>
                              <a:ext uri="{28A0092B-C50C-407E-A947-70E740481C1C}">
                                <a14:useLocalDpi xmlns:a14="http://schemas.microsoft.com/office/drawing/2010/main" val="0"/>
                              </a:ext>
                            </a:extLst>
                          </a:blip>
                          <a:srcRect l="2119" t="1986" r="3620" b="2691"/>
                          <a:stretch/>
                        </pic:blipFill>
                        <pic:spPr bwMode="auto">
                          <a:xfrm>
                            <a:off x="0" y="0"/>
                            <a:ext cx="648000" cy="504000"/>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552" w:type="dxa"/>
          </w:tcPr>
          <w:p w14:paraId="01FE2A13" w14:textId="60384FA5" w:rsidR="008B1A5C" w:rsidRPr="00CB24E8" w:rsidRDefault="008B1A5C" w:rsidP="008B1A5C">
            <w:pPr>
              <w:spacing w:before="60" w:after="60"/>
              <w:jc w:val="center"/>
              <w:cnfStyle w:val="000000000000" w:firstRow="0" w:lastRow="0" w:firstColumn="0" w:lastColumn="0" w:oddVBand="0" w:evenVBand="0" w:oddHBand="0" w:evenHBand="0" w:firstRowFirstColumn="0" w:firstRowLastColumn="0" w:lastRowFirstColumn="0" w:lastRowLastColumn="0"/>
              <w:rPr>
                <w:rFonts w:ascii="Gill Sans MT" w:hAnsi="Gill Sans MT" w:cs="Gill Sans"/>
                <w:b/>
                <w:bCs/>
                <w:sz w:val="18"/>
                <w:szCs w:val="18"/>
                <w:lang w:val="en-GB"/>
              </w:rPr>
            </w:pPr>
            <w:r w:rsidRPr="00CB24E8">
              <w:rPr>
                <w:rFonts w:ascii="Gill Sans MT" w:hAnsi="Gill Sans MT"/>
                <w:b/>
                <w:bCs/>
                <w:sz w:val="18"/>
                <w:szCs w:val="18"/>
                <w:lang w:val="en-GB"/>
              </w:rPr>
              <w:t xml:space="preserve">The ‘Who am I?’ Tool </w:t>
            </w:r>
          </w:p>
        </w:tc>
        <w:tc>
          <w:tcPr>
            <w:tcW w:w="3961" w:type="dxa"/>
          </w:tcPr>
          <w:p w14:paraId="0EA0BA00" w14:textId="6B545444" w:rsidR="008B1A5C" w:rsidRPr="00BF51C7" w:rsidRDefault="008B1A5C" w:rsidP="008B1A5C">
            <w:pPr>
              <w:spacing w:before="60" w:after="60"/>
              <w:jc w:val="both"/>
              <w:cnfStyle w:val="000000000000" w:firstRow="0" w:lastRow="0" w:firstColumn="0" w:lastColumn="0" w:oddVBand="0" w:evenVBand="0" w:oddHBand="0" w:evenHBand="0" w:firstRowFirstColumn="0" w:firstRowLastColumn="0" w:lastRowFirstColumn="0" w:lastRowLastColumn="0"/>
              <w:rPr>
                <w:rFonts w:ascii="Gill Sans MT" w:hAnsi="Gill Sans MT" w:cs="Gill Sans"/>
                <w:color w:val="auto"/>
                <w:sz w:val="18"/>
                <w:szCs w:val="18"/>
                <w:lang w:val="en-GB"/>
              </w:rPr>
            </w:pPr>
            <w:r w:rsidRPr="00BF51C7">
              <w:rPr>
                <w:rFonts w:ascii="Gill Sans MT" w:hAnsi="Gill Sans MT"/>
                <w:color w:val="auto"/>
                <w:sz w:val="18"/>
                <w:szCs w:val="18"/>
                <w:lang w:val="en-GB"/>
              </w:rPr>
              <w:t>With which character (if any) does the author intend us to identify ourselves?</w:t>
            </w:r>
          </w:p>
        </w:tc>
      </w:tr>
      <w:tr w:rsidR="008B1A5C" w:rsidRPr="00CB24E8" w14:paraId="52E0799D" w14:textId="77777777" w:rsidTr="008B1A5C">
        <w:trPr>
          <w:trHeight w:val="1247"/>
        </w:trPr>
        <w:tc>
          <w:tcPr>
            <w:cnfStyle w:val="001000000000" w:firstRow="0" w:lastRow="0" w:firstColumn="1" w:lastColumn="0" w:oddVBand="0" w:evenVBand="0" w:oddHBand="0" w:evenHBand="0" w:firstRowFirstColumn="0" w:firstRowLastColumn="0" w:lastRowFirstColumn="0" w:lastRowLastColumn="0"/>
            <w:tcW w:w="1417" w:type="dxa"/>
          </w:tcPr>
          <w:p w14:paraId="70694305" w14:textId="6C159C42" w:rsidR="008B1A5C" w:rsidRPr="00CB24E8" w:rsidRDefault="008B1A5C" w:rsidP="008B1A5C">
            <w:pPr>
              <w:spacing w:before="60" w:after="60"/>
              <w:jc w:val="center"/>
              <w:rPr>
                <w:rFonts w:ascii="Gill Sans MT" w:hAnsi="Gill Sans MT"/>
                <w:noProof/>
                <w:color w:val="0000FF"/>
                <w:sz w:val="20"/>
                <w:szCs w:val="20"/>
                <w:u w:color="0000FF"/>
                <w:lang w:val="en-GB"/>
              </w:rPr>
            </w:pPr>
            <w:r w:rsidRPr="00CB24E8">
              <w:rPr>
                <w:noProof/>
                <w:color w:val="0000FF"/>
                <w:sz w:val="20"/>
                <w:szCs w:val="20"/>
                <w:u w:color="0000FF"/>
              </w:rPr>
              <w:drawing>
                <wp:inline distT="0" distB="0" distL="0" distR="0" wp14:anchorId="14187582" wp14:editId="5C8E85E6">
                  <wp:extent cx="648000" cy="360000"/>
                  <wp:effectExtent l="0" t="0" r="0" b="2540"/>
                  <wp:docPr id="1073741833" name="officeArt object"/>
                  <wp:cNvGraphicFramePr/>
                  <a:graphic xmlns:a="http://schemas.openxmlformats.org/drawingml/2006/main">
                    <a:graphicData uri="http://schemas.openxmlformats.org/drawingml/2006/picture">
                      <pic:pic xmlns:pic="http://schemas.openxmlformats.org/drawingml/2006/picture">
                        <pic:nvPicPr>
                          <pic:cNvPr id="1073741833" name="image.jpeg"/>
                          <pic:cNvPicPr>
                            <a:picLocks noChangeAspect="1"/>
                          </pic:cNvPicPr>
                        </pic:nvPicPr>
                        <pic:blipFill>
                          <a:blip r:embed="rId30"/>
                          <a:stretch>
                            <a:fillRect/>
                          </a:stretch>
                        </pic:blipFill>
                        <pic:spPr>
                          <a:xfrm>
                            <a:off x="0" y="0"/>
                            <a:ext cx="648000" cy="360000"/>
                          </a:xfrm>
                          <a:prstGeom prst="rect">
                            <a:avLst/>
                          </a:prstGeom>
                          <a:ln w="12700" cap="flat">
                            <a:noFill/>
                            <a:miter lim="400000"/>
                          </a:ln>
                          <a:effectLst/>
                        </pic:spPr>
                      </pic:pic>
                    </a:graphicData>
                  </a:graphic>
                </wp:inline>
              </w:drawing>
            </w:r>
          </w:p>
        </w:tc>
        <w:tc>
          <w:tcPr>
            <w:tcW w:w="1552" w:type="dxa"/>
          </w:tcPr>
          <w:p w14:paraId="113CFC6C" w14:textId="2C19AEDB" w:rsidR="008B1A5C" w:rsidRPr="00CB24E8" w:rsidRDefault="008B1A5C" w:rsidP="008B1A5C">
            <w:pPr>
              <w:spacing w:before="60" w:after="60"/>
              <w:jc w:val="center"/>
              <w:cnfStyle w:val="000000000000" w:firstRow="0" w:lastRow="0" w:firstColumn="0" w:lastColumn="0" w:oddVBand="0" w:evenVBand="0" w:oddHBand="0" w:evenHBand="0" w:firstRowFirstColumn="0" w:firstRowLastColumn="0" w:lastRowFirstColumn="0" w:lastRowLastColumn="0"/>
              <w:rPr>
                <w:rFonts w:ascii="Gill Sans MT" w:hAnsi="Gill Sans MT"/>
                <w:b/>
                <w:bCs/>
                <w:sz w:val="18"/>
                <w:szCs w:val="18"/>
                <w:lang w:val="en-GB"/>
              </w:rPr>
            </w:pPr>
            <w:r w:rsidRPr="00CB24E8">
              <w:rPr>
                <w:rFonts w:ascii="Gill Sans MT" w:hAnsi="Gill Sans MT"/>
                <w:b/>
                <w:bCs/>
                <w:sz w:val="18"/>
                <w:szCs w:val="18"/>
                <w:lang w:val="en-GB"/>
              </w:rPr>
              <w:t>Translations Tool</w:t>
            </w:r>
          </w:p>
        </w:tc>
        <w:tc>
          <w:tcPr>
            <w:tcW w:w="3961" w:type="dxa"/>
          </w:tcPr>
          <w:p w14:paraId="6BAC7A66" w14:textId="415CDE34" w:rsidR="008B1A5C" w:rsidRPr="00BF51C7" w:rsidRDefault="008B1A5C" w:rsidP="008B1A5C">
            <w:pPr>
              <w:spacing w:before="60" w:after="60"/>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sz w:val="18"/>
                <w:szCs w:val="18"/>
                <w:lang w:val="en-GB"/>
              </w:rPr>
            </w:pPr>
            <w:r w:rsidRPr="00BF51C7">
              <w:rPr>
                <w:rFonts w:ascii="Gill Sans MT" w:hAnsi="Gill Sans MT"/>
                <w:color w:val="auto"/>
                <w:sz w:val="18"/>
                <w:szCs w:val="18"/>
                <w:lang w:val="en-GB"/>
              </w:rPr>
              <w:t>Check passages across different translations. If there are important differences, try to find out more!</w:t>
            </w:r>
          </w:p>
        </w:tc>
      </w:tr>
      <w:tr w:rsidR="008B1A5C" w:rsidRPr="00CB24E8" w14:paraId="447259BF" w14:textId="77777777" w:rsidTr="008B1A5C">
        <w:trPr>
          <w:trHeight w:val="1247"/>
        </w:trPr>
        <w:tc>
          <w:tcPr>
            <w:cnfStyle w:val="001000000000" w:firstRow="0" w:lastRow="0" w:firstColumn="1" w:lastColumn="0" w:oddVBand="0" w:evenVBand="0" w:oddHBand="0" w:evenHBand="0" w:firstRowFirstColumn="0" w:firstRowLastColumn="0" w:lastRowFirstColumn="0" w:lastRowLastColumn="0"/>
            <w:tcW w:w="1417" w:type="dxa"/>
          </w:tcPr>
          <w:p w14:paraId="1A476333" w14:textId="60759310" w:rsidR="008B1A5C" w:rsidRPr="00CB24E8" w:rsidRDefault="008B1A5C" w:rsidP="008B1A5C">
            <w:pPr>
              <w:spacing w:before="60" w:after="60"/>
              <w:jc w:val="center"/>
              <w:rPr>
                <w:noProof/>
                <w:color w:val="0000FF"/>
                <w:sz w:val="20"/>
                <w:szCs w:val="20"/>
                <w:u w:color="0000FF"/>
              </w:rPr>
            </w:pPr>
            <w:r w:rsidRPr="00CB24E8">
              <w:rPr>
                <w:rFonts w:ascii="Gill Sans MT" w:hAnsi="Gill Sans MT"/>
                <w:noProof/>
                <w:color w:val="0000CC"/>
                <w:sz w:val="16"/>
                <w:szCs w:val="16"/>
                <w:u w:color="0000CC"/>
                <w:lang w:val="en-GB"/>
              </w:rPr>
              <w:drawing>
                <wp:inline distT="0" distB="0" distL="0" distR="0" wp14:anchorId="1997B903" wp14:editId="2C023C4E">
                  <wp:extent cx="648000" cy="504000"/>
                  <wp:effectExtent l="0" t="0" r="0" b="0"/>
                  <wp:docPr id="47" name="Picture 47" descr="See full size image"/>
                  <wp:cNvGraphicFramePr/>
                  <a:graphic xmlns:a="http://schemas.openxmlformats.org/drawingml/2006/main">
                    <a:graphicData uri="http://schemas.openxmlformats.org/drawingml/2006/picture">
                      <pic:pic xmlns:pic="http://schemas.openxmlformats.org/drawingml/2006/picture">
                        <pic:nvPicPr>
                          <pic:cNvPr id="1073741834" name="See full size image" descr="See full size image"/>
                          <pic:cNvPicPr>
                            <a:picLocks noChangeAspect="1"/>
                          </pic:cNvPicPr>
                        </pic:nvPicPr>
                        <pic:blipFill>
                          <a:blip r:embed="rId31"/>
                          <a:stretch>
                            <a:fillRect/>
                          </a:stretch>
                        </pic:blipFill>
                        <pic:spPr>
                          <a:xfrm>
                            <a:off x="0" y="0"/>
                            <a:ext cx="648000" cy="504000"/>
                          </a:xfrm>
                          <a:prstGeom prst="rect">
                            <a:avLst/>
                          </a:prstGeom>
                          <a:ln w="12700" cap="flat">
                            <a:noFill/>
                            <a:miter lim="400000"/>
                          </a:ln>
                          <a:effectLst/>
                        </pic:spPr>
                      </pic:pic>
                    </a:graphicData>
                  </a:graphic>
                </wp:inline>
              </w:drawing>
            </w:r>
          </w:p>
        </w:tc>
        <w:tc>
          <w:tcPr>
            <w:tcW w:w="1552" w:type="dxa"/>
          </w:tcPr>
          <w:p w14:paraId="3FB560C3" w14:textId="06EC0836" w:rsidR="008B1A5C" w:rsidRPr="00CB24E8" w:rsidRDefault="008B1A5C" w:rsidP="008B1A5C">
            <w:pPr>
              <w:spacing w:before="60" w:after="60"/>
              <w:jc w:val="center"/>
              <w:cnfStyle w:val="000000000000" w:firstRow="0" w:lastRow="0" w:firstColumn="0" w:lastColumn="0" w:oddVBand="0" w:evenVBand="0" w:oddHBand="0" w:evenHBand="0" w:firstRowFirstColumn="0" w:firstRowLastColumn="0" w:lastRowFirstColumn="0" w:lastRowLastColumn="0"/>
              <w:rPr>
                <w:rFonts w:ascii="Gill Sans MT" w:hAnsi="Gill Sans MT"/>
                <w:b/>
                <w:bCs/>
                <w:sz w:val="18"/>
                <w:szCs w:val="18"/>
                <w:lang w:val="en-GB"/>
              </w:rPr>
            </w:pPr>
            <w:r w:rsidRPr="00CB24E8">
              <w:rPr>
                <w:rFonts w:ascii="Gill Sans MT" w:hAnsi="Gill Sans MT"/>
                <w:b/>
                <w:bCs/>
                <w:sz w:val="18"/>
                <w:szCs w:val="18"/>
                <w:lang w:val="en-GB"/>
              </w:rPr>
              <w:t>Tone and Feel Tool</w:t>
            </w:r>
          </w:p>
        </w:tc>
        <w:tc>
          <w:tcPr>
            <w:tcW w:w="3961" w:type="dxa"/>
          </w:tcPr>
          <w:p w14:paraId="2C4DEC63" w14:textId="2803B6B1" w:rsidR="008B1A5C" w:rsidRPr="00BF51C7" w:rsidRDefault="008B1A5C" w:rsidP="008B1A5C">
            <w:pPr>
              <w:spacing w:before="60" w:after="60"/>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sz w:val="18"/>
                <w:szCs w:val="18"/>
                <w:lang w:val="en-GB"/>
              </w:rPr>
            </w:pPr>
            <w:r w:rsidRPr="00BF51C7">
              <w:rPr>
                <w:rFonts w:ascii="Gill Sans MT" w:hAnsi="Gill Sans MT"/>
                <w:color w:val="auto"/>
                <w:sz w:val="18"/>
                <w:szCs w:val="18"/>
                <w:lang w:val="en-GB"/>
              </w:rPr>
              <w:t>As we come to the Bible, we should not only pay attention to the point that is being made, but also how it is being made. What feelings does the passage evoke?</w:t>
            </w:r>
          </w:p>
        </w:tc>
      </w:tr>
      <w:tr w:rsidR="008B1A5C" w:rsidRPr="00CB24E8" w14:paraId="5E6462E6" w14:textId="77777777" w:rsidTr="008B1A5C">
        <w:trPr>
          <w:trHeight w:val="1247"/>
        </w:trPr>
        <w:tc>
          <w:tcPr>
            <w:cnfStyle w:val="001000000000" w:firstRow="0" w:lastRow="0" w:firstColumn="1" w:lastColumn="0" w:oddVBand="0" w:evenVBand="0" w:oddHBand="0" w:evenHBand="0" w:firstRowFirstColumn="0" w:firstRowLastColumn="0" w:lastRowFirstColumn="0" w:lastRowLastColumn="0"/>
            <w:tcW w:w="1417" w:type="dxa"/>
          </w:tcPr>
          <w:p w14:paraId="57BA90F0" w14:textId="394E9F83" w:rsidR="008B1A5C" w:rsidRPr="00CB24E8" w:rsidRDefault="008B1A5C" w:rsidP="008B1A5C">
            <w:pPr>
              <w:spacing w:before="60" w:after="60"/>
              <w:jc w:val="center"/>
              <w:rPr>
                <w:rFonts w:ascii="Gill Sans MT" w:hAnsi="Gill Sans MT"/>
                <w:noProof/>
                <w:color w:val="0000CC"/>
                <w:sz w:val="16"/>
                <w:szCs w:val="16"/>
                <w:u w:color="0000CC"/>
                <w:lang w:val="en-GB"/>
              </w:rPr>
            </w:pPr>
            <w:r w:rsidRPr="00CB24E8">
              <w:rPr>
                <w:rFonts w:ascii="Gill Sans MT" w:hAnsi="Gill Sans MT"/>
                <w:noProof/>
                <w:color w:val="0000CC"/>
                <w:sz w:val="18"/>
                <w:szCs w:val="18"/>
                <w:u w:color="0000CC"/>
                <w:lang w:val="en-GB"/>
              </w:rPr>
              <w:drawing>
                <wp:inline distT="0" distB="0" distL="0" distR="0" wp14:anchorId="184A30CB" wp14:editId="2E1F6349">
                  <wp:extent cx="648000" cy="504000"/>
                  <wp:effectExtent l="0" t="0" r="0" b="0"/>
                  <wp:docPr id="22" name="Picture 22" descr="See full size image"/>
                  <wp:cNvGraphicFramePr/>
                  <a:graphic xmlns:a="http://schemas.openxmlformats.org/drawingml/2006/main">
                    <a:graphicData uri="http://schemas.openxmlformats.org/drawingml/2006/picture">
                      <pic:pic xmlns:pic="http://schemas.openxmlformats.org/drawingml/2006/picture">
                        <pic:nvPicPr>
                          <pic:cNvPr id="1073741856" name="See full size image" descr="See full size image"/>
                          <pic:cNvPicPr>
                            <a:picLocks noChangeAspect="1"/>
                          </pic:cNvPicPr>
                        </pic:nvPicPr>
                        <pic:blipFill rotWithShape="1">
                          <a:blip r:embed="rId20"/>
                          <a:srcRect l="1414" t="1768" r="2912" b="2427"/>
                          <a:stretch/>
                        </pic:blipFill>
                        <pic:spPr bwMode="auto">
                          <a:xfrm>
                            <a:off x="0" y="0"/>
                            <a:ext cx="648000" cy="504000"/>
                          </a:xfrm>
                          <a:prstGeom prst="rect">
                            <a:avLst/>
                          </a:prstGeom>
                          <a:ln>
                            <a:noFill/>
                          </a:ln>
                          <a:effectLst/>
                          <a:extLst>
                            <a:ext uri="{53640926-AAD7-44D8-BBD7-CCE9431645EC}">
                              <a14:shadowObscured xmlns:a14="http://schemas.microsoft.com/office/drawing/2010/main"/>
                            </a:ext>
                          </a:extLst>
                        </pic:spPr>
                      </pic:pic>
                    </a:graphicData>
                  </a:graphic>
                </wp:inline>
              </w:drawing>
            </w:r>
          </w:p>
        </w:tc>
        <w:tc>
          <w:tcPr>
            <w:tcW w:w="1552" w:type="dxa"/>
          </w:tcPr>
          <w:p w14:paraId="2B571B2F" w14:textId="0C397F25" w:rsidR="008B1A5C" w:rsidRPr="00CB24E8" w:rsidRDefault="008B1A5C" w:rsidP="008B1A5C">
            <w:pPr>
              <w:spacing w:before="60" w:after="60"/>
              <w:jc w:val="center"/>
              <w:cnfStyle w:val="000000000000" w:firstRow="0" w:lastRow="0" w:firstColumn="0" w:lastColumn="0" w:oddVBand="0" w:evenVBand="0" w:oddHBand="0" w:evenHBand="0" w:firstRowFirstColumn="0" w:firstRowLastColumn="0" w:lastRowFirstColumn="0" w:lastRowLastColumn="0"/>
              <w:rPr>
                <w:rFonts w:ascii="Gill Sans MT" w:hAnsi="Gill Sans MT"/>
                <w:b/>
                <w:bCs/>
                <w:sz w:val="18"/>
                <w:szCs w:val="18"/>
                <w:lang w:val="en-GB"/>
              </w:rPr>
            </w:pPr>
            <w:r w:rsidRPr="00CB24E8">
              <w:rPr>
                <w:rFonts w:ascii="Gill Sans MT" w:hAnsi="Gill Sans MT"/>
                <w:b/>
                <w:bCs/>
                <w:sz w:val="18"/>
                <w:szCs w:val="18"/>
                <w:lang w:val="en-GB"/>
              </w:rPr>
              <w:t>Vocabulary Tool</w:t>
            </w:r>
          </w:p>
        </w:tc>
        <w:tc>
          <w:tcPr>
            <w:tcW w:w="3961" w:type="dxa"/>
          </w:tcPr>
          <w:p w14:paraId="15B51637" w14:textId="67758E13" w:rsidR="008B1A5C" w:rsidRPr="00BF51C7" w:rsidRDefault="008B1A5C" w:rsidP="008B1A5C">
            <w:pPr>
              <w:spacing w:before="60" w:after="60"/>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sz w:val="18"/>
                <w:szCs w:val="18"/>
                <w:lang w:val="en-GB"/>
              </w:rPr>
            </w:pPr>
            <w:r w:rsidRPr="00BF51C7">
              <w:rPr>
                <w:rFonts w:ascii="Gill Sans MT" w:hAnsi="Gill Sans MT"/>
                <w:color w:val="auto"/>
                <w:sz w:val="18"/>
                <w:szCs w:val="18"/>
                <w:lang w:val="en-GB"/>
              </w:rPr>
              <w:t xml:space="preserve">Bible words have Bible meanings. Be alert in case the author is using a familiar word in an unusual way. </w:t>
            </w:r>
          </w:p>
          <w:p w14:paraId="47BAA54D" w14:textId="14CF5EEC" w:rsidR="008B1A5C" w:rsidRPr="00BF51C7" w:rsidRDefault="008B1A5C" w:rsidP="008B1A5C">
            <w:pPr>
              <w:spacing w:before="60" w:after="60"/>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sz w:val="18"/>
                <w:szCs w:val="18"/>
                <w:lang w:val="en-GB"/>
              </w:rPr>
            </w:pPr>
          </w:p>
        </w:tc>
      </w:tr>
      <w:tr w:rsidR="008B1A5C" w:rsidRPr="00CB24E8" w14:paraId="4F331FD9" w14:textId="77777777" w:rsidTr="008B1A5C">
        <w:trPr>
          <w:trHeight w:val="1247"/>
        </w:trPr>
        <w:tc>
          <w:tcPr>
            <w:cnfStyle w:val="001000000000" w:firstRow="0" w:lastRow="0" w:firstColumn="1" w:lastColumn="0" w:oddVBand="0" w:evenVBand="0" w:oddHBand="0" w:evenHBand="0" w:firstRowFirstColumn="0" w:firstRowLastColumn="0" w:lastRowFirstColumn="0" w:lastRowLastColumn="0"/>
            <w:tcW w:w="1417" w:type="dxa"/>
          </w:tcPr>
          <w:p w14:paraId="1F0B4DC9" w14:textId="62762ABE" w:rsidR="008B1A5C" w:rsidRPr="00CB24E8" w:rsidRDefault="008B1A5C" w:rsidP="008B1A5C">
            <w:pPr>
              <w:spacing w:before="60" w:after="60"/>
              <w:jc w:val="center"/>
              <w:rPr>
                <w:rFonts w:ascii="Gill Sans MT" w:hAnsi="Gill Sans MT"/>
                <w:noProof/>
                <w:color w:val="0000CC"/>
                <w:sz w:val="18"/>
                <w:szCs w:val="18"/>
                <w:u w:color="0000CC"/>
                <w:lang w:val="en-GB"/>
              </w:rPr>
            </w:pPr>
            <w:r>
              <w:rPr>
                <w:noProof/>
              </w:rPr>
              <w:drawing>
                <wp:anchor distT="0" distB="0" distL="114300" distR="114300" simplePos="0" relativeHeight="251688000" behindDoc="1" locked="0" layoutInCell="1" allowOverlap="1" wp14:anchorId="6A529D67" wp14:editId="3EE2EDCD">
                  <wp:simplePos x="0" y="0"/>
                  <wp:positionH relativeFrom="column">
                    <wp:posOffset>201832</wp:posOffset>
                  </wp:positionH>
                  <wp:positionV relativeFrom="paragraph">
                    <wp:posOffset>-85037</wp:posOffset>
                  </wp:positionV>
                  <wp:extent cx="451133" cy="648000"/>
                  <wp:effectExtent l="0" t="3175" r="3175" b="3175"/>
                  <wp:wrapNone/>
                  <wp:docPr id="1622651986" name="Picture 57" descr="A close-up of a rul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351852" name="Picture 57" descr="A close-up of a ruler&#10;&#10;AI-generated content may be incorrect."/>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rot="5400000" flipH="1">
                            <a:off x="0" y="0"/>
                            <a:ext cx="451133" cy="648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552" w:type="dxa"/>
          </w:tcPr>
          <w:p w14:paraId="6431B83F" w14:textId="77777777" w:rsidR="008B1A5C" w:rsidRDefault="008B1A5C" w:rsidP="008B1A5C">
            <w:pPr>
              <w:spacing w:before="60" w:after="60"/>
              <w:jc w:val="center"/>
              <w:cnfStyle w:val="000000000000" w:firstRow="0" w:lastRow="0" w:firstColumn="0" w:lastColumn="0" w:oddVBand="0" w:evenVBand="0" w:oddHBand="0" w:evenHBand="0" w:firstRowFirstColumn="0" w:firstRowLastColumn="0" w:lastRowFirstColumn="0" w:lastRowLastColumn="0"/>
              <w:rPr>
                <w:rFonts w:ascii="Gill Sans MT" w:hAnsi="Gill Sans MT"/>
                <w:b/>
                <w:bCs/>
                <w:sz w:val="18"/>
                <w:szCs w:val="18"/>
                <w:lang w:val="en-GB"/>
              </w:rPr>
            </w:pPr>
            <w:r>
              <w:rPr>
                <w:rFonts w:ascii="Gill Sans MT" w:hAnsi="Gill Sans MT"/>
                <w:b/>
                <w:bCs/>
                <w:sz w:val="18"/>
                <w:szCs w:val="18"/>
                <w:lang w:val="en-GB"/>
              </w:rPr>
              <w:t xml:space="preserve">Parallels </w:t>
            </w:r>
          </w:p>
          <w:p w14:paraId="0FB3DB15" w14:textId="3113EB2C" w:rsidR="008B1A5C" w:rsidRPr="00CB24E8" w:rsidRDefault="008B1A5C" w:rsidP="008B1A5C">
            <w:pPr>
              <w:spacing w:before="60" w:after="60"/>
              <w:jc w:val="center"/>
              <w:cnfStyle w:val="000000000000" w:firstRow="0" w:lastRow="0" w:firstColumn="0" w:lastColumn="0" w:oddVBand="0" w:evenVBand="0" w:oddHBand="0" w:evenHBand="0" w:firstRowFirstColumn="0" w:firstRowLastColumn="0" w:lastRowFirstColumn="0" w:lastRowLastColumn="0"/>
              <w:rPr>
                <w:rFonts w:ascii="Gill Sans MT" w:hAnsi="Gill Sans MT"/>
                <w:b/>
                <w:bCs/>
                <w:sz w:val="18"/>
                <w:szCs w:val="18"/>
                <w:lang w:val="en-GB"/>
              </w:rPr>
            </w:pPr>
            <w:r>
              <w:rPr>
                <w:rFonts w:ascii="Gill Sans MT" w:hAnsi="Gill Sans MT"/>
                <w:b/>
                <w:bCs/>
                <w:sz w:val="18"/>
                <w:szCs w:val="18"/>
                <w:lang w:val="en-GB"/>
              </w:rPr>
              <w:t>Tool</w:t>
            </w:r>
          </w:p>
        </w:tc>
        <w:tc>
          <w:tcPr>
            <w:tcW w:w="3961" w:type="dxa"/>
          </w:tcPr>
          <w:p w14:paraId="7E15B5F7" w14:textId="77777777" w:rsidR="008B1A5C" w:rsidRPr="00184BE1" w:rsidRDefault="008B1A5C" w:rsidP="008B1A5C">
            <w:pPr>
              <w:spacing w:before="60" w:after="60"/>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sz w:val="18"/>
                <w:szCs w:val="18"/>
                <w:lang w:val="en-GB"/>
              </w:rPr>
            </w:pPr>
            <w:r w:rsidRPr="00184BE1">
              <w:rPr>
                <w:rFonts w:ascii="Gill Sans MT" w:hAnsi="Gill Sans MT"/>
                <w:color w:val="auto"/>
                <w:sz w:val="18"/>
                <w:szCs w:val="18"/>
                <w:lang w:val="en-GB"/>
              </w:rPr>
              <w:t xml:space="preserve">Bible poetry doesn’t tend to </w:t>
            </w:r>
            <w:proofErr w:type="gramStart"/>
            <w:r w:rsidRPr="00184BE1">
              <w:rPr>
                <w:rFonts w:ascii="Gill Sans MT" w:hAnsi="Gill Sans MT"/>
                <w:color w:val="auto"/>
                <w:sz w:val="18"/>
                <w:szCs w:val="18"/>
                <w:lang w:val="en-GB"/>
              </w:rPr>
              <w:t>rhyme, but</w:t>
            </w:r>
            <w:proofErr w:type="gramEnd"/>
            <w:r w:rsidRPr="00184BE1">
              <w:rPr>
                <w:rFonts w:ascii="Gill Sans MT" w:hAnsi="Gill Sans MT"/>
                <w:color w:val="auto"/>
                <w:sz w:val="18"/>
                <w:szCs w:val="18"/>
                <w:lang w:val="en-GB"/>
              </w:rPr>
              <w:t xml:space="preserve"> says a similar thing twice in different words. Look for how the second phrase builds on the first.</w:t>
            </w:r>
          </w:p>
          <w:p w14:paraId="01E87DEA" w14:textId="77777777" w:rsidR="008B1A5C" w:rsidRPr="00184BE1" w:rsidRDefault="008B1A5C" w:rsidP="008B1A5C">
            <w:pPr>
              <w:spacing w:before="60" w:after="60"/>
              <w:jc w:val="both"/>
              <w:cnfStyle w:val="000000000000" w:firstRow="0" w:lastRow="0" w:firstColumn="0" w:lastColumn="0" w:oddVBand="0" w:evenVBand="0" w:oddHBand="0" w:evenHBand="0" w:firstRowFirstColumn="0" w:firstRowLastColumn="0" w:lastRowFirstColumn="0" w:lastRowLastColumn="0"/>
              <w:rPr>
                <w:rFonts w:ascii="Gill Sans MT" w:hAnsi="Gill Sans MT"/>
                <w:color w:val="auto"/>
                <w:sz w:val="18"/>
                <w:szCs w:val="18"/>
              </w:rPr>
            </w:pPr>
          </w:p>
        </w:tc>
      </w:tr>
    </w:tbl>
    <w:p w14:paraId="23458576" w14:textId="775659DE" w:rsidR="00BB5DFC" w:rsidRPr="00564A74" w:rsidRDefault="00731F76" w:rsidP="00363721">
      <w:pPr>
        <w:rPr>
          <w:rFonts w:ascii="Gill Sans MT" w:hAnsi="Gill Sans MT"/>
          <w:b/>
          <w:bCs/>
          <w:color w:val="0070C0"/>
          <w:szCs w:val="30"/>
        </w:rPr>
      </w:pPr>
      <w:r w:rsidRPr="00CB24E8">
        <w:rPr>
          <w:rFonts w:ascii="Gill Sans MT" w:hAnsi="Gill Sans MT"/>
          <w:b/>
          <w:bCs/>
          <w:color w:val="0070C0"/>
          <w:szCs w:val="30"/>
          <w:lang w:val="en-GB"/>
        </w:rPr>
        <w:t xml:space="preserve"> </w:t>
      </w:r>
    </w:p>
    <w:p w14:paraId="0FDED911" w14:textId="6AC1574D" w:rsidR="00392039" w:rsidRPr="00CB24E8" w:rsidRDefault="00392039">
      <w:pPr>
        <w:rPr>
          <w:rFonts w:ascii="Gill Sans MT" w:eastAsia="Gill Sans" w:hAnsi="Gill Sans MT" w:cs="Gill Sans"/>
          <w:b/>
          <w:bCs/>
          <w:color w:val="0070C0"/>
          <w:lang w:val="en-GB"/>
        </w:rPr>
      </w:pPr>
      <w:r w:rsidRPr="00CB24E8">
        <w:rPr>
          <w:rFonts w:ascii="Gill Sans MT" w:eastAsia="Gill Sans" w:hAnsi="Gill Sans MT" w:cs="Gill Sans"/>
          <w:b/>
          <w:bCs/>
          <w:color w:val="0070C0"/>
          <w:lang w:val="en-GB"/>
        </w:rPr>
        <w:br w:type="page"/>
      </w:r>
    </w:p>
    <w:p w14:paraId="16682716" w14:textId="77777777" w:rsidR="00EB6441" w:rsidRDefault="00EB6441" w:rsidP="00EB6441">
      <w:pPr>
        <w:rPr>
          <w:rFonts w:ascii="Gill Sans MT" w:eastAsia="Gill Sans" w:hAnsi="Gill Sans MT" w:cs="Gill Sans"/>
          <w:b/>
          <w:bCs/>
          <w:color w:val="0070C0"/>
          <w:lang w:val="en-GB"/>
        </w:rPr>
      </w:pPr>
    </w:p>
    <w:p w14:paraId="48E2E458" w14:textId="4CAB31A7" w:rsidR="00FB72AD" w:rsidRPr="00CB24E8" w:rsidRDefault="00FB72AD" w:rsidP="00602C7A">
      <w:pPr>
        <w:rPr>
          <w:rFonts w:ascii="Gill Sans MT" w:eastAsia="Gill Sans" w:hAnsi="Gill Sans MT" w:cs="Gill Sans"/>
          <w:b/>
          <w:bCs/>
          <w:color w:val="0070C0"/>
          <w:lang w:val="en-GB"/>
        </w:rPr>
      </w:pPr>
    </w:p>
    <w:p w14:paraId="212E509D" w14:textId="77777777" w:rsidR="009150B7" w:rsidRPr="00CB24E8" w:rsidRDefault="009150B7" w:rsidP="009150B7">
      <w:pPr>
        <w:ind w:firstLine="720"/>
        <w:rPr>
          <w:rFonts w:ascii="Gill Sans MT" w:eastAsia="Gill Sans" w:hAnsi="Gill Sans MT" w:cs="Gill Sans"/>
          <w:b/>
          <w:bCs/>
          <w:sz w:val="24"/>
          <w:szCs w:val="24"/>
          <w:lang w:val="en-GB"/>
        </w:rPr>
      </w:pPr>
    </w:p>
    <w:p w14:paraId="7C98366D" w14:textId="5788B2A9" w:rsidR="002D0F4D" w:rsidRPr="00CB24E8" w:rsidRDefault="0093058E" w:rsidP="009150B7">
      <w:pPr>
        <w:ind w:firstLine="720"/>
        <w:rPr>
          <w:rFonts w:ascii="Gill Sans MT" w:eastAsia="Gill Sans" w:hAnsi="Gill Sans MT" w:cs="Gill Sans"/>
          <w:sz w:val="24"/>
          <w:szCs w:val="24"/>
          <w:lang w:val="en-GB"/>
        </w:rPr>
      </w:pPr>
      <w:r>
        <w:rPr>
          <w:rFonts w:ascii="Gill Sans MT" w:eastAsia="Gill Sans" w:hAnsi="Gill Sans MT" w:cs="Gill Sans"/>
          <w:b/>
          <w:bCs/>
          <w:sz w:val="24"/>
          <w:szCs w:val="24"/>
          <w:lang w:val="en-GB"/>
        </w:rPr>
        <w:t xml:space="preserve"> </w:t>
      </w:r>
    </w:p>
    <w:p w14:paraId="3AE03C77" w14:textId="77777777" w:rsidR="00E0289E" w:rsidRPr="00CB24E8" w:rsidRDefault="00E0289E" w:rsidP="009150B7">
      <w:pPr>
        <w:ind w:firstLine="720"/>
        <w:rPr>
          <w:rFonts w:ascii="Gill Sans MT" w:eastAsia="Gill Sans" w:hAnsi="Gill Sans MT" w:cs="Gill Sans"/>
          <w:b/>
          <w:bCs/>
          <w:sz w:val="24"/>
          <w:szCs w:val="24"/>
          <w:lang w:val="en-GB"/>
        </w:rPr>
      </w:pPr>
    </w:p>
    <w:p w14:paraId="09F53C78" w14:textId="77777777" w:rsidR="00E0289E" w:rsidRPr="00CB24E8" w:rsidRDefault="00E0289E" w:rsidP="009150B7">
      <w:pPr>
        <w:ind w:firstLine="720"/>
        <w:rPr>
          <w:rFonts w:ascii="Gill Sans MT" w:eastAsia="Gill Sans" w:hAnsi="Gill Sans MT" w:cs="Gill Sans"/>
          <w:b/>
          <w:bCs/>
          <w:sz w:val="24"/>
          <w:szCs w:val="24"/>
          <w:lang w:val="en-GB"/>
        </w:rPr>
      </w:pPr>
    </w:p>
    <w:p w14:paraId="277FC245" w14:textId="77777777" w:rsidR="00E0289E" w:rsidRPr="00CB24E8" w:rsidRDefault="00E0289E" w:rsidP="009150B7">
      <w:pPr>
        <w:ind w:firstLine="720"/>
        <w:rPr>
          <w:rFonts w:ascii="Gill Sans MT" w:eastAsia="Gill Sans" w:hAnsi="Gill Sans MT" w:cs="Gill Sans"/>
          <w:b/>
          <w:bCs/>
          <w:sz w:val="24"/>
          <w:szCs w:val="24"/>
          <w:lang w:val="en-GB"/>
        </w:rPr>
      </w:pPr>
    </w:p>
    <w:p w14:paraId="088DC0F9" w14:textId="77777777" w:rsidR="007D7253" w:rsidRPr="00CB24E8" w:rsidRDefault="007D7253" w:rsidP="009150B7">
      <w:pPr>
        <w:ind w:firstLine="720"/>
        <w:rPr>
          <w:rFonts w:ascii="Gill Sans MT" w:eastAsia="Gill Sans" w:hAnsi="Gill Sans MT" w:cs="Gill Sans"/>
          <w:b/>
          <w:bCs/>
          <w:sz w:val="24"/>
          <w:szCs w:val="24"/>
          <w:lang w:val="en-GB"/>
        </w:rPr>
      </w:pPr>
    </w:p>
    <w:p w14:paraId="7912C549" w14:textId="77777777" w:rsidR="00145AD8" w:rsidRPr="00CB24E8" w:rsidRDefault="00145AD8" w:rsidP="009150B7">
      <w:pPr>
        <w:ind w:firstLine="720"/>
        <w:rPr>
          <w:rFonts w:ascii="Gill Sans MT" w:eastAsia="Gill Sans" w:hAnsi="Gill Sans MT" w:cs="Gill Sans"/>
          <w:b/>
          <w:bCs/>
          <w:sz w:val="24"/>
          <w:szCs w:val="24"/>
          <w:lang w:val="en-GB"/>
        </w:rPr>
      </w:pPr>
    </w:p>
    <w:p w14:paraId="1A679227" w14:textId="77777777" w:rsidR="00145AD8" w:rsidRPr="00CB24E8" w:rsidRDefault="00145AD8" w:rsidP="009150B7">
      <w:pPr>
        <w:ind w:firstLine="720"/>
        <w:rPr>
          <w:rFonts w:ascii="Gill Sans MT" w:eastAsia="Gill Sans" w:hAnsi="Gill Sans MT" w:cs="Gill Sans"/>
          <w:b/>
          <w:bCs/>
          <w:sz w:val="24"/>
          <w:szCs w:val="24"/>
          <w:lang w:val="en-GB"/>
        </w:rPr>
      </w:pPr>
    </w:p>
    <w:p w14:paraId="72F00859" w14:textId="77777777" w:rsidR="0093098B" w:rsidRPr="00CB24E8" w:rsidRDefault="0093098B" w:rsidP="0093098B">
      <w:pPr>
        <w:rPr>
          <w:rFonts w:ascii="Gill Sans MT" w:eastAsia="Gill Sans" w:hAnsi="Gill Sans MT" w:cs="Gill Sans"/>
          <w:b/>
          <w:bCs/>
          <w:sz w:val="24"/>
          <w:szCs w:val="24"/>
          <w:lang w:val="en-GB"/>
        </w:rPr>
      </w:pPr>
    </w:p>
    <w:p w14:paraId="45BE6302" w14:textId="77777777" w:rsidR="0093098B" w:rsidRPr="00CB24E8" w:rsidRDefault="0093098B" w:rsidP="009150B7">
      <w:pPr>
        <w:ind w:firstLine="720"/>
        <w:rPr>
          <w:rFonts w:ascii="Gill Sans MT" w:eastAsia="Gill Sans" w:hAnsi="Gill Sans MT" w:cs="Gill Sans"/>
          <w:b/>
          <w:bCs/>
          <w:sz w:val="24"/>
          <w:szCs w:val="24"/>
          <w:lang w:val="en-GB"/>
        </w:rPr>
      </w:pPr>
    </w:p>
    <w:p w14:paraId="56B33641" w14:textId="77777777" w:rsidR="007D7253" w:rsidRPr="00CB24E8" w:rsidRDefault="007D7253" w:rsidP="00360ACD">
      <w:pPr>
        <w:ind w:firstLine="720"/>
        <w:rPr>
          <w:rFonts w:ascii="Gill Sans MT" w:eastAsia="Gill Sans" w:hAnsi="Gill Sans MT" w:cs="Gill Sans"/>
          <w:b/>
          <w:bCs/>
          <w:sz w:val="24"/>
          <w:szCs w:val="24"/>
          <w:lang w:val="en-GB"/>
        </w:rPr>
      </w:pPr>
    </w:p>
    <w:p w14:paraId="4568DBE2" w14:textId="77777777" w:rsidR="00126293" w:rsidRDefault="00764E4B" w:rsidP="00126293">
      <w:pPr>
        <w:jc w:val="both"/>
        <w:rPr>
          <w:rFonts w:ascii="Gill Sans MT" w:eastAsia="Gill Sans" w:hAnsi="Gill Sans MT" w:cs="Gill Sans"/>
          <w:i/>
          <w:iCs/>
          <w:sz w:val="20"/>
          <w:szCs w:val="19"/>
        </w:rPr>
      </w:pPr>
      <w:r w:rsidRPr="00126293">
        <w:rPr>
          <w:rFonts w:ascii="Gill Sans MT" w:eastAsia="Gill Sans" w:hAnsi="Gill Sans MT" w:cs="Gill Sans"/>
          <w:i/>
          <w:iCs/>
          <w:sz w:val="20"/>
          <w:szCs w:val="19"/>
          <w:vertAlign w:val="superscript"/>
        </w:rPr>
        <w:t>20</w:t>
      </w:r>
      <w:r w:rsidRPr="00126293">
        <w:rPr>
          <w:rFonts w:ascii="Gill Sans MT" w:eastAsia="Gill Sans" w:hAnsi="Gill Sans MT" w:cs="Gill Sans"/>
          <w:i/>
          <w:iCs/>
          <w:sz w:val="20"/>
          <w:szCs w:val="19"/>
        </w:rPr>
        <w:t> Now may the God of peace who brought again from the dead our Lord Jesus, the great shepherd of the sheep, by the blood of the eternal covenant, </w:t>
      </w:r>
      <w:r w:rsidRPr="00126293">
        <w:rPr>
          <w:rFonts w:ascii="Gill Sans MT" w:eastAsia="Gill Sans" w:hAnsi="Gill Sans MT" w:cs="Gill Sans"/>
          <w:i/>
          <w:iCs/>
          <w:sz w:val="20"/>
          <w:szCs w:val="19"/>
          <w:vertAlign w:val="superscript"/>
        </w:rPr>
        <w:t>21</w:t>
      </w:r>
      <w:r w:rsidRPr="00126293">
        <w:rPr>
          <w:rFonts w:ascii="Gill Sans MT" w:eastAsia="Gill Sans" w:hAnsi="Gill Sans MT" w:cs="Gill Sans"/>
          <w:i/>
          <w:iCs/>
          <w:sz w:val="20"/>
          <w:szCs w:val="19"/>
        </w:rPr>
        <w:t> equip you with everything good that you may do his will, working in us that which is pleasing in his sight, through Jesus Christ, to whom be glory for ever and ever. Amen.</w:t>
      </w:r>
    </w:p>
    <w:p w14:paraId="78D78EBB" w14:textId="37129B1F" w:rsidR="007D7253" w:rsidRPr="00764E4B" w:rsidRDefault="00126293" w:rsidP="00126293">
      <w:pPr>
        <w:jc w:val="right"/>
        <w:rPr>
          <w:rFonts w:ascii="Gill Sans MT" w:eastAsia="Gill Sans" w:hAnsi="Gill Sans MT" w:cs="Gill Sans"/>
          <w:i/>
          <w:iCs/>
          <w:sz w:val="24"/>
          <w:szCs w:val="23"/>
          <w:lang w:val="en-GB"/>
        </w:rPr>
      </w:pPr>
      <w:r>
        <w:rPr>
          <w:rFonts w:ascii="Gill Sans MT" w:eastAsia="Gill Sans" w:hAnsi="Gill Sans MT" w:cs="Gill Sans"/>
          <w:i/>
          <w:iCs/>
          <w:sz w:val="18"/>
          <w:szCs w:val="18"/>
          <w:lang w:val="en-GB"/>
        </w:rPr>
        <w:t>Hebrews</w:t>
      </w:r>
      <w:r w:rsidR="00464D7B" w:rsidRPr="00764E4B">
        <w:rPr>
          <w:rFonts w:ascii="Gill Sans MT" w:eastAsia="Gill Sans" w:hAnsi="Gill Sans MT" w:cs="Gill Sans"/>
          <w:i/>
          <w:iCs/>
          <w:sz w:val="18"/>
          <w:szCs w:val="18"/>
          <w:lang w:val="en-GB"/>
        </w:rPr>
        <w:t xml:space="preserve"> </w:t>
      </w:r>
      <w:r>
        <w:rPr>
          <w:rFonts w:ascii="Gill Sans MT" w:eastAsia="Gill Sans" w:hAnsi="Gill Sans MT" w:cs="Gill Sans"/>
          <w:i/>
          <w:iCs/>
          <w:sz w:val="18"/>
          <w:szCs w:val="18"/>
          <w:lang w:val="en-GB"/>
        </w:rPr>
        <w:t>13</w:t>
      </w:r>
      <w:r w:rsidR="00464D7B" w:rsidRPr="00764E4B">
        <w:rPr>
          <w:rFonts w:ascii="Gill Sans MT" w:eastAsia="Gill Sans" w:hAnsi="Gill Sans MT" w:cs="Gill Sans"/>
          <w:i/>
          <w:iCs/>
          <w:sz w:val="18"/>
          <w:szCs w:val="18"/>
          <w:lang w:val="en-GB"/>
        </w:rPr>
        <w:t>:</w:t>
      </w:r>
      <w:r>
        <w:rPr>
          <w:rFonts w:ascii="Gill Sans MT" w:eastAsia="Gill Sans" w:hAnsi="Gill Sans MT" w:cs="Gill Sans"/>
          <w:i/>
          <w:iCs/>
          <w:sz w:val="18"/>
          <w:szCs w:val="18"/>
          <w:lang w:val="en-GB"/>
        </w:rPr>
        <w:t>20-21</w:t>
      </w:r>
    </w:p>
    <w:sectPr w:rsidR="007D7253" w:rsidRPr="00764E4B" w:rsidSect="00A96AA6">
      <w:footerReference w:type="default" r:id="rId33"/>
      <w:type w:val="continuous"/>
      <w:pgSz w:w="8392" w:h="11907" w:code="11"/>
      <w:pgMar w:top="680" w:right="794" w:bottom="680" w:left="964" w:header="567"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181C6" w14:textId="77777777" w:rsidR="000B45C4" w:rsidRDefault="000B45C4">
      <w:r>
        <w:separator/>
      </w:r>
    </w:p>
    <w:p w14:paraId="208C5FB3" w14:textId="77777777" w:rsidR="000B45C4" w:rsidRDefault="000B45C4"/>
  </w:endnote>
  <w:endnote w:type="continuationSeparator" w:id="0">
    <w:p w14:paraId="69AD9508" w14:textId="77777777" w:rsidR="000B45C4" w:rsidRDefault="000B45C4">
      <w:r>
        <w:continuationSeparator/>
      </w:r>
    </w:p>
    <w:p w14:paraId="433B3922" w14:textId="77777777" w:rsidR="000B45C4" w:rsidRDefault="000B45C4"/>
  </w:endnote>
  <w:endnote w:type="continuationNotice" w:id="1">
    <w:p w14:paraId="26615A39" w14:textId="77777777" w:rsidR="000B45C4" w:rsidRDefault="000B45C4"/>
    <w:p w14:paraId="7FCEF726" w14:textId="77777777" w:rsidR="000B45C4" w:rsidRDefault="000B45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w:altName w:val="Arial"/>
    <w:charset w:val="B1"/>
    <w:family w:val="swiss"/>
    <w:pitch w:val="variable"/>
    <w:sig w:usb0="80002A67" w:usb1="00000000" w:usb2="00000000" w:usb3="00000000" w:csb0="000001F7" w:csb1="00000000"/>
  </w:font>
  <w:font w:name="Helvetica Neue">
    <w:altName w:val="Arial"/>
    <w:charset w:val="00"/>
    <w:family w:val="auto"/>
    <w:pitch w:val="variable"/>
    <w:sig w:usb0="E50002FF" w:usb1="500079DB" w:usb2="0000001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Gill Sans Light">
    <w:altName w:val="Arial"/>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Baskerville">
    <w:altName w:val="Baskerville Old Face"/>
    <w:charset w:val="00"/>
    <w:family w:val="roman"/>
    <w:pitch w:val="variable"/>
    <w:sig w:usb0="80000067" w:usb1="02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FD23" w14:textId="2CEA549B" w:rsidR="007867D0" w:rsidRPr="001356F3" w:rsidRDefault="006D161B" w:rsidP="006D161B">
    <w:pPr>
      <w:pStyle w:val="Footer"/>
      <w:tabs>
        <w:tab w:val="center" w:pos="3317"/>
        <w:tab w:val="center" w:pos="3643"/>
        <w:tab w:val="right" w:pos="6634"/>
        <w:tab w:val="right" w:pos="7286"/>
      </w:tabs>
      <w:rPr>
        <w:color w:val="000000" w:themeColor="text1"/>
      </w:rPr>
    </w:pPr>
    <w:r>
      <w:rPr>
        <w:color w:val="000000" w:themeColor="text1"/>
      </w:rPr>
      <w:tab/>
    </w:r>
    <w:sdt>
      <w:sdtPr>
        <w:rPr>
          <w:color w:val="000000" w:themeColor="text1"/>
        </w:rPr>
        <w:id w:val="1795474019"/>
        <w:docPartObj>
          <w:docPartGallery w:val="Page Numbers (Bottom of Page)"/>
          <w:docPartUnique/>
        </w:docPartObj>
      </w:sdtPr>
      <w:sdtEndPr>
        <w:rPr>
          <w:rFonts w:ascii="Gill Sans MT" w:hAnsi="Gill Sans MT"/>
          <w:sz w:val="24"/>
          <w:szCs w:val="26"/>
        </w:rPr>
      </w:sdtEndPr>
      <w:sdtContent>
        <w:r w:rsidR="00E74025" w:rsidRPr="001C4EB7">
          <w:rPr>
            <w:rFonts w:ascii="Gill Sans MT" w:hAnsi="Gill Sans MT"/>
            <w:color w:val="A7A7A7" w:themeColor="text2"/>
            <w:sz w:val="20"/>
            <w:szCs w:val="22"/>
          </w:rPr>
          <w:fldChar w:fldCharType="begin"/>
        </w:r>
        <w:r w:rsidR="00E74025" w:rsidRPr="001C4EB7">
          <w:rPr>
            <w:rFonts w:ascii="Gill Sans MT" w:hAnsi="Gill Sans MT"/>
            <w:color w:val="A7A7A7" w:themeColor="text2"/>
            <w:sz w:val="20"/>
            <w:szCs w:val="22"/>
          </w:rPr>
          <w:instrText>PAGE   \* MERGEFORMAT</w:instrText>
        </w:r>
        <w:r w:rsidR="00E74025" w:rsidRPr="001C4EB7">
          <w:rPr>
            <w:rFonts w:ascii="Gill Sans MT" w:hAnsi="Gill Sans MT"/>
            <w:color w:val="A7A7A7" w:themeColor="text2"/>
            <w:sz w:val="20"/>
            <w:szCs w:val="22"/>
          </w:rPr>
          <w:fldChar w:fldCharType="separate"/>
        </w:r>
        <w:r w:rsidR="00E74025">
          <w:rPr>
            <w:rFonts w:ascii="Gill Sans MT" w:hAnsi="Gill Sans MT"/>
            <w:color w:val="A7A7A7" w:themeColor="text2"/>
            <w:sz w:val="20"/>
            <w:szCs w:val="22"/>
          </w:rPr>
          <w:t>17</w:t>
        </w:r>
        <w:r w:rsidR="00E74025" w:rsidRPr="001C4EB7">
          <w:rPr>
            <w:rFonts w:ascii="Gill Sans MT" w:hAnsi="Gill Sans MT"/>
            <w:color w:val="A7A7A7" w:themeColor="text2"/>
            <w:sz w:val="20"/>
            <w:szCs w:val="22"/>
          </w:rPr>
          <w:fldChar w:fldCharType="end"/>
        </w:r>
      </w:sdtContent>
    </w:sdt>
    <w:r>
      <w:rPr>
        <w:rFonts w:ascii="Gill Sans MT" w:hAnsi="Gill Sans MT"/>
        <w:color w:val="000000" w:themeColor="text1"/>
        <w:sz w:val="24"/>
        <w:szCs w:val="26"/>
      </w:rPr>
      <w:tab/>
    </w:r>
    <w:r>
      <w:rPr>
        <w:rFonts w:ascii="Gill Sans MT" w:hAnsi="Gill Sans MT"/>
        <w:color w:val="000000" w:themeColor="text1"/>
        <w:sz w:val="24"/>
        <w:szCs w:val="26"/>
      </w:rPr>
      <w:tab/>
    </w:r>
    <w:r>
      <w:rPr>
        <w:rFonts w:ascii="Gill Sans MT" w:hAnsi="Gill Sans MT"/>
        <w:color w:val="000000" w:themeColor="text1"/>
        <w:sz w:val="24"/>
        <w:szCs w:val="26"/>
      </w:rPr>
      <w:tab/>
    </w:r>
  </w:p>
  <w:p w14:paraId="34C10E85" w14:textId="77777777" w:rsidR="00E74025" w:rsidRDefault="00E740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D0CA2" w14:textId="77777777" w:rsidR="000B45C4" w:rsidRDefault="000B45C4">
      <w:r>
        <w:separator/>
      </w:r>
    </w:p>
    <w:p w14:paraId="643A884D" w14:textId="77777777" w:rsidR="000B45C4" w:rsidRDefault="000B45C4"/>
  </w:footnote>
  <w:footnote w:type="continuationSeparator" w:id="0">
    <w:p w14:paraId="77803DE5" w14:textId="77777777" w:rsidR="000B45C4" w:rsidRDefault="000B45C4">
      <w:r>
        <w:continuationSeparator/>
      </w:r>
    </w:p>
    <w:p w14:paraId="0DD3827D" w14:textId="77777777" w:rsidR="000B45C4" w:rsidRDefault="000B45C4"/>
  </w:footnote>
  <w:footnote w:type="continuationNotice" w:id="1">
    <w:p w14:paraId="224EC33D" w14:textId="77777777" w:rsidR="000B45C4" w:rsidRDefault="000B45C4"/>
    <w:p w14:paraId="42A4C75D" w14:textId="77777777" w:rsidR="000B45C4" w:rsidRDefault="000B45C4"/>
  </w:footnote>
  <w:footnote w:id="2">
    <w:p w14:paraId="7AFD2F96" w14:textId="77777777" w:rsidR="00EB5239" w:rsidRPr="00CA1C43" w:rsidRDefault="00EB5239" w:rsidP="00CA1C43">
      <w:pPr>
        <w:pStyle w:val="FootnoteText"/>
        <w:rPr>
          <w:rFonts w:ascii="Gill Sans MT" w:hAnsi="Gill Sans MT" w:cs="Gill Sans"/>
          <w:sz w:val="18"/>
          <w:szCs w:val="18"/>
        </w:rPr>
      </w:pPr>
      <w:r w:rsidRPr="00CA1C43">
        <w:rPr>
          <w:rStyle w:val="FootnoteReference"/>
          <w:rFonts w:ascii="Gill Sans MT" w:hAnsi="Gill Sans MT" w:cs="Gill Sans"/>
          <w:sz w:val="18"/>
          <w:szCs w:val="18"/>
        </w:rPr>
        <w:t>†</w:t>
      </w:r>
      <w:r w:rsidRPr="00CA1C43">
        <w:rPr>
          <w:rFonts w:ascii="Gill Sans MT" w:hAnsi="Gill Sans MT" w:cs="Gill Sans"/>
          <w:sz w:val="18"/>
          <w:szCs w:val="18"/>
        </w:rPr>
        <w:t xml:space="preserve"> In the ancient world, because ships didn’t have effective rudders, </w:t>
      </w:r>
      <w:proofErr w:type="gramStart"/>
      <w:r w:rsidRPr="00CA1C43">
        <w:rPr>
          <w:rFonts w:ascii="Gill Sans MT" w:hAnsi="Gill Sans MT" w:cs="Gill Sans"/>
          <w:sz w:val="18"/>
          <w:szCs w:val="18"/>
        </w:rPr>
        <w:t>in order to</w:t>
      </w:r>
      <w:proofErr w:type="gramEnd"/>
      <w:r w:rsidRPr="00CA1C43">
        <w:rPr>
          <w:rFonts w:ascii="Gill Sans MT" w:hAnsi="Gill Sans MT" w:cs="Gill Sans"/>
          <w:sz w:val="18"/>
          <w:szCs w:val="18"/>
        </w:rPr>
        <w:t xml:space="preserve"> get safely into a harbour someone would row the anchor ashore and once the anchor was </w:t>
      </w:r>
      <w:proofErr w:type="gramStart"/>
      <w:r w:rsidRPr="00CA1C43">
        <w:rPr>
          <w:rFonts w:ascii="Gill Sans MT" w:hAnsi="Gill Sans MT" w:cs="Gill Sans"/>
          <w:sz w:val="18"/>
          <w:szCs w:val="18"/>
        </w:rPr>
        <w:t>ashore</w:t>
      </w:r>
      <w:proofErr w:type="gramEnd"/>
      <w:r w:rsidRPr="00CA1C43">
        <w:rPr>
          <w:rFonts w:ascii="Gill Sans MT" w:hAnsi="Gill Sans MT" w:cs="Gill Sans"/>
          <w:sz w:val="18"/>
          <w:szCs w:val="18"/>
        </w:rPr>
        <w:t xml:space="preserve"> they knew they would soon be able to follow.</w:t>
      </w:r>
    </w:p>
    <w:p w14:paraId="5E17787E" w14:textId="77777777" w:rsidR="00EB5239" w:rsidRDefault="00EB5239" w:rsidP="00EB5239">
      <w:pPr>
        <w:pStyle w:val="FootnoteText"/>
        <w:ind w:right="283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205A2"/>
    <w:multiLevelType w:val="hybridMultilevel"/>
    <w:tmpl w:val="878E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682922"/>
    <w:multiLevelType w:val="hybridMultilevel"/>
    <w:tmpl w:val="67F213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3F2526"/>
    <w:multiLevelType w:val="hybridMultilevel"/>
    <w:tmpl w:val="BE64AD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181AA4"/>
    <w:multiLevelType w:val="hybridMultilevel"/>
    <w:tmpl w:val="63A2B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9971CF"/>
    <w:multiLevelType w:val="hybridMultilevel"/>
    <w:tmpl w:val="C8B09A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3782B"/>
    <w:multiLevelType w:val="hybridMultilevel"/>
    <w:tmpl w:val="7EB20B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0823F1"/>
    <w:multiLevelType w:val="hybridMultilevel"/>
    <w:tmpl w:val="95AC7DEA"/>
    <w:numStyleLink w:val="ImportedStyle1"/>
  </w:abstractNum>
  <w:abstractNum w:abstractNumId="8" w15:restartNumberingAfterBreak="0">
    <w:nsid w:val="150C2E02"/>
    <w:multiLevelType w:val="hybridMultilevel"/>
    <w:tmpl w:val="95AC7DEA"/>
    <w:styleLink w:val="ImportedStyle1"/>
    <w:lvl w:ilvl="0" w:tplc="DD5CA466">
      <w:start w:val="1"/>
      <w:numFmt w:val="bullet"/>
      <w:lvlText w:val="-"/>
      <w:lvlJc w:val="left"/>
      <w:pPr>
        <w:ind w:left="694" w:hanging="33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52EC7890">
      <w:start w:val="1"/>
      <w:numFmt w:val="bullet"/>
      <w:lvlText w:val="o"/>
      <w:lvlJc w:val="left"/>
      <w:pPr>
        <w:ind w:left="1414" w:hanging="33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D0B662A6">
      <w:start w:val="1"/>
      <w:numFmt w:val="bullet"/>
      <w:lvlText w:val="▪"/>
      <w:lvlJc w:val="left"/>
      <w:pPr>
        <w:ind w:left="2134" w:hanging="33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EF0C66A4">
      <w:start w:val="1"/>
      <w:numFmt w:val="bullet"/>
      <w:lvlText w:val="•"/>
      <w:lvlJc w:val="left"/>
      <w:pPr>
        <w:ind w:left="2854" w:hanging="33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16528A08">
      <w:start w:val="1"/>
      <w:numFmt w:val="bullet"/>
      <w:lvlText w:val="o"/>
      <w:lvlJc w:val="left"/>
      <w:pPr>
        <w:ind w:left="3574" w:hanging="33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EF705A7C">
      <w:start w:val="1"/>
      <w:numFmt w:val="bullet"/>
      <w:lvlText w:val="▪"/>
      <w:lvlJc w:val="left"/>
      <w:pPr>
        <w:ind w:left="4294" w:hanging="33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AC8E5450">
      <w:start w:val="1"/>
      <w:numFmt w:val="bullet"/>
      <w:lvlText w:val="•"/>
      <w:lvlJc w:val="left"/>
      <w:pPr>
        <w:ind w:left="5014" w:hanging="33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EF8217FA">
      <w:start w:val="1"/>
      <w:numFmt w:val="bullet"/>
      <w:lvlText w:val="o"/>
      <w:lvlJc w:val="left"/>
      <w:pPr>
        <w:ind w:left="5734" w:hanging="33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3ACC145A">
      <w:start w:val="1"/>
      <w:numFmt w:val="bullet"/>
      <w:lvlText w:val="▪"/>
      <w:lvlJc w:val="left"/>
      <w:pPr>
        <w:ind w:left="6454" w:hanging="334"/>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62B14D0"/>
    <w:multiLevelType w:val="hybridMultilevel"/>
    <w:tmpl w:val="2E3AECBA"/>
    <w:lvl w:ilvl="0" w:tplc="359C2DB6">
      <w:start w:val="9"/>
      <w:numFmt w:val="bullet"/>
      <w:lvlText w:val="-"/>
      <w:lvlJc w:val="left"/>
      <w:pPr>
        <w:ind w:left="1080" w:hanging="360"/>
      </w:pPr>
      <w:rPr>
        <w:rFonts w:ascii="Gill Sans" w:eastAsiaTheme="minorHAnsi" w:hAnsi="Gill Sans" w:cs="Gill San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8D476D"/>
    <w:multiLevelType w:val="hybridMultilevel"/>
    <w:tmpl w:val="A99EC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13636F"/>
    <w:multiLevelType w:val="hybridMultilevel"/>
    <w:tmpl w:val="202EED1A"/>
    <w:lvl w:ilvl="0" w:tplc="F3188094">
      <w:start w:val="1"/>
      <w:numFmt w:val="lowerLetter"/>
      <w:lvlText w:val="(%1)"/>
      <w:lvlJc w:val="left"/>
      <w:pPr>
        <w:ind w:left="2232" w:hanging="360"/>
      </w:pPr>
      <w:rPr>
        <w:rFonts w:hint="default"/>
      </w:rPr>
    </w:lvl>
    <w:lvl w:ilvl="1" w:tplc="08090019" w:tentative="1">
      <w:start w:val="1"/>
      <w:numFmt w:val="lowerLetter"/>
      <w:lvlText w:val="%2."/>
      <w:lvlJc w:val="left"/>
      <w:pPr>
        <w:ind w:left="2952" w:hanging="360"/>
      </w:pPr>
    </w:lvl>
    <w:lvl w:ilvl="2" w:tplc="0809001B" w:tentative="1">
      <w:start w:val="1"/>
      <w:numFmt w:val="lowerRoman"/>
      <w:lvlText w:val="%3."/>
      <w:lvlJc w:val="right"/>
      <w:pPr>
        <w:ind w:left="3672" w:hanging="180"/>
      </w:pPr>
    </w:lvl>
    <w:lvl w:ilvl="3" w:tplc="0809000F" w:tentative="1">
      <w:start w:val="1"/>
      <w:numFmt w:val="decimal"/>
      <w:lvlText w:val="%4."/>
      <w:lvlJc w:val="left"/>
      <w:pPr>
        <w:ind w:left="4392" w:hanging="360"/>
      </w:pPr>
    </w:lvl>
    <w:lvl w:ilvl="4" w:tplc="08090019" w:tentative="1">
      <w:start w:val="1"/>
      <w:numFmt w:val="lowerLetter"/>
      <w:lvlText w:val="%5."/>
      <w:lvlJc w:val="left"/>
      <w:pPr>
        <w:ind w:left="5112" w:hanging="360"/>
      </w:pPr>
    </w:lvl>
    <w:lvl w:ilvl="5" w:tplc="0809001B" w:tentative="1">
      <w:start w:val="1"/>
      <w:numFmt w:val="lowerRoman"/>
      <w:lvlText w:val="%6."/>
      <w:lvlJc w:val="right"/>
      <w:pPr>
        <w:ind w:left="5832" w:hanging="180"/>
      </w:pPr>
    </w:lvl>
    <w:lvl w:ilvl="6" w:tplc="0809000F" w:tentative="1">
      <w:start w:val="1"/>
      <w:numFmt w:val="decimal"/>
      <w:lvlText w:val="%7."/>
      <w:lvlJc w:val="left"/>
      <w:pPr>
        <w:ind w:left="6552" w:hanging="360"/>
      </w:pPr>
    </w:lvl>
    <w:lvl w:ilvl="7" w:tplc="08090019" w:tentative="1">
      <w:start w:val="1"/>
      <w:numFmt w:val="lowerLetter"/>
      <w:lvlText w:val="%8."/>
      <w:lvlJc w:val="left"/>
      <w:pPr>
        <w:ind w:left="7272" w:hanging="360"/>
      </w:pPr>
    </w:lvl>
    <w:lvl w:ilvl="8" w:tplc="0809001B" w:tentative="1">
      <w:start w:val="1"/>
      <w:numFmt w:val="lowerRoman"/>
      <w:lvlText w:val="%9."/>
      <w:lvlJc w:val="right"/>
      <w:pPr>
        <w:ind w:left="7992" w:hanging="180"/>
      </w:pPr>
    </w:lvl>
  </w:abstractNum>
  <w:abstractNum w:abstractNumId="12" w15:restartNumberingAfterBreak="0">
    <w:nsid w:val="32466AF9"/>
    <w:multiLevelType w:val="hybridMultilevel"/>
    <w:tmpl w:val="8B4A02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C6605E"/>
    <w:multiLevelType w:val="hybridMultilevel"/>
    <w:tmpl w:val="BA14112A"/>
    <w:lvl w:ilvl="0" w:tplc="B694C2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153CD9"/>
    <w:multiLevelType w:val="hybridMultilevel"/>
    <w:tmpl w:val="7344908E"/>
    <w:lvl w:ilvl="0" w:tplc="04DA8A70">
      <w:start w:val="12"/>
      <w:numFmt w:val="bullet"/>
      <w:lvlText w:val="-"/>
      <w:lvlJc w:val="left"/>
      <w:pPr>
        <w:ind w:left="720" w:hanging="360"/>
      </w:pPr>
      <w:rPr>
        <w:rFonts w:ascii="Gill Sans" w:eastAsia="Times New Roman" w:hAnsi="Gill Sans"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72017"/>
    <w:multiLevelType w:val="hybridMultilevel"/>
    <w:tmpl w:val="7EB20B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C60839"/>
    <w:multiLevelType w:val="hybridMultilevel"/>
    <w:tmpl w:val="F95871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240387"/>
    <w:multiLevelType w:val="hybridMultilevel"/>
    <w:tmpl w:val="8CA41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4901C9"/>
    <w:multiLevelType w:val="hybridMultilevel"/>
    <w:tmpl w:val="103046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2D113A"/>
    <w:multiLevelType w:val="hybridMultilevel"/>
    <w:tmpl w:val="DB6C624C"/>
    <w:lvl w:ilvl="0" w:tplc="16840F06">
      <w:start w:val="9"/>
      <w:numFmt w:val="bullet"/>
      <w:lvlText w:val="-"/>
      <w:lvlJc w:val="left"/>
      <w:pPr>
        <w:ind w:left="720" w:hanging="360"/>
      </w:pPr>
      <w:rPr>
        <w:rFonts w:ascii="Gill Sans" w:eastAsia="Times New Roman" w:hAnsi="Gill Sans"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C16CD5"/>
    <w:multiLevelType w:val="hybridMultilevel"/>
    <w:tmpl w:val="7EB20B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BC91C43"/>
    <w:multiLevelType w:val="hybridMultilevel"/>
    <w:tmpl w:val="DAD48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492165"/>
    <w:multiLevelType w:val="hybridMultilevel"/>
    <w:tmpl w:val="7EB20B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5253CA2"/>
    <w:multiLevelType w:val="hybridMultilevel"/>
    <w:tmpl w:val="8D56B746"/>
    <w:lvl w:ilvl="0" w:tplc="8F5A040C">
      <w:start w:val="53"/>
      <w:numFmt w:val="bullet"/>
      <w:lvlText w:val="-"/>
      <w:lvlJc w:val="left"/>
      <w:pPr>
        <w:ind w:left="720" w:hanging="360"/>
      </w:pPr>
      <w:rPr>
        <w:rFonts w:ascii="Gill Sans" w:eastAsiaTheme="minorHAnsi" w:hAnsi="Gill Sans" w:cs="Gill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1C2AAA"/>
    <w:multiLevelType w:val="hybridMultilevel"/>
    <w:tmpl w:val="EC4CB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296E5A"/>
    <w:multiLevelType w:val="hybridMultilevel"/>
    <w:tmpl w:val="1C1493FE"/>
    <w:lvl w:ilvl="0" w:tplc="234EE15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67B4004"/>
    <w:multiLevelType w:val="hybridMultilevel"/>
    <w:tmpl w:val="7EB20B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087687"/>
    <w:multiLevelType w:val="hybridMultilevel"/>
    <w:tmpl w:val="67825556"/>
    <w:lvl w:ilvl="0" w:tplc="D5EC6BA0">
      <w:start w:val="2"/>
      <w:numFmt w:val="bullet"/>
      <w:lvlText w:val="-"/>
      <w:lvlJc w:val="left"/>
      <w:pPr>
        <w:ind w:left="1080" w:hanging="360"/>
      </w:pPr>
      <w:rPr>
        <w:rFonts w:ascii="Gill Sans" w:eastAsiaTheme="minorHAnsi" w:hAnsi="Gill Sans" w:cs="Gill San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99B7EEE"/>
    <w:multiLevelType w:val="hybridMultilevel"/>
    <w:tmpl w:val="9B9A1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B05CB2"/>
    <w:multiLevelType w:val="hybridMultilevel"/>
    <w:tmpl w:val="48A20746"/>
    <w:lvl w:ilvl="0" w:tplc="04DA8A70">
      <w:start w:val="12"/>
      <w:numFmt w:val="bullet"/>
      <w:lvlText w:val="-"/>
      <w:lvlJc w:val="left"/>
      <w:pPr>
        <w:ind w:left="720" w:hanging="360"/>
      </w:pPr>
      <w:rPr>
        <w:rFonts w:ascii="Gill Sans" w:eastAsia="Times New Roman" w:hAnsi="Gill Sans" w:cs="Gill San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CBC1B28"/>
    <w:multiLevelType w:val="hybridMultilevel"/>
    <w:tmpl w:val="E84EADF2"/>
    <w:lvl w:ilvl="0" w:tplc="089CB9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D1C5CFD"/>
    <w:multiLevelType w:val="hybridMultilevel"/>
    <w:tmpl w:val="8B4A02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9D1430"/>
    <w:multiLevelType w:val="hybridMultilevel"/>
    <w:tmpl w:val="BA14112A"/>
    <w:lvl w:ilvl="0" w:tplc="B694C2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F9F5E1E"/>
    <w:multiLevelType w:val="hybridMultilevel"/>
    <w:tmpl w:val="ECC6E69C"/>
    <w:lvl w:ilvl="0" w:tplc="225A3B66">
      <w:start w:val="1"/>
      <w:numFmt w:val="lowerLetter"/>
      <w:lvlText w:val="%1)"/>
      <w:lvlJc w:val="left"/>
      <w:pPr>
        <w:ind w:left="1080" w:hanging="360"/>
      </w:pPr>
      <w:rPr>
        <w:rFonts w:ascii="Gill Sans" w:eastAsia="Times New Roman" w:hAnsi="Gill San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77371156">
    <w:abstractNumId w:val="8"/>
  </w:num>
  <w:num w:numId="2" w16cid:durableId="509292866">
    <w:abstractNumId w:val="7"/>
  </w:num>
  <w:num w:numId="3" w16cid:durableId="1816214166">
    <w:abstractNumId w:val="3"/>
  </w:num>
  <w:num w:numId="4" w16cid:durableId="1300577774">
    <w:abstractNumId w:val="0"/>
  </w:num>
  <w:num w:numId="5" w16cid:durableId="1601185070">
    <w:abstractNumId w:val="13"/>
  </w:num>
  <w:num w:numId="6" w16cid:durableId="378094557">
    <w:abstractNumId w:val="32"/>
  </w:num>
  <w:num w:numId="7" w16cid:durableId="352461186">
    <w:abstractNumId w:val="2"/>
  </w:num>
  <w:num w:numId="8" w16cid:durableId="521825763">
    <w:abstractNumId w:val="16"/>
  </w:num>
  <w:num w:numId="9" w16cid:durableId="33385466">
    <w:abstractNumId w:val="31"/>
  </w:num>
  <w:num w:numId="10" w16cid:durableId="1824542668">
    <w:abstractNumId w:val="12"/>
  </w:num>
  <w:num w:numId="11" w16cid:durableId="414523209">
    <w:abstractNumId w:val="27"/>
  </w:num>
  <w:num w:numId="12" w16cid:durableId="2077588586">
    <w:abstractNumId w:val="23"/>
  </w:num>
  <w:num w:numId="13" w16cid:durableId="1362705203">
    <w:abstractNumId w:val="9"/>
  </w:num>
  <w:num w:numId="14" w16cid:durableId="304700997">
    <w:abstractNumId w:val="4"/>
  </w:num>
  <w:num w:numId="15" w16cid:durableId="428819821">
    <w:abstractNumId w:val="21"/>
  </w:num>
  <w:num w:numId="16" w16cid:durableId="1464352566">
    <w:abstractNumId w:val="28"/>
  </w:num>
  <w:num w:numId="17" w16cid:durableId="1302541834">
    <w:abstractNumId w:val="24"/>
  </w:num>
  <w:num w:numId="18" w16cid:durableId="1271400904">
    <w:abstractNumId w:val="10"/>
  </w:num>
  <w:num w:numId="19" w16cid:durableId="870143102">
    <w:abstractNumId w:val="33"/>
  </w:num>
  <w:num w:numId="20" w16cid:durableId="46269372">
    <w:abstractNumId w:val="5"/>
  </w:num>
  <w:num w:numId="21" w16cid:durableId="317001577">
    <w:abstractNumId w:val="18"/>
  </w:num>
  <w:num w:numId="22" w16cid:durableId="913660197">
    <w:abstractNumId w:val="19"/>
  </w:num>
  <w:num w:numId="23" w16cid:durableId="926767536">
    <w:abstractNumId w:val="17"/>
  </w:num>
  <w:num w:numId="24" w16cid:durableId="1725525426">
    <w:abstractNumId w:val="26"/>
  </w:num>
  <w:num w:numId="25" w16cid:durableId="1385564970">
    <w:abstractNumId w:val="6"/>
  </w:num>
  <w:num w:numId="26" w16cid:durableId="1215889523">
    <w:abstractNumId w:val="15"/>
  </w:num>
  <w:num w:numId="27" w16cid:durableId="1728144827">
    <w:abstractNumId w:val="22"/>
  </w:num>
  <w:num w:numId="28" w16cid:durableId="85931797">
    <w:abstractNumId w:val="20"/>
  </w:num>
  <w:num w:numId="29" w16cid:durableId="1171262005">
    <w:abstractNumId w:val="30"/>
  </w:num>
  <w:num w:numId="30" w16cid:durableId="105973108">
    <w:abstractNumId w:val="14"/>
  </w:num>
  <w:num w:numId="31" w16cid:durableId="1508665600">
    <w:abstractNumId w:val="11"/>
  </w:num>
  <w:num w:numId="32" w16cid:durableId="599097192">
    <w:abstractNumId w:val="1"/>
  </w:num>
  <w:num w:numId="33" w16cid:durableId="1606307869">
    <w:abstractNumId w:val="29"/>
  </w:num>
  <w:num w:numId="34" w16cid:durableId="6728760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ACE"/>
    <w:rsid w:val="000018E7"/>
    <w:rsid w:val="000029E8"/>
    <w:rsid w:val="00002BEA"/>
    <w:rsid w:val="000055DD"/>
    <w:rsid w:val="0000780A"/>
    <w:rsid w:val="00010C7F"/>
    <w:rsid w:val="00012BE4"/>
    <w:rsid w:val="00015B27"/>
    <w:rsid w:val="0002611D"/>
    <w:rsid w:val="00026573"/>
    <w:rsid w:val="0003112A"/>
    <w:rsid w:val="000319A5"/>
    <w:rsid w:val="00035461"/>
    <w:rsid w:val="000373F2"/>
    <w:rsid w:val="0003746E"/>
    <w:rsid w:val="00044D95"/>
    <w:rsid w:val="00045108"/>
    <w:rsid w:val="00045BC9"/>
    <w:rsid w:val="000503B0"/>
    <w:rsid w:val="00051A0F"/>
    <w:rsid w:val="00051DE9"/>
    <w:rsid w:val="00051E79"/>
    <w:rsid w:val="00052243"/>
    <w:rsid w:val="000526EB"/>
    <w:rsid w:val="00052CED"/>
    <w:rsid w:val="000539D2"/>
    <w:rsid w:val="00055364"/>
    <w:rsid w:val="0005536F"/>
    <w:rsid w:val="00061562"/>
    <w:rsid w:val="000617DB"/>
    <w:rsid w:val="00062D72"/>
    <w:rsid w:val="00063F62"/>
    <w:rsid w:val="00064AAD"/>
    <w:rsid w:val="00066149"/>
    <w:rsid w:val="00066717"/>
    <w:rsid w:val="000678B8"/>
    <w:rsid w:val="00070056"/>
    <w:rsid w:val="00070309"/>
    <w:rsid w:val="00071666"/>
    <w:rsid w:val="00071956"/>
    <w:rsid w:val="00073AA4"/>
    <w:rsid w:val="00074694"/>
    <w:rsid w:val="00074761"/>
    <w:rsid w:val="00074D82"/>
    <w:rsid w:val="00075BFD"/>
    <w:rsid w:val="00075FDB"/>
    <w:rsid w:val="00082307"/>
    <w:rsid w:val="00084E46"/>
    <w:rsid w:val="00086B79"/>
    <w:rsid w:val="00086F14"/>
    <w:rsid w:val="000873F2"/>
    <w:rsid w:val="00090A45"/>
    <w:rsid w:val="00090D86"/>
    <w:rsid w:val="00093F0E"/>
    <w:rsid w:val="00094CE7"/>
    <w:rsid w:val="00094D19"/>
    <w:rsid w:val="0009551E"/>
    <w:rsid w:val="000955FA"/>
    <w:rsid w:val="00097A2C"/>
    <w:rsid w:val="000A109D"/>
    <w:rsid w:val="000A1AD6"/>
    <w:rsid w:val="000A25A6"/>
    <w:rsid w:val="000A5CB2"/>
    <w:rsid w:val="000A6F2A"/>
    <w:rsid w:val="000B30A4"/>
    <w:rsid w:val="000B4599"/>
    <w:rsid w:val="000B45C4"/>
    <w:rsid w:val="000B64FA"/>
    <w:rsid w:val="000B70FB"/>
    <w:rsid w:val="000C04A0"/>
    <w:rsid w:val="000C2485"/>
    <w:rsid w:val="000C2C48"/>
    <w:rsid w:val="000C3756"/>
    <w:rsid w:val="000C4610"/>
    <w:rsid w:val="000C6B02"/>
    <w:rsid w:val="000D1108"/>
    <w:rsid w:val="000D3262"/>
    <w:rsid w:val="000D4A0A"/>
    <w:rsid w:val="000D4C23"/>
    <w:rsid w:val="000D687E"/>
    <w:rsid w:val="000D6F9E"/>
    <w:rsid w:val="000E1CDC"/>
    <w:rsid w:val="000E4A8A"/>
    <w:rsid w:val="000E62B6"/>
    <w:rsid w:val="000E6E97"/>
    <w:rsid w:val="000F5C52"/>
    <w:rsid w:val="00100A88"/>
    <w:rsid w:val="0010294E"/>
    <w:rsid w:val="00103B79"/>
    <w:rsid w:val="00104317"/>
    <w:rsid w:val="00105582"/>
    <w:rsid w:val="001057BE"/>
    <w:rsid w:val="00106BE4"/>
    <w:rsid w:val="00106F4F"/>
    <w:rsid w:val="0010787E"/>
    <w:rsid w:val="00114E22"/>
    <w:rsid w:val="00114FE9"/>
    <w:rsid w:val="00116D88"/>
    <w:rsid w:val="00117EF0"/>
    <w:rsid w:val="00121180"/>
    <w:rsid w:val="00121DB3"/>
    <w:rsid w:val="001232A1"/>
    <w:rsid w:val="00123D38"/>
    <w:rsid w:val="00124A05"/>
    <w:rsid w:val="001261B5"/>
    <w:rsid w:val="00126293"/>
    <w:rsid w:val="00127CA8"/>
    <w:rsid w:val="00131CB9"/>
    <w:rsid w:val="00132C9E"/>
    <w:rsid w:val="001356F3"/>
    <w:rsid w:val="001362D4"/>
    <w:rsid w:val="0013655F"/>
    <w:rsid w:val="0013663C"/>
    <w:rsid w:val="001413C9"/>
    <w:rsid w:val="001435A4"/>
    <w:rsid w:val="00144D94"/>
    <w:rsid w:val="00145AD8"/>
    <w:rsid w:val="00145DE1"/>
    <w:rsid w:val="00146180"/>
    <w:rsid w:val="00150E0F"/>
    <w:rsid w:val="00151842"/>
    <w:rsid w:val="001520B0"/>
    <w:rsid w:val="001526DC"/>
    <w:rsid w:val="00152835"/>
    <w:rsid w:val="00153D7D"/>
    <w:rsid w:val="001550A9"/>
    <w:rsid w:val="00156984"/>
    <w:rsid w:val="00157D40"/>
    <w:rsid w:val="001602FB"/>
    <w:rsid w:val="00161340"/>
    <w:rsid w:val="00163BDE"/>
    <w:rsid w:val="00163CA7"/>
    <w:rsid w:val="00170CB6"/>
    <w:rsid w:val="0017174F"/>
    <w:rsid w:val="00172D67"/>
    <w:rsid w:val="00173494"/>
    <w:rsid w:val="00175C81"/>
    <w:rsid w:val="001767C7"/>
    <w:rsid w:val="0017692E"/>
    <w:rsid w:val="00176DAF"/>
    <w:rsid w:val="00177DC4"/>
    <w:rsid w:val="001807AE"/>
    <w:rsid w:val="00180B4A"/>
    <w:rsid w:val="00182071"/>
    <w:rsid w:val="00182CB5"/>
    <w:rsid w:val="00182F4E"/>
    <w:rsid w:val="001840C9"/>
    <w:rsid w:val="00184BE1"/>
    <w:rsid w:val="00184D8C"/>
    <w:rsid w:val="00191E79"/>
    <w:rsid w:val="0019451E"/>
    <w:rsid w:val="001A0220"/>
    <w:rsid w:val="001A0BA5"/>
    <w:rsid w:val="001A0F54"/>
    <w:rsid w:val="001A4FA1"/>
    <w:rsid w:val="001A53DA"/>
    <w:rsid w:val="001A6FA3"/>
    <w:rsid w:val="001A7086"/>
    <w:rsid w:val="001A7140"/>
    <w:rsid w:val="001B0C2D"/>
    <w:rsid w:val="001B31ED"/>
    <w:rsid w:val="001B397C"/>
    <w:rsid w:val="001B4CC5"/>
    <w:rsid w:val="001C4EB7"/>
    <w:rsid w:val="001C5FAA"/>
    <w:rsid w:val="001C7238"/>
    <w:rsid w:val="001D0222"/>
    <w:rsid w:val="001D0558"/>
    <w:rsid w:val="001D0EA2"/>
    <w:rsid w:val="001D1F0E"/>
    <w:rsid w:val="001D2C03"/>
    <w:rsid w:val="001D6BA6"/>
    <w:rsid w:val="001E0BE4"/>
    <w:rsid w:val="001E30DC"/>
    <w:rsid w:val="001E37F1"/>
    <w:rsid w:val="001E7585"/>
    <w:rsid w:val="001F06FF"/>
    <w:rsid w:val="001F5D3A"/>
    <w:rsid w:val="001F778E"/>
    <w:rsid w:val="00202079"/>
    <w:rsid w:val="00202F10"/>
    <w:rsid w:val="002054EA"/>
    <w:rsid w:val="002068A7"/>
    <w:rsid w:val="0021082D"/>
    <w:rsid w:val="00211C9F"/>
    <w:rsid w:val="002177F0"/>
    <w:rsid w:val="00220296"/>
    <w:rsid w:val="00220DE8"/>
    <w:rsid w:val="0022410E"/>
    <w:rsid w:val="00225200"/>
    <w:rsid w:val="002252EF"/>
    <w:rsid w:val="00226045"/>
    <w:rsid w:val="0022695E"/>
    <w:rsid w:val="00226DB0"/>
    <w:rsid w:val="00227D50"/>
    <w:rsid w:val="00230BC8"/>
    <w:rsid w:val="0023128A"/>
    <w:rsid w:val="00233BB7"/>
    <w:rsid w:val="00233F91"/>
    <w:rsid w:val="002346DC"/>
    <w:rsid w:val="002349A4"/>
    <w:rsid w:val="0024370C"/>
    <w:rsid w:val="00244600"/>
    <w:rsid w:val="002446E0"/>
    <w:rsid w:val="00244C30"/>
    <w:rsid w:val="002475FB"/>
    <w:rsid w:val="00247A49"/>
    <w:rsid w:val="00250355"/>
    <w:rsid w:val="00251E5A"/>
    <w:rsid w:val="002534F1"/>
    <w:rsid w:val="00254BB8"/>
    <w:rsid w:val="00255B00"/>
    <w:rsid w:val="00256297"/>
    <w:rsid w:val="002565CC"/>
    <w:rsid w:val="00256F3C"/>
    <w:rsid w:val="00257FF0"/>
    <w:rsid w:val="00261495"/>
    <w:rsid w:val="00261A46"/>
    <w:rsid w:val="00264A29"/>
    <w:rsid w:val="002667BF"/>
    <w:rsid w:val="00266F9A"/>
    <w:rsid w:val="00272086"/>
    <w:rsid w:val="00275251"/>
    <w:rsid w:val="0028481D"/>
    <w:rsid w:val="0028698E"/>
    <w:rsid w:val="00287D7C"/>
    <w:rsid w:val="00291FAE"/>
    <w:rsid w:val="00293D0E"/>
    <w:rsid w:val="00296325"/>
    <w:rsid w:val="00297FF7"/>
    <w:rsid w:val="002A7E94"/>
    <w:rsid w:val="002B1D34"/>
    <w:rsid w:val="002B2677"/>
    <w:rsid w:val="002B2D08"/>
    <w:rsid w:val="002B6B52"/>
    <w:rsid w:val="002C2735"/>
    <w:rsid w:val="002C45F3"/>
    <w:rsid w:val="002C748C"/>
    <w:rsid w:val="002D0F4D"/>
    <w:rsid w:val="002D2A10"/>
    <w:rsid w:val="002D3296"/>
    <w:rsid w:val="002D4896"/>
    <w:rsid w:val="002D50AF"/>
    <w:rsid w:val="002D5666"/>
    <w:rsid w:val="002D62E0"/>
    <w:rsid w:val="002E18E4"/>
    <w:rsid w:val="002E3B71"/>
    <w:rsid w:val="002E72CF"/>
    <w:rsid w:val="002F0088"/>
    <w:rsid w:val="002F0BBA"/>
    <w:rsid w:val="002F16D9"/>
    <w:rsid w:val="002F1C8D"/>
    <w:rsid w:val="002F5425"/>
    <w:rsid w:val="002F7592"/>
    <w:rsid w:val="00300285"/>
    <w:rsid w:val="00301BFB"/>
    <w:rsid w:val="0030292F"/>
    <w:rsid w:val="00303DE6"/>
    <w:rsid w:val="003056F4"/>
    <w:rsid w:val="00306D6E"/>
    <w:rsid w:val="00307590"/>
    <w:rsid w:val="0030768F"/>
    <w:rsid w:val="00307A71"/>
    <w:rsid w:val="00310CA5"/>
    <w:rsid w:val="003173F3"/>
    <w:rsid w:val="0032058D"/>
    <w:rsid w:val="00321D63"/>
    <w:rsid w:val="00323284"/>
    <w:rsid w:val="00323CAE"/>
    <w:rsid w:val="003246B8"/>
    <w:rsid w:val="00326C59"/>
    <w:rsid w:val="00327371"/>
    <w:rsid w:val="0032758F"/>
    <w:rsid w:val="003345B2"/>
    <w:rsid w:val="00334914"/>
    <w:rsid w:val="003358FE"/>
    <w:rsid w:val="00336856"/>
    <w:rsid w:val="00337BB6"/>
    <w:rsid w:val="00341196"/>
    <w:rsid w:val="00344FB0"/>
    <w:rsid w:val="00346CE5"/>
    <w:rsid w:val="00346DF3"/>
    <w:rsid w:val="003519D7"/>
    <w:rsid w:val="00353C21"/>
    <w:rsid w:val="00354537"/>
    <w:rsid w:val="003607FE"/>
    <w:rsid w:val="00360ACD"/>
    <w:rsid w:val="00361CBC"/>
    <w:rsid w:val="00362A3D"/>
    <w:rsid w:val="00363721"/>
    <w:rsid w:val="00364798"/>
    <w:rsid w:val="00366817"/>
    <w:rsid w:val="00367528"/>
    <w:rsid w:val="00367CEC"/>
    <w:rsid w:val="00370669"/>
    <w:rsid w:val="00370FC0"/>
    <w:rsid w:val="00371DBE"/>
    <w:rsid w:val="00371DE4"/>
    <w:rsid w:val="00372B2B"/>
    <w:rsid w:val="003745D1"/>
    <w:rsid w:val="003756B7"/>
    <w:rsid w:val="00385384"/>
    <w:rsid w:val="00386036"/>
    <w:rsid w:val="003905BF"/>
    <w:rsid w:val="00390607"/>
    <w:rsid w:val="00391330"/>
    <w:rsid w:val="00392039"/>
    <w:rsid w:val="003928D9"/>
    <w:rsid w:val="00393C85"/>
    <w:rsid w:val="00395D4A"/>
    <w:rsid w:val="00396BBC"/>
    <w:rsid w:val="00396F06"/>
    <w:rsid w:val="00397907"/>
    <w:rsid w:val="00397AFD"/>
    <w:rsid w:val="00397C3D"/>
    <w:rsid w:val="003A1BE4"/>
    <w:rsid w:val="003A2023"/>
    <w:rsid w:val="003A2DE4"/>
    <w:rsid w:val="003A62DE"/>
    <w:rsid w:val="003A6A63"/>
    <w:rsid w:val="003A7C5E"/>
    <w:rsid w:val="003B19D0"/>
    <w:rsid w:val="003B4307"/>
    <w:rsid w:val="003B5AD9"/>
    <w:rsid w:val="003B6015"/>
    <w:rsid w:val="003B652C"/>
    <w:rsid w:val="003B66F9"/>
    <w:rsid w:val="003C0369"/>
    <w:rsid w:val="003C1435"/>
    <w:rsid w:val="003C227F"/>
    <w:rsid w:val="003C2D01"/>
    <w:rsid w:val="003C4890"/>
    <w:rsid w:val="003C73D9"/>
    <w:rsid w:val="003D20B2"/>
    <w:rsid w:val="003D5536"/>
    <w:rsid w:val="003D5984"/>
    <w:rsid w:val="003E0F71"/>
    <w:rsid w:val="003E1252"/>
    <w:rsid w:val="003E3538"/>
    <w:rsid w:val="003E5374"/>
    <w:rsid w:val="003E6F50"/>
    <w:rsid w:val="003F1997"/>
    <w:rsid w:val="003F214C"/>
    <w:rsid w:val="003F5329"/>
    <w:rsid w:val="003F53EA"/>
    <w:rsid w:val="003F62C3"/>
    <w:rsid w:val="003F6702"/>
    <w:rsid w:val="0040014C"/>
    <w:rsid w:val="00404060"/>
    <w:rsid w:val="00405369"/>
    <w:rsid w:val="004064C9"/>
    <w:rsid w:val="0040667B"/>
    <w:rsid w:val="004069B9"/>
    <w:rsid w:val="00410DBC"/>
    <w:rsid w:val="00411AF1"/>
    <w:rsid w:val="00411B8C"/>
    <w:rsid w:val="004120D2"/>
    <w:rsid w:val="004140E3"/>
    <w:rsid w:val="00415468"/>
    <w:rsid w:val="0041569E"/>
    <w:rsid w:val="004156DA"/>
    <w:rsid w:val="00420B4A"/>
    <w:rsid w:val="004258E7"/>
    <w:rsid w:val="004259CC"/>
    <w:rsid w:val="004275D4"/>
    <w:rsid w:val="00427D6B"/>
    <w:rsid w:val="00430724"/>
    <w:rsid w:val="0043126E"/>
    <w:rsid w:val="00432CBB"/>
    <w:rsid w:val="004332BD"/>
    <w:rsid w:val="00434A8E"/>
    <w:rsid w:val="00435C04"/>
    <w:rsid w:val="00435CEC"/>
    <w:rsid w:val="00436121"/>
    <w:rsid w:val="00437455"/>
    <w:rsid w:val="00437943"/>
    <w:rsid w:val="00444B8B"/>
    <w:rsid w:val="00445465"/>
    <w:rsid w:val="00445F7C"/>
    <w:rsid w:val="00446360"/>
    <w:rsid w:val="00453312"/>
    <w:rsid w:val="0045771F"/>
    <w:rsid w:val="0046252D"/>
    <w:rsid w:val="00464D20"/>
    <w:rsid w:val="00464D7B"/>
    <w:rsid w:val="00465AEE"/>
    <w:rsid w:val="00465E61"/>
    <w:rsid w:val="004748A9"/>
    <w:rsid w:val="00474E25"/>
    <w:rsid w:val="00475256"/>
    <w:rsid w:val="00475C38"/>
    <w:rsid w:val="00480304"/>
    <w:rsid w:val="00482188"/>
    <w:rsid w:val="00482589"/>
    <w:rsid w:val="0048369A"/>
    <w:rsid w:val="00484BB2"/>
    <w:rsid w:val="00486AF1"/>
    <w:rsid w:val="00487B5A"/>
    <w:rsid w:val="00491A9D"/>
    <w:rsid w:val="00491AF7"/>
    <w:rsid w:val="004921D3"/>
    <w:rsid w:val="00492208"/>
    <w:rsid w:val="00492B35"/>
    <w:rsid w:val="00495A5D"/>
    <w:rsid w:val="0049713D"/>
    <w:rsid w:val="004973B0"/>
    <w:rsid w:val="004A0D85"/>
    <w:rsid w:val="004A1103"/>
    <w:rsid w:val="004A3130"/>
    <w:rsid w:val="004A769D"/>
    <w:rsid w:val="004B2372"/>
    <w:rsid w:val="004B2BDA"/>
    <w:rsid w:val="004B42D2"/>
    <w:rsid w:val="004B4D83"/>
    <w:rsid w:val="004B56C7"/>
    <w:rsid w:val="004B651E"/>
    <w:rsid w:val="004B7270"/>
    <w:rsid w:val="004C0596"/>
    <w:rsid w:val="004C452F"/>
    <w:rsid w:val="004C474E"/>
    <w:rsid w:val="004C68A2"/>
    <w:rsid w:val="004C69D4"/>
    <w:rsid w:val="004D065B"/>
    <w:rsid w:val="004D159C"/>
    <w:rsid w:val="004D37B6"/>
    <w:rsid w:val="004D40AD"/>
    <w:rsid w:val="004D410A"/>
    <w:rsid w:val="004D5160"/>
    <w:rsid w:val="004D5D90"/>
    <w:rsid w:val="004D6D86"/>
    <w:rsid w:val="004E0554"/>
    <w:rsid w:val="004E1758"/>
    <w:rsid w:val="004E37A4"/>
    <w:rsid w:val="004E4431"/>
    <w:rsid w:val="004E7559"/>
    <w:rsid w:val="004F0DD0"/>
    <w:rsid w:val="004F161C"/>
    <w:rsid w:val="004F1E26"/>
    <w:rsid w:val="004F33DE"/>
    <w:rsid w:val="004F35C8"/>
    <w:rsid w:val="004F57E4"/>
    <w:rsid w:val="004F7931"/>
    <w:rsid w:val="005008B3"/>
    <w:rsid w:val="00500ACE"/>
    <w:rsid w:val="00500EE0"/>
    <w:rsid w:val="005036CD"/>
    <w:rsid w:val="00503E3F"/>
    <w:rsid w:val="00504576"/>
    <w:rsid w:val="00505C08"/>
    <w:rsid w:val="005071FA"/>
    <w:rsid w:val="00511511"/>
    <w:rsid w:val="00514189"/>
    <w:rsid w:val="005152DF"/>
    <w:rsid w:val="005176DF"/>
    <w:rsid w:val="0052183B"/>
    <w:rsid w:val="00522B4A"/>
    <w:rsid w:val="00524F19"/>
    <w:rsid w:val="00531730"/>
    <w:rsid w:val="00531D76"/>
    <w:rsid w:val="00532002"/>
    <w:rsid w:val="00535512"/>
    <w:rsid w:val="00537740"/>
    <w:rsid w:val="0054264F"/>
    <w:rsid w:val="005439D7"/>
    <w:rsid w:val="005447AC"/>
    <w:rsid w:val="005479E9"/>
    <w:rsid w:val="00550271"/>
    <w:rsid w:val="00551EE8"/>
    <w:rsid w:val="0055539B"/>
    <w:rsid w:val="00557B35"/>
    <w:rsid w:val="0056177D"/>
    <w:rsid w:val="005621BE"/>
    <w:rsid w:val="00564A74"/>
    <w:rsid w:val="00567DBF"/>
    <w:rsid w:val="00570465"/>
    <w:rsid w:val="00571091"/>
    <w:rsid w:val="005714A9"/>
    <w:rsid w:val="005734C1"/>
    <w:rsid w:val="005750B9"/>
    <w:rsid w:val="0057537E"/>
    <w:rsid w:val="00577C74"/>
    <w:rsid w:val="005802F6"/>
    <w:rsid w:val="0058064F"/>
    <w:rsid w:val="00580C07"/>
    <w:rsid w:val="00581287"/>
    <w:rsid w:val="00581EC2"/>
    <w:rsid w:val="00582310"/>
    <w:rsid w:val="00583A44"/>
    <w:rsid w:val="00586187"/>
    <w:rsid w:val="0059169F"/>
    <w:rsid w:val="005929D8"/>
    <w:rsid w:val="00594AD3"/>
    <w:rsid w:val="005A1EF5"/>
    <w:rsid w:val="005A2382"/>
    <w:rsid w:val="005A3FC9"/>
    <w:rsid w:val="005A4018"/>
    <w:rsid w:val="005A66C2"/>
    <w:rsid w:val="005A6C32"/>
    <w:rsid w:val="005B0F7D"/>
    <w:rsid w:val="005B104A"/>
    <w:rsid w:val="005B13FF"/>
    <w:rsid w:val="005B227E"/>
    <w:rsid w:val="005B27E8"/>
    <w:rsid w:val="005B479C"/>
    <w:rsid w:val="005B4C5D"/>
    <w:rsid w:val="005B5B9B"/>
    <w:rsid w:val="005C1004"/>
    <w:rsid w:val="005C18F5"/>
    <w:rsid w:val="005C3C8F"/>
    <w:rsid w:val="005C3D86"/>
    <w:rsid w:val="005C5C37"/>
    <w:rsid w:val="005D00F0"/>
    <w:rsid w:val="005D091F"/>
    <w:rsid w:val="005D19D2"/>
    <w:rsid w:val="005D275D"/>
    <w:rsid w:val="005D34B3"/>
    <w:rsid w:val="005D3BB6"/>
    <w:rsid w:val="005D56B7"/>
    <w:rsid w:val="005D6FE5"/>
    <w:rsid w:val="005D7D47"/>
    <w:rsid w:val="005E19FF"/>
    <w:rsid w:val="005E20E9"/>
    <w:rsid w:val="005E2AE6"/>
    <w:rsid w:val="005E3220"/>
    <w:rsid w:val="005E3427"/>
    <w:rsid w:val="005E3597"/>
    <w:rsid w:val="005E783F"/>
    <w:rsid w:val="005F08D3"/>
    <w:rsid w:val="005F1ACF"/>
    <w:rsid w:val="005F215D"/>
    <w:rsid w:val="005F2DFD"/>
    <w:rsid w:val="005F32D9"/>
    <w:rsid w:val="005F4B85"/>
    <w:rsid w:val="005F6FD9"/>
    <w:rsid w:val="005F7BA0"/>
    <w:rsid w:val="006009A6"/>
    <w:rsid w:val="00602C7A"/>
    <w:rsid w:val="00603524"/>
    <w:rsid w:val="00603DF2"/>
    <w:rsid w:val="006042ED"/>
    <w:rsid w:val="0060465A"/>
    <w:rsid w:val="006046AC"/>
    <w:rsid w:val="00605AF3"/>
    <w:rsid w:val="00605D2C"/>
    <w:rsid w:val="006105E9"/>
    <w:rsid w:val="006138D2"/>
    <w:rsid w:val="00615EA6"/>
    <w:rsid w:val="00616940"/>
    <w:rsid w:val="0061709D"/>
    <w:rsid w:val="00623DA4"/>
    <w:rsid w:val="00624E26"/>
    <w:rsid w:val="00627579"/>
    <w:rsid w:val="00630091"/>
    <w:rsid w:val="006301CD"/>
    <w:rsid w:val="00630550"/>
    <w:rsid w:val="0063295D"/>
    <w:rsid w:val="0063334B"/>
    <w:rsid w:val="00634BDC"/>
    <w:rsid w:val="006402F7"/>
    <w:rsid w:val="00640BC5"/>
    <w:rsid w:val="00641275"/>
    <w:rsid w:val="00641854"/>
    <w:rsid w:val="006448E5"/>
    <w:rsid w:val="00646F57"/>
    <w:rsid w:val="00647751"/>
    <w:rsid w:val="00650C4A"/>
    <w:rsid w:val="00653B35"/>
    <w:rsid w:val="0065486A"/>
    <w:rsid w:val="00655EF6"/>
    <w:rsid w:val="00657CF8"/>
    <w:rsid w:val="00660B55"/>
    <w:rsid w:val="00661FBE"/>
    <w:rsid w:val="00663257"/>
    <w:rsid w:val="00665510"/>
    <w:rsid w:val="00665BBB"/>
    <w:rsid w:val="00666522"/>
    <w:rsid w:val="0066787E"/>
    <w:rsid w:val="0067098B"/>
    <w:rsid w:val="006709A1"/>
    <w:rsid w:val="00671C01"/>
    <w:rsid w:val="00672926"/>
    <w:rsid w:val="006761E3"/>
    <w:rsid w:val="00676758"/>
    <w:rsid w:val="00676DF6"/>
    <w:rsid w:val="006806B3"/>
    <w:rsid w:val="006848BD"/>
    <w:rsid w:val="00685CAB"/>
    <w:rsid w:val="0068616E"/>
    <w:rsid w:val="00686A44"/>
    <w:rsid w:val="00687781"/>
    <w:rsid w:val="00691CC0"/>
    <w:rsid w:val="00691F2E"/>
    <w:rsid w:val="00692F3D"/>
    <w:rsid w:val="0069463A"/>
    <w:rsid w:val="006A01EA"/>
    <w:rsid w:val="006A44A0"/>
    <w:rsid w:val="006A481D"/>
    <w:rsid w:val="006B0741"/>
    <w:rsid w:val="006B2E38"/>
    <w:rsid w:val="006B51BC"/>
    <w:rsid w:val="006B56FC"/>
    <w:rsid w:val="006B6D13"/>
    <w:rsid w:val="006C314B"/>
    <w:rsid w:val="006C45B8"/>
    <w:rsid w:val="006C703D"/>
    <w:rsid w:val="006D161B"/>
    <w:rsid w:val="006D2324"/>
    <w:rsid w:val="006D4069"/>
    <w:rsid w:val="006D6F03"/>
    <w:rsid w:val="006E30E3"/>
    <w:rsid w:val="006E5C88"/>
    <w:rsid w:val="006E64BC"/>
    <w:rsid w:val="006E709A"/>
    <w:rsid w:val="006E7A78"/>
    <w:rsid w:val="006E7AE5"/>
    <w:rsid w:val="006F04FB"/>
    <w:rsid w:val="006F054A"/>
    <w:rsid w:val="006F0562"/>
    <w:rsid w:val="006F12A3"/>
    <w:rsid w:val="006F21D8"/>
    <w:rsid w:val="006F2757"/>
    <w:rsid w:val="006F38ED"/>
    <w:rsid w:val="006F4D12"/>
    <w:rsid w:val="006F4ED0"/>
    <w:rsid w:val="006F6C1B"/>
    <w:rsid w:val="00702E94"/>
    <w:rsid w:val="007033A7"/>
    <w:rsid w:val="007059BF"/>
    <w:rsid w:val="00707BAD"/>
    <w:rsid w:val="0071193B"/>
    <w:rsid w:val="007128A8"/>
    <w:rsid w:val="00713455"/>
    <w:rsid w:val="007136D7"/>
    <w:rsid w:val="00713FAF"/>
    <w:rsid w:val="007152C2"/>
    <w:rsid w:val="00716789"/>
    <w:rsid w:val="00716FD1"/>
    <w:rsid w:val="007209BE"/>
    <w:rsid w:val="00721CEE"/>
    <w:rsid w:val="00722D45"/>
    <w:rsid w:val="00724BC0"/>
    <w:rsid w:val="00724E8E"/>
    <w:rsid w:val="007306E1"/>
    <w:rsid w:val="00731F76"/>
    <w:rsid w:val="0073228B"/>
    <w:rsid w:val="0073483F"/>
    <w:rsid w:val="00734A09"/>
    <w:rsid w:val="00735740"/>
    <w:rsid w:val="007408D9"/>
    <w:rsid w:val="00745AF6"/>
    <w:rsid w:val="00746F24"/>
    <w:rsid w:val="00747699"/>
    <w:rsid w:val="00750767"/>
    <w:rsid w:val="007518C5"/>
    <w:rsid w:val="007532F7"/>
    <w:rsid w:val="0076003C"/>
    <w:rsid w:val="0076048B"/>
    <w:rsid w:val="00761912"/>
    <w:rsid w:val="0076383A"/>
    <w:rsid w:val="007646A7"/>
    <w:rsid w:val="00764E4B"/>
    <w:rsid w:val="0076609C"/>
    <w:rsid w:val="00773992"/>
    <w:rsid w:val="00773EE9"/>
    <w:rsid w:val="00775C3E"/>
    <w:rsid w:val="00776606"/>
    <w:rsid w:val="00777A51"/>
    <w:rsid w:val="00783FD9"/>
    <w:rsid w:val="007867D0"/>
    <w:rsid w:val="00787164"/>
    <w:rsid w:val="00793968"/>
    <w:rsid w:val="00793DE5"/>
    <w:rsid w:val="00794C14"/>
    <w:rsid w:val="00795D81"/>
    <w:rsid w:val="007A1F14"/>
    <w:rsid w:val="007A4A5C"/>
    <w:rsid w:val="007A59DE"/>
    <w:rsid w:val="007A5C76"/>
    <w:rsid w:val="007A6FCB"/>
    <w:rsid w:val="007A74A5"/>
    <w:rsid w:val="007A7AC6"/>
    <w:rsid w:val="007B0BB4"/>
    <w:rsid w:val="007B0F36"/>
    <w:rsid w:val="007B34A6"/>
    <w:rsid w:val="007B5539"/>
    <w:rsid w:val="007C1269"/>
    <w:rsid w:val="007C2BDE"/>
    <w:rsid w:val="007C4E30"/>
    <w:rsid w:val="007C687E"/>
    <w:rsid w:val="007D158B"/>
    <w:rsid w:val="007D1889"/>
    <w:rsid w:val="007D193D"/>
    <w:rsid w:val="007D2728"/>
    <w:rsid w:val="007D31B8"/>
    <w:rsid w:val="007D704B"/>
    <w:rsid w:val="007D7253"/>
    <w:rsid w:val="007D75CC"/>
    <w:rsid w:val="007D778B"/>
    <w:rsid w:val="007E2D59"/>
    <w:rsid w:val="007E3607"/>
    <w:rsid w:val="007E3924"/>
    <w:rsid w:val="007E3D09"/>
    <w:rsid w:val="007E70BE"/>
    <w:rsid w:val="007F0955"/>
    <w:rsid w:val="007F204C"/>
    <w:rsid w:val="007F58E1"/>
    <w:rsid w:val="00800787"/>
    <w:rsid w:val="0080207B"/>
    <w:rsid w:val="00803E3C"/>
    <w:rsid w:val="00806A95"/>
    <w:rsid w:val="00806AEC"/>
    <w:rsid w:val="00810DB9"/>
    <w:rsid w:val="008134BE"/>
    <w:rsid w:val="00813644"/>
    <w:rsid w:val="00816FAB"/>
    <w:rsid w:val="008179C9"/>
    <w:rsid w:val="00817C3B"/>
    <w:rsid w:val="0082041A"/>
    <w:rsid w:val="0082165A"/>
    <w:rsid w:val="008230BE"/>
    <w:rsid w:val="0082376A"/>
    <w:rsid w:val="00823DDA"/>
    <w:rsid w:val="00824C01"/>
    <w:rsid w:val="00826FEE"/>
    <w:rsid w:val="008364D4"/>
    <w:rsid w:val="00837DC1"/>
    <w:rsid w:val="008415DC"/>
    <w:rsid w:val="00841929"/>
    <w:rsid w:val="008448D3"/>
    <w:rsid w:val="008467D7"/>
    <w:rsid w:val="00846827"/>
    <w:rsid w:val="00846DB7"/>
    <w:rsid w:val="008516DC"/>
    <w:rsid w:val="00852743"/>
    <w:rsid w:val="008535EC"/>
    <w:rsid w:val="0085507D"/>
    <w:rsid w:val="008562A7"/>
    <w:rsid w:val="008625F4"/>
    <w:rsid w:val="00862EB6"/>
    <w:rsid w:val="00863650"/>
    <w:rsid w:val="00863CA3"/>
    <w:rsid w:val="00864FC7"/>
    <w:rsid w:val="00865414"/>
    <w:rsid w:val="008705D8"/>
    <w:rsid w:val="00873674"/>
    <w:rsid w:val="00875038"/>
    <w:rsid w:val="00887CC0"/>
    <w:rsid w:val="008902E4"/>
    <w:rsid w:val="00890630"/>
    <w:rsid w:val="00890A60"/>
    <w:rsid w:val="00891AC6"/>
    <w:rsid w:val="008941B2"/>
    <w:rsid w:val="00894E58"/>
    <w:rsid w:val="00895A35"/>
    <w:rsid w:val="00896781"/>
    <w:rsid w:val="00896D55"/>
    <w:rsid w:val="008A09C8"/>
    <w:rsid w:val="008A150E"/>
    <w:rsid w:val="008A66AB"/>
    <w:rsid w:val="008A7462"/>
    <w:rsid w:val="008B0A61"/>
    <w:rsid w:val="008B1A5C"/>
    <w:rsid w:val="008B359A"/>
    <w:rsid w:val="008B4DF7"/>
    <w:rsid w:val="008B71B1"/>
    <w:rsid w:val="008C264E"/>
    <w:rsid w:val="008C3246"/>
    <w:rsid w:val="008C3D3E"/>
    <w:rsid w:val="008C4A2F"/>
    <w:rsid w:val="008C74BD"/>
    <w:rsid w:val="008C7571"/>
    <w:rsid w:val="008C791A"/>
    <w:rsid w:val="008D00F3"/>
    <w:rsid w:val="008D197D"/>
    <w:rsid w:val="008D320C"/>
    <w:rsid w:val="008D395C"/>
    <w:rsid w:val="008D4541"/>
    <w:rsid w:val="008D475C"/>
    <w:rsid w:val="008D6E83"/>
    <w:rsid w:val="008E0F69"/>
    <w:rsid w:val="008E43B6"/>
    <w:rsid w:val="008E5108"/>
    <w:rsid w:val="008F1542"/>
    <w:rsid w:val="008F3922"/>
    <w:rsid w:val="008F49E1"/>
    <w:rsid w:val="008F56BD"/>
    <w:rsid w:val="008F75C5"/>
    <w:rsid w:val="008F7A85"/>
    <w:rsid w:val="008F7C8E"/>
    <w:rsid w:val="00901173"/>
    <w:rsid w:val="009011A7"/>
    <w:rsid w:val="0090190D"/>
    <w:rsid w:val="0090204B"/>
    <w:rsid w:val="0090331C"/>
    <w:rsid w:val="00904A8F"/>
    <w:rsid w:val="00904FD9"/>
    <w:rsid w:val="00907CDE"/>
    <w:rsid w:val="00907DF6"/>
    <w:rsid w:val="00910CF1"/>
    <w:rsid w:val="009111E0"/>
    <w:rsid w:val="00911225"/>
    <w:rsid w:val="00911C8B"/>
    <w:rsid w:val="00911D2D"/>
    <w:rsid w:val="00912BED"/>
    <w:rsid w:val="0091427D"/>
    <w:rsid w:val="00914581"/>
    <w:rsid w:val="009146B6"/>
    <w:rsid w:val="009150B7"/>
    <w:rsid w:val="009156C8"/>
    <w:rsid w:val="00920802"/>
    <w:rsid w:val="00923730"/>
    <w:rsid w:val="009254C0"/>
    <w:rsid w:val="009263B5"/>
    <w:rsid w:val="009269CC"/>
    <w:rsid w:val="00930095"/>
    <w:rsid w:val="0093036F"/>
    <w:rsid w:val="0093058E"/>
    <w:rsid w:val="00930681"/>
    <w:rsid w:val="0093098B"/>
    <w:rsid w:val="00930C75"/>
    <w:rsid w:val="009313F9"/>
    <w:rsid w:val="009333C8"/>
    <w:rsid w:val="00933F08"/>
    <w:rsid w:val="00934D7C"/>
    <w:rsid w:val="009362EA"/>
    <w:rsid w:val="00936540"/>
    <w:rsid w:val="009368E8"/>
    <w:rsid w:val="00941C04"/>
    <w:rsid w:val="00942E8D"/>
    <w:rsid w:val="0094332C"/>
    <w:rsid w:val="009454B5"/>
    <w:rsid w:val="00945A40"/>
    <w:rsid w:val="0094633D"/>
    <w:rsid w:val="00946D1C"/>
    <w:rsid w:val="009503D2"/>
    <w:rsid w:val="0095046F"/>
    <w:rsid w:val="00950659"/>
    <w:rsid w:val="0095083B"/>
    <w:rsid w:val="00951A4C"/>
    <w:rsid w:val="00955AAA"/>
    <w:rsid w:val="00955D59"/>
    <w:rsid w:val="00956F85"/>
    <w:rsid w:val="0095745F"/>
    <w:rsid w:val="00960274"/>
    <w:rsid w:val="00960FA7"/>
    <w:rsid w:val="00961D89"/>
    <w:rsid w:val="00962451"/>
    <w:rsid w:val="00962D8C"/>
    <w:rsid w:val="00962EB4"/>
    <w:rsid w:val="00963400"/>
    <w:rsid w:val="009642A1"/>
    <w:rsid w:val="00964968"/>
    <w:rsid w:val="00966D35"/>
    <w:rsid w:val="0097147D"/>
    <w:rsid w:val="00972AE9"/>
    <w:rsid w:val="00972E43"/>
    <w:rsid w:val="009736A3"/>
    <w:rsid w:val="00973AD7"/>
    <w:rsid w:val="009745CF"/>
    <w:rsid w:val="00974EE7"/>
    <w:rsid w:val="00975D55"/>
    <w:rsid w:val="00975E1E"/>
    <w:rsid w:val="00977744"/>
    <w:rsid w:val="009809D9"/>
    <w:rsid w:val="00981C66"/>
    <w:rsid w:val="009825A1"/>
    <w:rsid w:val="00982FE8"/>
    <w:rsid w:val="00983392"/>
    <w:rsid w:val="0098359F"/>
    <w:rsid w:val="009840B2"/>
    <w:rsid w:val="009852F9"/>
    <w:rsid w:val="00985B68"/>
    <w:rsid w:val="0098690D"/>
    <w:rsid w:val="009869BB"/>
    <w:rsid w:val="00987AA3"/>
    <w:rsid w:val="00992CE4"/>
    <w:rsid w:val="00993478"/>
    <w:rsid w:val="00994B5F"/>
    <w:rsid w:val="009952D0"/>
    <w:rsid w:val="00996CBE"/>
    <w:rsid w:val="00997693"/>
    <w:rsid w:val="00997B2E"/>
    <w:rsid w:val="009A21B5"/>
    <w:rsid w:val="009A230A"/>
    <w:rsid w:val="009A30FB"/>
    <w:rsid w:val="009A32BD"/>
    <w:rsid w:val="009A37DF"/>
    <w:rsid w:val="009A38AE"/>
    <w:rsid w:val="009A3B42"/>
    <w:rsid w:val="009A4CD7"/>
    <w:rsid w:val="009A6D57"/>
    <w:rsid w:val="009A7722"/>
    <w:rsid w:val="009A7ED3"/>
    <w:rsid w:val="009B09C8"/>
    <w:rsid w:val="009B0D57"/>
    <w:rsid w:val="009B1A34"/>
    <w:rsid w:val="009B2CF6"/>
    <w:rsid w:val="009B367A"/>
    <w:rsid w:val="009B4851"/>
    <w:rsid w:val="009B558B"/>
    <w:rsid w:val="009C0548"/>
    <w:rsid w:val="009C197F"/>
    <w:rsid w:val="009D0C79"/>
    <w:rsid w:val="009D0F6A"/>
    <w:rsid w:val="009D2A0F"/>
    <w:rsid w:val="009D6468"/>
    <w:rsid w:val="009D69F8"/>
    <w:rsid w:val="009E04CC"/>
    <w:rsid w:val="009E163F"/>
    <w:rsid w:val="009E7031"/>
    <w:rsid w:val="009E736A"/>
    <w:rsid w:val="009F17F1"/>
    <w:rsid w:val="009F2301"/>
    <w:rsid w:val="009F343D"/>
    <w:rsid w:val="009F3B77"/>
    <w:rsid w:val="009F51AF"/>
    <w:rsid w:val="009F543D"/>
    <w:rsid w:val="00A03170"/>
    <w:rsid w:val="00A03319"/>
    <w:rsid w:val="00A054C5"/>
    <w:rsid w:val="00A0709A"/>
    <w:rsid w:val="00A12364"/>
    <w:rsid w:val="00A124CC"/>
    <w:rsid w:val="00A149C0"/>
    <w:rsid w:val="00A17E6C"/>
    <w:rsid w:val="00A22754"/>
    <w:rsid w:val="00A23B0A"/>
    <w:rsid w:val="00A240B6"/>
    <w:rsid w:val="00A240EC"/>
    <w:rsid w:val="00A24660"/>
    <w:rsid w:val="00A253F8"/>
    <w:rsid w:val="00A2581F"/>
    <w:rsid w:val="00A25845"/>
    <w:rsid w:val="00A26554"/>
    <w:rsid w:val="00A27E7F"/>
    <w:rsid w:val="00A3069F"/>
    <w:rsid w:val="00A30CFA"/>
    <w:rsid w:val="00A317C4"/>
    <w:rsid w:val="00A3225E"/>
    <w:rsid w:val="00A33B03"/>
    <w:rsid w:val="00A3403E"/>
    <w:rsid w:val="00A367CE"/>
    <w:rsid w:val="00A37777"/>
    <w:rsid w:val="00A37CA3"/>
    <w:rsid w:val="00A4109B"/>
    <w:rsid w:val="00A41E47"/>
    <w:rsid w:val="00A42771"/>
    <w:rsid w:val="00A47284"/>
    <w:rsid w:val="00A50301"/>
    <w:rsid w:val="00A5049B"/>
    <w:rsid w:val="00A5163F"/>
    <w:rsid w:val="00A5203C"/>
    <w:rsid w:val="00A5319A"/>
    <w:rsid w:val="00A55A9F"/>
    <w:rsid w:val="00A56022"/>
    <w:rsid w:val="00A627E1"/>
    <w:rsid w:val="00A652C3"/>
    <w:rsid w:val="00A67862"/>
    <w:rsid w:val="00A7019D"/>
    <w:rsid w:val="00A7092F"/>
    <w:rsid w:val="00A73393"/>
    <w:rsid w:val="00A73ABB"/>
    <w:rsid w:val="00A74260"/>
    <w:rsid w:val="00A754FF"/>
    <w:rsid w:val="00A760CB"/>
    <w:rsid w:val="00A76FC8"/>
    <w:rsid w:val="00A77830"/>
    <w:rsid w:val="00A85B90"/>
    <w:rsid w:val="00A922FD"/>
    <w:rsid w:val="00A94323"/>
    <w:rsid w:val="00A94D67"/>
    <w:rsid w:val="00A95B9C"/>
    <w:rsid w:val="00A969DD"/>
    <w:rsid w:val="00A96AA6"/>
    <w:rsid w:val="00A96DF4"/>
    <w:rsid w:val="00A96E1D"/>
    <w:rsid w:val="00A97600"/>
    <w:rsid w:val="00AA1B11"/>
    <w:rsid w:val="00AA2037"/>
    <w:rsid w:val="00AA2EBC"/>
    <w:rsid w:val="00AA5136"/>
    <w:rsid w:val="00AA53F7"/>
    <w:rsid w:val="00AA60FC"/>
    <w:rsid w:val="00AB098B"/>
    <w:rsid w:val="00AB3176"/>
    <w:rsid w:val="00AB4291"/>
    <w:rsid w:val="00AB5671"/>
    <w:rsid w:val="00AB5D8E"/>
    <w:rsid w:val="00AB77D4"/>
    <w:rsid w:val="00AC2405"/>
    <w:rsid w:val="00AC59BE"/>
    <w:rsid w:val="00AC787F"/>
    <w:rsid w:val="00AC78A4"/>
    <w:rsid w:val="00AD1098"/>
    <w:rsid w:val="00AD11BF"/>
    <w:rsid w:val="00AD338E"/>
    <w:rsid w:val="00AD38C1"/>
    <w:rsid w:val="00AD581A"/>
    <w:rsid w:val="00AD66AA"/>
    <w:rsid w:val="00AD7373"/>
    <w:rsid w:val="00AD7793"/>
    <w:rsid w:val="00AD7D73"/>
    <w:rsid w:val="00AE0E5D"/>
    <w:rsid w:val="00AE16B6"/>
    <w:rsid w:val="00AE1D42"/>
    <w:rsid w:val="00AE5039"/>
    <w:rsid w:val="00AE6E37"/>
    <w:rsid w:val="00AE76CB"/>
    <w:rsid w:val="00AE7D59"/>
    <w:rsid w:val="00AF04FA"/>
    <w:rsid w:val="00AF1554"/>
    <w:rsid w:val="00AF3A95"/>
    <w:rsid w:val="00AF6D23"/>
    <w:rsid w:val="00B005F7"/>
    <w:rsid w:val="00B024C2"/>
    <w:rsid w:val="00B02BB3"/>
    <w:rsid w:val="00B030A3"/>
    <w:rsid w:val="00B03127"/>
    <w:rsid w:val="00B03F95"/>
    <w:rsid w:val="00B06D92"/>
    <w:rsid w:val="00B10285"/>
    <w:rsid w:val="00B109EE"/>
    <w:rsid w:val="00B134EE"/>
    <w:rsid w:val="00B14831"/>
    <w:rsid w:val="00B14D0E"/>
    <w:rsid w:val="00B150CE"/>
    <w:rsid w:val="00B1516B"/>
    <w:rsid w:val="00B2348B"/>
    <w:rsid w:val="00B2512D"/>
    <w:rsid w:val="00B27130"/>
    <w:rsid w:val="00B31BBB"/>
    <w:rsid w:val="00B32673"/>
    <w:rsid w:val="00B3369D"/>
    <w:rsid w:val="00B411FF"/>
    <w:rsid w:val="00B43592"/>
    <w:rsid w:val="00B43D7F"/>
    <w:rsid w:val="00B44192"/>
    <w:rsid w:val="00B458DE"/>
    <w:rsid w:val="00B45DFC"/>
    <w:rsid w:val="00B46D4B"/>
    <w:rsid w:val="00B50602"/>
    <w:rsid w:val="00B5364C"/>
    <w:rsid w:val="00B53DAB"/>
    <w:rsid w:val="00B5559A"/>
    <w:rsid w:val="00B568A1"/>
    <w:rsid w:val="00B56DDB"/>
    <w:rsid w:val="00B6337E"/>
    <w:rsid w:val="00B640B1"/>
    <w:rsid w:val="00B66E10"/>
    <w:rsid w:val="00B70D77"/>
    <w:rsid w:val="00B7223C"/>
    <w:rsid w:val="00B739A8"/>
    <w:rsid w:val="00B745DA"/>
    <w:rsid w:val="00B76AD1"/>
    <w:rsid w:val="00B778FA"/>
    <w:rsid w:val="00B827AC"/>
    <w:rsid w:val="00B84176"/>
    <w:rsid w:val="00B84902"/>
    <w:rsid w:val="00B8583A"/>
    <w:rsid w:val="00B86504"/>
    <w:rsid w:val="00B90D48"/>
    <w:rsid w:val="00B91319"/>
    <w:rsid w:val="00B92C73"/>
    <w:rsid w:val="00B9335F"/>
    <w:rsid w:val="00B9554D"/>
    <w:rsid w:val="00B95BE2"/>
    <w:rsid w:val="00B97EC0"/>
    <w:rsid w:val="00BA436A"/>
    <w:rsid w:val="00BA55C9"/>
    <w:rsid w:val="00BB1A4F"/>
    <w:rsid w:val="00BB1D16"/>
    <w:rsid w:val="00BB204C"/>
    <w:rsid w:val="00BB2943"/>
    <w:rsid w:val="00BB375E"/>
    <w:rsid w:val="00BB58AC"/>
    <w:rsid w:val="00BB5DFC"/>
    <w:rsid w:val="00BC1224"/>
    <w:rsid w:val="00BC1906"/>
    <w:rsid w:val="00BC1E5A"/>
    <w:rsid w:val="00BC2AE3"/>
    <w:rsid w:val="00BC428C"/>
    <w:rsid w:val="00BC44CF"/>
    <w:rsid w:val="00BC6F71"/>
    <w:rsid w:val="00BD0FA7"/>
    <w:rsid w:val="00BD264D"/>
    <w:rsid w:val="00BD2E0F"/>
    <w:rsid w:val="00BD3CAD"/>
    <w:rsid w:val="00BD45F7"/>
    <w:rsid w:val="00BD5BAA"/>
    <w:rsid w:val="00BD629B"/>
    <w:rsid w:val="00BD79AC"/>
    <w:rsid w:val="00BD7BCD"/>
    <w:rsid w:val="00BE0DA3"/>
    <w:rsid w:val="00BE186C"/>
    <w:rsid w:val="00BE18A4"/>
    <w:rsid w:val="00BE2A77"/>
    <w:rsid w:val="00BE5B2B"/>
    <w:rsid w:val="00BE61B3"/>
    <w:rsid w:val="00BF0A37"/>
    <w:rsid w:val="00BF12D2"/>
    <w:rsid w:val="00BF1427"/>
    <w:rsid w:val="00BF3CE4"/>
    <w:rsid w:val="00BF4B1F"/>
    <w:rsid w:val="00BF51C7"/>
    <w:rsid w:val="00BF7BC4"/>
    <w:rsid w:val="00C013FA"/>
    <w:rsid w:val="00C01C07"/>
    <w:rsid w:val="00C034B0"/>
    <w:rsid w:val="00C0368D"/>
    <w:rsid w:val="00C0435C"/>
    <w:rsid w:val="00C04733"/>
    <w:rsid w:val="00C05758"/>
    <w:rsid w:val="00C05775"/>
    <w:rsid w:val="00C11D34"/>
    <w:rsid w:val="00C12824"/>
    <w:rsid w:val="00C14C27"/>
    <w:rsid w:val="00C15ECE"/>
    <w:rsid w:val="00C16181"/>
    <w:rsid w:val="00C16B83"/>
    <w:rsid w:val="00C20808"/>
    <w:rsid w:val="00C20A43"/>
    <w:rsid w:val="00C221E8"/>
    <w:rsid w:val="00C22335"/>
    <w:rsid w:val="00C22493"/>
    <w:rsid w:val="00C241B6"/>
    <w:rsid w:val="00C2789A"/>
    <w:rsid w:val="00C3094E"/>
    <w:rsid w:val="00C323F6"/>
    <w:rsid w:val="00C32F20"/>
    <w:rsid w:val="00C41508"/>
    <w:rsid w:val="00C42535"/>
    <w:rsid w:val="00C44F3E"/>
    <w:rsid w:val="00C45086"/>
    <w:rsid w:val="00C47FE7"/>
    <w:rsid w:val="00C5216F"/>
    <w:rsid w:val="00C52451"/>
    <w:rsid w:val="00C52A09"/>
    <w:rsid w:val="00C556E7"/>
    <w:rsid w:val="00C5739A"/>
    <w:rsid w:val="00C60B40"/>
    <w:rsid w:val="00C624C1"/>
    <w:rsid w:val="00C64264"/>
    <w:rsid w:val="00C7070B"/>
    <w:rsid w:val="00C714B0"/>
    <w:rsid w:val="00C73045"/>
    <w:rsid w:val="00C757DA"/>
    <w:rsid w:val="00C75A83"/>
    <w:rsid w:val="00C8220B"/>
    <w:rsid w:val="00C83C10"/>
    <w:rsid w:val="00C83D27"/>
    <w:rsid w:val="00C92024"/>
    <w:rsid w:val="00C949DC"/>
    <w:rsid w:val="00C95528"/>
    <w:rsid w:val="00C9706D"/>
    <w:rsid w:val="00C97718"/>
    <w:rsid w:val="00CA074E"/>
    <w:rsid w:val="00CA1C43"/>
    <w:rsid w:val="00CA4A67"/>
    <w:rsid w:val="00CA5D54"/>
    <w:rsid w:val="00CA6B37"/>
    <w:rsid w:val="00CA7E27"/>
    <w:rsid w:val="00CB0026"/>
    <w:rsid w:val="00CB1031"/>
    <w:rsid w:val="00CB1869"/>
    <w:rsid w:val="00CB1A2F"/>
    <w:rsid w:val="00CB24E8"/>
    <w:rsid w:val="00CB333D"/>
    <w:rsid w:val="00CB4046"/>
    <w:rsid w:val="00CC3332"/>
    <w:rsid w:val="00CD3186"/>
    <w:rsid w:val="00CD3B0F"/>
    <w:rsid w:val="00CD7F01"/>
    <w:rsid w:val="00CE1F26"/>
    <w:rsid w:val="00CE2E0E"/>
    <w:rsid w:val="00CE6D78"/>
    <w:rsid w:val="00CE7422"/>
    <w:rsid w:val="00CE7E45"/>
    <w:rsid w:val="00CF054D"/>
    <w:rsid w:val="00CF0A5A"/>
    <w:rsid w:val="00CF1523"/>
    <w:rsid w:val="00CF1C62"/>
    <w:rsid w:val="00CF25DD"/>
    <w:rsid w:val="00CF4525"/>
    <w:rsid w:val="00D0260E"/>
    <w:rsid w:val="00D10567"/>
    <w:rsid w:val="00D10846"/>
    <w:rsid w:val="00D16F7A"/>
    <w:rsid w:val="00D17543"/>
    <w:rsid w:val="00D201DE"/>
    <w:rsid w:val="00D2297C"/>
    <w:rsid w:val="00D23DBA"/>
    <w:rsid w:val="00D273E3"/>
    <w:rsid w:val="00D2746D"/>
    <w:rsid w:val="00D300F6"/>
    <w:rsid w:val="00D332D8"/>
    <w:rsid w:val="00D339AC"/>
    <w:rsid w:val="00D339E4"/>
    <w:rsid w:val="00D35BDB"/>
    <w:rsid w:val="00D35DDE"/>
    <w:rsid w:val="00D36A4C"/>
    <w:rsid w:val="00D37B60"/>
    <w:rsid w:val="00D37BB9"/>
    <w:rsid w:val="00D42F3C"/>
    <w:rsid w:val="00D4332D"/>
    <w:rsid w:val="00D444A1"/>
    <w:rsid w:val="00D4455D"/>
    <w:rsid w:val="00D4602C"/>
    <w:rsid w:val="00D4765A"/>
    <w:rsid w:val="00D53968"/>
    <w:rsid w:val="00D54FFD"/>
    <w:rsid w:val="00D56AD4"/>
    <w:rsid w:val="00D57C34"/>
    <w:rsid w:val="00D60701"/>
    <w:rsid w:val="00D61952"/>
    <w:rsid w:val="00D63B72"/>
    <w:rsid w:val="00D63BD0"/>
    <w:rsid w:val="00D648D5"/>
    <w:rsid w:val="00D650DC"/>
    <w:rsid w:val="00D67663"/>
    <w:rsid w:val="00D67C65"/>
    <w:rsid w:val="00D67F41"/>
    <w:rsid w:val="00D749D3"/>
    <w:rsid w:val="00D75165"/>
    <w:rsid w:val="00D75717"/>
    <w:rsid w:val="00D80D69"/>
    <w:rsid w:val="00D82E9D"/>
    <w:rsid w:val="00D83AEA"/>
    <w:rsid w:val="00D8418C"/>
    <w:rsid w:val="00D85172"/>
    <w:rsid w:val="00D85A40"/>
    <w:rsid w:val="00D85A67"/>
    <w:rsid w:val="00D85B8B"/>
    <w:rsid w:val="00D85D7C"/>
    <w:rsid w:val="00D86066"/>
    <w:rsid w:val="00D9021C"/>
    <w:rsid w:val="00D91593"/>
    <w:rsid w:val="00D9302F"/>
    <w:rsid w:val="00D93970"/>
    <w:rsid w:val="00D961C7"/>
    <w:rsid w:val="00D970D7"/>
    <w:rsid w:val="00DA0DBD"/>
    <w:rsid w:val="00DA135E"/>
    <w:rsid w:val="00DA2E8E"/>
    <w:rsid w:val="00DA58BD"/>
    <w:rsid w:val="00DA73B8"/>
    <w:rsid w:val="00DA78B4"/>
    <w:rsid w:val="00DA7E34"/>
    <w:rsid w:val="00DB238E"/>
    <w:rsid w:val="00DB2D3A"/>
    <w:rsid w:val="00DB359B"/>
    <w:rsid w:val="00DB38C4"/>
    <w:rsid w:val="00DB4C38"/>
    <w:rsid w:val="00DB64CE"/>
    <w:rsid w:val="00DB7034"/>
    <w:rsid w:val="00DC05B9"/>
    <w:rsid w:val="00DC10F3"/>
    <w:rsid w:val="00DC1114"/>
    <w:rsid w:val="00DC2DDF"/>
    <w:rsid w:val="00DC4CF0"/>
    <w:rsid w:val="00DC75C1"/>
    <w:rsid w:val="00DD0C4D"/>
    <w:rsid w:val="00DD27E5"/>
    <w:rsid w:val="00DD32E8"/>
    <w:rsid w:val="00DE29D1"/>
    <w:rsid w:val="00DE7BD3"/>
    <w:rsid w:val="00DF05D7"/>
    <w:rsid w:val="00DF14B0"/>
    <w:rsid w:val="00DF1570"/>
    <w:rsid w:val="00DF22D9"/>
    <w:rsid w:val="00DF74D5"/>
    <w:rsid w:val="00E01BFC"/>
    <w:rsid w:val="00E0289E"/>
    <w:rsid w:val="00E068F1"/>
    <w:rsid w:val="00E10397"/>
    <w:rsid w:val="00E12A9A"/>
    <w:rsid w:val="00E12EC2"/>
    <w:rsid w:val="00E14136"/>
    <w:rsid w:val="00E160E2"/>
    <w:rsid w:val="00E167B1"/>
    <w:rsid w:val="00E16C24"/>
    <w:rsid w:val="00E16F2F"/>
    <w:rsid w:val="00E179D2"/>
    <w:rsid w:val="00E17D9D"/>
    <w:rsid w:val="00E17F1D"/>
    <w:rsid w:val="00E200D5"/>
    <w:rsid w:val="00E218E8"/>
    <w:rsid w:val="00E22454"/>
    <w:rsid w:val="00E22F2F"/>
    <w:rsid w:val="00E252B8"/>
    <w:rsid w:val="00E267CC"/>
    <w:rsid w:val="00E30C19"/>
    <w:rsid w:val="00E329C0"/>
    <w:rsid w:val="00E36759"/>
    <w:rsid w:val="00E40C93"/>
    <w:rsid w:val="00E44271"/>
    <w:rsid w:val="00E44DBF"/>
    <w:rsid w:val="00E4576B"/>
    <w:rsid w:val="00E468B2"/>
    <w:rsid w:val="00E46992"/>
    <w:rsid w:val="00E46C4A"/>
    <w:rsid w:val="00E53291"/>
    <w:rsid w:val="00E533B6"/>
    <w:rsid w:val="00E54F82"/>
    <w:rsid w:val="00E5616A"/>
    <w:rsid w:val="00E56BB3"/>
    <w:rsid w:val="00E60604"/>
    <w:rsid w:val="00E61BD0"/>
    <w:rsid w:val="00E62796"/>
    <w:rsid w:val="00E629A9"/>
    <w:rsid w:val="00E63365"/>
    <w:rsid w:val="00E6398C"/>
    <w:rsid w:val="00E6453B"/>
    <w:rsid w:val="00E66323"/>
    <w:rsid w:val="00E67274"/>
    <w:rsid w:val="00E67E16"/>
    <w:rsid w:val="00E71460"/>
    <w:rsid w:val="00E73AC1"/>
    <w:rsid w:val="00E74025"/>
    <w:rsid w:val="00E75EAC"/>
    <w:rsid w:val="00E77B80"/>
    <w:rsid w:val="00E8034F"/>
    <w:rsid w:val="00E81603"/>
    <w:rsid w:val="00E816B4"/>
    <w:rsid w:val="00E8248B"/>
    <w:rsid w:val="00E82867"/>
    <w:rsid w:val="00E847F7"/>
    <w:rsid w:val="00E851B4"/>
    <w:rsid w:val="00E879F6"/>
    <w:rsid w:val="00E9317B"/>
    <w:rsid w:val="00E93A2C"/>
    <w:rsid w:val="00E94075"/>
    <w:rsid w:val="00E94C0F"/>
    <w:rsid w:val="00E94E88"/>
    <w:rsid w:val="00EA3ACE"/>
    <w:rsid w:val="00EA3D4D"/>
    <w:rsid w:val="00EA419B"/>
    <w:rsid w:val="00EA48EE"/>
    <w:rsid w:val="00EA654C"/>
    <w:rsid w:val="00EB08B3"/>
    <w:rsid w:val="00EB184A"/>
    <w:rsid w:val="00EB2B70"/>
    <w:rsid w:val="00EB5239"/>
    <w:rsid w:val="00EB6441"/>
    <w:rsid w:val="00EC2F53"/>
    <w:rsid w:val="00EC3069"/>
    <w:rsid w:val="00EC3E76"/>
    <w:rsid w:val="00EC7038"/>
    <w:rsid w:val="00ED050B"/>
    <w:rsid w:val="00ED1805"/>
    <w:rsid w:val="00ED1831"/>
    <w:rsid w:val="00ED3D1B"/>
    <w:rsid w:val="00ED4185"/>
    <w:rsid w:val="00ED4B19"/>
    <w:rsid w:val="00ED6B9B"/>
    <w:rsid w:val="00ED7A16"/>
    <w:rsid w:val="00ED7F5C"/>
    <w:rsid w:val="00EE2404"/>
    <w:rsid w:val="00EE2519"/>
    <w:rsid w:val="00EE2710"/>
    <w:rsid w:val="00EE450B"/>
    <w:rsid w:val="00EE4F49"/>
    <w:rsid w:val="00EE78E7"/>
    <w:rsid w:val="00EF0317"/>
    <w:rsid w:val="00EF074D"/>
    <w:rsid w:val="00EF1E57"/>
    <w:rsid w:val="00EF2F9D"/>
    <w:rsid w:val="00EF677D"/>
    <w:rsid w:val="00F03292"/>
    <w:rsid w:val="00F05796"/>
    <w:rsid w:val="00F1269C"/>
    <w:rsid w:val="00F13EC8"/>
    <w:rsid w:val="00F1431C"/>
    <w:rsid w:val="00F15507"/>
    <w:rsid w:val="00F179A6"/>
    <w:rsid w:val="00F20654"/>
    <w:rsid w:val="00F2193D"/>
    <w:rsid w:val="00F2271C"/>
    <w:rsid w:val="00F22FDF"/>
    <w:rsid w:val="00F252C0"/>
    <w:rsid w:val="00F259B3"/>
    <w:rsid w:val="00F25D7C"/>
    <w:rsid w:val="00F26641"/>
    <w:rsid w:val="00F27D7E"/>
    <w:rsid w:val="00F30A68"/>
    <w:rsid w:val="00F32CEA"/>
    <w:rsid w:val="00F32FBE"/>
    <w:rsid w:val="00F33803"/>
    <w:rsid w:val="00F34306"/>
    <w:rsid w:val="00F349C2"/>
    <w:rsid w:val="00F34C94"/>
    <w:rsid w:val="00F36832"/>
    <w:rsid w:val="00F36FBA"/>
    <w:rsid w:val="00F37421"/>
    <w:rsid w:val="00F41EA8"/>
    <w:rsid w:val="00F42646"/>
    <w:rsid w:val="00F45F2F"/>
    <w:rsid w:val="00F4790C"/>
    <w:rsid w:val="00F51818"/>
    <w:rsid w:val="00F51FD5"/>
    <w:rsid w:val="00F53004"/>
    <w:rsid w:val="00F53A03"/>
    <w:rsid w:val="00F53F0B"/>
    <w:rsid w:val="00F5773C"/>
    <w:rsid w:val="00F57C47"/>
    <w:rsid w:val="00F61A19"/>
    <w:rsid w:val="00F62BFA"/>
    <w:rsid w:val="00F65F04"/>
    <w:rsid w:val="00F665C3"/>
    <w:rsid w:val="00F70B07"/>
    <w:rsid w:val="00F7188D"/>
    <w:rsid w:val="00F71B21"/>
    <w:rsid w:val="00F72C67"/>
    <w:rsid w:val="00F73ACD"/>
    <w:rsid w:val="00F73C22"/>
    <w:rsid w:val="00F73ED1"/>
    <w:rsid w:val="00F76785"/>
    <w:rsid w:val="00F80ED2"/>
    <w:rsid w:val="00F810B3"/>
    <w:rsid w:val="00F81B7A"/>
    <w:rsid w:val="00F83505"/>
    <w:rsid w:val="00F83805"/>
    <w:rsid w:val="00F83E06"/>
    <w:rsid w:val="00F86765"/>
    <w:rsid w:val="00F86810"/>
    <w:rsid w:val="00F90408"/>
    <w:rsid w:val="00F917BA"/>
    <w:rsid w:val="00F92D0D"/>
    <w:rsid w:val="00F9344B"/>
    <w:rsid w:val="00F94311"/>
    <w:rsid w:val="00F959EE"/>
    <w:rsid w:val="00F960F9"/>
    <w:rsid w:val="00F97FF1"/>
    <w:rsid w:val="00FA06B6"/>
    <w:rsid w:val="00FA28DE"/>
    <w:rsid w:val="00FA55A3"/>
    <w:rsid w:val="00FA5C69"/>
    <w:rsid w:val="00FA7429"/>
    <w:rsid w:val="00FB0F61"/>
    <w:rsid w:val="00FB3779"/>
    <w:rsid w:val="00FB5CA1"/>
    <w:rsid w:val="00FB6575"/>
    <w:rsid w:val="00FB678B"/>
    <w:rsid w:val="00FB72AD"/>
    <w:rsid w:val="00FB7D6B"/>
    <w:rsid w:val="00FB7FA0"/>
    <w:rsid w:val="00FC0635"/>
    <w:rsid w:val="00FC0F86"/>
    <w:rsid w:val="00FC1F9E"/>
    <w:rsid w:val="00FC2199"/>
    <w:rsid w:val="00FC3585"/>
    <w:rsid w:val="00FC48F2"/>
    <w:rsid w:val="00FC52CB"/>
    <w:rsid w:val="00FC6CA9"/>
    <w:rsid w:val="00FD0EAA"/>
    <w:rsid w:val="00FD30FD"/>
    <w:rsid w:val="00FD3B51"/>
    <w:rsid w:val="00FD4EB1"/>
    <w:rsid w:val="00FE09E8"/>
    <w:rsid w:val="00FE118C"/>
    <w:rsid w:val="00FE2B2D"/>
    <w:rsid w:val="00FE37DC"/>
    <w:rsid w:val="00FE43BF"/>
    <w:rsid w:val="00FE4554"/>
    <w:rsid w:val="00FE48FB"/>
    <w:rsid w:val="00FE568F"/>
    <w:rsid w:val="00FE5E19"/>
    <w:rsid w:val="00FE6132"/>
    <w:rsid w:val="00FF0338"/>
    <w:rsid w:val="00FF0932"/>
    <w:rsid w:val="00FF330B"/>
    <w:rsid w:val="00FF39F0"/>
    <w:rsid w:val="00FF3C78"/>
    <w:rsid w:val="00FF5451"/>
    <w:rsid w:val="00FF5D0C"/>
    <w:rsid w:val="022FF82F"/>
    <w:rsid w:val="0622A26C"/>
    <w:rsid w:val="284C7077"/>
    <w:rsid w:val="3EC80568"/>
    <w:rsid w:val="44544101"/>
    <w:rsid w:val="49D52123"/>
    <w:rsid w:val="4CC5D61C"/>
    <w:rsid w:val="4F785B05"/>
    <w:rsid w:val="5724A338"/>
    <w:rsid w:val="60FF68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D2D92"/>
  <w15:docId w15:val="{B3687643-8BBE-4595-B54E-19B3B8DF6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sz w:val="24"/>
        <w:szCs w:val="24"/>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Pr>
      <w:rFonts w:ascii="Tahoma" w:hAnsi="Tahoma" w:cs="Arial Unicode MS"/>
      <w:color w:val="000000"/>
      <w:sz w:val="28"/>
      <w:szCs w:val="28"/>
      <w:u w:color="000000"/>
      <w:lang w:val="en-US"/>
    </w:rPr>
  </w:style>
  <w:style w:type="paragraph" w:styleId="Heading2">
    <w:name w:val="heading 2"/>
    <w:next w:val="Normal"/>
    <w:pPr>
      <w:keepNext/>
      <w:tabs>
        <w:tab w:val="left" w:pos="1080"/>
      </w:tabs>
      <w:spacing w:after="360"/>
      <w:jc w:val="center"/>
      <w:outlineLvl w:val="1"/>
    </w:pPr>
    <w:rPr>
      <w:rFonts w:ascii="Tahoma" w:hAnsi="Tahoma" w:cs="Arial Unicode MS"/>
      <w:b/>
      <w:bCs/>
      <w:color w:val="000000"/>
      <w:sz w:val="32"/>
      <w:szCs w:val="32"/>
      <w:u w:color="00000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rPr>
  </w:style>
  <w:style w:type="paragraph" w:customStyle="1" w:styleId="Default">
    <w:name w:val="Default"/>
    <w:rPr>
      <w:rFonts w:ascii="Tahoma" w:eastAsia="Tahoma" w:hAnsi="Tahoma" w:cs="Tahoma"/>
      <w:color w:val="000000"/>
      <w:u w:color="000000"/>
      <w:lang w:val="en-US"/>
    </w:rPr>
  </w:style>
  <w:style w:type="character" w:customStyle="1" w:styleId="Hyperlink0">
    <w:name w:val="Hyperlink.0"/>
    <w:basedOn w:val="Hyperlink"/>
    <w:rPr>
      <w:color w:val="0000FF"/>
      <w:u w:val="single" w:color="0000FF"/>
    </w:rPr>
  </w:style>
  <w:style w:type="numbering" w:customStyle="1" w:styleId="ImportedStyle1">
    <w:name w:val="Imported Style 1"/>
    <w:pPr>
      <w:numPr>
        <w:numId w:val="1"/>
      </w:numPr>
    </w:pPr>
  </w:style>
  <w:style w:type="paragraph" w:styleId="ListParagraph">
    <w:name w:val="List Paragraph"/>
    <w:basedOn w:val="Normal"/>
    <w:uiPriority w:val="34"/>
    <w:qFormat/>
    <w:rsid w:val="00C20808"/>
    <w:pPr>
      <w:ind w:left="720"/>
      <w:contextualSpacing/>
    </w:pPr>
  </w:style>
  <w:style w:type="table" w:styleId="TableGrid">
    <w:name w:val="Table Grid"/>
    <w:basedOn w:val="TableNormal"/>
    <w:uiPriority w:val="39"/>
    <w:rsid w:val="00750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5451"/>
    <w:pPr>
      <w:tabs>
        <w:tab w:val="center" w:pos="4513"/>
        <w:tab w:val="right" w:pos="9026"/>
      </w:tabs>
    </w:pPr>
  </w:style>
  <w:style w:type="character" w:customStyle="1" w:styleId="HeaderChar">
    <w:name w:val="Header Char"/>
    <w:basedOn w:val="DefaultParagraphFont"/>
    <w:link w:val="Header"/>
    <w:uiPriority w:val="99"/>
    <w:rsid w:val="00FF5451"/>
    <w:rPr>
      <w:rFonts w:ascii="Tahoma" w:hAnsi="Tahoma" w:cs="Arial Unicode MS"/>
      <w:color w:val="000000"/>
      <w:sz w:val="28"/>
      <w:szCs w:val="28"/>
      <w:u w:color="000000"/>
      <w:lang w:val="en-US"/>
    </w:rPr>
  </w:style>
  <w:style w:type="paragraph" w:styleId="Footer">
    <w:name w:val="footer"/>
    <w:basedOn w:val="Normal"/>
    <w:link w:val="FooterChar"/>
    <w:uiPriority w:val="99"/>
    <w:unhideWhenUsed/>
    <w:rsid w:val="00FF5451"/>
    <w:pPr>
      <w:tabs>
        <w:tab w:val="center" w:pos="4513"/>
        <w:tab w:val="right" w:pos="9026"/>
      </w:tabs>
    </w:pPr>
  </w:style>
  <w:style w:type="character" w:customStyle="1" w:styleId="FooterChar">
    <w:name w:val="Footer Char"/>
    <w:basedOn w:val="DefaultParagraphFont"/>
    <w:link w:val="Footer"/>
    <w:uiPriority w:val="99"/>
    <w:rsid w:val="00FF5451"/>
    <w:rPr>
      <w:rFonts w:ascii="Tahoma" w:hAnsi="Tahoma" w:cs="Arial Unicode MS"/>
      <w:color w:val="000000"/>
      <w:sz w:val="28"/>
      <w:szCs w:val="28"/>
      <w:u w:color="000000"/>
      <w:lang w:val="en-US"/>
    </w:rPr>
  </w:style>
  <w:style w:type="character" w:customStyle="1" w:styleId="ui-provider">
    <w:name w:val="ui-provider"/>
    <w:basedOn w:val="DefaultParagraphFont"/>
    <w:rsid w:val="00E46992"/>
  </w:style>
  <w:style w:type="character" w:customStyle="1" w:styleId="fui-styledtext">
    <w:name w:val="fui-styledtext"/>
    <w:basedOn w:val="DefaultParagraphFont"/>
    <w:rsid w:val="009156C8"/>
  </w:style>
  <w:style w:type="paragraph" w:styleId="NormalWeb">
    <w:name w:val="Normal (Web)"/>
    <w:basedOn w:val="Normal"/>
    <w:uiPriority w:val="99"/>
    <w:semiHidden/>
    <w:unhideWhenUsed/>
    <w:rsid w:val="0013655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lang w:val="en-GB"/>
    </w:rPr>
  </w:style>
  <w:style w:type="paragraph" w:styleId="FootnoteText">
    <w:name w:val="footnote text"/>
    <w:basedOn w:val="Normal"/>
    <w:link w:val="FootnoteTextChar"/>
    <w:uiPriority w:val="99"/>
    <w:semiHidden/>
    <w:unhideWhenUsed/>
    <w:rsid w:val="00B1516B"/>
    <w:rPr>
      <w:sz w:val="20"/>
      <w:szCs w:val="20"/>
    </w:rPr>
  </w:style>
  <w:style w:type="character" w:customStyle="1" w:styleId="FootnoteTextChar">
    <w:name w:val="Footnote Text Char"/>
    <w:basedOn w:val="DefaultParagraphFont"/>
    <w:link w:val="FootnoteText"/>
    <w:uiPriority w:val="99"/>
    <w:semiHidden/>
    <w:rsid w:val="00B1516B"/>
    <w:rPr>
      <w:rFonts w:ascii="Tahoma" w:hAnsi="Tahoma" w:cs="Arial Unicode MS"/>
      <w:color w:val="000000"/>
      <w:sz w:val="20"/>
      <w:szCs w:val="20"/>
      <w:u w:color="000000"/>
      <w:lang w:val="en-US"/>
    </w:rPr>
  </w:style>
  <w:style w:type="character" w:styleId="FootnoteReference">
    <w:name w:val="footnote reference"/>
    <w:basedOn w:val="DefaultParagraphFont"/>
    <w:uiPriority w:val="99"/>
    <w:semiHidden/>
    <w:unhideWhenUsed/>
    <w:rsid w:val="00B1516B"/>
    <w:rPr>
      <w:vertAlign w:val="superscript"/>
    </w:rPr>
  </w:style>
  <w:style w:type="table" w:styleId="TableGridLight">
    <w:name w:val="Grid Table Light"/>
    <w:basedOn w:val="TableNormal"/>
    <w:uiPriority w:val="40"/>
    <w:rsid w:val="003F199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3F199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ody">
    <w:name w:val="Body"/>
    <w:rsid w:val="00722D45"/>
    <w:rPr>
      <w:rFonts w:ascii="Calibri" w:eastAsia="Calibri" w:hAnsi="Calibri" w:cs="Calibri"/>
      <w:color w:val="000000"/>
      <w:u w:color="000000"/>
      <w:lang w:val="en-US" w:eastAsia="en-US"/>
    </w:rPr>
  </w:style>
  <w:style w:type="table" w:styleId="ListTable4-Accent6">
    <w:name w:val="List Table 4 Accent 6"/>
    <w:basedOn w:val="TableNormal"/>
    <w:uiPriority w:val="49"/>
    <w:rsid w:val="007F204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PlainTable2">
    <w:name w:val="Plain Table 2"/>
    <w:basedOn w:val="TableNormal"/>
    <w:uiPriority w:val="42"/>
    <w:rsid w:val="007F204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29632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177DC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474117">
      <w:bodyDiv w:val="1"/>
      <w:marLeft w:val="0"/>
      <w:marRight w:val="0"/>
      <w:marTop w:val="0"/>
      <w:marBottom w:val="0"/>
      <w:divBdr>
        <w:top w:val="none" w:sz="0" w:space="0" w:color="auto"/>
        <w:left w:val="none" w:sz="0" w:space="0" w:color="auto"/>
        <w:bottom w:val="none" w:sz="0" w:space="0" w:color="auto"/>
        <w:right w:val="none" w:sz="0" w:space="0" w:color="auto"/>
      </w:divBdr>
    </w:div>
    <w:div w:id="923030739">
      <w:bodyDiv w:val="1"/>
      <w:marLeft w:val="0"/>
      <w:marRight w:val="0"/>
      <w:marTop w:val="0"/>
      <w:marBottom w:val="0"/>
      <w:divBdr>
        <w:top w:val="none" w:sz="0" w:space="0" w:color="auto"/>
        <w:left w:val="none" w:sz="0" w:space="0" w:color="auto"/>
        <w:bottom w:val="none" w:sz="0" w:space="0" w:color="auto"/>
        <w:right w:val="none" w:sz="0" w:space="0" w:color="auto"/>
      </w:divBdr>
    </w:div>
    <w:div w:id="1159883743">
      <w:bodyDiv w:val="1"/>
      <w:marLeft w:val="0"/>
      <w:marRight w:val="0"/>
      <w:marTop w:val="0"/>
      <w:marBottom w:val="0"/>
      <w:divBdr>
        <w:top w:val="none" w:sz="0" w:space="0" w:color="auto"/>
        <w:left w:val="none" w:sz="0" w:space="0" w:color="auto"/>
        <w:bottom w:val="none" w:sz="0" w:space="0" w:color="auto"/>
        <w:right w:val="none" w:sz="0" w:space="0" w:color="auto"/>
      </w:divBdr>
    </w:div>
    <w:div w:id="1332563282">
      <w:bodyDiv w:val="1"/>
      <w:marLeft w:val="0"/>
      <w:marRight w:val="0"/>
      <w:marTop w:val="0"/>
      <w:marBottom w:val="0"/>
      <w:divBdr>
        <w:top w:val="none" w:sz="0" w:space="0" w:color="auto"/>
        <w:left w:val="none" w:sz="0" w:space="0" w:color="auto"/>
        <w:bottom w:val="none" w:sz="0" w:space="0" w:color="auto"/>
        <w:right w:val="none" w:sz="0" w:space="0" w:color="auto"/>
      </w:divBdr>
    </w:div>
    <w:div w:id="1503160798">
      <w:bodyDiv w:val="1"/>
      <w:marLeft w:val="0"/>
      <w:marRight w:val="0"/>
      <w:marTop w:val="0"/>
      <w:marBottom w:val="0"/>
      <w:divBdr>
        <w:top w:val="none" w:sz="0" w:space="0" w:color="auto"/>
        <w:left w:val="none" w:sz="0" w:space="0" w:color="auto"/>
        <w:bottom w:val="none" w:sz="0" w:space="0" w:color="auto"/>
        <w:right w:val="none" w:sz="0" w:space="0" w:color="auto"/>
      </w:divBdr>
    </w:div>
    <w:div w:id="1631856980">
      <w:bodyDiv w:val="1"/>
      <w:marLeft w:val="0"/>
      <w:marRight w:val="0"/>
      <w:marTop w:val="0"/>
      <w:marBottom w:val="0"/>
      <w:divBdr>
        <w:top w:val="none" w:sz="0" w:space="0" w:color="auto"/>
        <w:left w:val="none" w:sz="0" w:space="0" w:color="auto"/>
        <w:bottom w:val="none" w:sz="0" w:space="0" w:color="auto"/>
        <w:right w:val="none" w:sz="0" w:space="0" w:color="auto"/>
      </w:divBdr>
    </w:div>
    <w:div w:id="1689990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7.jpe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footer" Target="footer1.xml"/><Relationship Id="rId2" Type="http://schemas.openxmlformats.org/officeDocument/2006/relationships/customXml" Target="../customXml/item2.xml"/><Relationship Id="rId16" Type="http://schemas.microsoft.com/office/2007/relationships/hdphoto" Target="media/hdphoto1.wdp"/><Relationship Id="rId20" Type="http://schemas.openxmlformats.org/officeDocument/2006/relationships/image" Target="media/image9.jpeg"/><Relationship Id="rId29" Type="http://schemas.microsoft.com/office/2007/relationships/hdphoto" Target="media/hdphoto2.wdp"/><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jpeg"/><Relationship Id="rId32" Type="http://schemas.openxmlformats.org/officeDocument/2006/relationships/image" Target="media/image20.jpe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endnotes" Target="endnotes.xml"/><Relationship Id="rId19" Type="http://schemas.openxmlformats.org/officeDocument/2006/relationships/image" Target="media/image8.jpeg"/><Relationship Id="rId31" Type="http://schemas.openxmlformats.org/officeDocument/2006/relationships/image" Target="media/image1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1.png"/><Relationship Id="rId27" Type="http://schemas.openxmlformats.org/officeDocument/2006/relationships/image" Target="media/image16.jpeg"/><Relationship Id="rId30" Type="http://schemas.openxmlformats.org/officeDocument/2006/relationships/image" Target="media/image18.jpeg"/><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6EE6275AB61F478C4C2B60E06EBB86" ma:contentTypeVersion="20" ma:contentTypeDescription="Create a new document." ma:contentTypeScope="" ma:versionID="c40dd82f81fe3146463941929de04cbd">
  <xsd:schema xmlns:xsd="http://www.w3.org/2001/XMLSchema" xmlns:xs="http://www.w3.org/2001/XMLSchema" xmlns:p="http://schemas.microsoft.com/office/2006/metadata/properties" xmlns:ns2="5e281f0b-1b17-4847-92d4-f5ee8cd9c7a9" xmlns:ns3="d18bd8e2-cffe-4e71-8501-69a9d2aac352" targetNamespace="http://schemas.microsoft.com/office/2006/metadata/properties" ma:root="true" ma:fieldsID="5289488a749b88469f1ff7fea8a0a629" ns2:_="" ns3:_="">
    <xsd:import namespace="5e281f0b-1b17-4847-92d4-f5ee8cd9c7a9"/>
    <xsd:import namespace="d18bd8e2-cffe-4e71-8501-69a9d2aac3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Order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81f0b-1b17-4847-92d4-f5ee8cd9c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5b9330-4fa8-4cd2-b6cb-060738cd83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Order0" ma:index="26" nillable="true" ma:displayName="Order" ma:format="Dropdown" ma:internalName="Order0">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8bd8e2-cffe-4e71-8501-69a9d2aac35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695229-2a6d-478f-93eb-95e776de06fd}" ma:internalName="TaxCatchAll" ma:showField="CatchAllData" ma:web="d18bd8e2-cffe-4e71-8501-69a9d2aac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e281f0b-1b17-4847-92d4-f5ee8cd9c7a9">
      <Terms xmlns="http://schemas.microsoft.com/office/infopath/2007/PartnerControls"/>
    </lcf76f155ced4ddcb4097134ff3c332f>
    <TaxCatchAll xmlns="d18bd8e2-cffe-4e71-8501-69a9d2aac352" xsi:nil="true"/>
    <Order0 xmlns="5e281f0b-1b17-4847-92d4-f5ee8cd9c7a9" xsi:nil="true"/>
  </documentManagement>
</p:properties>
</file>

<file path=customXml/itemProps1.xml><?xml version="1.0" encoding="utf-8"?>
<ds:datastoreItem xmlns:ds="http://schemas.openxmlformats.org/officeDocument/2006/customXml" ds:itemID="{DA5ED56A-CDF5-4B8E-8326-A8A9B1C872E2}">
  <ds:schemaRefs>
    <ds:schemaRef ds:uri="http://schemas.microsoft.com/sharepoint/v3/contenttype/forms"/>
  </ds:schemaRefs>
</ds:datastoreItem>
</file>

<file path=customXml/itemProps2.xml><?xml version="1.0" encoding="utf-8"?>
<ds:datastoreItem xmlns:ds="http://schemas.openxmlformats.org/officeDocument/2006/customXml" ds:itemID="{BCB38F50-CCC0-41E6-B4AA-AB97DC320A36}">
  <ds:schemaRefs>
    <ds:schemaRef ds:uri="http://schemas.openxmlformats.org/officeDocument/2006/bibliography"/>
  </ds:schemaRefs>
</ds:datastoreItem>
</file>

<file path=customXml/itemProps3.xml><?xml version="1.0" encoding="utf-8"?>
<ds:datastoreItem xmlns:ds="http://schemas.openxmlformats.org/officeDocument/2006/customXml" ds:itemID="{05F3E87E-160F-43F8-B43A-22FBDCA870F1}"/>
</file>

<file path=customXml/itemProps4.xml><?xml version="1.0" encoding="utf-8"?>
<ds:datastoreItem xmlns:ds="http://schemas.openxmlformats.org/officeDocument/2006/customXml" ds:itemID="{D4BB9FEC-2FE3-46A8-ADE4-FFE33E6D1517}">
  <ds:schemaRefs>
    <ds:schemaRef ds:uri="http://schemas.microsoft.com/office/2006/metadata/properties"/>
    <ds:schemaRef ds:uri="http://schemas.microsoft.com/office/infopath/2007/PartnerControls"/>
    <ds:schemaRef ds:uri="5e281f0b-1b17-4847-92d4-f5ee8cd9c7a9"/>
    <ds:schemaRef ds:uri="d18bd8e2-cffe-4e71-8501-69a9d2aac352"/>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52</Pages>
  <Words>12643</Words>
  <Characters>53734</Characters>
  <Application>Microsoft Office Word</Application>
  <DocSecurity>0</DocSecurity>
  <Lines>6716</Lines>
  <Paragraphs>7375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Michaela  May</cp:lastModifiedBy>
  <cp:revision>4</cp:revision>
  <cp:lastPrinted>2026-01-12T13:53:00Z</cp:lastPrinted>
  <dcterms:created xsi:type="dcterms:W3CDTF">2026-05-13T11:02:00Z</dcterms:created>
  <dcterms:modified xsi:type="dcterms:W3CDTF">2026-05-13T11:07:00Z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0x010100B36EE6275AB61F478C4C2B60E06EBB86</vt:lpwstr>
  </property>
  <property fmtid="{D5CDD505-2E9C-101B-9397-08002B2CF9AE}" pid="3" name="MediaServiceImageTags">
    <vt:lpwstr/>
  </property>
</Properties>
</file>