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F24098" w14:textId="04C7950B" w:rsidR="00775156" w:rsidRPr="00860798" w:rsidRDefault="00775156">
      <w:pPr>
        <w:rPr>
          <w:rFonts w:ascii="Gill Sans MT" w:hAnsi="Gill Sans MT" w:cs="Gill Sans MT"/>
          <w:b/>
          <w:bCs/>
          <w:color w:val="000000" w:themeColor="text1"/>
          <w:sz w:val="21"/>
          <w:szCs w:val="21"/>
        </w:rPr>
      </w:pPr>
      <w:r w:rsidRPr="00860798">
        <w:rPr>
          <w:rFonts w:ascii="Gill Sans MT" w:hAnsi="Gill Sans MT" w:cs="Gill Sans MT"/>
          <w:b/>
          <w:bCs/>
          <w:color w:val="000000" w:themeColor="text1"/>
          <w:sz w:val="21"/>
          <w:szCs w:val="21"/>
        </w:rPr>
        <w:br w:type="page"/>
      </w:r>
    </w:p>
    <w:p w14:paraId="4CF2CA39" w14:textId="73D4DD74" w:rsidR="008E5333" w:rsidRPr="00860798" w:rsidRDefault="008E5333" w:rsidP="008F3347">
      <w:pPr>
        <w:widowControl w:val="0"/>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autoSpaceDE w:val="0"/>
        <w:autoSpaceDN w:val="0"/>
        <w:adjustRightInd w:val="0"/>
        <w:spacing w:after="120"/>
        <w:rPr>
          <w:rFonts w:ascii="Gill Sans MT" w:hAnsi="Gill Sans MT" w:cs="Gill Sans MT"/>
          <w:b/>
          <w:bCs/>
          <w:color w:val="000000" w:themeColor="text1"/>
          <w:sz w:val="22"/>
          <w:szCs w:val="22"/>
        </w:rPr>
        <w:sectPr w:rsidR="008E5333" w:rsidRPr="00860798" w:rsidSect="00860798">
          <w:type w:val="continuous"/>
          <w:pgSz w:w="8380" w:h="11901"/>
          <w:pgMar w:top="284" w:right="284" w:bottom="284" w:left="851" w:header="0" w:footer="0" w:gutter="0"/>
          <w:cols w:space="284"/>
          <w:docGrid w:linePitch="360"/>
        </w:sectPr>
      </w:pPr>
    </w:p>
    <w:p w14:paraId="6E406D1F" w14:textId="47D4E21A" w:rsidR="008C495A" w:rsidRPr="00860798" w:rsidRDefault="008C495A" w:rsidP="008F3347">
      <w:pPr>
        <w:widowControl w:val="0"/>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autoSpaceDE w:val="0"/>
        <w:autoSpaceDN w:val="0"/>
        <w:adjustRightInd w:val="0"/>
        <w:spacing w:after="120"/>
        <w:rPr>
          <w:rFonts w:ascii="Gill Sans MT" w:hAnsi="Gill Sans MT" w:cs="Gill Sans MT"/>
          <w:b/>
          <w:color w:val="000000" w:themeColor="text1"/>
          <w:sz w:val="22"/>
          <w:szCs w:val="22"/>
        </w:rPr>
      </w:pPr>
      <w:r w:rsidRPr="00860798">
        <w:rPr>
          <w:rFonts w:ascii="Gill Sans MT" w:hAnsi="Gill Sans MT" w:cs="Gill Sans MT"/>
          <w:b/>
          <w:bCs/>
          <w:color w:val="000000" w:themeColor="text1"/>
          <w:sz w:val="22"/>
          <w:szCs w:val="22"/>
        </w:rPr>
        <w:lastRenderedPageBreak/>
        <w:t>Author’s Purpose Tool</w:t>
      </w:r>
      <w:r w:rsidRPr="00860798">
        <w:rPr>
          <w:rFonts w:ascii="Gill Sans MT" w:hAnsi="Gill Sans MT" w:cs="Gill Sans MT"/>
          <w:b/>
          <w:color w:val="000000" w:themeColor="text1"/>
          <w:sz w:val="22"/>
          <w:szCs w:val="22"/>
        </w:rPr>
        <w:br/>
      </w:r>
      <w:r w:rsidRPr="00860798">
        <w:rPr>
          <w:rFonts w:ascii="Gill Sans MT" w:hAnsi="Gill Sans MT" w:cs="Gill Sans MT"/>
          <w:color w:val="000000" w:themeColor="text1"/>
          <w:sz w:val="22"/>
          <w:szCs w:val="22"/>
        </w:rPr>
        <w:t>The biggest question we can ever ask of a passage in the Bible is simply, ‘Why did the author write this?’</w:t>
      </w:r>
    </w:p>
    <w:p w14:paraId="38A71EFF" w14:textId="77777777" w:rsidR="008C495A" w:rsidRPr="00860798" w:rsidRDefault="008C495A" w:rsidP="008F3347">
      <w:pPr>
        <w:widowControl w:val="0"/>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autoSpaceDE w:val="0"/>
        <w:autoSpaceDN w:val="0"/>
        <w:adjustRightInd w:val="0"/>
        <w:spacing w:after="120"/>
        <w:rPr>
          <w:rFonts w:ascii="Gill Sans MT" w:hAnsi="Gill Sans MT" w:cs="Gill Sans MT"/>
          <w:b/>
          <w:bCs/>
          <w:color w:val="000000" w:themeColor="text1"/>
          <w:sz w:val="22"/>
          <w:szCs w:val="22"/>
        </w:rPr>
      </w:pPr>
      <w:r w:rsidRPr="00860798">
        <w:rPr>
          <w:rFonts w:ascii="Gill Sans MT" w:hAnsi="Gill Sans MT" w:cs="Gill Sans MT"/>
          <w:b/>
          <w:bCs/>
          <w:color w:val="000000" w:themeColor="text1"/>
          <w:sz w:val="22"/>
          <w:szCs w:val="22"/>
        </w:rPr>
        <w:t>Context Tool</w:t>
      </w:r>
      <w:r w:rsidRPr="00860798">
        <w:rPr>
          <w:rFonts w:ascii="Gill Sans MT" w:hAnsi="Gill Sans MT" w:cs="Gill Sans MT"/>
          <w:b/>
          <w:bCs/>
          <w:color w:val="000000" w:themeColor="text1"/>
          <w:sz w:val="22"/>
          <w:szCs w:val="22"/>
        </w:rPr>
        <w:br/>
      </w:r>
      <w:r w:rsidRPr="00860798">
        <w:rPr>
          <w:rFonts w:ascii="Gill Sans MT" w:hAnsi="Gill Sans MT" w:cs="Gill Sans MT"/>
          <w:color w:val="000000" w:themeColor="text1"/>
          <w:sz w:val="22"/>
          <w:szCs w:val="22"/>
        </w:rPr>
        <w:t>Words come within sentences, sentences in paragraphs, paragraphs in chapters, chapters in sections… If you take a text out of context you’re left with a con!</w:t>
      </w:r>
    </w:p>
    <w:p w14:paraId="7E5CE34A" w14:textId="77777777" w:rsidR="008C495A" w:rsidRPr="00860798" w:rsidRDefault="008C495A" w:rsidP="008F3347">
      <w:pPr>
        <w:widowControl w:val="0"/>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autoSpaceDE w:val="0"/>
        <w:autoSpaceDN w:val="0"/>
        <w:adjustRightInd w:val="0"/>
        <w:spacing w:after="120"/>
        <w:rPr>
          <w:rFonts w:ascii="Gill Sans MT" w:hAnsi="Gill Sans MT" w:cs="Gill Sans MT"/>
          <w:b/>
          <w:bCs/>
          <w:color w:val="000000" w:themeColor="text1"/>
          <w:sz w:val="22"/>
          <w:szCs w:val="22"/>
        </w:rPr>
      </w:pPr>
      <w:r w:rsidRPr="00860798">
        <w:rPr>
          <w:rFonts w:ascii="Gill Sans MT" w:hAnsi="Gill Sans MT" w:cs="Gill Sans MT"/>
          <w:b/>
          <w:bCs/>
          <w:color w:val="000000" w:themeColor="text1"/>
          <w:sz w:val="22"/>
          <w:szCs w:val="22"/>
        </w:rPr>
        <w:t>Structure Tool</w:t>
      </w:r>
      <w:r w:rsidRPr="00860798">
        <w:rPr>
          <w:rFonts w:ascii="Gill Sans MT" w:hAnsi="Gill Sans MT" w:cs="Gill Sans MT"/>
          <w:b/>
          <w:bCs/>
          <w:color w:val="000000" w:themeColor="text1"/>
          <w:sz w:val="22"/>
          <w:szCs w:val="22"/>
        </w:rPr>
        <w:br/>
      </w:r>
      <w:r w:rsidRPr="00860798">
        <w:rPr>
          <w:rFonts w:ascii="Gill Sans MT" w:hAnsi="Gill Sans MT" w:cs="Gill Sans MT"/>
          <w:color w:val="000000" w:themeColor="text1"/>
          <w:sz w:val="22"/>
          <w:szCs w:val="22"/>
        </w:rPr>
        <w:t xml:space="preserve">How has the author broken down his material into sections? How do these sections fit together?  </w:t>
      </w:r>
    </w:p>
    <w:p w14:paraId="4C889919" w14:textId="77777777" w:rsidR="008C495A" w:rsidRPr="00860798" w:rsidRDefault="008C495A" w:rsidP="008F3347">
      <w:pPr>
        <w:widowControl w:val="0"/>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autoSpaceDE w:val="0"/>
        <w:autoSpaceDN w:val="0"/>
        <w:adjustRightInd w:val="0"/>
        <w:spacing w:after="120"/>
        <w:rPr>
          <w:rFonts w:ascii="Gill Sans MT" w:hAnsi="Gill Sans MT" w:cs="Gill Sans MT"/>
          <w:b/>
          <w:bCs/>
          <w:color w:val="000000" w:themeColor="text1"/>
          <w:sz w:val="22"/>
          <w:szCs w:val="22"/>
        </w:rPr>
      </w:pPr>
      <w:r w:rsidRPr="00860798">
        <w:rPr>
          <w:rFonts w:ascii="Gill Sans MT" w:hAnsi="Gill Sans MT" w:cs="Gill Sans MT"/>
          <w:b/>
          <w:bCs/>
          <w:color w:val="000000" w:themeColor="text1"/>
          <w:sz w:val="22"/>
          <w:szCs w:val="22"/>
        </w:rPr>
        <w:t>Linking Words Tool</w:t>
      </w:r>
      <w:r w:rsidRPr="00860798">
        <w:rPr>
          <w:rFonts w:ascii="Gill Sans MT" w:hAnsi="Gill Sans MT" w:cs="Gill Sans MT"/>
          <w:b/>
          <w:bCs/>
          <w:color w:val="000000" w:themeColor="text1"/>
          <w:sz w:val="22"/>
          <w:szCs w:val="22"/>
        </w:rPr>
        <w:br/>
      </w:r>
      <w:r w:rsidRPr="00860798">
        <w:rPr>
          <w:rFonts w:ascii="Gill Sans MT" w:hAnsi="Gill Sans MT" w:cs="Gill Sans MT"/>
          <w:color w:val="000000" w:themeColor="text1"/>
          <w:sz w:val="22"/>
          <w:szCs w:val="22"/>
        </w:rPr>
        <w:t>Whenever you see a ‘therefore’ ask what it’s there for! And the same goes for words like ‘because’, ‘so that’, ‘for’ etc.</w:t>
      </w:r>
    </w:p>
    <w:p w14:paraId="2F6640CE" w14:textId="77777777" w:rsidR="008C495A" w:rsidRPr="00860798" w:rsidRDefault="008C495A" w:rsidP="008F3347">
      <w:pPr>
        <w:widowControl w:val="0"/>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autoSpaceDE w:val="0"/>
        <w:autoSpaceDN w:val="0"/>
        <w:adjustRightInd w:val="0"/>
        <w:spacing w:after="120"/>
        <w:rPr>
          <w:rFonts w:ascii="Gill Sans MT" w:hAnsi="Gill Sans MT" w:cs="Gill Sans MT"/>
          <w:b/>
          <w:bCs/>
          <w:color w:val="000000" w:themeColor="text1"/>
          <w:sz w:val="22"/>
          <w:szCs w:val="22"/>
        </w:rPr>
      </w:pPr>
      <w:r w:rsidRPr="00860798">
        <w:rPr>
          <w:rFonts w:ascii="Gill Sans MT" w:hAnsi="Gill Sans MT" w:cs="Gill Sans MT"/>
          <w:b/>
          <w:bCs/>
          <w:color w:val="000000" w:themeColor="text1"/>
          <w:sz w:val="22"/>
          <w:szCs w:val="22"/>
        </w:rPr>
        <w:t>Parallels Tool</w:t>
      </w:r>
      <w:r w:rsidRPr="00860798">
        <w:rPr>
          <w:rFonts w:ascii="Gill Sans MT" w:hAnsi="Gill Sans MT" w:cs="Gill Sans MT"/>
          <w:b/>
          <w:bCs/>
          <w:color w:val="000000" w:themeColor="text1"/>
          <w:sz w:val="22"/>
          <w:szCs w:val="22"/>
        </w:rPr>
        <w:br/>
      </w:r>
      <w:r w:rsidRPr="00860798">
        <w:rPr>
          <w:rFonts w:ascii="Gill Sans MT" w:hAnsi="Gill Sans MT" w:cs="Gill Sans MT"/>
          <w:color w:val="000000" w:themeColor="text1"/>
          <w:sz w:val="22"/>
          <w:szCs w:val="22"/>
        </w:rPr>
        <w:t>Bible poetry doesn’t tend to rhyme, but says a similar thing twice in different words. Look for how the second phrase builds on the first; pay attention to how the latter develops the former by going a bit further.</w:t>
      </w:r>
    </w:p>
    <w:p w14:paraId="00D0E7D2" w14:textId="77777777" w:rsidR="008C495A" w:rsidRPr="00860798" w:rsidRDefault="008C495A" w:rsidP="008F3347">
      <w:pPr>
        <w:widowControl w:val="0"/>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autoSpaceDE w:val="0"/>
        <w:autoSpaceDN w:val="0"/>
        <w:adjustRightInd w:val="0"/>
        <w:spacing w:after="120"/>
        <w:rPr>
          <w:rFonts w:ascii="Gill Sans MT" w:hAnsi="Gill Sans MT" w:cs="Gill Sans MT"/>
          <w:b/>
          <w:bCs/>
          <w:color w:val="000000" w:themeColor="text1"/>
          <w:sz w:val="22"/>
          <w:szCs w:val="22"/>
        </w:rPr>
      </w:pPr>
      <w:r w:rsidRPr="00860798">
        <w:rPr>
          <w:rFonts w:ascii="Gill Sans MT" w:hAnsi="Gill Sans MT" w:cs="Gill Sans MT"/>
          <w:b/>
          <w:bCs/>
          <w:color w:val="000000" w:themeColor="text1"/>
          <w:sz w:val="22"/>
          <w:szCs w:val="22"/>
        </w:rPr>
        <w:t>Narrator’s Comment Tool</w:t>
      </w:r>
      <w:r w:rsidRPr="00860798">
        <w:rPr>
          <w:rFonts w:ascii="Gill Sans MT" w:hAnsi="Gill Sans MT" w:cs="Gill Sans MT"/>
          <w:b/>
          <w:bCs/>
          <w:color w:val="000000" w:themeColor="text1"/>
          <w:sz w:val="22"/>
          <w:szCs w:val="22"/>
        </w:rPr>
        <w:br/>
      </w:r>
      <w:r w:rsidRPr="00860798">
        <w:rPr>
          <w:rFonts w:ascii="Gill Sans MT" w:hAnsi="Gill Sans MT" w:cs="Gill Sans MT"/>
          <w:color w:val="000000" w:themeColor="text1"/>
          <w:sz w:val="22"/>
          <w:szCs w:val="22"/>
        </w:rPr>
        <w:t>Sometimes the author breaks into his narrative to explain what’s going on (a kind of ‘</w:t>
      </w:r>
      <w:proofErr w:type="spellStart"/>
      <w:r w:rsidRPr="00860798">
        <w:rPr>
          <w:rFonts w:ascii="Gill Sans MT" w:hAnsi="Gill Sans MT" w:cs="Gill Sans MT"/>
          <w:color w:val="000000" w:themeColor="text1"/>
          <w:sz w:val="22"/>
          <w:szCs w:val="22"/>
        </w:rPr>
        <w:t>Pssst</w:t>
      </w:r>
      <w:proofErr w:type="spellEnd"/>
      <w:r w:rsidRPr="00860798">
        <w:rPr>
          <w:rFonts w:ascii="Gill Sans MT" w:hAnsi="Gill Sans MT" w:cs="Gill Sans MT"/>
          <w:color w:val="000000" w:themeColor="text1"/>
          <w:sz w:val="22"/>
          <w:szCs w:val="22"/>
        </w:rPr>
        <w:t>, reader, make sure you understand this…’).</w:t>
      </w:r>
    </w:p>
    <w:p w14:paraId="695A139E" w14:textId="77777777" w:rsidR="008C495A" w:rsidRPr="00860798" w:rsidRDefault="008C495A" w:rsidP="008F3347">
      <w:pPr>
        <w:widowControl w:val="0"/>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autoSpaceDE w:val="0"/>
        <w:autoSpaceDN w:val="0"/>
        <w:adjustRightInd w:val="0"/>
        <w:spacing w:after="120"/>
        <w:rPr>
          <w:rFonts w:ascii="Gill Sans MT" w:hAnsi="Gill Sans MT" w:cs="Gill Sans MT"/>
          <w:b/>
          <w:bCs/>
          <w:color w:val="000000" w:themeColor="text1"/>
          <w:sz w:val="22"/>
          <w:szCs w:val="22"/>
        </w:rPr>
      </w:pPr>
      <w:r w:rsidRPr="00860798">
        <w:rPr>
          <w:rFonts w:ascii="Gill Sans MT" w:hAnsi="Gill Sans MT" w:cs="Gill Sans MT"/>
          <w:b/>
          <w:bCs/>
          <w:color w:val="000000" w:themeColor="text1"/>
          <w:sz w:val="22"/>
          <w:szCs w:val="22"/>
        </w:rPr>
        <w:t>Vocabulary Tool</w:t>
      </w:r>
      <w:r w:rsidRPr="00860798">
        <w:rPr>
          <w:rFonts w:ascii="Gill Sans MT" w:hAnsi="Gill Sans MT" w:cs="Gill Sans MT"/>
          <w:b/>
          <w:bCs/>
          <w:color w:val="000000" w:themeColor="text1"/>
          <w:sz w:val="22"/>
          <w:szCs w:val="22"/>
        </w:rPr>
        <w:br/>
      </w:r>
      <w:r w:rsidRPr="00860798">
        <w:rPr>
          <w:rFonts w:ascii="Gill Sans MT" w:hAnsi="Gill Sans MT" w:cs="Gill Sans MT"/>
          <w:color w:val="000000" w:themeColor="text1"/>
          <w:sz w:val="22"/>
          <w:szCs w:val="22"/>
        </w:rPr>
        <w:t xml:space="preserve">Bible words have Bible meanings. Be alert in case the author is using a familiar word in an unusual way. </w:t>
      </w:r>
    </w:p>
    <w:p w14:paraId="3FAF744F" w14:textId="77777777" w:rsidR="008C495A" w:rsidRPr="00860798" w:rsidRDefault="008C495A" w:rsidP="008F3347">
      <w:pPr>
        <w:widowControl w:val="0"/>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autoSpaceDE w:val="0"/>
        <w:autoSpaceDN w:val="0"/>
        <w:adjustRightInd w:val="0"/>
        <w:spacing w:after="120"/>
        <w:rPr>
          <w:rFonts w:ascii="Gill Sans MT" w:hAnsi="Gill Sans MT" w:cs="Gill Sans MT"/>
          <w:b/>
          <w:bCs/>
          <w:color w:val="000000" w:themeColor="text1"/>
          <w:sz w:val="22"/>
          <w:szCs w:val="22"/>
        </w:rPr>
      </w:pPr>
      <w:r w:rsidRPr="00860798">
        <w:rPr>
          <w:rFonts w:ascii="Gill Sans MT" w:hAnsi="Gill Sans MT" w:cs="Gill Sans MT"/>
          <w:b/>
          <w:bCs/>
          <w:color w:val="000000" w:themeColor="text1"/>
          <w:sz w:val="22"/>
          <w:szCs w:val="22"/>
        </w:rPr>
        <w:t>Translations Tool</w:t>
      </w:r>
      <w:r w:rsidRPr="00860798">
        <w:rPr>
          <w:rFonts w:ascii="Gill Sans MT" w:hAnsi="Gill Sans MT" w:cs="Gill Sans MT"/>
          <w:b/>
          <w:bCs/>
          <w:color w:val="000000" w:themeColor="text1"/>
          <w:sz w:val="22"/>
          <w:szCs w:val="22"/>
        </w:rPr>
        <w:br/>
      </w:r>
      <w:r w:rsidRPr="00860798">
        <w:rPr>
          <w:rFonts w:ascii="Gill Sans MT" w:hAnsi="Gill Sans MT" w:cs="Gill Sans MT"/>
          <w:color w:val="000000" w:themeColor="text1"/>
          <w:sz w:val="22"/>
          <w:szCs w:val="22"/>
        </w:rPr>
        <w:t xml:space="preserve">Read the passage in more than one translation, just in </w:t>
      </w:r>
      <w:bookmarkStart w:id="0" w:name="_GoBack"/>
      <w:bookmarkEnd w:id="0"/>
      <w:r w:rsidRPr="00860798">
        <w:rPr>
          <w:rFonts w:ascii="Gill Sans MT" w:hAnsi="Gill Sans MT" w:cs="Gill Sans MT"/>
          <w:color w:val="000000" w:themeColor="text1"/>
          <w:sz w:val="22"/>
          <w:szCs w:val="22"/>
        </w:rPr>
        <w:t>case there is a nuance one version has missed.</w:t>
      </w:r>
    </w:p>
    <w:p w14:paraId="490DCCD2" w14:textId="0CF67D2E" w:rsidR="008C495A" w:rsidRPr="00860798" w:rsidRDefault="008C495A" w:rsidP="008F3347">
      <w:pPr>
        <w:widowControl w:val="0"/>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autoSpaceDE w:val="0"/>
        <w:autoSpaceDN w:val="0"/>
        <w:adjustRightInd w:val="0"/>
        <w:spacing w:after="120"/>
        <w:rPr>
          <w:rFonts w:ascii="Gill Sans MT" w:hAnsi="Gill Sans MT" w:cs="Gill Sans MT"/>
          <w:color w:val="000000" w:themeColor="text1"/>
          <w:sz w:val="22"/>
          <w:szCs w:val="22"/>
        </w:rPr>
      </w:pPr>
      <w:r w:rsidRPr="00860798">
        <w:rPr>
          <w:rFonts w:ascii="Gill Sans MT" w:hAnsi="Gill Sans MT" w:cs="Gill Sans MT"/>
          <w:b/>
          <w:bCs/>
          <w:color w:val="000000" w:themeColor="text1"/>
          <w:sz w:val="22"/>
          <w:szCs w:val="22"/>
        </w:rPr>
        <w:br w:type="column"/>
      </w:r>
      <w:r w:rsidRPr="00860798">
        <w:rPr>
          <w:rFonts w:ascii="Gill Sans MT" w:hAnsi="Gill Sans MT" w:cs="Gill Sans MT"/>
          <w:b/>
          <w:bCs/>
          <w:color w:val="000000" w:themeColor="text1"/>
          <w:sz w:val="22"/>
          <w:szCs w:val="22"/>
        </w:rPr>
        <w:t>Tone and Feel Tool</w:t>
      </w:r>
      <w:r w:rsidRPr="00860798">
        <w:rPr>
          <w:rFonts w:ascii="Gill Sans MT" w:hAnsi="Gill Sans MT" w:cs="Gill Sans MT"/>
          <w:color w:val="000000" w:themeColor="text1"/>
          <w:sz w:val="22"/>
          <w:szCs w:val="22"/>
        </w:rPr>
        <w:br/>
        <w:t>Pay attention to how the point is being made. Is it happy? Frightening? Tragic? How does the author want you to feel about what he is saying?</w:t>
      </w:r>
    </w:p>
    <w:p w14:paraId="31777120" w14:textId="77777777" w:rsidR="008C495A" w:rsidRPr="00860798" w:rsidRDefault="008C495A" w:rsidP="008F3347">
      <w:pPr>
        <w:widowControl w:val="0"/>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autoSpaceDE w:val="0"/>
        <w:autoSpaceDN w:val="0"/>
        <w:adjustRightInd w:val="0"/>
        <w:spacing w:after="120"/>
        <w:rPr>
          <w:rFonts w:ascii="Gill Sans MT" w:hAnsi="Gill Sans MT" w:cs="Gill Sans MT"/>
          <w:b/>
          <w:bCs/>
          <w:color w:val="000000" w:themeColor="text1"/>
          <w:sz w:val="22"/>
          <w:szCs w:val="22"/>
        </w:rPr>
      </w:pPr>
      <w:r w:rsidRPr="00860798">
        <w:rPr>
          <w:rFonts w:ascii="Gill Sans MT" w:hAnsi="Gill Sans MT" w:cs="Gill Sans MT"/>
          <w:b/>
          <w:bCs/>
          <w:color w:val="000000" w:themeColor="text1"/>
          <w:sz w:val="22"/>
          <w:szCs w:val="22"/>
        </w:rPr>
        <w:t>Repetition Tool</w:t>
      </w:r>
      <w:r w:rsidRPr="00860798">
        <w:rPr>
          <w:rFonts w:ascii="Gill Sans MT" w:hAnsi="Gill Sans MT" w:cs="Gill Sans MT"/>
          <w:b/>
          <w:bCs/>
          <w:color w:val="000000" w:themeColor="text1"/>
          <w:sz w:val="22"/>
          <w:szCs w:val="22"/>
        </w:rPr>
        <w:br/>
      </w:r>
      <w:r w:rsidRPr="00860798">
        <w:rPr>
          <w:rFonts w:ascii="Gill Sans MT" w:hAnsi="Gill Sans MT" w:cs="Gill Sans MT"/>
          <w:color w:val="000000" w:themeColor="text1"/>
          <w:sz w:val="22"/>
          <w:szCs w:val="22"/>
        </w:rPr>
        <w:t xml:space="preserve">Sometimes the author says something more than once to make sure we don’t miss it. Sometimes the author says something more than once to make sure we don’t miss it. </w:t>
      </w:r>
    </w:p>
    <w:p w14:paraId="4E3BB47D" w14:textId="77777777" w:rsidR="008C495A" w:rsidRPr="00860798" w:rsidRDefault="008C495A" w:rsidP="008F3347">
      <w:pPr>
        <w:widowControl w:val="0"/>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autoSpaceDE w:val="0"/>
        <w:autoSpaceDN w:val="0"/>
        <w:adjustRightInd w:val="0"/>
        <w:spacing w:after="120"/>
        <w:rPr>
          <w:rFonts w:ascii="Gill Sans MT" w:hAnsi="Gill Sans MT" w:cs="Gill Sans MT"/>
          <w:b/>
          <w:bCs/>
          <w:color w:val="000000" w:themeColor="text1"/>
          <w:sz w:val="22"/>
          <w:szCs w:val="22"/>
        </w:rPr>
      </w:pPr>
      <w:r w:rsidRPr="00860798">
        <w:rPr>
          <w:rFonts w:ascii="Gill Sans MT" w:hAnsi="Gill Sans MT" w:cs="Gill Sans MT"/>
          <w:b/>
          <w:bCs/>
          <w:color w:val="000000" w:themeColor="text1"/>
          <w:sz w:val="22"/>
          <w:szCs w:val="22"/>
        </w:rPr>
        <w:t>Quotation/Allusion Tool</w:t>
      </w:r>
      <w:r w:rsidRPr="00860798">
        <w:rPr>
          <w:rFonts w:ascii="Gill Sans MT" w:hAnsi="Gill Sans MT" w:cs="Gill Sans MT"/>
          <w:b/>
          <w:bCs/>
          <w:color w:val="000000" w:themeColor="text1"/>
          <w:sz w:val="22"/>
          <w:szCs w:val="22"/>
        </w:rPr>
        <w:br/>
      </w:r>
      <w:r w:rsidRPr="00860798">
        <w:rPr>
          <w:rFonts w:ascii="Gill Sans MT" w:hAnsi="Gill Sans MT" w:cs="Gill Sans MT"/>
          <w:color w:val="000000" w:themeColor="text1"/>
          <w:sz w:val="22"/>
          <w:szCs w:val="22"/>
        </w:rPr>
        <w:t xml:space="preserve">When the author quotes or alludes to another part of the Bible, we should look it up in its original context to see what ideas he is picking up on. </w:t>
      </w:r>
    </w:p>
    <w:p w14:paraId="6387ED69" w14:textId="5C4A901F" w:rsidR="008C495A" w:rsidRPr="00860798" w:rsidRDefault="008C495A" w:rsidP="008F3347">
      <w:pPr>
        <w:widowControl w:val="0"/>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autoSpaceDE w:val="0"/>
        <w:autoSpaceDN w:val="0"/>
        <w:adjustRightInd w:val="0"/>
        <w:spacing w:after="120"/>
        <w:rPr>
          <w:rFonts w:ascii="Gill Sans MT" w:hAnsi="Gill Sans MT" w:cs="Gill Sans MT"/>
          <w:b/>
          <w:bCs/>
          <w:color w:val="000000" w:themeColor="text1"/>
          <w:sz w:val="22"/>
          <w:szCs w:val="22"/>
        </w:rPr>
      </w:pPr>
      <w:r w:rsidRPr="00860798">
        <w:rPr>
          <w:rFonts w:ascii="Gill Sans MT" w:hAnsi="Gill Sans MT" w:cs="Gill Sans MT"/>
          <w:b/>
          <w:bCs/>
          <w:color w:val="000000" w:themeColor="text1"/>
          <w:sz w:val="22"/>
          <w:szCs w:val="22"/>
        </w:rPr>
        <w:t>Genre Tool</w:t>
      </w:r>
      <w:r w:rsidRPr="00860798">
        <w:rPr>
          <w:rFonts w:ascii="Gill Sans MT" w:hAnsi="Gill Sans MT" w:cs="Gill Sans MT"/>
          <w:b/>
          <w:bCs/>
          <w:color w:val="000000" w:themeColor="text1"/>
          <w:sz w:val="22"/>
          <w:szCs w:val="22"/>
        </w:rPr>
        <w:br/>
      </w:r>
      <w:r w:rsidRPr="00860798">
        <w:rPr>
          <w:rFonts w:ascii="Gill Sans MT" w:hAnsi="Gill Sans MT" w:cs="Gill Sans MT"/>
          <w:color w:val="000000" w:themeColor="text1"/>
          <w:sz w:val="22"/>
          <w:szCs w:val="22"/>
        </w:rPr>
        <w:t>There are many genres in the Bible – e.g. song, historical narrative, genealogy, law. Identifying the genre is important to how we interpret a passage.</w:t>
      </w:r>
      <w:r w:rsidRPr="00860798">
        <w:rPr>
          <w:rFonts w:ascii="Gill Sans MT" w:hAnsi="Gill Sans MT" w:cs="Gill Sans MT"/>
          <w:b/>
          <w:bCs/>
          <w:color w:val="000000" w:themeColor="text1"/>
          <w:sz w:val="22"/>
          <w:szCs w:val="22"/>
        </w:rPr>
        <w:t xml:space="preserve">  </w:t>
      </w:r>
    </w:p>
    <w:p w14:paraId="70ABB25A" w14:textId="77777777" w:rsidR="008C495A" w:rsidRPr="00860798" w:rsidRDefault="008C495A" w:rsidP="008F3347">
      <w:pPr>
        <w:widowControl w:val="0"/>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autoSpaceDE w:val="0"/>
        <w:autoSpaceDN w:val="0"/>
        <w:adjustRightInd w:val="0"/>
        <w:spacing w:after="120"/>
        <w:rPr>
          <w:rFonts w:ascii="Gill Sans MT" w:hAnsi="Gill Sans MT" w:cs="Gill Sans MT"/>
          <w:b/>
          <w:bCs/>
          <w:color w:val="000000" w:themeColor="text1"/>
          <w:sz w:val="22"/>
          <w:szCs w:val="22"/>
        </w:rPr>
      </w:pPr>
      <w:r w:rsidRPr="00860798">
        <w:rPr>
          <w:rFonts w:ascii="Gill Sans MT" w:hAnsi="Gill Sans MT" w:cs="Gill Sans MT"/>
          <w:b/>
          <w:bCs/>
          <w:color w:val="000000" w:themeColor="text1"/>
          <w:sz w:val="22"/>
          <w:szCs w:val="22"/>
        </w:rPr>
        <w:t>Copycat Tool</w:t>
      </w:r>
      <w:r w:rsidRPr="00860798">
        <w:rPr>
          <w:rFonts w:ascii="Gill Sans MT" w:hAnsi="Gill Sans MT" w:cs="Gill Sans MT"/>
          <w:b/>
          <w:bCs/>
          <w:color w:val="000000" w:themeColor="text1"/>
          <w:sz w:val="22"/>
          <w:szCs w:val="22"/>
        </w:rPr>
        <w:br/>
      </w:r>
      <w:r w:rsidRPr="00860798">
        <w:rPr>
          <w:rFonts w:ascii="Gill Sans MT" w:hAnsi="Gill Sans MT" w:cs="Gill Sans MT"/>
          <w:color w:val="000000" w:themeColor="text1"/>
          <w:sz w:val="22"/>
          <w:szCs w:val="22"/>
        </w:rPr>
        <w:t>Is the author holding up one of his characters as someone we should imitate or whose likeness we should avoid?</w:t>
      </w:r>
    </w:p>
    <w:p w14:paraId="05E62567" w14:textId="77777777" w:rsidR="008C495A" w:rsidRPr="00860798" w:rsidRDefault="008C495A" w:rsidP="008F3347">
      <w:pPr>
        <w:widowControl w:val="0"/>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autoSpaceDE w:val="0"/>
        <w:autoSpaceDN w:val="0"/>
        <w:adjustRightInd w:val="0"/>
        <w:spacing w:after="120"/>
        <w:rPr>
          <w:rFonts w:ascii="Gill Sans MT" w:hAnsi="Gill Sans MT" w:cs="Gill Sans MT"/>
          <w:b/>
          <w:bCs/>
          <w:color w:val="000000" w:themeColor="text1"/>
          <w:sz w:val="22"/>
          <w:szCs w:val="22"/>
        </w:rPr>
      </w:pPr>
      <w:r w:rsidRPr="00860798">
        <w:rPr>
          <w:rFonts w:ascii="Gill Sans MT" w:hAnsi="Gill Sans MT" w:cs="Gill Sans MT"/>
          <w:b/>
          <w:bCs/>
          <w:color w:val="000000" w:themeColor="text1"/>
          <w:sz w:val="22"/>
          <w:szCs w:val="22"/>
        </w:rPr>
        <w:t>Bible Timeline Tool</w:t>
      </w:r>
      <w:r w:rsidRPr="00860798">
        <w:rPr>
          <w:rFonts w:ascii="Gill Sans MT" w:hAnsi="Gill Sans MT" w:cs="Gill Sans MT"/>
          <w:b/>
          <w:bCs/>
          <w:color w:val="000000" w:themeColor="text1"/>
          <w:sz w:val="22"/>
          <w:szCs w:val="22"/>
        </w:rPr>
        <w:br/>
      </w:r>
      <w:r w:rsidRPr="00860798">
        <w:rPr>
          <w:rFonts w:ascii="Gill Sans MT" w:hAnsi="Gill Sans MT" w:cs="Gill Sans MT"/>
          <w:color w:val="000000" w:themeColor="text1"/>
          <w:sz w:val="22"/>
          <w:szCs w:val="22"/>
        </w:rPr>
        <w:t>Where is this passage on the Bible timeline? Where am I on the Bible timeline? How do I read this in the light what has happened in between (e.g. the other side of Jesus)?</w:t>
      </w:r>
    </w:p>
    <w:p w14:paraId="693599E3" w14:textId="77777777" w:rsidR="008C495A" w:rsidRPr="00860798" w:rsidRDefault="008C495A" w:rsidP="008F3347">
      <w:pPr>
        <w:widowControl w:val="0"/>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autoSpaceDE w:val="0"/>
        <w:autoSpaceDN w:val="0"/>
        <w:adjustRightInd w:val="0"/>
        <w:spacing w:after="120"/>
        <w:rPr>
          <w:rFonts w:ascii="Gill Sans MT" w:hAnsi="Gill Sans MT" w:cs="Gill Sans MT"/>
          <w:b/>
          <w:bCs/>
          <w:color w:val="000000" w:themeColor="text1"/>
          <w:sz w:val="22"/>
          <w:szCs w:val="22"/>
        </w:rPr>
      </w:pPr>
      <w:r w:rsidRPr="00860798">
        <w:rPr>
          <w:rFonts w:ascii="Gill Sans MT" w:hAnsi="Gill Sans MT" w:cs="Gill Sans MT"/>
          <w:b/>
          <w:bCs/>
          <w:color w:val="000000" w:themeColor="text1"/>
          <w:sz w:val="22"/>
          <w:szCs w:val="22"/>
        </w:rPr>
        <w:t xml:space="preserve">The ‘Who am I?’ Tool </w:t>
      </w:r>
      <w:r w:rsidRPr="00860798">
        <w:rPr>
          <w:rFonts w:ascii="Gill Sans MT" w:hAnsi="Gill Sans MT" w:cs="Gill Sans MT"/>
          <w:b/>
          <w:bCs/>
          <w:color w:val="000000" w:themeColor="text1"/>
          <w:sz w:val="22"/>
          <w:szCs w:val="22"/>
        </w:rPr>
        <w:br/>
      </w:r>
      <w:r w:rsidRPr="00860798">
        <w:rPr>
          <w:rFonts w:ascii="Gill Sans MT" w:hAnsi="Gill Sans MT" w:cs="Gill Sans MT"/>
          <w:color w:val="000000" w:themeColor="text1"/>
          <w:sz w:val="22"/>
          <w:szCs w:val="22"/>
        </w:rPr>
        <w:t xml:space="preserve">Whose shoes in the passage are we supposed to step into? If any! </w:t>
      </w:r>
    </w:p>
    <w:p w14:paraId="485D7F84" w14:textId="79F388B3" w:rsidR="008C495A" w:rsidRPr="00860798" w:rsidRDefault="008C495A" w:rsidP="008F3347">
      <w:pPr>
        <w:widowControl w:val="0"/>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autoSpaceDE w:val="0"/>
        <w:autoSpaceDN w:val="0"/>
        <w:adjustRightInd w:val="0"/>
        <w:spacing w:after="120"/>
        <w:rPr>
          <w:rFonts w:ascii="Gill Sans MT" w:hAnsi="Gill Sans MT" w:cs="Gill Sans MT"/>
          <w:b/>
          <w:bCs/>
          <w:color w:val="000000" w:themeColor="text1"/>
          <w:sz w:val="22"/>
          <w:szCs w:val="22"/>
        </w:rPr>
        <w:sectPr w:rsidR="008C495A" w:rsidRPr="00860798" w:rsidSect="00860798">
          <w:type w:val="continuous"/>
          <w:pgSz w:w="8380" w:h="11901"/>
          <w:pgMar w:top="284" w:right="284" w:bottom="284" w:left="851" w:header="0" w:footer="0" w:gutter="0"/>
          <w:cols w:num="2" w:space="284"/>
          <w:docGrid w:linePitch="360"/>
        </w:sectPr>
      </w:pPr>
      <w:r w:rsidRPr="00860798">
        <w:rPr>
          <w:rFonts w:ascii="Gill Sans MT" w:hAnsi="Gill Sans MT" w:cs="Gill Sans MT"/>
          <w:b/>
          <w:bCs/>
          <w:color w:val="000000" w:themeColor="text1"/>
          <w:sz w:val="22"/>
          <w:szCs w:val="22"/>
        </w:rPr>
        <w:t>‘So What</w:t>
      </w:r>
      <w:r w:rsidR="00A221C3">
        <w:rPr>
          <w:rFonts w:ascii="Gill Sans MT" w:hAnsi="Gill Sans MT" w:cs="Gill Sans MT"/>
          <w:b/>
          <w:bCs/>
          <w:color w:val="000000" w:themeColor="text1"/>
          <w:sz w:val="22"/>
          <w:szCs w:val="22"/>
        </w:rPr>
        <w:t>?</w:t>
      </w:r>
      <w:r w:rsidRPr="00860798">
        <w:rPr>
          <w:rFonts w:ascii="Gill Sans MT" w:hAnsi="Gill Sans MT" w:cs="Gill Sans MT"/>
          <w:b/>
          <w:bCs/>
          <w:color w:val="000000" w:themeColor="text1"/>
          <w:sz w:val="22"/>
          <w:szCs w:val="22"/>
        </w:rPr>
        <w:t xml:space="preserve">’ Tool </w:t>
      </w:r>
      <w:r w:rsidRPr="00860798">
        <w:rPr>
          <w:rFonts w:ascii="Gill Sans MT" w:hAnsi="Gill Sans MT" w:cs="Gill Sans MT"/>
          <w:b/>
          <w:bCs/>
          <w:color w:val="000000" w:themeColor="text1"/>
          <w:sz w:val="22"/>
          <w:szCs w:val="22"/>
        </w:rPr>
        <w:br/>
      </w:r>
      <w:r w:rsidRPr="00860798">
        <w:rPr>
          <w:rFonts w:ascii="Gill Sans MT" w:hAnsi="Gill Sans MT" w:cs="Gill Sans MT"/>
          <w:color w:val="000000" w:themeColor="text1"/>
          <w:sz w:val="22"/>
          <w:szCs w:val="22"/>
        </w:rPr>
        <w:t>What implications does this have for me? For church? For an unbeliever?</w:t>
      </w:r>
    </w:p>
    <w:p w14:paraId="0019E82C" w14:textId="77777777" w:rsidR="00E44B5D" w:rsidRPr="00860798" w:rsidRDefault="00E44B5D" w:rsidP="00162114">
      <w:pPr>
        <w:rPr>
          <w:rFonts w:ascii="Gill Sans MT" w:hAnsi="Gill Sans MT" w:cs="Gill Sans MT"/>
          <w:b/>
          <w:bCs/>
          <w:color w:val="000000" w:themeColor="text1"/>
          <w:sz w:val="21"/>
          <w:szCs w:val="21"/>
        </w:rPr>
        <w:sectPr w:rsidR="00E44B5D" w:rsidRPr="00860798" w:rsidSect="00860798">
          <w:type w:val="continuous"/>
          <w:pgSz w:w="8380" w:h="11901"/>
          <w:pgMar w:top="284" w:right="284" w:bottom="284" w:left="851" w:header="0" w:footer="0" w:gutter="0"/>
          <w:cols w:space="284"/>
          <w:docGrid w:linePitch="360"/>
        </w:sectPr>
      </w:pPr>
    </w:p>
    <w:p w14:paraId="289E0893" w14:textId="1944D130" w:rsidR="00162114" w:rsidRPr="00860798" w:rsidRDefault="00162114" w:rsidP="00162114">
      <w:pPr>
        <w:rPr>
          <w:rFonts w:ascii="Gill Sans MT" w:hAnsi="Gill Sans MT" w:cs="Gill Sans MT"/>
          <w:b/>
          <w:bCs/>
          <w:color w:val="000000" w:themeColor="text1"/>
          <w:sz w:val="21"/>
          <w:szCs w:val="21"/>
        </w:rPr>
      </w:pPr>
    </w:p>
    <w:p w14:paraId="51BBA919" w14:textId="77777777" w:rsidR="00162114" w:rsidRPr="00860798" w:rsidRDefault="00162114" w:rsidP="00162114">
      <w:pPr>
        <w:rPr>
          <w:rFonts w:ascii="Gill Sans MT" w:hAnsi="Gill Sans MT" w:cs="Gill Sans MT"/>
          <w:b/>
          <w:bCs/>
          <w:color w:val="000000" w:themeColor="text1"/>
          <w:sz w:val="21"/>
          <w:szCs w:val="21"/>
        </w:rPr>
      </w:pPr>
    </w:p>
    <w:p w14:paraId="2752F8AE" w14:textId="78D5CCCE" w:rsidR="00162114" w:rsidRPr="00860798" w:rsidRDefault="00162114" w:rsidP="00162114">
      <w:pPr>
        <w:rPr>
          <w:rFonts w:ascii="Gill Sans MT" w:hAnsi="Gill Sans MT" w:cs="Gill Sans MT"/>
          <w:b/>
          <w:bCs/>
          <w:color w:val="000000" w:themeColor="text1"/>
          <w:sz w:val="21"/>
          <w:szCs w:val="21"/>
        </w:rPr>
      </w:pPr>
    </w:p>
    <w:p w14:paraId="3D1F0335" w14:textId="77777777" w:rsidR="00162114" w:rsidRPr="00860798" w:rsidRDefault="00162114" w:rsidP="00162114">
      <w:pPr>
        <w:rPr>
          <w:rFonts w:ascii="Gill Sans MT" w:hAnsi="Gill Sans MT" w:cs="Gill Sans MT"/>
          <w:b/>
          <w:bCs/>
          <w:color w:val="000000" w:themeColor="text1"/>
          <w:sz w:val="21"/>
          <w:szCs w:val="21"/>
        </w:rPr>
      </w:pPr>
    </w:p>
    <w:p w14:paraId="351AE176" w14:textId="77777777" w:rsidR="00162114" w:rsidRPr="00860798" w:rsidRDefault="00162114" w:rsidP="00162114">
      <w:pPr>
        <w:rPr>
          <w:rFonts w:ascii="Gill Sans MT" w:hAnsi="Gill Sans MT" w:cs="Gill Sans MT"/>
          <w:b/>
          <w:bCs/>
          <w:color w:val="000000" w:themeColor="text1"/>
          <w:sz w:val="21"/>
          <w:szCs w:val="21"/>
        </w:rPr>
      </w:pPr>
    </w:p>
    <w:p w14:paraId="634832D3" w14:textId="77777777" w:rsidR="00162114" w:rsidRPr="00860798" w:rsidRDefault="00162114" w:rsidP="00162114">
      <w:pPr>
        <w:rPr>
          <w:rFonts w:ascii="Big Caslon Medium" w:hAnsi="Big Caslon Medium" w:cs="Big Caslon Medium"/>
          <w:bCs/>
          <w:i/>
          <w:color w:val="000000" w:themeColor="text1"/>
          <w:sz w:val="21"/>
          <w:szCs w:val="21"/>
        </w:rPr>
      </w:pPr>
    </w:p>
    <w:p w14:paraId="484B1DFB" w14:textId="77777777" w:rsidR="00775156" w:rsidRPr="00860798" w:rsidRDefault="00775156" w:rsidP="00162114">
      <w:pPr>
        <w:autoSpaceDE w:val="0"/>
        <w:autoSpaceDN w:val="0"/>
        <w:adjustRightInd w:val="0"/>
        <w:rPr>
          <w:rFonts w:ascii="Adobe Caslon Pro" w:hAnsi="Adobe Caslon Pro" w:cs="Big Caslon Medium"/>
          <w:color w:val="000000" w:themeColor="text1"/>
          <w:sz w:val="28"/>
          <w:szCs w:val="28"/>
          <w:lang w:val="en-US"/>
        </w:rPr>
      </w:pPr>
    </w:p>
    <w:p w14:paraId="4A34DED0" w14:textId="77777777" w:rsidR="00775156" w:rsidRPr="00860798" w:rsidRDefault="00775156" w:rsidP="00162114">
      <w:pPr>
        <w:autoSpaceDE w:val="0"/>
        <w:autoSpaceDN w:val="0"/>
        <w:adjustRightInd w:val="0"/>
        <w:rPr>
          <w:rFonts w:ascii="Adobe Caslon Pro" w:hAnsi="Adobe Caslon Pro" w:cs="Big Caslon Medium"/>
          <w:color w:val="000000" w:themeColor="text1"/>
          <w:sz w:val="28"/>
          <w:szCs w:val="28"/>
          <w:lang w:val="en-US"/>
        </w:rPr>
      </w:pPr>
    </w:p>
    <w:p w14:paraId="73203EFB" w14:textId="77777777" w:rsidR="00775156" w:rsidRPr="00860798" w:rsidRDefault="00775156" w:rsidP="00162114">
      <w:pPr>
        <w:autoSpaceDE w:val="0"/>
        <w:autoSpaceDN w:val="0"/>
        <w:adjustRightInd w:val="0"/>
        <w:rPr>
          <w:rFonts w:ascii="Adobe Caslon Pro" w:hAnsi="Adobe Caslon Pro" w:cs="Big Caslon Medium"/>
          <w:color w:val="000000" w:themeColor="text1"/>
          <w:sz w:val="28"/>
          <w:szCs w:val="28"/>
          <w:lang w:val="en-US"/>
        </w:rPr>
      </w:pPr>
    </w:p>
    <w:p w14:paraId="63D2A304" w14:textId="4C3277B7" w:rsidR="00162114" w:rsidRPr="00860798" w:rsidRDefault="00162114" w:rsidP="00E44B5D">
      <w:pPr>
        <w:autoSpaceDE w:val="0"/>
        <w:autoSpaceDN w:val="0"/>
        <w:adjustRightInd w:val="0"/>
        <w:spacing w:after="40"/>
        <w:rPr>
          <w:rFonts w:ascii="Adobe Caslon Pro" w:hAnsi="Adobe Caslon Pro" w:cs="Big Caslon Medium"/>
          <w:color w:val="000000" w:themeColor="text1"/>
          <w:lang w:val="en-US"/>
        </w:rPr>
      </w:pPr>
      <w:r w:rsidRPr="00860798">
        <w:rPr>
          <w:rFonts w:ascii="Adobe Caslon Pro" w:hAnsi="Adobe Caslon Pro" w:cs="Big Caslon Medium"/>
          <w:color w:val="000000" w:themeColor="text1"/>
          <w:lang w:val="en-US"/>
        </w:rPr>
        <w:t>“Do you not yet perceive or understand?</w:t>
      </w:r>
      <w:r w:rsidR="00DE2F58">
        <w:rPr>
          <w:rFonts w:ascii="Adobe Caslon Pro" w:hAnsi="Adobe Caslon Pro" w:cs="Big Caslon Medium"/>
          <w:color w:val="000000" w:themeColor="text1"/>
          <w:lang w:val="en-US"/>
        </w:rPr>
        <w:t xml:space="preserve"> </w:t>
      </w:r>
      <w:r w:rsidRPr="00860798">
        <w:rPr>
          <w:rFonts w:ascii="Adobe Caslon Pro" w:hAnsi="Adobe Caslon Pro" w:cs="Big Caslon Medium"/>
          <w:color w:val="000000" w:themeColor="text1"/>
          <w:lang w:val="en-US"/>
        </w:rPr>
        <w:t>Are your hearts hardened?</w:t>
      </w:r>
      <w:r w:rsidR="00DE2F58">
        <w:rPr>
          <w:rFonts w:ascii="Adobe Caslon Pro" w:hAnsi="Adobe Caslon Pro" w:cs="Big Caslon Medium"/>
          <w:color w:val="000000" w:themeColor="text1"/>
          <w:lang w:val="en-US"/>
        </w:rPr>
        <w:t xml:space="preserve"> </w:t>
      </w:r>
      <w:r w:rsidRPr="00860798">
        <w:rPr>
          <w:rFonts w:ascii="Adobe Caslon Pro" w:hAnsi="Adobe Caslon Pro" w:cs="Big Caslon Medium"/>
          <w:color w:val="000000" w:themeColor="text1"/>
          <w:lang w:val="en-US"/>
        </w:rPr>
        <w:t>Having eyes do you not see,</w:t>
      </w:r>
      <w:r w:rsidR="00DE2F58">
        <w:rPr>
          <w:rFonts w:ascii="Adobe Caslon Pro" w:hAnsi="Adobe Caslon Pro" w:cs="Big Caslon Medium"/>
          <w:color w:val="000000" w:themeColor="text1"/>
          <w:lang w:val="en-US"/>
        </w:rPr>
        <w:t xml:space="preserve"> </w:t>
      </w:r>
      <w:r w:rsidRPr="00860798">
        <w:rPr>
          <w:rFonts w:ascii="Adobe Caslon Pro" w:hAnsi="Adobe Caslon Pro" w:cs="Big Caslon Medium"/>
          <w:color w:val="000000" w:themeColor="text1"/>
          <w:lang w:val="en-US"/>
        </w:rPr>
        <w:t>and having ears do you not hear?”</w:t>
      </w:r>
    </w:p>
    <w:p w14:paraId="22C4AC8B" w14:textId="77777777" w:rsidR="00162114" w:rsidRPr="00860798" w:rsidRDefault="00162114" w:rsidP="00162114">
      <w:pPr>
        <w:autoSpaceDE w:val="0"/>
        <w:autoSpaceDN w:val="0"/>
        <w:adjustRightInd w:val="0"/>
        <w:rPr>
          <w:rFonts w:ascii="Adobe Caslon Pro" w:hAnsi="Adobe Caslon Pro" w:cs="Big Caslon Medium"/>
          <w:color w:val="000000" w:themeColor="text1"/>
          <w:sz w:val="20"/>
          <w:lang w:val="en-US"/>
        </w:rPr>
      </w:pPr>
      <w:r w:rsidRPr="00860798">
        <w:rPr>
          <w:rFonts w:ascii="Adobe Caslon Pro" w:hAnsi="Adobe Caslon Pro" w:cs="Big Caslon Medium"/>
          <w:color w:val="000000" w:themeColor="text1"/>
          <w:sz w:val="20"/>
          <w:lang w:val="en-US"/>
        </w:rPr>
        <w:t>(Mark 8:17–18)</w:t>
      </w:r>
    </w:p>
    <w:p w14:paraId="6E1C0D09" w14:textId="77777777" w:rsidR="00162114" w:rsidRPr="00860798" w:rsidRDefault="00162114" w:rsidP="00162114">
      <w:pPr>
        <w:autoSpaceDE w:val="0"/>
        <w:autoSpaceDN w:val="0"/>
        <w:adjustRightInd w:val="0"/>
        <w:rPr>
          <w:rFonts w:ascii="Adobe Caslon Pro" w:hAnsi="Adobe Caslon Pro" w:cs="Big Caslon Medium"/>
          <w:color w:val="000000" w:themeColor="text1"/>
          <w:lang w:val="en-US"/>
        </w:rPr>
      </w:pPr>
    </w:p>
    <w:p w14:paraId="452D097B" w14:textId="77777777" w:rsidR="00162114" w:rsidRPr="00860798" w:rsidRDefault="00162114" w:rsidP="00162114">
      <w:pPr>
        <w:autoSpaceDE w:val="0"/>
        <w:autoSpaceDN w:val="0"/>
        <w:adjustRightInd w:val="0"/>
        <w:rPr>
          <w:rFonts w:ascii="Adobe Caslon Pro" w:hAnsi="Adobe Caslon Pro" w:cs="Big Caslon Medium"/>
          <w:color w:val="000000" w:themeColor="text1"/>
          <w:lang w:val="en-US"/>
        </w:rPr>
      </w:pPr>
    </w:p>
    <w:p w14:paraId="6BD18D38" w14:textId="77777777" w:rsidR="00162114" w:rsidRPr="00860798" w:rsidRDefault="00162114" w:rsidP="00162114">
      <w:pPr>
        <w:autoSpaceDE w:val="0"/>
        <w:autoSpaceDN w:val="0"/>
        <w:adjustRightInd w:val="0"/>
        <w:rPr>
          <w:rFonts w:ascii="Adobe Caslon Pro" w:hAnsi="Adobe Caslon Pro" w:cs="Big Caslon Medium"/>
          <w:color w:val="000000" w:themeColor="text1"/>
          <w:lang w:val="en-US"/>
        </w:rPr>
      </w:pPr>
    </w:p>
    <w:p w14:paraId="61239FDE" w14:textId="77777777" w:rsidR="00162114" w:rsidRPr="00860798" w:rsidRDefault="00162114" w:rsidP="00162114">
      <w:pPr>
        <w:autoSpaceDE w:val="0"/>
        <w:autoSpaceDN w:val="0"/>
        <w:adjustRightInd w:val="0"/>
        <w:rPr>
          <w:rFonts w:ascii="Adobe Caslon Pro" w:hAnsi="Adobe Caslon Pro" w:cs="Big Caslon Medium"/>
          <w:color w:val="000000" w:themeColor="text1"/>
          <w:lang w:val="en-US"/>
        </w:rPr>
      </w:pPr>
    </w:p>
    <w:p w14:paraId="2EB8F1AC" w14:textId="39D5715B" w:rsidR="00162114" w:rsidRPr="00860798" w:rsidRDefault="00162114" w:rsidP="00E44B5D">
      <w:pPr>
        <w:autoSpaceDE w:val="0"/>
        <w:autoSpaceDN w:val="0"/>
        <w:adjustRightInd w:val="0"/>
        <w:spacing w:after="40"/>
        <w:rPr>
          <w:rFonts w:ascii="Adobe Caslon Pro" w:hAnsi="Adobe Caslon Pro" w:cs="Big Caslon Medium"/>
          <w:color w:val="000000" w:themeColor="text1"/>
          <w:lang w:val="en-US"/>
        </w:rPr>
      </w:pPr>
      <w:r w:rsidRPr="00860798">
        <w:rPr>
          <w:rFonts w:ascii="Adobe Caslon Pro" w:hAnsi="Adobe Caslon Pro" w:cs="Big Caslon Medium"/>
          <w:color w:val="000000" w:themeColor="text1"/>
          <w:lang w:val="en-US"/>
        </w:rPr>
        <w:t>“[Jesus] opened his eyes, his sight was restored,</w:t>
      </w:r>
      <w:r w:rsidR="00775156" w:rsidRPr="00860798">
        <w:rPr>
          <w:rFonts w:ascii="Adobe Caslon Pro" w:hAnsi="Adobe Caslon Pro" w:cs="Big Caslon Medium"/>
          <w:color w:val="000000" w:themeColor="text1"/>
          <w:lang w:val="en-US"/>
        </w:rPr>
        <w:t xml:space="preserve"> </w:t>
      </w:r>
      <w:r w:rsidR="00775156" w:rsidRPr="00860798">
        <w:rPr>
          <w:rFonts w:ascii="Adobe Caslon Pro" w:hAnsi="Adobe Caslon Pro" w:cs="Big Caslon Medium"/>
          <w:color w:val="000000" w:themeColor="text1"/>
          <w:lang w:val="en-US"/>
        </w:rPr>
        <w:br/>
      </w:r>
      <w:r w:rsidRPr="00860798">
        <w:rPr>
          <w:rFonts w:ascii="Adobe Caslon Pro" w:hAnsi="Adobe Caslon Pro" w:cs="Big Caslon Medium"/>
          <w:color w:val="000000" w:themeColor="text1"/>
          <w:lang w:val="en-US"/>
        </w:rPr>
        <w:t>and he saw everything clearly.”</w:t>
      </w:r>
    </w:p>
    <w:p w14:paraId="081C2E27" w14:textId="77777777" w:rsidR="00162114" w:rsidRPr="00860798" w:rsidRDefault="00162114" w:rsidP="00162114">
      <w:pPr>
        <w:autoSpaceDE w:val="0"/>
        <w:autoSpaceDN w:val="0"/>
        <w:adjustRightInd w:val="0"/>
        <w:rPr>
          <w:rFonts w:ascii="Adobe Caslon Pro" w:hAnsi="Adobe Caslon Pro" w:cs="Big Caslon Medium"/>
          <w:color w:val="000000" w:themeColor="text1"/>
          <w:sz w:val="20"/>
          <w:lang w:val="en-US"/>
        </w:rPr>
      </w:pPr>
      <w:r w:rsidRPr="00860798">
        <w:rPr>
          <w:rFonts w:ascii="Adobe Caslon Pro" w:hAnsi="Adobe Caslon Pro" w:cs="Big Caslon Medium"/>
          <w:color w:val="000000" w:themeColor="text1"/>
          <w:sz w:val="20"/>
          <w:lang w:val="en-US"/>
        </w:rPr>
        <w:t>(Mark 8:25)</w:t>
      </w:r>
    </w:p>
    <w:p w14:paraId="3C233967" w14:textId="77777777" w:rsidR="00162114" w:rsidRPr="00860798" w:rsidRDefault="00162114" w:rsidP="00162114">
      <w:pPr>
        <w:rPr>
          <w:rFonts w:ascii="Gill Sans MT" w:hAnsi="Gill Sans MT" w:cs="Gill Sans MT"/>
          <w:b/>
          <w:bCs/>
          <w:color w:val="000000" w:themeColor="text1"/>
          <w:sz w:val="21"/>
          <w:szCs w:val="21"/>
        </w:rPr>
      </w:pPr>
      <w:r w:rsidRPr="00860798">
        <w:rPr>
          <w:rFonts w:ascii="Gill Sans MT" w:hAnsi="Gill Sans MT" w:cs="Gill Sans MT"/>
          <w:b/>
          <w:bCs/>
          <w:color w:val="000000" w:themeColor="text1"/>
          <w:sz w:val="21"/>
          <w:szCs w:val="21"/>
        </w:rPr>
        <w:br w:type="page"/>
      </w:r>
    </w:p>
    <w:p w14:paraId="1C824459" w14:textId="4E3C6C5E" w:rsidR="00B61D3D" w:rsidRPr="00860798" w:rsidRDefault="00162114" w:rsidP="00C137DB">
      <w:pPr>
        <w:rPr>
          <w:rFonts w:ascii="Gill Sans MT" w:hAnsi="Gill Sans MT" w:cs="Gill Sans MT"/>
          <w:b/>
          <w:bCs/>
          <w:color w:val="000000" w:themeColor="text1"/>
          <w:sz w:val="21"/>
          <w:szCs w:val="21"/>
        </w:rPr>
      </w:pPr>
      <w:r w:rsidRPr="00860798">
        <w:rPr>
          <w:rFonts w:ascii="Gill Sans MT" w:hAnsi="Gill Sans MT" w:cs="Gill Sans MT"/>
          <w:b/>
          <w:bCs/>
          <w:color w:val="000000" w:themeColor="text1"/>
          <w:sz w:val="21"/>
          <w:szCs w:val="21"/>
        </w:rPr>
        <w:lastRenderedPageBreak/>
        <w:br w:type="page"/>
      </w:r>
    </w:p>
    <w:p w14:paraId="2B34533A" w14:textId="7F161EB9" w:rsidR="00B61D3D" w:rsidRPr="00860798" w:rsidRDefault="00EB4B5F" w:rsidP="00860798">
      <w:pPr>
        <w:spacing w:after="120"/>
        <w:rPr>
          <w:rFonts w:ascii="Adobe Caslon Pro" w:hAnsi="Adobe Caslon Pro" w:cs="Gill Sans"/>
          <w:color w:val="000000" w:themeColor="text1"/>
          <w:sz w:val="20"/>
          <w:szCs w:val="20"/>
        </w:rPr>
      </w:pPr>
      <w:r w:rsidRPr="00860798">
        <w:rPr>
          <w:rFonts w:ascii="Adobe Caslon Pro" w:hAnsi="Adobe Caslon Pro" w:cs="Gill Sans"/>
          <w:color w:val="000000" w:themeColor="text1"/>
          <w:sz w:val="20"/>
          <w:szCs w:val="20"/>
        </w:rPr>
        <w:lastRenderedPageBreak/>
        <w:t>Welcome to Grace Groups at Grace Church Greenwich.</w:t>
      </w:r>
    </w:p>
    <w:p w14:paraId="70D58A70" w14:textId="3C3D9FD5" w:rsidR="00913908" w:rsidRPr="00860798" w:rsidRDefault="00B61D3D" w:rsidP="00E44B5D">
      <w:pPr>
        <w:jc w:val="both"/>
        <w:rPr>
          <w:rFonts w:ascii="Adobe Caslon Pro" w:hAnsi="Adobe Caslon Pro" w:cs="Gill Sans"/>
          <w:color w:val="000000" w:themeColor="text1"/>
          <w:sz w:val="20"/>
          <w:szCs w:val="20"/>
        </w:rPr>
      </w:pPr>
      <w:r w:rsidRPr="00860798">
        <w:rPr>
          <w:rFonts w:ascii="Adobe Caslon Pro" w:hAnsi="Adobe Caslon Pro" w:cs="Gill Sans"/>
          <w:color w:val="000000" w:themeColor="text1"/>
          <w:sz w:val="20"/>
          <w:szCs w:val="20"/>
        </w:rPr>
        <w:t>We have prepared this little book to help you get to know Jesus</w:t>
      </w:r>
      <w:r w:rsidR="00E022F2" w:rsidRPr="00860798">
        <w:rPr>
          <w:rFonts w:ascii="Adobe Caslon Pro" w:hAnsi="Adobe Caslon Pro" w:cs="Gill Sans"/>
          <w:color w:val="000000" w:themeColor="text1"/>
          <w:sz w:val="20"/>
          <w:szCs w:val="20"/>
        </w:rPr>
        <w:t xml:space="preserve"> better</w:t>
      </w:r>
      <w:r w:rsidRPr="00860798">
        <w:rPr>
          <w:rFonts w:ascii="Adobe Caslon Pro" w:hAnsi="Adobe Caslon Pro" w:cs="Gill Sans"/>
          <w:color w:val="000000" w:themeColor="text1"/>
          <w:sz w:val="20"/>
          <w:szCs w:val="20"/>
        </w:rPr>
        <w:t xml:space="preserve">, as we </w:t>
      </w:r>
      <w:r w:rsidR="00913908" w:rsidRPr="00860798">
        <w:rPr>
          <w:rFonts w:ascii="Adobe Caslon Pro" w:hAnsi="Adobe Caslon Pro" w:cs="Gill Sans"/>
          <w:color w:val="000000" w:themeColor="text1"/>
          <w:sz w:val="20"/>
          <w:szCs w:val="20"/>
        </w:rPr>
        <w:t xml:space="preserve">open up Mark’s gospel together. “Man does not live by bread alone,” says the book of Deuteronomy, “but by every word that comes from the mouth of God”. In other words, studying the Bible is a bit like sitting down to good meal. </w:t>
      </w:r>
      <w:r w:rsidR="00140D80" w:rsidRPr="00860798">
        <w:rPr>
          <w:rFonts w:ascii="Adobe Caslon Pro" w:hAnsi="Adobe Caslon Pro" w:cs="Gill Sans"/>
          <w:color w:val="000000" w:themeColor="text1"/>
          <w:sz w:val="20"/>
          <w:szCs w:val="20"/>
        </w:rPr>
        <w:t xml:space="preserve">At Grace Groups </w:t>
      </w:r>
      <w:r w:rsidR="00913908" w:rsidRPr="00860798">
        <w:rPr>
          <w:rFonts w:ascii="Adobe Caslon Pro" w:hAnsi="Adobe Caslon Pro" w:cs="Gill Sans"/>
          <w:color w:val="000000" w:themeColor="text1"/>
          <w:sz w:val="20"/>
          <w:szCs w:val="20"/>
        </w:rPr>
        <w:t xml:space="preserve">we will “eat” together, chewing on the text. But you’ll get more of it, and be able to help others get more out of it, if you spend some time preparing before you come. The studies in this book are designed to help you “in the kitchen” (sorry if we are taking </w:t>
      </w:r>
      <w:r w:rsidR="00140D80" w:rsidRPr="00860798">
        <w:rPr>
          <w:rFonts w:ascii="Adobe Caslon Pro" w:hAnsi="Adobe Caslon Pro" w:cs="Gill Sans"/>
          <w:color w:val="000000" w:themeColor="text1"/>
          <w:sz w:val="20"/>
          <w:szCs w:val="20"/>
        </w:rPr>
        <w:t>this</w:t>
      </w:r>
      <w:r w:rsidR="00913908" w:rsidRPr="00860798">
        <w:rPr>
          <w:rFonts w:ascii="Adobe Caslon Pro" w:hAnsi="Adobe Caslon Pro" w:cs="Gill Sans"/>
          <w:color w:val="000000" w:themeColor="text1"/>
          <w:sz w:val="20"/>
          <w:szCs w:val="20"/>
        </w:rPr>
        <w:t xml:space="preserve"> analogy too far</w:t>
      </w:r>
      <w:r w:rsidR="00140D80" w:rsidRPr="00860798">
        <w:rPr>
          <w:rFonts w:ascii="Adobe Caslon Pro" w:hAnsi="Adobe Caslon Pro" w:cs="Gill Sans"/>
          <w:color w:val="000000" w:themeColor="text1"/>
          <w:sz w:val="20"/>
          <w:szCs w:val="20"/>
        </w:rPr>
        <w:t>)</w:t>
      </w:r>
      <w:r w:rsidR="00913908" w:rsidRPr="00860798">
        <w:rPr>
          <w:rFonts w:ascii="Adobe Caslon Pro" w:hAnsi="Adobe Caslon Pro" w:cs="Gill Sans"/>
          <w:color w:val="000000" w:themeColor="text1"/>
          <w:sz w:val="20"/>
          <w:szCs w:val="20"/>
        </w:rPr>
        <w:t xml:space="preserve"> before </w:t>
      </w:r>
      <w:r w:rsidR="00140D80" w:rsidRPr="00860798">
        <w:rPr>
          <w:rFonts w:ascii="Adobe Caslon Pro" w:hAnsi="Adobe Caslon Pro" w:cs="Gill Sans"/>
          <w:color w:val="000000" w:themeColor="text1"/>
          <w:sz w:val="20"/>
          <w:szCs w:val="20"/>
        </w:rPr>
        <w:t>we come together</w:t>
      </w:r>
      <w:r w:rsidR="00913908" w:rsidRPr="00860798">
        <w:rPr>
          <w:rFonts w:ascii="Adobe Caslon Pro" w:hAnsi="Adobe Caslon Pro" w:cs="Gill Sans"/>
          <w:color w:val="000000" w:themeColor="text1"/>
          <w:sz w:val="20"/>
          <w:szCs w:val="20"/>
        </w:rPr>
        <w:t xml:space="preserve">. You’ll also benefit from spending time “digesting” what you ate last </w:t>
      </w:r>
      <w:r w:rsidR="00140D80" w:rsidRPr="00860798">
        <w:rPr>
          <w:rFonts w:ascii="Adobe Caslon Pro" w:hAnsi="Adobe Caslon Pro" w:cs="Gill Sans"/>
          <w:color w:val="000000" w:themeColor="text1"/>
          <w:sz w:val="20"/>
          <w:szCs w:val="20"/>
        </w:rPr>
        <w:t>time</w:t>
      </w:r>
      <w:r w:rsidR="00913908" w:rsidRPr="00860798">
        <w:rPr>
          <w:rFonts w:ascii="Adobe Caslon Pro" w:hAnsi="Adobe Caslon Pro" w:cs="Gill Sans"/>
          <w:color w:val="000000" w:themeColor="text1"/>
          <w:sz w:val="20"/>
          <w:szCs w:val="20"/>
        </w:rPr>
        <w:t>, mulling it over, praying it through</w:t>
      </w:r>
      <w:r w:rsidR="00E44B5D" w:rsidRPr="00860798">
        <w:rPr>
          <w:rFonts w:ascii="Adobe Caslon Pro" w:hAnsi="Adobe Caslon Pro" w:cs="Gill Sans"/>
          <w:color w:val="000000" w:themeColor="text1"/>
          <w:sz w:val="20"/>
          <w:szCs w:val="20"/>
        </w:rPr>
        <w:t>, and so we</w:t>
      </w:r>
      <w:r w:rsidR="00140D80" w:rsidRPr="00860798">
        <w:rPr>
          <w:rFonts w:ascii="Adobe Caslon Pro" w:hAnsi="Adobe Caslon Pro" w:cs="Gill Sans"/>
          <w:color w:val="000000" w:themeColor="text1"/>
          <w:sz w:val="20"/>
          <w:szCs w:val="20"/>
        </w:rPr>
        <w:t xml:space="preserve"> have begun each set of notes with a suggestion of how you might pray in response to the previous passage.</w:t>
      </w:r>
    </w:p>
    <w:p w14:paraId="3A2AE629" w14:textId="7DFF5353" w:rsidR="00913908" w:rsidRPr="00860798" w:rsidRDefault="00860798" w:rsidP="00E44B5D">
      <w:pPr>
        <w:jc w:val="both"/>
        <w:rPr>
          <w:rFonts w:ascii="Adobe Caslon Pro" w:hAnsi="Adobe Caslon Pro" w:cs="Gill Sans"/>
          <w:color w:val="000000" w:themeColor="text1"/>
          <w:sz w:val="20"/>
          <w:szCs w:val="20"/>
        </w:rPr>
      </w:pPr>
      <w:r w:rsidRPr="00860798">
        <w:rPr>
          <w:rFonts w:ascii="Adobe Caslon Pro" w:hAnsi="Adobe Caslon Pro" w:cs="Helvetica Neue"/>
          <w:bCs/>
          <w:noProof/>
          <w:color w:val="000000" w:themeColor="text1"/>
          <w:sz w:val="20"/>
          <w:szCs w:val="20"/>
        </w:rPr>
        <w:drawing>
          <wp:anchor distT="0" distB="0" distL="114300" distR="114300" simplePos="0" relativeHeight="251661312" behindDoc="0" locked="0" layoutInCell="1" allowOverlap="1" wp14:anchorId="68F7E6A9" wp14:editId="600BF89F">
            <wp:simplePos x="0" y="0"/>
            <wp:positionH relativeFrom="page">
              <wp:posOffset>1116965</wp:posOffset>
            </wp:positionH>
            <wp:positionV relativeFrom="page">
              <wp:posOffset>2406535</wp:posOffset>
            </wp:positionV>
            <wp:extent cx="3135498" cy="2120945"/>
            <wp:effectExtent l="0" t="0" r="1905"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10031"/>
                    <a:stretch/>
                  </pic:blipFill>
                  <pic:spPr bwMode="auto">
                    <a:xfrm>
                      <a:off x="0" y="0"/>
                      <a:ext cx="3135498" cy="2120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5DBDED" w14:textId="708A2020" w:rsidR="00E022F2" w:rsidRPr="00860798" w:rsidRDefault="00E022F2" w:rsidP="00E44B5D">
      <w:pPr>
        <w:jc w:val="both"/>
        <w:rPr>
          <w:rFonts w:ascii="Adobe Caslon Pro" w:hAnsi="Adobe Caslon Pro" w:cs="Gill Sans"/>
          <w:color w:val="000000" w:themeColor="text1"/>
          <w:sz w:val="20"/>
          <w:szCs w:val="20"/>
        </w:rPr>
      </w:pPr>
    </w:p>
    <w:p w14:paraId="188C34C8" w14:textId="4ECF0F6E" w:rsidR="00E022F2" w:rsidRPr="00860798" w:rsidRDefault="00E022F2" w:rsidP="00E44B5D">
      <w:pPr>
        <w:spacing w:after="120"/>
        <w:jc w:val="both"/>
        <w:rPr>
          <w:rFonts w:ascii="Adobe Caslon Pro" w:hAnsi="Adobe Caslon Pro" w:cs="Gill Sans"/>
          <w:color w:val="000000" w:themeColor="text1"/>
          <w:sz w:val="20"/>
          <w:szCs w:val="20"/>
        </w:rPr>
      </w:pPr>
    </w:p>
    <w:p w14:paraId="677E6CE3" w14:textId="7F39FFFA" w:rsidR="00E022F2" w:rsidRPr="00860798" w:rsidRDefault="00E022F2" w:rsidP="00E44B5D">
      <w:pPr>
        <w:spacing w:after="120"/>
        <w:jc w:val="both"/>
        <w:rPr>
          <w:rFonts w:ascii="Adobe Caslon Pro" w:hAnsi="Adobe Caslon Pro" w:cs="Gill Sans"/>
          <w:color w:val="000000" w:themeColor="text1"/>
          <w:sz w:val="20"/>
          <w:szCs w:val="20"/>
        </w:rPr>
      </w:pPr>
    </w:p>
    <w:p w14:paraId="1EEEF308" w14:textId="5753EB81" w:rsidR="00E022F2" w:rsidRPr="00860798" w:rsidRDefault="00E022F2" w:rsidP="00E44B5D">
      <w:pPr>
        <w:spacing w:after="120"/>
        <w:jc w:val="both"/>
        <w:rPr>
          <w:rFonts w:ascii="Adobe Caslon Pro" w:hAnsi="Adobe Caslon Pro" w:cs="Gill Sans"/>
          <w:color w:val="000000" w:themeColor="text1"/>
          <w:sz w:val="20"/>
          <w:szCs w:val="20"/>
        </w:rPr>
      </w:pPr>
    </w:p>
    <w:p w14:paraId="02BF72B4" w14:textId="77777777" w:rsidR="00E022F2" w:rsidRPr="00860798" w:rsidRDefault="00E022F2" w:rsidP="00E44B5D">
      <w:pPr>
        <w:spacing w:after="120"/>
        <w:jc w:val="both"/>
        <w:rPr>
          <w:rFonts w:ascii="Adobe Caslon Pro" w:hAnsi="Adobe Caslon Pro" w:cs="Gill Sans"/>
          <w:color w:val="000000" w:themeColor="text1"/>
          <w:sz w:val="20"/>
          <w:szCs w:val="20"/>
        </w:rPr>
      </w:pPr>
    </w:p>
    <w:p w14:paraId="6A468C90" w14:textId="77777777" w:rsidR="00E022F2" w:rsidRPr="00860798" w:rsidRDefault="00E022F2" w:rsidP="00E44B5D">
      <w:pPr>
        <w:spacing w:after="120"/>
        <w:jc w:val="both"/>
        <w:rPr>
          <w:rFonts w:ascii="Adobe Caslon Pro" w:hAnsi="Adobe Caslon Pro" w:cs="Gill Sans"/>
          <w:color w:val="000000" w:themeColor="text1"/>
          <w:sz w:val="20"/>
          <w:szCs w:val="20"/>
        </w:rPr>
      </w:pPr>
    </w:p>
    <w:p w14:paraId="0E7A0664" w14:textId="77777777" w:rsidR="00E022F2" w:rsidRPr="00860798" w:rsidRDefault="00E022F2" w:rsidP="00E44B5D">
      <w:pPr>
        <w:spacing w:after="120"/>
        <w:jc w:val="both"/>
        <w:rPr>
          <w:rFonts w:ascii="Adobe Caslon Pro" w:hAnsi="Adobe Caslon Pro" w:cs="Gill Sans"/>
          <w:color w:val="000000" w:themeColor="text1"/>
          <w:sz w:val="20"/>
          <w:szCs w:val="20"/>
        </w:rPr>
      </w:pPr>
    </w:p>
    <w:p w14:paraId="7EF8136D" w14:textId="77777777" w:rsidR="00E022F2" w:rsidRPr="00860798" w:rsidRDefault="00E022F2" w:rsidP="00E44B5D">
      <w:pPr>
        <w:spacing w:after="120"/>
        <w:jc w:val="both"/>
        <w:rPr>
          <w:rFonts w:ascii="Adobe Caslon Pro" w:hAnsi="Adobe Caslon Pro" w:cs="Gill Sans"/>
          <w:color w:val="000000" w:themeColor="text1"/>
          <w:sz w:val="20"/>
          <w:szCs w:val="20"/>
        </w:rPr>
      </w:pPr>
    </w:p>
    <w:p w14:paraId="402BCAF8" w14:textId="77777777" w:rsidR="00E022F2" w:rsidRPr="00860798" w:rsidRDefault="00E022F2" w:rsidP="00E44B5D">
      <w:pPr>
        <w:spacing w:after="120"/>
        <w:jc w:val="both"/>
        <w:rPr>
          <w:rFonts w:ascii="Adobe Caslon Pro" w:hAnsi="Adobe Caslon Pro" w:cs="Gill Sans"/>
          <w:color w:val="000000" w:themeColor="text1"/>
          <w:sz w:val="20"/>
          <w:szCs w:val="20"/>
        </w:rPr>
      </w:pPr>
    </w:p>
    <w:p w14:paraId="34AB7BC3" w14:textId="5B59DDC0" w:rsidR="00A32825" w:rsidRPr="00860798" w:rsidRDefault="00E022F2" w:rsidP="00E44B5D">
      <w:pPr>
        <w:spacing w:after="120"/>
        <w:jc w:val="both"/>
        <w:rPr>
          <w:rFonts w:ascii="Adobe Caslon Pro" w:hAnsi="Adobe Caslon Pro" w:cs="Gill Sans"/>
          <w:color w:val="000000" w:themeColor="text1"/>
          <w:sz w:val="20"/>
          <w:szCs w:val="20"/>
        </w:rPr>
      </w:pPr>
      <w:r w:rsidRPr="00860798">
        <w:rPr>
          <w:rFonts w:ascii="Adobe Caslon Pro" w:hAnsi="Adobe Caslon Pro" w:cs="Gill Sans"/>
          <w:color w:val="000000" w:themeColor="text1"/>
          <w:sz w:val="20"/>
          <w:szCs w:val="20"/>
        </w:rPr>
        <w:t xml:space="preserve">Before we launch into chapter 1, let’s quickly get our bearings. </w:t>
      </w:r>
      <w:r w:rsidR="00140D80" w:rsidRPr="00860798">
        <w:rPr>
          <w:rFonts w:ascii="Adobe Caslon Pro" w:hAnsi="Adobe Caslon Pro" w:cs="Gill Sans"/>
          <w:color w:val="000000" w:themeColor="text1"/>
          <w:sz w:val="20"/>
          <w:szCs w:val="20"/>
        </w:rPr>
        <w:t xml:space="preserve">Mark’s gospel is organised around three </w:t>
      </w:r>
      <w:r w:rsidRPr="00860798">
        <w:rPr>
          <w:rFonts w:ascii="Adobe Caslon Pro" w:hAnsi="Adobe Caslon Pro" w:cs="Gill Sans"/>
          <w:color w:val="000000" w:themeColor="text1"/>
          <w:sz w:val="20"/>
          <w:szCs w:val="20"/>
        </w:rPr>
        <w:t>proclam</w:t>
      </w:r>
      <w:r w:rsidR="00140D80" w:rsidRPr="00860798">
        <w:rPr>
          <w:rFonts w:ascii="Adobe Caslon Pro" w:hAnsi="Adobe Caslon Pro" w:cs="Gill Sans"/>
          <w:color w:val="000000" w:themeColor="text1"/>
          <w:sz w:val="20"/>
          <w:szCs w:val="20"/>
        </w:rPr>
        <w:t xml:space="preserve">ations or “confessions” about the identity of Jesus, “the Christ”, “the Son of God” </w:t>
      </w:r>
      <w:r w:rsidR="00924CEB" w:rsidRPr="00860798">
        <w:rPr>
          <w:rFonts w:ascii="Adobe Caslon Pro" w:hAnsi="Adobe Caslon Pro" w:cs="Gill Sans"/>
          <w:color w:val="000000" w:themeColor="text1"/>
          <w:sz w:val="20"/>
          <w:szCs w:val="20"/>
        </w:rPr>
        <w:t>(1:1,</w:t>
      </w:r>
      <w:r w:rsidR="000117D8">
        <w:rPr>
          <w:rFonts w:ascii="Adobe Caslon Pro" w:hAnsi="Adobe Caslon Pro" w:cs="Gill Sans"/>
          <w:color w:val="000000" w:themeColor="text1"/>
          <w:sz w:val="20"/>
          <w:szCs w:val="20"/>
        </w:rPr>
        <w:t xml:space="preserve"> </w:t>
      </w:r>
      <w:r w:rsidR="00496A9E" w:rsidRPr="00860798">
        <w:rPr>
          <w:rFonts w:ascii="Adobe Caslon Pro" w:hAnsi="Adobe Caslon Pro" w:cs="Gill Sans"/>
          <w:color w:val="000000" w:themeColor="text1"/>
          <w:sz w:val="20"/>
          <w:szCs w:val="20"/>
        </w:rPr>
        <w:t>8:29, 15:39)</w:t>
      </w:r>
      <w:r w:rsidR="00140D80" w:rsidRPr="00860798">
        <w:rPr>
          <w:rFonts w:ascii="Adobe Caslon Pro" w:hAnsi="Adobe Caslon Pro" w:cs="Gill Sans"/>
          <w:color w:val="000000" w:themeColor="text1"/>
          <w:sz w:val="20"/>
          <w:szCs w:val="20"/>
        </w:rPr>
        <w:t xml:space="preserve">. </w:t>
      </w:r>
      <w:r w:rsidR="006646D3" w:rsidRPr="00860798">
        <w:rPr>
          <w:rFonts w:ascii="Adobe Caslon Pro" w:hAnsi="Adobe Caslon Pro" w:cs="Gill Sans"/>
          <w:color w:val="000000" w:themeColor="text1"/>
          <w:sz w:val="20"/>
          <w:szCs w:val="20"/>
        </w:rPr>
        <w:t xml:space="preserve">We can also break </w:t>
      </w:r>
      <w:r w:rsidRPr="00860798">
        <w:rPr>
          <w:rFonts w:ascii="Adobe Caslon Pro" w:hAnsi="Adobe Caslon Pro" w:cs="Gill Sans"/>
          <w:color w:val="000000" w:themeColor="text1"/>
          <w:sz w:val="20"/>
          <w:szCs w:val="20"/>
        </w:rPr>
        <w:t xml:space="preserve">it up </w:t>
      </w:r>
      <w:r w:rsidR="006646D3" w:rsidRPr="00860798">
        <w:rPr>
          <w:rFonts w:ascii="Adobe Caslon Pro" w:hAnsi="Adobe Caslon Pro" w:cs="Gill Sans"/>
          <w:color w:val="000000" w:themeColor="text1"/>
          <w:sz w:val="20"/>
          <w:szCs w:val="20"/>
        </w:rPr>
        <w:t>according to where things happen:</w:t>
      </w:r>
    </w:p>
    <w:p w14:paraId="3E3D49F5" w14:textId="7C523728" w:rsidR="00A32825" w:rsidRPr="00860798" w:rsidRDefault="00A32825" w:rsidP="00E44B5D">
      <w:pPr>
        <w:ind w:left="567"/>
        <w:jc w:val="both"/>
        <w:rPr>
          <w:rFonts w:ascii="Adobe Caslon Pro" w:hAnsi="Adobe Caslon Pro" w:cs="Gill Sans"/>
          <w:color w:val="000000" w:themeColor="text1"/>
          <w:sz w:val="20"/>
          <w:szCs w:val="20"/>
        </w:rPr>
      </w:pPr>
      <w:r w:rsidRPr="00860798">
        <w:rPr>
          <w:rFonts w:ascii="Adobe Caslon Pro" w:hAnsi="Adobe Caslon Pro" w:cs="Gill Sans"/>
          <w:color w:val="000000" w:themeColor="text1"/>
          <w:sz w:val="20"/>
          <w:szCs w:val="20"/>
        </w:rPr>
        <w:t>In Galilee (</w:t>
      </w:r>
      <w:r w:rsidR="00B45F3E" w:rsidRPr="00860798">
        <w:rPr>
          <w:rFonts w:ascii="Adobe Caslon Pro" w:hAnsi="Adobe Caslon Pro" w:cs="Gill Sans"/>
          <w:color w:val="000000" w:themeColor="text1"/>
          <w:sz w:val="20"/>
          <w:szCs w:val="20"/>
        </w:rPr>
        <w:t>1:1-</w:t>
      </w:r>
      <w:r w:rsidR="00FE14C8" w:rsidRPr="00860798">
        <w:rPr>
          <w:rFonts w:ascii="Adobe Caslon Pro" w:hAnsi="Adobe Caslon Pro" w:cs="Gill Sans"/>
          <w:color w:val="000000" w:themeColor="text1"/>
          <w:sz w:val="20"/>
          <w:szCs w:val="20"/>
        </w:rPr>
        <w:t>8:26)</w:t>
      </w:r>
    </w:p>
    <w:p w14:paraId="4CFA5694" w14:textId="259745A0" w:rsidR="00FE14C8" w:rsidRPr="00860798" w:rsidRDefault="00FE14C8" w:rsidP="00E44B5D">
      <w:pPr>
        <w:ind w:left="567"/>
        <w:jc w:val="both"/>
        <w:rPr>
          <w:rFonts w:ascii="Adobe Caslon Pro" w:hAnsi="Adobe Caslon Pro" w:cs="Gill Sans"/>
          <w:color w:val="000000" w:themeColor="text1"/>
          <w:sz w:val="20"/>
          <w:szCs w:val="20"/>
        </w:rPr>
      </w:pPr>
      <w:r w:rsidRPr="00860798">
        <w:rPr>
          <w:rFonts w:ascii="Adobe Caslon Pro" w:hAnsi="Adobe Caslon Pro" w:cs="Gill Sans"/>
          <w:color w:val="000000" w:themeColor="text1"/>
          <w:sz w:val="20"/>
          <w:szCs w:val="20"/>
        </w:rPr>
        <w:t>On the way to Jerusalem (8:27-</w:t>
      </w:r>
      <w:r w:rsidR="00B6166F" w:rsidRPr="00860798">
        <w:rPr>
          <w:rFonts w:ascii="Adobe Caslon Pro" w:hAnsi="Adobe Caslon Pro" w:cs="Gill Sans"/>
          <w:color w:val="000000" w:themeColor="text1"/>
          <w:sz w:val="20"/>
          <w:szCs w:val="20"/>
        </w:rPr>
        <w:t>10:52)</w:t>
      </w:r>
    </w:p>
    <w:p w14:paraId="3E7E507B" w14:textId="11D082F7" w:rsidR="006646D3" w:rsidRPr="00860798" w:rsidRDefault="00B6166F" w:rsidP="00E44B5D">
      <w:pPr>
        <w:spacing w:after="120"/>
        <w:ind w:left="567"/>
        <w:jc w:val="both"/>
        <w:rPr>
          <w:rFonts w:ascii="Adobe Caslon Pro" w:hAnsi="Adobe Caslon Pro" w:cs="Gill Sans"/>
          <w:color w:val="000000" w:themeColor="text1"/>
          <w:sz w:val="20"/>
          <w:szCs w:val="20"/>
        </w:rPr>
      </w:pPr>
      <w:r w:rsidRPr="00860798">
        <w:rPr>
          <w:rFonts w:ascii="Adobe Caslon Pro" w:hAnsi="Adobe Caslon Pro" w:cs="Gill Sans"/>
          <w:color w:val="000000" w:themeColor="text1"/>
          <w:sz w:val="20"/>
          <w:szCs w:val="20"/>
        </w:rPr>
        <w:t>In Jerusalem (11:1-16:8)</w:t>
      </w:r>
    </w:p>
    <w:p w14:paraId="0FA178CB" w14:textId="51F4F452" w:rsidR="00BB688C" w:rsidRPr="00860798" w:rsidRDefault="00A12BA2" w:rsidP="00E44B5D">
      <w:pPr>
        <w:spacing w:after="120"/>
        <w:jc w:val="both"/>
        <w:rPr>
          <w:rFonts w:ascii="Adobe Caslon Pro" w:hAnsi="Adobe Caslon Pro" w:cs="Gill Sans"/>
          <w:color w:val="000000" w:themeColor="text1"/>
          <w:sz w:val="20"/>
          <w:szCs w:val="20"/>
        </w:rPr>
      </w:pPr>
      <w:r w:rsidRPr="00860798">
        <w:rPr>
          <w:rFonts w:ascii="Adobe Caslon Pro" w:hAnsi="Adobe Caslon Pro" w:cs="Gill Sans"/>
          <w:color w:val="000000" w:themeColor="text1"/>
          <w:sz w:val="20"/>
          <w:szCs w:val="20"/>
        </w:rPr>
        <w:t xml:space="preserve">The middle section is </w:t>
      </w:r>
      <w:r w:rsidR="00E022F2" w:rsidRPr="00860798">
        <w:rPr>
          <w:rFonts w:ascii="Adobe Caslon Pro" w:hAnsi="Adobe Caslon Pro" w:cs="Gill Sans"/>
          <w:color w:val="000000" w:themeColor="text1"/>
          <w:sz w:val="20"/>
          <w:szCs w:val="20"/>
        </w:rPr>
        <w:t>bracketed</w:t>
      </w:r>
      <w:r w:rsidRPr="00860798">
        <w:rPr>
          <w:rFonts w:ascii="Adobe Caslon Pro" w:hAnsi="Adobe Caslon Pro" w:cs="Gill Sans"/>
          <w:color w:val="000000" w:themeColor="text1"/>
          <w:sz w:val="20"/>
          <w:szCs w:val="20"/>
        </w:rPr>
        <w:t xml:space="preserve"> by two incidents </w:t>
      </w:r>
      <w:r w:rsidR="00E022F2" w:rsidRPr="00860798">
        <w:rPr>
          <w:rFonts w:ascii="Adobe Caslon Pro" w:hAnsi="Adobe Caslon Pro" w:cs="Gill Sans"/>
          <w:color w:val="000000" w:themeColor="text1"/>
          <w:sz w:val="20"/>
          <w:szCs w:val="20"/>
        </w:rPr>
        <w:t>in which</w:t>
      </w:r>
      <w:r w:rsidRPr="00860798">
        <w:rPr>
          <w:rFonts w:ascii="Adobe Caslon Pro" w:hAnsi="Adobe Caslon Pro" w:cs="Gill Sans"/>
          <w:color w:val="000000" w:themeColor="text1"/>
          <w:sz w:val="20"/>
          <w:szCs w:val="20"/>
        </w:rPr>
        <w:t xml:space="preserve"> blind men </w:t>
      </w:r>
      <w:r w:rsidR="00E022F2" w:rsidRPr="00860798">
        <w:rPr>
          <w:rFonts w:ascii="Adobe Caslon Pro" w:hAnsi="Adobe Caslon Pro" w:cs="Gill Sans"/>
          <w:color w:val="000000" w:themeColor="text1"/>
          <w:sz w:val="20"/>
          <w:szCs w:val="20"/>
        </w:rPr>
        <w:t xml:space="preserve">are miraculously given </w:t>
      </w:r>
      <w:r w:rsidRPr="00860798">
        <w:rPr>
          <w:rFonts w:ascii="Adobe Caslon Pro" w:hAnsi="Adobe Caslon Pro" w:cs="Gill Sans"/>
          <w:color w:val="000000" w:themeColor="text1"/>
          <w:sz w:val="20"/>
          <w:szCs w:val="20"/>
        </w:rPr>
        <w:t>sight</w:t>
      </w:r>
      <w:r w:rsidR="00E022F2" w:rsidRPr="00860798">
        <w:rPr>
          <w:rFonts w:ascii="Adobe Caslon Pro" w:hAnsi="Adobe Caslon Pro" w:cs="Gill Sans"/>
          <w:color w:val="000000" w:themeColor="text1"/>
          <w:sz w:val="20"/>
          <w:szCs w:val="20"/>
        </w:rPr>
        <w:t xml:space="preserve"> (the pairs of glasses on the diagram). </w:t>
      </w:r>
      <w:r w:rsidR="00BB688C" w:rsidRPr="00860798">
        <w:rPr>
          <w:rFonts w:ascii="Adobe Caslon Pro" w:hAnsi="Adobe Caslon Pro" w:cs="Gill Sans"/>
          <w:color w:val="000000" w:themeColor="text1"/>
          <w:sz w:val="20"/>
          <w:szCs w:val="20"/>
        </w:rPr>
        <w:t xml:space="preserve">The </w:t>
      </w:r>
      <w:r w:rsidR="00E022F2" w:rsidRPr="00860798">
        <w:rPr>
          <w:rFonts w:ascii="Adobe Caslon Pro" w:hAnsi="Adobe Caslon Pro" w:cs="Gill Sans"/>
          <w:color w:val="000000" w:themeColor="text1"/>
          <w:sz w:val="20"/>
          <w:szCs w:val="20"/>
        </w:rPr>
        <w:t xml:space="preserve">narrative is also broken by </w:t>
      </w:r>
      <w:r w:rsidR="00BB688C" w:rsidRPr="00860798">
        <w:rPr>
          <w:rFonts w:ascii="Adobe Caslon Pro" w:hAnsi="Adobe Caslon Pro" w:cs="Gill Sans"/>
          <w:color w:val="000000" w:themeColor="text1"/>
          <w:sz w:val="20"/>
          <w:szCs w:val="20"/>
        </w:rPr>
        <w:t xml:space="preserve">two </w:t>
      </w:r>
      <w:r w:rsidR="00E56582" w:rsidRPr="00860798">
        <w:rPr>
          <w:rFonts w:ascii="Adobe Caslon Pro" w:hAnsi="Adobe Caslon Pro" w:cs="Gill Sans"/>
          <w:color w:val="000000" w:themeColor="text1"/>
          <w:sz w:val="20"/>
          <w:szCs w:val="20"/>
        </w:rPr>
        <w:t>full-length</w:t>
      </w:r>
      <w:r w:rsidR="00BB688C" w:rsidRPr="00860798">
        <w:rPr>
          <w:rFonts w:ascii="Adobe Caslon Pro" w:hAnsi="Adobe Caslon Pro" w:cs="Gill Sans"/>
          <w:color w:val="000000" w:themeColor="text1"/>
          <w:sz w:val="20"/>
          <w:szCs w:val="20"/>
        </w:rPr>
        <w:t xml:space="preserve"> sermons from Jesus in chapters 4 &amp; 13</w:t>
      </w:r>
      <w:r w:rsidR="00E022F2" w:rsidRPr="00860798">
        <w:rPr>
          <w:rFonts w:ascii="Adobe Caslon Pro" w:hAnsi="Adobe Caslon Pro" w:cs="Gill Sans"/>
          <w:color w:val="000000" w:themeColor="text1"/>
          <w:sz w:val="20"/>
          <w:szCs w:val="20"/>
        </w:rPr>
        <w:t xml:space="preserve"> (the speech bubbles). </w:t>
      </w:r>
    </w:p>
    <w:p w14:paraId="68C5E2DE" w14:textId="09FB1C28" w:rsidR="0074550A" w:rsidRPr="00583FBF" w:rsidRDefault="00E022F2" w:rsidP="00583FBF">
      <w:pPr>
        <w:spacing w:after="120"/>
        <w:jc w:val="both"/>
        <w:rPr>
          <w:rFonts w:ascii="Adobe Caslon Pro" w:hAnsi="Adobe Caslon Pro" w:cs="Gill Sans"/>
          <w:color w:val="000000" w:themeColor="text1"/>
          <w:sz w:val="20"/>
          <w:szCs w:val="20"/>
        </w:rPr>
      </w:pPr>
      <w:r w:rsidRPr="00860798">
        <w:rPr>
          <w:rFonts w:ascii="Adobe Caslon Pro" w:hAnsi="Adobe Caslon Pro" w:cs="Gill Sans"/>
          <w:color w:val="000000" w:themeColor="text1"/>
          <w:sz w:val="20"/>
          <w:szCs w:val="20"/>
        </w:rPr>
        <w:t xml:space="preserve">If you want do some more reading, you’ll find lots of the ideas in this book explored in more detail in </w:t>
      </w:r>
      <w:r w:rsidRPr="00860798">
        <w:rPr>
          <w:rFonts w:ascii="Adobe Caslon Pro" w:hAnsi="Adobe Caslon Pro" w:cs="Gill Sans"/>
          <w:i/>
          <w:color w:val="000000" w:themeColor="text1"/>
          <w:sz w:val="20"/>
          <w:szCs w:val="20"/>
        </w:rPr>
        <w:t xml:space="preserve">Dig Deeper into the Gospels </w:t>
      </w:r>
      <w:r w:rsidRPr="00860798">
        <w:rPr>
          <w:rFonts w:ascii="Adobe Caslon Pro" w:hAnsi="Adobe Caslon Pro" w:cs="Gill Sans"/>
          <w:color w:val="000000" w:themeColor="text1"/>
          <w:sz w:val="20"/>
          <w:szCs w:val="20"/>
        </w:rPr>
        <w:t xml:space="preserve">by Andrew Sach and Tim </w:t>
      </w:r>
      <w:proofErr w:type="spellStart"/>
      <w:r w:rsidRPr="00860798">
        <w:rPr>
          <w:rFonts w:ascii="Adobe Caslon Pro" w:hAnsi="Adobe Caslon Pro" w:cs="Gill Sans"/>
          <w:color w:val="000000" w:themeColor="text1"/>
          <w:sz w:val="20"/>
          <w:szCs w:val="20"/>
        </w:rPr>
        <w:t>Hiorns</w:t>
      </w:r>
      <w:proofErr w:type="spellEnd"/>
      <w:r w:rsidRPr="00860798">
        <w:rPr>
          <w:rFonts w:ascii="Adobe Caslon Pro" w:hAnsi="Adobe Caslon Pro" w:cs="Gill Sans"/>
          <w:color w:val="000000" w:themeColor="text1"/>
          <w:sz w:val="20"/>
          <w:szCs w:val="20"/>
        </w:rPr>
        <w:t xml:space="preserve"> (IVP, 2015).</w:t>
      </w:r>
      <w:r w:rsidR="0074550A" w:rsidRPr="00860798">
        <w:rPr>
          <w:rFonts w:ascii="Adobe Caslon Pro" w:hAnsi="Adobe Caslon Pro" w:cs="Helvetica Neue"/>
          <w:bCs/>
          <w:color w:val="000000" w:themeColor="text1"/>
        </w:rPr>
        <w:br w:type="page"/>
      </w:r>
    </w:p>
    <w:p w14:paraId="0A9D4B39" w14:textId="6982586A" w:rsidR="0074550A" w:rsidRPr="00DE2F58" w:rsidRDefault="0074550A" w:rsidP="0074550A">
      <w:pPr>
        <w:tabs>
          <w:tab w:val="left" w:pos="5889"/>
        </w:tabs>
        <w:autoSpaceDE w:val="0"/>
        <w:autoSpaceDN w:val="0"/>
        <w:adjustRightInd w:val="0"/>
        <w:rPr>
          <w:rFonts w:ascii="Berlin Sans FB Demi Bold" w:hAnsi="Berlin Sans FB Demi Bold" w:cs="Helvetica Neue"/>
          <w:bCs/>
          <w:color w:val="BFBFBF" w:themeColor="background1" w:themeShade="BF"/>
          <w:sz w:val="86"/>
          <w:szCs w:val="100"/>
        </w:rPr>
      </w:pPr>
      <w:r w:rsidRPr="00DE2F58">
        <w:rPr>
          <w:rFonts w:ascii="Berlin Sans FB Demi Bold" w:hAnsi="Berlin Sans FB Demi Bold" w:cs="Helvetica Neue"/>
          <w:bCs/>
          <w:color w:val="BFBFBF" w:themeColor="background1" w:themeShade="BF"/>
          <w:sz w:val="86"/>
          <w:szCs w:val="100"/>
        </w:rPr>
        <w:lastRenderedPageBreak/>
        <w:t>Mark 1:</w:t>
      </w:r>
      <w:r w:rsidR="00B61D3D" w:rsidRPr="00DE2F58">
        <w:rPr>
          <w:rFonts w:ascii="Berlin Sans FB Demi Bold" w:hAnsi="Berlin Sans FB Demi Bold" w:cs="Helvetica Neue"/>
          <w:bCs/>
          <w:color w:val="BFBFBF" w:themeColor="background1" w:themeShade="BF"/>
          <w:sz w:val="86"/>
          <w:szCs w:val="100"/>
        </w:rPr>
        <w:t>1-15</w:t>
      </w:r>
    </w:p>
    <w:p w14:paraId="4F5B84C0" w14:textId="77777777" w:rsidR="0074550A" w:rsidRPr="00860798" w:rsidRDefault="0074550A" w:rsidP="0074550A">
      <w:pPr>
        <w:tabs>
          <w:tab w:val="left" w:pos="5889"/>
        </w:tabs>
        <w:autoSpaceDE w:val="0"/>
        <w:autoSpaceDN w:val="0"/>
        <w:adjustRightInd w:val="0"/>
        <w:rPr>
          <w:rFonts w:ascii="Adobe Caslon Pro" w:hAnsi="Adobe Caslon Pro" w:cs="Helvetica Neue"/>
          <w:b/>
          <w:bCs/>
          <w:color w:val="000000" w:themeColor="text1"/>
          <w:sz w:val="16"/>
          <w:szCs w:val="22"/>
          <w:vertAlign w:val="superscript"/>
        </w:rPr>
        <w:sectPr w:rsidR="0074550A" w:rsidRPr="00860798" w:rsidSect="00860798">
          <w:type w:val="continuous"/>
          <w:pgSz w:w="8380" w:h="11901"/>
          <w:pgMar w:top="284" w:right="284" w:bottom="284" w:left="851" w:header="0" w:footer="0" w:gutter="0"/>
          <w:cols w:space="284"/>
          <w:docGrid w:linePitch="360"/>
        </w:sectPr>
      </w:pPr>
    </w:p>
    <w:p w14:paraId="7C0AA784" w14:textId="4F467F28" w:rsidR="0074550A" w:rsidRPr="00860798" w:rsidRDefault="0074550A" w:rsidP="0074550A">
      <w:pPr>
        <w:tabs>
          <w:tab w:val="left" w:pos="5889"/>
        </w:tabs>
        <w:autoSpaceDE w:val="0"/>
        <w:autoSpaceDN w:val="0"/>
        <w:adjustRightInd w:val="0"/>
        <w:spacing w:after="120"/>
        <w:rPr>
          <w:rFonts w:ascii="Adobe Caslon Pro" w:hAnsi="Adobe Caslon Pro" w:cs="Helvetica Neue"/>
          <w:color w:val="000000" w:themeColor="text1"/>
          <w:sz w:val="18"/>
          <w:szCs w:val="18"/>
          <w:lang w:val="en-US"/>
        </w:rPr>
      </w:pPr>
      <w:r w:rsidRPr="00860798">
        <w:rPr>
          <w:rFonts w:ascii="Adobe Caslon Pro" w:hAnsi="Adobe Caslon Pro" w:cs="Helvetica Neue"/>
          <w:b/>
          <w:bCs/>
          <w:color w:val="000000" w:themeColor="text1"/>
          <w:sz w:val="18"/>
          <w:szCs w:val="18"/>
          <w:vertAlign w:val="superscript"/>
        </w:rPr>
        <w:t>1</w:t>
      </w:r>
      <w:r w:rsidRPr="00860798">
        <w:rPr>
          <w:rFonts w:ascii="Adobe Caslon Pro" w:hAnsi="Adobe Caslon Pro" w:cs="Helvetica Neue"/>
          <w:color w:val="000000" w:themeColor="text1"/>
          <w:sz w:val="18"/>
          <w:szCs w:val="18"/>
          <w:lang w:val="en-US"/>
        </w:rPr>
        <w:t xml:space="preserve"> The beginning of the gospel of Jesus Christ, the Son of God.</w:t>
      </w:r>
    </w:p>
    <w:p w14:paraId="109A4E7F" w14:textId="77777777" w:rsidR="0074550A" w:rsidRPr="00860798" w:rsidRDefault="0074550A" w:rsidP="0074550A">
      <w:pPr>
        <w:tabs>
          <w:tab w:val="left" w:pos="5889"/>
        </w:tabs>
        <w:autoSpaceDE w:val="0"/>
        <w:autoSpaceDN w:val="0"/>
        <w:adjustRightInd w:val="0"/>
        <w:spacing w:after="120"/>
        <w:rPr>
          <w:rFonts w:ascii="Adobe Caslon Pro" w:hAnsi="Adobe Caslon Pro" w:cs="Helvetica Neue"/>
          <w:color w:val="000000" w:themeColor="text1"/>
          <w:sz w:val="18"/>
          <w:szCs w:val="18"/>
          <w:lang w:val="en-US"/>
        </w:rPr>
      </w:pPr>
      <w:r w:rsidRPr="00860798">
        <w:rPr>
          <w:rFonts w:ascii="Adobe Caslon Pro" w:hAnsi="Adobe Caslon Pro" w:cs="Helvetica Neue"/>
          <w:b/>
          <w:bCs/>
          <w:color w:val="000000" w:themeColor="text1"/>
          <w:sz w:val="18"/>
          <w:szCs w:val="18"/>
          <w:vertAlign w:val="superscript"/>
          <w:lang w:val="en-US"/>
        </w:rPr>
        <w:t>2</w:t>
      </w:r>
      <w:r w:rsidRPr="00860798">
        <w:rPr>
          <w:rFonts w:ascii="Adobe Caslon Pro" w:hAnsi="Adobe Caslon Pro" w:cs="Helvetica Neue"/>
          <w:color w:val="000000" w:themeColor="text1"/>
          <w:sz w:val="18"/>
          <w:szCs w:val="18"/>
          <w:vertAlign w:val="superscript"/>
          <w:lang w:val="en-US"/>
        </w:rPr>
        <w:t xml:space="preserve"> </w:t>
      </w:r>
      <w:r w:rsidRPr="00860798">
        <w:rPr>
          <w:rFonts w:ascii="Adobe Caslon Pro" w:hAnsi="Adobe Caslon Pro" w:cs="Helvetica Neue"/>
          <w:color w:val="000000" w:themeColor="text1"/>
          <w:sz w:val="18"/>
          <w:szCs w:val="18"/>
          <w:lang w:val="en-US"/>
        </w:rPr>
        <w:t>As it is written in Isaiah the prophet,</w:t>
      </w:r>
    </w:p>
    <w:p w14:paraId="388C7389" w14:textId="5133F007" w:rsidR="0074550A" w:rsidRPr="00860798" w:rsidRDefault="0074550A" w:rsidP="0074550A">
      <w:pPr>
        <w:tabs>
          <w:tab w:val="left" w:pos="5889"/>
        </w:tabs>
        <w:autoSpaceDE w:val="0"/>
        <w:autoSpaceDN w:val="0"/>
        <w:adjustRightInd w:val="0"/>
        <w:spacing w:after="120"/>
        <w:ind w:left="284"/>
        <w:rPr>
          <w:rFonts w:ascii="Adobe Caslon Pro" w:hAnsi="Adobe Caslon Pro" w:cs="Helvetica Neue"/>
          <w:color w:val="000000" w:themeColor="text1"/>
          <w:sz w:val="18"/>
          <w:szCs w:val="18"/>
          <w:lang w:val="en-US"/>
        </w:rPr>
      </w:pPr>
      <w:r w:rsidRPr="00860798">
        <w:rPr>
          <w:rFonts w:ascii="Adobe Caslon Pro" w:hAnsi="Adobe Caslon Pro" w:cs="Helvetica Neue"/>
          <w:color w:val="000000" w:themeColor="text1"/>
          <w:sz w:val="18"/>
          <w:szCs w:val="18"/>
          <w:lang w:val="en-US"/>
        </w:rPr>
        <w:t>“Behold, I send my messenger before your face,</w:t>
      </w:r>
      <w:r w:rsidRPr="00860798">
        <w:rPr>
          <w:rFonts w:ascii="Adobe Caslon Pro" w:hAnsi="Adobe Caslon Pro" w:cs="Helvetica Neue"/>
          <w:color w:val="000000" w:themeColor="text1"/>
          <w:sz w:val="18"/>
          <w:szCs w:val="18"/>
          <w:lang w:val="en-US"/>
        </w:rPr>
        <w:br/>
        <w:t xml:space="preserve">     who will prepare your way,</w:t>
      </w:r>
      <w:r w:rsidRPr="00860798">
        <w:rPr>
          <w:rFonts w:ascii="Adobe Caslon Pro" w:hAnsi="Adobe Caslon Pro" w:cs="Helvetica Neue"/>
          <w:color w:val="000000" w:themeColor="text1"/>
          <w:sz w:val="18"/>
          <w:szCs w:val="18"/>
          <w:lang w:val="en-US"/>
        </w:rPr>
        <w:br/>
      </w:r>
      <w:r w:rsidRPr="00860798">
        <w:rPr>
          <w:rFonts w:ascii="Adobe Caslon Pro" w:hAnsi="Adobe Caslon Pro" w:cs="Helvetica Neue"/>
          <w:b/>
          <w:bCs/>
          <w:color w:val="000000" w:themeColor="text1"/>
          <w:sz w:val="18"/>
          <w:szCs w:val="18"/>
          <w:vertAlign w:val="superscript"/>
          <w:lang w:val="en-US"/>
        </w:rPr>
        <w:t>3</w:t>
      </w:r>
      <w:r w:rsidRPr="00860798">
        <w:rPr>
          <w:rFonts w:ascii="Adobe Caslon Pro" w:hAnsi="Adobe Caslon Pro" w:cs="Helvetica Neue"/>
          <w:color w:val="000000" w:themeColor="text1"/>
          <w:sz w:val="18"/>
          <w:szCs w:val="18"/>
          <w:lang w:val="en-US"/>
        </w:rPr>
        <w:t xml:space="preserve"> the voice of one crying in the wilderness:</w:t>
      </w:r>
      <w:r w:rsidRPr="00860798">
        <w:rPr>
          <w:rFonts w:ascii="Adobe Caslon Pro" w:hAnsi="Adobe Caslon Pro" w:cs="Helvetica Neue"/>
          <w:color w:val="000000" w:themeColor="text1"/>
          <w:sz w:val="18"/>
          <w:szCs w:val="18"/>
          <w:lang w:val="en-US"/>
        </w:rPr>
        <w:br/>
        <w:t xml:space="preserve">     ‘Prepare the way of the Lord,</w:t>
      </w:r>
      <w:r w:rsidRPr="00860798">
        <w:rPr>
          <w:rFonts w:ascii="Adobe Caslon Pro" w:hAnsi="Adobe Caslon Pro" w:cs="Helvetica Neue"/>
          <w:color w:val="000000" w:themeColor="text1"/>
          <w:sz w:val="18"/>
          <w:szCs w:val="18"/>
          <w:lang w:val="en-US"/>
        </w:rPr>
        <w:br/>
        <w:t xml:space="preserve">      make his paths straight,’”</w:t>
      </w:r>
    </w:p>
    <w:p w14:paraId="4FB7F041" w14:textId="3384EFCE" w:rsidR="0074550A" w:rsidRPr="00860798" w:rsidRDefault="0074550A" w:rsidP="0074550A">
      <w:pPr>
        <w:tabs>
          <w:tab w:val="left" w:pos="5889"/>
        </w:tabs>
        <w:autoSpaceDE w:val="0"/>
        <w:autoSpaceDN w:val="0"/>
        <w:adjustRightInd w:val="0"/>
        <w:spacing w:after="120"/>
        <w:rPr>
          <w:rFonts w:ascii="Adobe Caslon Pro" w:hAnsi="Adobe Caslon Pro" w:cs="Helvetica Neue"/>
          <w:color w:val="000000" w:themeColor="text1"/>
          <w:sz w:val="18"/>
          <w:szCs w:val="18"/>
          <w:lang w:val="en-US"/>
        </w:rPr>
      </w:pPr>
      <w:r w:rsidRPr="00860798">
        <w:rPr>
          <w:rFonts w:ascii="Adobe Caslon Pro" w:hAnsi="Adobe Caslon Pro" w:cs="Helvetica Neue"/>
          <w:b/>
          <w:bCs/>
          <w:color w:val="000000" w:themeColor="text1"/>
          <w:sz w:val="18"/>
          <w:szCs w:val="18"/>
          <w:vertAlign w:val="superscript"/>
          <w:lang w:val="en-US"/>
        </w:rPr>
        <w:t>4</w:t>
      </w:r>
      <w:r w:rsidRPr="00860798">
        <w:rPr>
          <w:rFonts w:ascii="Adobe Caslon Pro" w:hAnsi="Adobe Caslon Pro" w:cs="Helvetica Neue"/>
          <w:color w:val="000000" w:themeColor="text1"/>
          <w:sz w:val="18"/>
          <w:szCs w:val="18"/>
          <w:lang w:val="en-US"/>
        </w:rPr>
        <w:t xml:space="preserve"> John appeared, baptizing in the wilderness and proclaiming a baptism of repentance for the forgiveness of sins. </w:t>
      </w:r>
      <w:r w:rsidRPr="00860798">
        <w:rPr>
          <w:rFonts w:ascii="Adobe Caslon Pro" w:hAnsi="Adobe Caslon Pro" w:cs="Helvetica Neue"/>
          <w:b/>
          <w:bCs/>
          <w:color w:val="000000" w:themeColor="text1"/>
          <w:sz w:val="18"/>
          <w:szCs w:val="18"/>
          <w:vertAlign w:val="superscript"/>
          <w:lang w:val="en-US"/>
        </w:rPr>
        <w:t>5</w:t>
      </w:r>
      <w:r w:rsidRPr="00860798">
        <w:rPr>
          <w:rFonts w:ascii="Adobe Caslon Pro" w:hAnsi="Adobe Caslon Pro" w:cs="Helvetica Neue"/>
          <w:color w:val="000000" w:themeColor="text1"/>
          <w:sz w:val="18"/>
          <w:szCs w:val="18"/>
          <w:lang w:val="en-US"/>
        </w:rPr>
        <w:t xml:space="preserve"> And all the country of Judea and all Jerusalem were going out to him and were being baptized by him in the river Jordan, confessing their sins. </w:t>
      </w:r>
      <w:r w:rsidRPr="00860798">
        <w:rPr>
          <w:rFonts w:ascii="Adobe Caslon Pro" w:hAnsi="Adobe Caslon Pro" w:cs="Helvetica Neue"/>
          <w:b/>
          <w:bCs/>
          <w:color w:val="000000" w:themeColor="text1"/>
          <w:sz w:val="18"/>
          <w:szCs w:val="18"/>
          <w:vertAlign w:val="superscript"/>
          <w:lang w:val="en-US"/>
        </w:rPr>
        <w:t>6</w:t>
      </w:r>
      <w:r w:rsidRPr="00860798">
        <w:rPr>
          <w:rFonts w:ascii="Adobe Caslon Pro" w:hAnsi="Adobe Caslon Pro" w:cs="Helvetica Neue"/>
          <w:color w:val="000000" w:themeColor="text1"/>
          <w:sz w:val="18"/>
          <w:szCs w:val="18"/>
          <w:lang w:val="en-US"/>
        </w:rPr>
        <w:t xml:space="preserve"> Now John was clothed with camel’s hair and wore a leather belt around his waist and ate locusts and wild honey. </w:t>
      </w:r>
      <w:r w:rsidRPr="00860798">
        <w:rPr>
          <w:rFonts w:ascii="Adobe Caslon Pro" w:hAnsi="Adobe Caslon Pro" w:cs="Helvetica Neue"/>
          <w:b/>
          <w:bCs/>
          <w:color w:val="000000" w:themeColor="text1"/>
          <w:sz w:val="18"/>
          <w:szCs w:val="18"/>
          <w:vertAlign w:val="superscript"/>
          <w:lang w:val="en-US"/>
        </w:rPr>
        <w:t>7</w:t>
      </w:r>
      <w:r w:rsidRPr="00860798">
        <w:rPr>
          <w:rFonts w:ascii="Adobe Caslon Pro" w:hAnsi="Adobe Caslon Pro" w:cs="Helvetica Neue"/>
          <w:color w:val="000000" w:themeColor="text1"/>
          <w:sz w:val="18"/>
          <w:szCs w:val="18"/>
          <w:lang w:val="en-US"/>
        </w:rPr>
        <w:t xml:space="preserve"> And he preached, saying, “After me comes he who is mightier than I, the strap of whose sandals I am not worthy to stoop </w:t>
      </w:r>
      <w:r w:rsidRPr="00860798">
        <w:rPr>
          <w:rFonts w:ascii="Adobe Caslon Pro" w:hAnsi="Adobe Caslon Pro" w:cs="Helvetica Neue"/>
          <w:color w:val="000000" w:themeColor="text1"/>
          <w:sz w:val="18"/>
          <w:szCs w:val="18"/>
          <w:lang w:val="en-US"/>
        </w:rPr>
        <w:t xml:space="preserve">down and untie. </w:t>
      </w:r>
      <w:r w:rsidRPr="00860798">
        <w:rPr>
          <w:rFonts w:ascii="Adobe Caslon Pro" w:hAnsi="Adobe Caslon Pro" w:cs="Helvetica Neue"/>
          <w:b/>
          <w:bCs/>
          <w:color w:val="000000" w:themeColor="text1"/>
          <w:sz w:val="18"/>
          <w:szCs w:val="18"/>
          <w:vertAlign w:val="superscript"/>
          <w:lang w:val="en-US"/>
        </w:rPr>
        <w:t>8</w:t>
      </w:r>
      <w:r w:rsidRPr="00860798">
        <w:rPr>
          <w:rFonts w:ascii="Adobe Caslon Pro" w:hAnsi="Adobe Caslon Pro" w:cs="Helvetica Neue"/>
          <w:color w:val="000000" w:themeColor="text1"/>
          <w:sz w:val="18"/>
          <w:szCs w:val="18"/>
          <w:lang w:val="en-US"/>
        </w:rPr>
        <w:t xml:space="preserve"> I have baptized you with water, but he will baptize you with the Holy Spirit.”</w:t>
      </w:r>
    </w:p>
    <w:p w14:paraId="43D95676" w14:textId="1E8D5729" w:rsidR="0074550A" w:rsidRPr="00860798" w:rsidRDefault="0074550A" w:rsidP="0074550A">
      <w:pPr>
        <w:tabs>
          <w:tab w:val="left" w:pos="5889"/>
        </w:tabs>
        <w:autoSpaceDE w:val="0"/>
        <w:autoSpaceDN w:val="0"/>
        <w:adjustRightInd w:val="0"/>
        <w:spacing w:after="120"/>
        <w:rPr>
          <w:rFonts w:ascii="Adobe Caslon Pro" w:hAnsi="Adobe Caslon Pro" w:cs="Helvetica Neue"/>
          <w:color w:val="000000" w:themeColor="text1"/>
          <w:sz w:val="18"/>
          <w:szCs w:val="18"/>
          <w:lang w:val="en-US"/>
        </w:rPr>
      </w:pPr>
      <w:r w:rsidRPr="00860798">
        <w:rPr>
          <w:rFonts w:ascii="Adobe Caslon Pro" w:hAnsi="Adobe Caslon Pro" w:cs="Helvetica Neue"/>
          <w:b/>
          <w:bCs/>
          <w:color w:val="000000" w:themeColor="text1"/>
          <w:sz w:val="18"/>
          <w:szCs w:val="18"/>
          <w:vertAlign w:val="superscript"/>
          <w:lang w:val="en-US"/>
        </w:rPr>
        <w:t>9</w:t>
      </w:r>
      <w:r w:rsidRPr="00860798">
        <w:rPr>
          <w:rFonts w:ascii="Adobe Caslon Pro" w:hAnsi="Adobe Caslon Pro" w:cs="Helvetica Neue"/>
          <w:color w:val="000000" w:themeColor="text1"/>
          <w:sz w:val="18"/>
          <w:szCs w:val="18"/>
          <w:lang w:val="en-US"/>
        </w:rPr>
        <w:t xml:space="preserve"> In those days Jesus came from Nazareth of Galilee and was baptized by John in the Jordan. </w:t>
      </w:r>
      <w:r w:rsidRPr="00860798">
        <w:rPr>
          <w:rFonts w:ascii="Adobe Caslon Pro" w:hAnsi="Adobe Caslon Pro" w:cs="Helvetica Neue"/>
          <w:b/>
          <w:bCs/>
          <w:color w:val="000000" w:themeColor="text1"/>
          <w:sz w:val="18"/>
          <w:szCs w:val="18"/>
          <w:vertAlign w:val="superscript"/>
          <w:lang w:val="en-US"/>
        </w:rPr>
        <w:t>10</w:t>
      </w:r>
      <w:r w:rsidRPr="00860798">
        <w:rPr>
          <w:rFonts w:ascii="Adobe Caslon Pro" w:hAnsi="Adobe Caslon Pro" w:cs="Helvetica Neue"/>
          <w:color w:val="000000" w:themeColor="text1"/>
          <w:sz w:val="18"/>
          <w:szCs w:val="18"/>
          <w:lang w:val="en-US"/>
        </w:rPr>
        <w:t xml:space="preserve"> And when he came up out of the water, immediately he saw the heavens being torn open and the Spirit descending on him like a dove. </w:t>
      </w:r>
      <w:r w:rsidR="0040556D">
        <w:rPr>
          <w:rFonts w:ascii="Adobe Caslon Pro" w:hAnsi="Adobe Caslon Pro" w:cs="Helvetica Neue"/>
          <w:color w:val="000000" w:themeColor="text1"/>
          <w:sz w:val="18"/>
          <w:szCs w:val="18"/>
          <w:lang w:val="en-US"/>
        </w:rPr>
        <w:br/>
      </w:r>
      <w:r w:rsidRPr="00860798">
        <w:rPr>
          <w:rFonts w:ascii="Adobe Caslon Pro" w:hAnsi="Adobe Caslon Pro" w:cs="Helvetica Neue"/>
          <w:b/>
          <w:bCs/>
          <w:color w:val="000000" w:themeColor="text1"/>
          <w:sz w:val="18"/>
          <w:szCs w:val="18"/>
          <w:vertAlign w:val="superscript"/>
          <w:lang w:val="en-US"/>
        </w:rPr>
        <w:t>11</w:t>
      </w:r>
      <w:r w:rsidRPr="00860798">
        <w:rPr>
          <w:rFonts w:ascii="Adobe Caslon Pro" w:hAnsi="Adobe Caslon Pro" w:cs="Helvetica Neue"/>
          <w:color w:val="000000" w:themeColor="text1"/>
          <w:sz w:val="18"/>
          <w:szCs w:val="18"/>
          <w:lang w:val="en-US"/>
        </w:rPr>
        <w:t xml:space="preserve"> And a voice came from heaven, “You are my beloved Son; with you I am well pleased.”</w:t>
      </w:r>
    </w:p>
    <w:p w14:paraId="64498021" w14:textId="5E76512D" w:rsidR="0074550A" w:rsidRPr="00860798" w:rsidRDefault="0074550A" w:rsidP="0074550A">
      <w:pPr>
        <w:tabs>
          <w:tab w:val="left" w:pos="5889"/>
        </w:tabs>
        <w:autoSpaceDE w:val="0"/>
        <w:autoSpaceDN w:val="0"/>
        <w:adjustRightInd w:val="0"/>
        <w:spacing w:after="120"/>
        <w:rPr>
          <w:rFonts w:ascii="Adobe Caslon Pro" w:hAnsi="Adobe Caslon Pro" w:cs="Helvetica Neue"/>
          <w:color w:val="000000" w:themeColor="text1"/>
          <w:sz w:val="18"/>
          <w:szCs w:val="18"/>
          <w:lang w:val="en-US"/>
        </w:rPr>
      </w:pPr>
      <w:r w:rsidRPr="00860798">
        <w:rPr>
          <w:rFonts w:ascii="Adobe Caslon Pro" w:hAnsi="Adobe Caslon Pro" w:cs="Helvetica Neue"/>
          <w:b/>
          <w:bCs/>
          <w:color w:val="000000" w:themeColor="text1"/>
          <w:sz w:val="18"/>
          <w:szCs w:val="18"/>
          <w:vertAlign w:val="superscript"/>
          <w:lang w:val="en-US"/>
        </w:rPr>
        <w:t>12</w:t>
      </w:r>
      <w:r w:rsidRPr="00860798">
        <w:rPr>
          <w:rFonts w:ascii="Adobe Caslon Pro" w:hAnsi="Adobe Caslon Pro" w:cs="Helvetica Neue"/>
          <w:color w:val="000000" w:themeColor="text1"/>
          <w:sz w:val="18"/>
          <w:szCs w:val="18"/>
          <w:vertAlign w:val="superscript"/>
          <w:lang w:val="en-US"/>
        </w:rPr>
        <w:t xml:space="preserve"> </w:t>
      </w:r>
      <w:r w:rsidRPr="00860798">
        <w:rPr>
          <w:rFonts w:ascii="Adobe Caslon Pro" w:hAnsi="Adobe Caslon Pro" w:cs="Helvetica Neue"/>
          <w:color w:val="000000" w:themeColor="text1"/>
          <w:sz w:val="18"/>
          <w:szCs w:val="18"/>
          <w:lang w:val="en-US"/>
        </w:rPr>
        <w:t xml:space="preserve">The Spirit immediately drove him out into the wilderness. </w:t>
      </w:r>
      <w:r w:rsidRPr="00860798">
        <w:rPr>
          <w:rFonts w:ascii="Adobe Caslon Pro" w:hAnsi="Adobe Caslon Pro" w:cs="Helvetica Neue"/>
          <w:b/>
          <w:bCs/>
          <w:color w:val="000000" w:themeColor="text1"/>
          <w:sz w:val="18"/>
          <w:szCs w:val="18"/>
          <w:vertAlign w:val="superscript"/>
          <w:lang w:val="en-US"/>
        </w:rPr>
        <w:t>13</w:t>
      </w:r>
      <w:r w:rsidRPr="00860798">
        <w:rPr>
          <w:rFonts w:ascii="Adobe Caslon Pro" w:hAnsi="Adobe Caslon Pro" w:cs="Helvetica Neue"/>
          <w:color w:val="000000" w:themeColor="text1"/>
          <w:sz w:val="18"/>
          <w:szCs w:val="18"/>
          <w:lang w:val="en-US"/>
        </w:rPr>
        <w:t xml:space="preserve"> And he was in the wilderness forty days, being tempted by Satan. And he was with the wild animals, and the angels were ministering to him.</w:t>
      </w:r>
    </w:p>
    <w:p w14:paraId="4B7E9663" w14:textId="77777777" w:rsidR="0074550A" w:rsidRPr="00860798" w:rsidRDefault="0074550A" w:rsidP="0074550A">
      <w:pPr>
        <w:tabs>
          <w:tab w:val="left" w:pos="5889"/>
        </w:tabs>
        <w:autoSpaceDE w:val="0"/>
        <w:autoSpaceDN w:val="0"/>
        <w:adjustRightInd w:val="0"/>
        <w:spacing w:after="120"/>
        <w:rPr>
          <w:rFonts w:ascii="Adobe Caslon Pro" w:hAnsi="Adobe Caslon Pro" w:cs="Helvetica Neue"/>
          <w:color w:val="000000" w:themeColor="text1"/>
          <w:sz w:val="16"/>
          <w:szCs w:val="22"/>
          <w:lang w:val="en-US"/>
        </w:rPr>
        <w:sectPr w:rsidR="0074550A" w:rsidRPr="00860798" w:rsidSect="00860798">
          <w:footerReference w:type="default" r:id="rId9"/>
          <w:type w:val="continuous"/>
          <w:pgSz w:w="8380" w:h="11901"/>
          <w:pgMar w:top="284" w:right="284" w:bottom="284" w:left="851" w:header="0" w:footer="0" w:gutter="0"/>
          <w:cols w:num="2" w:space="720"/>
          <w:docGrid w:linePitch="360"/>
        </w:sectPr>
      </w:pPr>
      <w:r w:rsidRPr="00860798">
        <w:rPr>
          <w:rFonts w:ascii="Adobe Caslon Pro" w:hAnsi="Adobe Caslon Pro" w:cs="Helvetica Neue"/>
          <w:b/>
          <w:bCs/>
          <w:color w:val="000000" w:themeColor="text1"/>
          <w:sz w:val="18"/>
          <w:szCs w:val="18"/>
          <w:vertAlign w:val="superscript"/>
          <w:lang w:val="en-US"/>
        </w:rPr>
        <w:t>14</w:t>
      </w:r>
      <w:r w:rsidRPr="00860798">
        <w:rPr>
          <w:rFonts w:ascii="Adobe Caslon Pro" w:hAnsi="Adobe Caslon Pro" w:cs="Helvetica Neue"/>
          <w:color w:val="000000" w:themeColor="text1"/>
          <w:sz w:val="18"/>
          <w:szCs w:val="18"/>
          <w:lang w:val="en-US"/>
        </w:rPr>
        <w:t xml:space="preserve"> Now after John was arrested, Jesus came into Galilee, proclaiming the gospel of God, </w:t>
      </w:r>
      <w:r w:rsidRPr="00860798">
        <w:rPr>
          <w:rFonts w:ascii="Adobe Caslon Pro" w:hAnsi="Adobe Caslon Pro" w:cs="Helvetica Neue"/>
          <w:b/>
          <w:bCs/>
          <w:color w:val="000000" w:themeColor="text1"/>
          <w:sz w:val="18"/>
          <w:szCs w:val="18"/>
          <w:vertAlign w:val="superscript"/>
          <w:lang w:val="en-US"/>
        </w:rPr>
        <w:t>15</w:t>
      </w:r>
      <w:r w:rsidRPr="00860798">
        <w:rPr>
          <w:rFonts w:ascii="Adobe Caslon Pro" w:hAnsi="Adobe Caslon Pro" w:cs="Helvetica Neue"/>
          <w:color w:val="000000" w:themeColor="text1"/>
          <w:sz w:val="18"/>
          <w:szCs w:val="18"/>
          <w:lang w:val="en-US"/>
        </w:rPr>
        <w:t xml:space="preserve"> and saying, “The time is fulfilled, and the kingdom of God is at hand;</w:t>
      </w:r>
      <w:r w:rsidRPr="00860798">
        <w:rPr>
          <w:rFonts w:ascii="Adobe Caslon Pro" w:hAnsi="Adobe Caslon Pro" w:cs="Helvetica Neue"/>
          <w:i/>
          <w:iCs/>
          <w:color w:val="000000" w:themeColor="text1"/>
          <w:sz w:val="18"/>
          <w:szCs w:val="18"/>
          <w:lang w:val="en-US"/>
        </w:rPr>
        <w:t xml:space="preserve"> </w:t>
      </w:r>
      <w:r w:rsidRPr="00860798">
        <w:rPr>
          <w:rFonts w:ascii="Adobe Caslon Pro" w:hAnsi="Adobe Caslon Pro" w:cs="Helvetica Neue"/>
          <w:color w:val="000000" w:themeColor="text1"/>
          <w:sz w:val="18"/>
          <w:szCs w:val="18"/>
          <w:lang w:val="en-US"/>
        </w:rPr>
        <w:t>repent and believe in the gospel.”</w:t>
      </w:r>
    </w:p>
    <w:p w14:paraId="195AF922" w14:textId="77777777" w:rsidR="00E44B5D" w:rsidRPr="00860798" w:rsidRDefault="00E44B5D" w:rsidP="0074550A">
      <w:pPr>
        <w:tabs>
          <w:tab w:val="left" w:pos="5889"/>
        </w:tabs>
        <w:autoSpaceDE w:val="0"/>
        <w:autoSpaceDN w:val="0"/>
        <w:adjustRightInd w:val="0"/>
        <w:spacing w:after="120"/>
        <w:rPr>
          <w:rFonts w:cs="Helvetica Neue"/>
          <w:bCs/>
          <w:color w:val="000000" w:themeColor="text1"/>
        </w:rPr>
        <w:sectPr w:rsidR="00E44B5D" w:rsidRPr="00860798" w:rsidSect="00860798">
          <w:type w:val="continuous"/>
          <w:pgSz w:w="8380" w:h="11901"/>
          <w:pgMar w:top="284" w:right="284" w:bottom="284" w:left="851" w:header="0" w:footer="0" w:gutter="0"/>
          <w:cols w:space="720"/>
          <w:docGrid w:linePitch="360"/>
        </w:sectPr>
      </w:pPr>
    </w:p>
    <w:p w14:paraId="343A69F2" w14:textId="52226C96" w:rsidR="00A221C3" w:rsidRDefault="00BB688C">
      <w:pPr>
        <w:rPr>
          <w:rFonts w:cs="Helvetica Neue"/>
          <w:bCs/>
          <w:color w:val="000000" w:themeColor="text1"/>
        </w:rPr>
      </w:pPr>
      <w:r w:rsidRPr="00860798">
        <w:rPr>
          <w:rFonts w:cs="Helvetica Neue"/>
          <w:bCs/>
          <w:color w:val="000000" w:themeColor="text1"/>
        </w:rPr>
        <w:br w:type="page"/>
      </w:r>
    </w:p>
    <w:tbl>
      <w:tblPr>
        <w:tblStyle w:val="TableGrid"/>
        <w:tblW w:w="0" w:type="auto"/>
        <w:tblBorders>
          <w:top w:val="none" w:sz="0" w:space="0" w:color="auto"/>
          <w:left w:val="none" w:sz="0" w:space="0" w:color="auto"/>
          <w:bottom w:val="single" w:sz="24" w:space="0" w:color="auto"/>
          <w:right w:val="none" w:sz="0" w:space="0" w:color="auto"/>
          <w:insideH w:val="none" w:sz="0" w:space="0" w:color="auto"/>
          <w:insideV w:val="none" w:sz="0" w:space="0" w:color="auto"/>
        </w:tblBorders>
        <w:tblLook w:val="04A0" w:firstRow="1" w:lastRow="0" w:firstColumn="1" w:lastColumn="0" w:noHBand="0" w:noVBand="1"/>
      </w:tblPr>
      <w:tblGrid>
        <w:gridCol w:w="1086"/>
        <w:gridCol w:w="6082"/>
      </w:tblGrid>
      <w:tr w:rsidR="00A221C3" w:rsidRPr="00860798" w14:paraId="5188B4D5" w14:textId="77777777" w:rsidTr="002475FB">
        <w:trPr>
          <w:trHeight w:val="340"/>
        </w:trPr>
        <w:tc>
          <w:tcPr>
            <w:tcW w:w="1086" w:type="dxa"/>
          </w:tcPr>
          <w:p w14:paraId="3CC11851" w14:textId="77777777" w:rsidR="00A221C3" w:rsidRPr="00860798" w:rsidRDefault="00A221C3" w:rsidP="00A221C3">
            <w:pPr>
              <w:rPr>
                <w:rFonts w:ascii="Gill Sans" w:eastAsia="Gill Sans" w:hAnsi="Gill Sans" w:cs="Gill Sans"/>
                <w:b/>
                <w:bCs/>
                <w:color w:val="000000" w:themeColor="text1"/>
              </w:rPr>
            </w:pPr>
            <w:r w:rsidRPr="00860798">
              <w:rPr>
                <w:rFonts w:ascii="Gill Sans" w:eastAsia="Gill Sans" w:hAnsi="Gill Sans" w:cs="Gill Sans" w:hint="cs"/>
                <w:b/>
                <w:bCs/>
                <w:color w:val="000000" w:themeColor="text1"/>
              </w:rPr>
              <w:lastRenderedPageBreak/>
              <w:t>PRAY</w:t>
            </w:r>
          </w:p>
        </w:tc>
        <w:tc>
          <w:tcPr>
            <w:tcW w:w="6082" w:type="dxa"/>
          </w:tcPr>
          <w:p w14:paraId="56CEAB26" w14:textId="09DF18F4" w:rsidR="00A221C3" w:rsidRPr="00A221C3" w:rsidRDefault="00A221C3" w:rsidP="00A221C3">
            <w:pPr>
              <w:rPr>
                <w:rFonts w:ascii="Gill Sans" w:eastAsia="Gill Sans" w:hAnsi="Gill Sans" w:cs="Gill Sans"/>
                <w:bCs/>
                <w:color w:val="000000" w:themeColor="text1"/>
              </w:rPr>
            </w:pPr>
            <w:r>
              <w:rPr>
                <w:rFonts w:ascii="Gill Sans" w:eastAsia="Gill Sans" w:hAnsi="Gill Sans" w:cs="Gill Sans"/>
                <w:bCs/>
                <w:color w:val="000000" w:themeColor="text1"/>
              </w:rPr>
              <w:t xml:space="preserve">Ask God to reveal the Lord Jesus to you in the pages of Mark’s gospel, by the power of his Holy Spirit. </w:t>
            </w:r>
          </w:p>
        </w:tc>
      </w:tr>
      <w:tr w:rsidR="00A221C3" w:rsidRPr="00860798" w14:paraId="55B31466" w14:textId="77777777" w:rsidTr="002475FB">
        <w:trPr>
          <w:trHeight w:val="601"/>
        </w:trPr>
        <w:tc>
          <w:tcPr>
            <w:tcW w:w="1086" w:type="dxa"/>
            <w:vAlign w:val="center"/>
          </w:tcPr>
          <w:p w14:paraId="048E3C07" w14:textId="77777777" w:rsidR="00A221C3" w:rsidRPr="00860798" w:rsidRDefault="00A221C3" w:rsidP="00A221C3">
            <w:pPr>
              <w:rPr>
                <w:rFonts w:ascii="Gill Sans" w:eastAsia="Gill Sans" w:hAnsi="Gill Sans" w:cs="Gill Sans"/>
                <w:b/>
                <w:bCs/>
                <w:color w:val="000000" w:themeColor="text1"/>
              </w:rPr>
            </w:pPr>
            <w:r w:rsidRPr="00860798">
              <w:rPr>
                <w:rFonts w:ascii="Gill Sans" w:eastAsia="Gill Sans" w:hAnsi="Gill Sans" w:cs="Gill Sans"/>
                <w:b/>
                <w:bCs/>
                <w:color w:val="000000" w:themeColor="text1"/>
              </w:rPr>
              <w:t>READ</w:t>
            </w:r>
          </w:p>
        </w:tc>
        <w:tc>
          <w:tcPr>
            <w:tcW w:w="6082" w:type="dxa"/>
            <w:vAlign w:val="center"/>
          </w:tcPr>
          <w:p w14:paraId="5FA19A8E" w14:textId="219D02AB" w:rsidR="00A221C3" w:rsidRPr="00860798" w:rsidRDefault="00A221C3"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Read the passage a couple of times, carefully</w:t>
            </w:r>
            <w:r w:rsidR="000117D8">
              <w:rPr>
                <w:rFonts w:ascii="Gill Sans" w:eastAsia="Gill Sans" w:hAnsi="Gill Sans" w:cs="Gill Sans"/>
                <w:bCs/>
                <w:color w:val="000000" w:themeColor="text1"/>
              </w:rPr>
              <w:t>.</w:t>
            </w:r>
          </w:p>
        </w:tc>
      </w:tr>
    </w:tbl>
    <w:p w14:paraId="42F91839" w14:textId="77777777" w:rsidR="00A221C3" w:rsidRDefault="00A221C3">
      <w:pPr>
        <w:rPr>
          <w:rFonts w:ascii="Gill Sans" w:hAnsi="Gill Sans"/>
          <w:color w:val="000000" w:themeColor="text1"/>
          <w:szCs w:val="26"/>
        </w:rPr>
      </w:pPr>
    </w:p>
    <w:p w14:paraId="0487AFB1" w14:textId="7D1602B5" w:rsidR="00A221C3" w:rsidRDefault="00A221C3">
      <w:pPr>
        <w:rPr>
          <w:rFonts w:ascii="Gill Sans" w:hAnsi="Gill Sans"/>
          <w:color w:val="000000" w:themeColor="text1"/>
          <w:szCs w:val="26"/>
        </w:rPr>
      </w:pPr>
      <w:r>
        <w:rPr>
          <w:rFonts w:ascii="Gill Sans" w:hAnsi="Gill Sans"/>
          <w:color w:val="000000" w:themeColor="text1"/>
          <w:szCs w:val="26"/>
        </w:rPr>
        <w:t xml:space="preserve">Use the </w:t>
      </w:r>
      <w:r>
        <w:rPr>
          <w:rFonts w:ascii="Gill Sans" w:hAnsi="Gill Sans"/>
          <w:b/>
          <w:color w:val="000000" w:themeColor="text1"/>
          <w:szCs w:val="26"/>
        </w:rPr>
        <w:t>Author’s Purpose</w:t>
      </w:r>
      <w:r w:rsidRPr="00A221C3">
        <w:rPr>
          <w:rFonts w:ascii="Gill Sans" w:hAnsi="Gill Sans"/>
          <w:b/>
          <w:color w:val="000000" w:themeColor="text1"/>
          <w:szCs w:val="26"/>
        </w:rPr>
        <w:t xml:space="preserve"> Tool</w:t>
      </w:r>
      <w:r>
        <w:rPr>
          <w:rFonts w:ascii="Gill Sans" w:hAnsi="Gill Sans"/>
          <w:color w:val="000000" w:themeColor="text1"/>
          <w:szCs w:val="26"/>
        </w:rPr>
        <w:t>. Mark tells in the very first verse that Jesus is the “Christ” – a Greek word meaning Messiah or King. How does he then prove this:</w:t>
      </w:r>
    </w:p>
    <w:p w14:paraId="5072E079" w14:textId="621A7293" w:rsidR="00A221C3" w:rsidRDefault="00A221C3">
      <w:pPr>
        <w:rPr>
          <w:rFonts w:ascii="Gill Sans" w:hAnsi="Gill Sans"/>
          <w:color w:val="000000" w:themeColor="text1"/>
          <w:szCs w:val="26"/>
        </w:rPr>
      </w:pPr>
    </w:p>
    <w:p w14:paraId="2BAA4B78" w14:textId="6B39C533" w:rsidR="00A221C3" w:rsidRDefault="00A221C3" w:rsidP="00A221C3">
      <w:pPr>
        <w:pStyle w:val="ListParagraph"/>
        <w:numPr>
          <w:ilvl w:val="0"/>
          <w:numId w:val="4"/>
        </w:numPr>
        <w:rPr>
          <w:rFonts w:ascii="Gill Sans" w:hAnsi="Gill Sans"/>
          <w:color w:val="000000" w:themeColor="text1"/>
          <w:szCs w:val="26"/>
        </w:rPr>
      </w:pPr>
      <w:r>
        <w:rPr>
          <w:rFonts w:ascii="Gill Sans" w:hAnsi="Gill Sans"/>
          <w:color w:val="000000" w:themeColor="text1"/>
          <w:szCs w:val="26"/>
        </w:rPr>
        <w:t>from the Old Testament (vv2-3)?</w:t>
      </w:r>
    </w:p>
    <w:p w14:paraId="224F26E5" w14:textId="7FE87046" w:rsidR="00A221C3" w:rsidRDefault="00A221C3" w:rsidP="00A221C3">
      <w:pPr>
        <w:pStyle w:val="ListParagraph"/>
        <w:rPr>
          <w:rFonts w:ascii="Gill Sans" w:hAnsi="Gill Sans"/>
          <w:color w:val="000000" w:themeColor="text1"/>
          <w:szCs w:val="26"/>
        </w:rPr>
      </w:pPr>
    </w:p>
    <w:p w14:paraId="13281D60" w14:textId="77777777" w:rsidR="00A221C3" w:rsidRDefault="00A221C3" w:rsidP="00A221C3">
      <w:pPr>
        <w:pStyle w:val="ListParagraph"/>
        <w:rPr>
          <w:rFonts w:ascii="Gill Sans" w:hAnsi="Gill Sans"/>
          <w:color w:val="000000" w:themeColor="text1"/>
          <w:szCs w:val="26"/>
        </w:rPr>
      </w:pPr>
    </w:p>
    <w:p w14:paraId="708083FF" w14:textId="77777777" w:rsidR="00A221C3" w:rsidRDefault="00A221C3" w:rsidP="00A221C3">
      <w:pPr>
        <w:pStyle w:val="ListParagraph"/>
        <w:rPr>
          <w:rFonts w:ascii="Gill Sans" w:hAnsi="Gill Sans"/>
          <w:color w:val="000000" w:themeColor="text1"/>
          <w:szCs w:val="26"/>
        </w:rPr>
      </w:pPr>
    </w:p>
    <w:p w14:paraId="086EC98B" w14:textId="5193F249" w:rsidR="00A221C3" w:rsidRDefault="00A221C3" w:rsidP="00A221C3">
      <w:pPr>
        <w:pStyle w:val="ListParagraph"/>
        <w:numPr>
          <w:ilvl w:val="0"/>
          <w:numId w:val="4"/>
        </w:numPr>
        <w:rPr>
          <w:rFonts w:ascii="Gill Sans" w:hAnsi="Gill Sans"/>
          <w:color w:val="000000" w:themeColor="text1"/>
          <w:szCs w:val="26"/>
        </w:rPr>
      </w:pPr>
      <w:r>
        <w:rPr>
          <w:rFonts w:ascii="Gill Sans" w:hAnsi="Gill Sans"/>
          <w:color w:val="000000" w:themeColor="text1"/>
          <w:szCs w:val="26"/>
        </w:rPr>
        <w:t>from the ministry of John the Baptist (vv4-8)?</w:t>
      </w:r>
    </w:p>
    <w:p w14:paraId="33C2C538" w14:textId="04FBADBE" w:rsidR="00A221C3" w:rsidRDefault="00A221C3" w:rsidP="00A221C3">
      <w:pPr>
        <w:rPr>
          <w:rFonts w:ascii="Gill Sans" w:hAnsi="Gill Sans"/>
          <w:color w:val="000000" w:themeColor="text1"/>
          <w:szCs w:val="26"/>
        </w:rPr>
      </w:pPr>
    </w:p>
    <w:p w14:paraId="4644F889" w14:textId="77777777" w:rsidR="00A221C3" w:rsidRDefault="00A221C3" w:rsidP="00A221C3">
      <w:pPr>
        <w:rPr>
          <w:rFonts w:ascii="Gill Sans" w:hAnsi="Gill Sans"/>
          <w:color w:val="000000" w:themeColor="text1"/>
          <w:szCs w:val="26"/>
        </w:rPr>
      </w:pPr>
    </w:p>
    <w:p w14:paraId="1815BC93" w14:textId="77777777" w:rsidR="00A221C3" w:rsidRPr="00A221C3" w:rsidRDefault="00A221C3" w:rsidP="00A221C3">
      <w:pPr>
        <w:rPr>
          <w:rFonts w:ascii="Gill Sans" w:hAnsi="Gill Sans"/>
          <w:color w:val="000000" w:themeColor="text1"/>
          <w:szCs w:val="26"/>
        </w:rPr>
      </w:pPr>
    </w:p>
    <w:p w14:paraId="057952E1" w14:textId="45729F8F" w:rsidR="00A221C3" w:rsidRDefault="00A221C3" w:rsidP="00A221C3">
      <w:pPr>
        <w:pStyle w:val="ListParagraph"/>
        <w:numPr>
          <w:ilvl w:val="0"/>
          <w:numId w:val="4"/>
        </w:numPr>
        <w:rPr>
          <w:rFonts w:ascii="Gill Sans" w:hAnsi="Gill Sans"/>
          <w:color w:val="000000" w:themeColor="text1"/>
          <w:szCs w:val="26"/>
        </w:rPr>
      </w:pPr>
      <w:r>
        <w:rPr>
          <w:rFonts w:ascii="Gill Sans" w:hAnsi="Gill Sans"/>
          <w:color w:val="000000" w:themeColor="text1"/>
          <w:szCs w:val="26"/>
        </w:rPr>
        <w:t>from the account of Jesus’ baptism (vv9-11)?</w:t>
      </w:r>
    </w:p>
    <w:p w14:paraId="5960102F" w14:textId="5EFF878B" w:rsidR="00A221C3" w:rsidRDefault="00A221C3" w:rsidP="00A221C3">
      <w:pPr>
        <w:rPr>
          <w:rFonts w:ascii="Gill Sans" w:hAnsi="Gill Sans"/>
          <w:color w:val="000000" w:themeColor="text1"/>
          <w:szCs w:val="26"/>
        </w:rPr>
      </w:pPr>
    </w:p>
    <w:p w14:paraId="0BFFCF4B" w14:textId="77777777" w:rsidR="00A221C3" w:rsidRDefault="00A221C3" w:rsidP="00A221C3">
      <w:pPr>
        <w:rPr>
          <w:rFonts w:ascii="Gill Sans" w:hAnsi="Gill Sans"/>
          <w:color w:val="000000" w:themeColor="text1"/>
          <w:szCs w:val="26"/>
        </w:rPr>
      </w:pPr>
    </w:p>
    <w:p w14:paraId="56B21E01" w14:textId="77777777" w:rsidR="00A221C3" w:rsidRPr="00A221C3" w:rsidRDefault="00A221C3" w:rsidP="00A221C3">
      <w:pPr>
        <w:rPr>
          <w:rFonts w:ascii="Gill Sans" w:hAnsi="Gill Sans"/>
          <w:color w:val="000000" w:themeColor="text1"/>
          <w:szCs w:val="26"/>
        </w:rPr>
      </w:pPr>
    </w:p>
    <w:p w14:paraId="2EDD4C46" w14:textId="618F6C26" w:rsidR="00A221C3" w:rsidRDefault="00A221C3" w:rsidP="00A221C3">
      <w:pPr>
        <w:pStyle w:val="ListParagraph"/>
        <w:numPr>
          <w:ilvl w:val="0"/>
          <w:numId w:val="4"/>
        </w:numPr>
        <w:rPr>
          <w:rFonts w:ascii="Gill Sans" w:hAnsi="Gill Sans"/>
          <w:color w:val="000000" w:themeColor="text1"/>
          <w:szCs w:val="26"/>
        </w:rPr>
      </w:pPr>
      <w:r>
        <w:rPr>
          <w:rFonts w:ascii="Gill Sans" w:hAnsi="Gill Sans"/>
          <w:color w:val="000000" w:themeColor="text1"/>
          <w:szCs w:val="26"/>
        </w:rPr>
        <w:t>from what happens in the wilderness (vv12-13)?</w:t>
      </w:r>
    </w:p>
    <w:p w14:paraId="5634D86D" w14:textId="6FC02405" w:rsidR="00A221C3" w:rsidRDefault="00A221C3" w:rsidP="00A221C3">
      <w:pPr>
        <w:rPr>
          <w:rFonts w:ascii="Gill Sans" w:hAnsi="Gill Sans"/>
          <w:color w:val="000000" w:themeColor="text1"/>
          <w:szCs w:val="26"/>
        </w:rPr>
      </w:pPr>
    </w:p>
    <w:p w14:paraId="3932C15D" w14:textId="77777777" w:rsidR="00A221C3" w:rsidRDefault="00A221C3" w:rsidP="00A221C3">
      <w:pPr>
        <w:rPr>
          <w:rFonts w:ascii="Gill Sans" w:hAnsi="Gill Sans"/>
          <w:color w:val="000000" w:themeColor="text1"/>
          <w:szCs w:val="26"/>
        </w:rPr>
      </w:pPr>
    </w:p>
    <w:p w14:paraId="537C2BA7" w14:textId="77777777" w:rsidR="00A221C3" w:rsidRPr="00A221C3" w:rsidRDefault="00A221C3" w:rsidP="00A221C3">
      <w:pPr>
        <w:rPr>
          <w:rFonts w:ascii="Gill Sans" w:hAnsi="Gill Sans"/>
          <w:color w:val="000000" w:themeColor="text1"/>
          <w:szCs w:val="26"/>
        </w:rPr>
      </w:pPr>
    </w:p>
    <w:p w14:paraId="6630ED41" w14:textId="58FFEE2E" w:rsidR="00A221C3" w:rsidRPr="00A221C3" w:rsidRDefault="00A221C3" w:rsidP="00A221C3">
      <w:pPr>
        <w:pStyle w:val="ListParagraph"/>
        <w:numPr>
          <w:ilvl w:val="0"/>
          <w:numId w:val="4"/>
        </w:numPr>
        <w:rPr>
          <w:rFonts w:ascii="Gill Sans" w:hAnsi="Gill Sans"/>
          <w:color w:val="000000" w:themeColor="text1"/>
          <w:szCs w:val="26"/>
        </w:rPr>
      </w:pPr>
      <w:r>
        <w:rPr>
          <w:rFonts w:ascii="Gill Sans" w:hAnsi="Gill Sans"/>
          <w:color w:val="000000" w:themeColor="text1"/>
          <w:szCs w:val="26"/>
        </w:rPr>
        <w:t>from how Jesus begins his public ministry (vv14-15)?</w:t>
      </w:r>
    </w:p>
    <w:p w14:paraId="4AC3590B" w14:textId="433BD669" w:rsidR="00A221C3" w:rsidRDefault="00A221C3">
      <w:pPr>
        <w:rPr>
          <w:rFonts w:ascii="Gill Sans" w:hAnsi="Gill Sans"/>
          <w:color w:val="000000" w:themeColor="text1"/>
          <w:szCs w:val="26"/>
        </w:rPr>
      </w:pPr>
    </w:p>
    <w:p w14:paraId="699D44B2" w14:textId="5161569A" w:rsidR="00A221C3" w:rsidRDefault="00A221C3">
      <w:pPr>
        <w:rPr>
          <w:rFonts w:ascii="Gill Sans" w:hAnsi="Gill Sans"/>
          <w:color w:val="000000" w:themeColor="text1"/>
          <w:szCs w:val="26"/>
        </w:rPr>
      </w:pPr>
    </w:p>
    <w:p w14:paraId="1E44280A" w14:textId="37C0D629" w:rsidR="00A221C3" w:rsidRDefault="00A221C3">
      <w:pPr>
        <w:rPr>
          <w:rFonts w:ascii="Gill Sans" w:hAnsi="Gill Sans"/>
          <w:color w:val="000000" w:themeColor="text1"/>
          <w:szCs w:val="26"/>
        </w:rPr>
      </w:pPr>
    </w:p>
    <w:p w14:paraId="7BE4A427" w14:textId="77777777" w:rsidR="00A221C3" w:rsidRDefault="00A221C3">
      <w:pPr>
        <w:rPr>
          <w:rFonts w:ascii="Gill Sans" w:hAnsi="Gill Sans"/>
          <w:color w:val="000000" w:themeColor="text1"/>
          <w:szCs w:val="26"/>
        </w:rPr>
      </w:pPr>
    </w:p>
    <w:p w14:paraId="0767896F" w14:textId="77777777" w:rsidR="00A221C3" w:rsidRDefault="00A221C3">
      <w:pPr>
        <w:rPr>
          <w:rFonts w:ascii="Gill Sans" w:hAnsi="Gill Sans"/>
          <w:color w:val="000000" w:themeColor="text1"/>
          <w:szCs w:val="26"/>
        </w:rPr>
      </w:pPr>
    </w:p>
    <w:p w14:paraId="4066A47D" w14:textId="03DB5874" w:rsidR="00A221C3" w:rsidRDefault="00A221C3">
      <w:pPr>
        <w:rPr>
          <w:rFonts w:ascii="Berlin Sans FB Demi Bold" w:hAnsi="Berlin Sans FB Demi Bold" w:cs="Helvetica Neue"/>
          <w:bCs/>
          <w:color w:val="000000" w:themeColor="text1"/>
          <w:sz w:val="86"/>
          <w:szCs w:val="100"/>
        </w:rPr>
      </w:pPr>
      <w:r>
        <w:rPr>
          <w:rFonts w:ascii="Gill Sans" w:hAnsi="Gill Sans"/>
          <w:color w:val="000000" w:themeColor="text1"/>
          <w:szCs w:val="26"/>
        </w:rPr>
        <w:t>Use the ‘</w:t>
      </w:r>
      <w:r w:rsidRPr="00A221C3">
        <w:rPr>
          <w:rFonts w:ascii="Gill Sans" w:hAnsi="Gill Sans"/>
          <w:b/>
          <w:color w:val="000000" w:themeColor="text1"/>
          <w:szCs w:val="26"/>
        </w:rPr>
        <w:t>So What?</w:t>
      </w:r>
      <w:r>
        <w:rPr>
          <w:rFonts w:ascii="Gill Sans" w:hAnsi="Gill Sans"/>
          <w:b/>
          <w:color w:val="000000" w:themeColor="text1"/>
          <w:szCs w:val="26"/>
        </w:rPr>
        <w:t>’</w:t>
      </w:r>
      <w:r w:rsidRPr="00A221C3">
        <w:rPr>
          <w:rFonts w:ascii="Gill Sans" w:hAnsi="Gill Sans"/>
          <w:b/>
          <w:color w:val="000000" w:themeColor="text1"/>
          <w:szCs w:val="26"/>
        </w:rPr>
        <w:t xml:space="preserve"> Tool.</w:t>
      </w:r>
      <w:r>
        <w:rPr>
          <w:rFonts w:ascii="Gill Sans" w:hAnsi="Gill Sans"/>
          <w:color w:val="000000" w:themeColor="text1"/>
          <w:szCs w:val="26"/>
        </w:rPr>
        <w:t xml:space="preserve"> What does Jesus want people to do with this information (v15)</w:t>
      </w:r>
      <w:r w:rsidRPr="00860798">
        <w:rPr>
          <w:rFonts w:ascii="Gill Sans" w:hAnsi="Gill Sans"/>
          <w:color w:val="000000" w:themeColor="text1"/>
          <w:szCs w:val="26"/>
        </w:rPr>
        <w:t xml:space="preserve"> </w:t>
      </w:r>
      <w:r>
        <w:rPr>
          <w:rFonts w:ascii="Berlin Sans FB Demi Bold" w:hAnsi="Berlin Sans FB Demi Bold" w:cs="Helvetica Neue"/>
          <w:bCs/>
          <w:color w:val="000000" w:themeColor="text1"/>
          <w:sz w:val="86"/>
          <w:szCs w:val="100"/>
        </w:rPr>
        <w:br w:type="page"/>
      </w:r>
    </w:p>
    <w:p w14:paraId="1FEB305A" w14:textId="77777777" w:rsidR="00A221C3" w:rsidRPr="00860798" w:rsidRDefault="00A221C3" w:rsidP="0074550A">
      <w:pPr>
        <w:tabs>
          <w:tab w:val="left" w:pos="5889"/>
        </w:tabs>
        <w:autoSpaceDE w:val="0"/>
        <w:autoSpaceDN w:val="0"/>
        <w:adjustRightInd w:val="0"/>
        <w:spacing w:after="120"/>
        <w:rPr>
          <w:rFonts w:ascii="Berlin Sans FB Demi Bold" w:hAnsi="Berlin Sans FB Demi Bold" w:cs="Helvetica Neue"/>
          <w:bCs/>
          <w:color w:val="000000" w:themeColor="text1"/>
          <w:sz w:val="86"/>
          <w:szCs w:val="100"/>
        </w:rPr>
        <w:sectPr w:rsidR="00A221C3" w:rsidRPr="00860798" w:rsidSect="00860798">
          <w:type w:val="continuous"/>
          <w:pgSz w:w="8380" w:h="11901"/>
          <w:pgMar w:top="284" w:right="284" w:bottom="284" w:left="851" w:header="0" w:footer="0" w:gutter="0"/>
          <w:cols w:space="720"/>
          <w:docGrid w:linePitch="360"/>
        </w:sectPr>
      </w:pPr>
    </w:p>
    <w:p w14:paraId="1CB07974" w14:textId="77777777" w:rsidR="00775156" w:rsidRPr="00DE2F58" w:rsidRDefault="00057E82" w:rsidP="00775156">
      <w:pPr>
        <w:tabs>
          <w:tab w:val="left" w:pos="5889"/>
        </w:tabs>
        <w:autoSpaceDE w:val="0"/>
        <w:autoSpaceDN w:val="0"/>
        <w:adjustRightInd w:val="0"/>
        <w:rPr>
          <w:rFonts w:ascii="Berlin Sans FB Demi Bold" w:hAnsi="Berlin Sans FB Demi Bold" w:cs="Helvetica Neue"/>
          <w:bCs/>
          <w:color w:val="BFBFBF" w:themeColor="background1" w:themeShade="BF"/>
          <w:sz w:val="86"/>
          <w:szCs w:val="100"/>
        </w:rPr>
      </w:pPr>
      <w:r w:rsidRPr="00DE2F58">
        <w:rPr>
          <w:rFonts w:ascii="Berlin Sans FB Demi Bold" w:hAnsi="Berlin Sans FB Demi Bold" w:cs="Helvetica Neue"/>
          <w:bCs/>
          <w:color w:val="BFBFBF" w:themeColor="background1" w:themeShade="BF"/>
          <w:sz w:val="86"/>
          <w:szCs w:val="100"/>
        </w:rPr>
        <w:lastRenderedPageBreak/>
        <w:t>Mark 1:16-2:14</w:t>
      </w:r>
    </w:p>
    <w:p w14:paraId="38D8173D" w14:textId="77777777" w:rsidR="00FD19C8" w:rsidRPr="00860798" w:rsidRDefault="00FD19C8" w:rsidP="00775156">
      <w:pPr>
        <w:tabs>
          <w:tab w:val="left" w:pos="5889"/>
        </w:tabs>
        <w:autoSpaceDE w:val="0"/>
        <w:autoSpaceDN w:val="0"/>
        <w:adjustRightInd w:val="0"/>
        <w:rPr>
          <w:rFonts w:ascii="Adobe Caslon Pro" w:hAnsi="Adobe Caslon Pro" w:cs="Helvetica Neue"/>
          <w:b/>
          <w:bCs/>
          <w:color w:val="000000" w:themeColor="text1"/>
          <w:sz w:val="16"/>
          <w:szCs w:val="22"/>
          <w:vertAlign w:val="superscript"/>
        </w:rPr>
        <w:sectPr w:rsidR="00FD19C8" w:rsidRPr="00860798" w:rsidSect="00860798">
          <w:type w:val="continuous"/>
          <w:pgSz w:w="8380" w:h="11901"/>
          <w:pgMar w:top="284" w:right="284" w:bottom="284" w:left="851" w:header="0" w:footer="0" w:gutter="0"/>
          <w:cols w:space="284"/>
          <w:docGrid w:linePitch="360"/>
        </w:sectPr>
      </w:pPr>
    </w:p>
    <w:p w14:paraId="0C118AD6" w14:textId="39D4EEC0" w:rsidR="00057E82" w:rsidRPr="00860798" w:rsidRDefault="00057E82" w:rsidP="00775156">
      <w:pPr>
        <w:tabs>
          <w:tab w:val="left" w:pos="5889"/>
        </w:tabs>
        <w:autoSpaceDE w:val="0"/>
        <w:autoSpaceDN w:val="0"/>
        <w:adjustRightInd w:val="0"/>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16</w:t>
      </w:r>
      <w:r w:rsidRPr="00860798">
        <w:rPr>
          <w:rFonts w:ascii="Adobe Caslon Pro" w:hAnsi="Adobe Caslon Pro" w:cs="Helvetica Neue"/>
          <w:color w:val="000000" w:themeColor="text1"/>
          <w:sz w:val="18"/>
          <w:szCs w:val="18"/>
        </w:rPr>
        <w:t xml:space="preserve"> Passing alongside the Sea of Galilee, he saw Simon and Andrew the brother of Simon casting a net into the sea, for they were fishermen. </w:t>
      </w:r>
      <w:r w:rsidRPr="00860798">
        <w:rPr>
          <w:rFonts w:ascii="Adobe Caslon Pro" w:hAnsi="Adobe Caslon Pro" w:cs="Helvetica Neue"/>
          <w:b/>
          <w:bCs/>
          <w:color w:val="000000" w:themeColor="text1"/>
          <w:sz w:val="18"/>
          <w:szCs w:val="18"/>
          <w:vertAlign w:val="superscript"/>
        </w:rPr>
        <w:t>17</w:t>
      </w:r>
      <w:r w:rsidRPr="00860798">
        <w:rPr>
          <w:rFonts w:ascii="Adobe Caslon Pro" w:hAnsi="Adobe Caslon Pro" w:cs="Helvetica Neue"/>
          <w:color w:val="000000" w:themeColor="text1"/>
          <w:sz w:val="18"/>
          <w:szCs w:val="18"/>
        </w:rPr>
        <w:t xml:space="preserve"> And Jesus said to them, “Follow me, and I will make you become fishers of men.” </w:t>
      </w:r>
      <w:r w:rsidRPr="00860798">
        <w:rPr>
          <w:rFonts w:ascii="Adobe Caslon Pro" w:hAnsi="Adobe Caslon Pro" w:cs="Helvetica Neue"/>
          <w:b/>
          <w:bCs/>
          <w:color w:val="000000" w:themeColor="text1"/>
          <w:sz w:val="18"/>
          <w:szCs w:val="18"/>
          <w:vertAlign w:val="superscript"/>
        </w:rPr>
        <w:t>18</w:t>
      </w:r>
      <w:r w:rsidRPr="00860798">
        <w:rPr>
          <w:rFonts w:ascii="Adobe Caslon Pro" w:hAnsi="Adobe Caslon Pro" w:cs="Helvetica Neue"/>
          <w:color w:val="000000" w:themeColor="text1"/>
          <w:sz w:val="18"/>
          <w:szCs w:val="18"/>
        </w:rPr>
        <w:t xml:space="preserve"> And immediately they left their nets and followed him. </w:t>
      </w:r>
      <w:r w:rsidRPr="00860798">
        <w:rPr>
          <w:rFonts w:ascii="Adobe Caslon Pro" w:hAnsi="Adobe Caslon Pro" w:cs="Helvetica Neue"/>
          <w:b/>
          <w:bCs/>
          <w:color w:val="000000" w:themeColor="text1"/>
          <w:sz w:val="18"/>
          <w:szCs w:val="18"/>
          <w:vertAlign w:val="superscript"/>
        </w:rPr>
        <w:t>19</w:t>
      </w:r>
      <w:r w:rsidRPr="00860798">
        <w:rPr>
          <w:rFonts w:ascii="Adobe Caslon Pro" w:hAnsi="Adobe Caslon Pro" w:cs="Helvetica Neue"/>
          <w:color w:val="000000" w:themeColor="text1"/>
          <w:sz w:val="18"/>
          <w:szCs w:val="18"/>
        </w:rPr>
        <w:t xml:space="preserve"> And going on a little farther, he saw James the son of Zebedee and John his brother, who were in their boat mending the nets. </w:t>
      </w:r>
      <w:r w:rsidRPr="00860798">
        <w:rPr>
          <w:rFonts w:ascii="Adobe Caslon Pro" w:hAnsi="Adobe Caslon Pro" w:cs="Helvetica Neue"/>
          <w:b/>
          <w:bCs/>
          <w:color w:val="000000" w:themeColor="text1"/>
          <w:sz w:val="18"/>
          <w:szCs w:val="18"/>
          <w:vertAlign w:val="superscript"/>
        </w:rPr>
        <w:t>20</w:t>
      </w:r>
      <w:r w:rsidRPr="00860798">
        <w:rPr>
          <w:rFonts w:ascii="Adobe Caslon Pro" w:hAnsi="Adobe Caslon Pro" w:cs="Helvetica Neue"/>
          <w:color w:val="000000" w:themeColor="text1"/>
          <w:sz w:val="18"/>
          <w:szCs w:val="18"/>
        </w:rPr>
        <w:t xml:space="preserve"> And immediately he called them, and they left their father Zebedee in the boat with the hired servants and followed him.</w:t>
      </w:r>
    </w:p>
    <w:p w14:paraId="0107AEFD" w14:textId="696E9714" w:rsidR="00057E82"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21</w:t>
      </w:r>
      <w:r w:rsidRPr="00860798">
        <w:rPr>
          <w:rFonts w:ascii="Adobe Caslon Pro" w:hAnsi="Adobe Caslon Pro" w:cs="Helvetica Neue"/>
          <w:color w:val="000000" w:themeColor="text1"/>
          <w:sz w:val="18"/>
          <w:szCs w:val="18"/>
        </w:rPr>
        <w:t xml:space="preserve"> And they went into Capernaum, and immediately on the Sabbath he entered the synagogue and was teaching. </w:t>
      </w:r>
      <w:r w:rsidRPr="00860798">
        <w:rPr>
          <w:rFonts w:ascii="Adobe Caslon Pro" w:hAnsi="Adobe Caslon Pro" w:cs="Helvetica Neue"/>
          <w:b/>
          <w:bCs/>
          <w:color w:val="000000" w:themeColor="text1"/>
          <w:sz w:val="18"/>
          <w:szCs w:val="18"/>
          <w:vertAlign w:val="superscript"/>
        </w:rPr>
        <w:t>22</w:t>
      </w:r>
      <w:r w:rsidRPr="00860798">
        <w:rPr>
          <w:rFonts w:ascii="Adobe Caslon Pro" w:hAnsi="Adobe Caslon Pro" w:cs="Helvetica Neue"/>
          <w:color w:val="000000" w:themeColor="text1"/>
          <w:sz w:val="18"/>
          <w:szCs w:val="18"/>
        </w:rPr>
        <w:t xml:space="preserve"> And they were astonished at his teaching, for he taught them as one who had authority, and not as the scribes. </w:t>
      </w:r>
      <w:r w:rsidRPr="00860798">
        <w:rPr>
          <w:rFonts w:ascii="Adobe Caslon Pro" w:hAnsi="Adobe Caslon Pro" w:cs="Helvetica Neue"/>
          <w:b/>
          <w:bCs/>
          <w:color w:val="000000" w:themeColor="text1"/>
          <w:sz w:val="18"/>
          <w:szCs w:val="18"/>
          <w:vertAlign w:val="superscript"/>
        </w:rPr>
        <w:t>23</w:t>
      </w:r>
      <w:r w:rsidRPr="00860798">
        <w:rPr>
          <w:rFonts w:ascii="Adobe Caslon Pro" w:hAnsi="Adobe Caslon Pro" w:cs="Helvetica Neue"/>
          <w:color w:val="000000" w:themeColor="text1"/>
          <w:sz w:val="18"/>
          <w:szCs w:val="18"/>
        </w:rPr>
        <w:t xml:space="preserve"> And immediately there was in their synagogue a man with an unclean spirit. And he cried out, </w:t>
      </w:r>
      <w:r w:rsidRPr="00860798">
        <w:rPr>
          <w:rFonts w:ascii="Adobe Caslon Pro" w:hAnsi="Adobe Caslon Pro" w:cs="Helvetica Neue"/>
          <w:b/>
          <w:bCs/>
          <w:color w:val="000000" w:themeColor="text1"/>
          <w:sz w:val="18"/>
          <w:szCs w:val="18"/>
          <w:vertAlign w:val="superscript"/>
        </w:rPr>
        <w:t>24</w:t>
      </w:r>
      <w:r w:rsidRPr="00860798">
        <w:rPr>
          <w:rFonts w:ascii="Adobe Caslon Pro" w:hAnsi="Adobe Caslon Pro" w:cs="Helvetica Neue"/>
          <w:color w:val="000000" w:themeColor="text1"/>
          <w:sz w:val="18"/>
          <w:szCs w:val="18"/>
        </w:rPr>
        <w:t xml:space="preserve"> “What have you to do with us, Jesus of Nazareth? Have you come to destroy us? I know who you are—the Holy One of God.” </w:t>
      </w:r>
      <w:r w:rsidRPr="00860798">
        <w:rPr>
          <w:rFonts w:ascii="Adobe Caslon Pro" w:hAnsi="Adobe Caslon Pro" w:cs="Helvetica Neue"/>
          <w:b/>
          <w:bCs/>
          <w:color w:val="000000" w:themeColor="text1"/>
          <w:sz w:val="18"/>
          <w:szCs w:val="18"/>
          <w:vertAlign w:val="superscript"/>
        </w:rPr>
        <w:t>25</w:t>
      </w:r>
      <w:r w:rsidRPr="00860798">
        <w:rPr>
          <w:rFonts w:ascii="Adobe Caslon Pro" w:hAnsi="Adobe Caslon Pro" w:cs="Helvetica Neue"/>
          <w:color w:val="000000" w:themeColor="text1"/>
          <w:sz w:val="18"/>
          <w:szCs w:val="18"/>
        </w:rPr>
        <w:t xml:space="preserve"> But Jesus rebuked him, saying, “Be silent, and come out of him!” </w:t>
      </w:r>
      <w:r w:rsidRPr="00860798">
        <w:rPr>
          <w:rFonts w:ascii="Adobe Caslon Pro" w:hAnsi="Adobe Caslon Pro" w:cs="Helvetica Neue"/>
          <w:b/>
          <w:bCs/>
          <w:color w:val="000000" w:themeColor="text1"/>
          <w:sz w:val="18"/>
          <w:szCs w:val="18"/>
          <w:vertAlign w:val="superscript"/>
        </w:rPr>
        <w:t>26</w:t>
      </w:r>
      <w:r w:rsidRPr="00860798">
        <w:rPr>
          <w:rFonts w:ascii="Adobe Caslon Pro" w:hAnsi="Adobe Caslon Pro" w:cs="Helvetica Neue"/>
          <w:color w:val="000000" w:themeColor="text1"/>
          <w:sz w:val="18"/>
          <w:szCs w:val="18"/>
        </w:rPr>
        <w:t xml:space="preserve"> And the unclean spirit, convulsing him and crying out with a loud voice, came out of him. </w:t>
      </w:r>
      <w:r w:rsidRPr="00860798">
        <w:rPr>
          <w:rFonts w:ascii="Adobe Caslon Pro" w:hAnsi="Adobe Caslon Pro" w:cs="Helvetica Neue"/>
          <w:b/>
          <w:bCs/>
          <w:color w:val="000000" w:themeColor="text1"/>
          <w:sz w:val="18"/>
          <w:szCs w:val="18"/>
          <w:vertAlign w:val="superscript"/>
        </w:rPr>
        <w:t>27</w:t>
      </w:r>
      <w:r w:rsidRPr="00860798">
        <w:rPr>
          <w:rFonts w:ascii="Adobe Caslon Pro" w:hAnsi="Adobe Caslon Pro" w:cs="Helvetica Neue"/>
          <w:color w:val="000000" w:themeColor="text1"/>
          <w:sz w:val="18"/>
          <w:szCs w:val="18"/>
        </w:rPr>
        <w:t xml:space="preserve"> And they were all amazed, so that they questioned among themselves, saying, “What is this? A new teaching with authority! He commands even the unclean spirits, and they obey him.” </w:t>
      </w:r>
      <w:r w:rsidRPr="00860798">
        <w:rPr>
          <w:rFonts w:ascii="Adobe Caslon Pro" w:hAnsi="Adobe Caslon Pro" w:cs="Helvetica Neue"/>
          <w:b/>
          <w:bCs/>
          <w:color w:val="000000" w:themeColor="text1"/>
          <w:sz w:val="18"/>
          <w:szCs w:val="18"/>
          <w:vertAlign w:val="superscript"/>
        </w:rPr>
        <w:t>28</w:t>
      </w:r>
      <w:r w:rsidRPr="00860798">
        <w:rPr>
          <w:rFonts w:ascii="Adobe Caslon Pro" w:hAnsi="Adobe Caslon Pro" w:cs="Helvetica Neue"/>
          <w:color w:val="000000" w:themeColor="text1"/>
          <w:sz w:val="18"/>
          <w:szCs w:val="18"/>
        </w:rPr>
        <w:t xml:space="preserve"> And at once his fame spread everywhere throughout all the surrounding region of Galilee.</w:t>
      </w:r>
    </w:p>
    <w:p w14:paraId="49EEA9CC" w14:textId="52A6C44A" w:rsidR="00057E82"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29</w:t>
      </w:r>
      <w:r w:rsidRPr="00860798">
        <w:rPr>
          <w:rFonts w:ascii="Adobe Caslon Pro" w:hAnsi="Adobe Caslon Pro" w:cs="Helvetica Neue"/>
          <w:color w:val="000000" w:themeColor="text1"/>
          <w:sz w:val="18"/>
          <w:szCs w:val="18"/>
        </w:rPr>
        <w:t xml:space="preserve"> And immediately he</w:t>
      </w:r>
      <w:r w:rsidRPr="00860798">
        <w:rPr>
          <w:rFonts w:ascii="Adobe Caslon Pro" w:hAnsi="Adobe Caslon Pro" w:cs="Helvetica Neue"/>
          <w:i/>
          <w:iCs/>
          <w:color w:val="000000" w:themeColor="text1"/>
          <w:sz w:val="18"/>
          <w:szCs w:val="18"/>
        </w:rPr>
        <w:t xml:space="preserve"> </w:t>
      </w:r>
      <w:r w:rsidRPr="00860798">
        <w:rPr>
          <w:rFonts w:ascii="Adobe Caslon Pro" w:hAnsi="Adobe Caslon Pro" w:cs="Helvetica Neue"/>
          <w:color w:val="000000" w:themeColor="text1"/>
          <w:sz w:val="18"/>
          <w:szCs w:val="18"/>
        </w:rPr>
        <w:t xml:space="preserve">left the synagogue and entered the house of Simon and Andrew, with James and John. </w:t>
      </w:r>
      <w:r w:rsidRPr="00860798">
        <w:rPr>
          <w:rFonts w:ascii="Adobe Caslon Pro" w:hAnsi="Adobe Caslon Pro" w:cs="Helvetica Neue"/>
          <w:b/>
          <w:bCs/>
          <w:color w:val="000000" w:themeColor="text1"/>
          <w:sz w:val="18"/>
          <w:szCs w:val="18"/>
          <w:vertAlign w:val="superscript"/>
        </w:rPr>
        <w:t>30</w:t>
      </w:r>
      <w:r w:rsidRPr="00860798">
        <w:rPr>
          <w:rFonts w:ascii="Adobe Caslon Pro" w:hAnsi="Adobe Caslon Pro" w:cs="Helvetica Neue"/>
          <w:color w:val="000000" w:themeColor="text1"/>
          <w:sz w:val="18"/>
          <w:szCs w:val="18"/>
        </w:rPr>
        <w:t xml:space="preserve"> Now Simon’s mother-in-law lay ill with a fever, and immediately they told him about her. </w:t>
      </w:r>
      <w:r w:rsidRPr="00860798">
        <w:rPr>
          <w:rFonts w:ascii="Adobe Caslon Pro" w:hAnsi="Adobe Caslon Pro" w:cs="Helvetica Neue"/>
          <w:b/>
          <w:bCs/>
          <w:color w:val="000000" w:themeColor="text1"/>
          <w:sz w:val="18"/>
          <w:szCs w:val="18"/>
          <w:vertAlign w:val="superscript"/>
        </w:rPr>
        <w:t>31</w:t>
      </w:r>
      <w:r w:rsidRPr="00860798">
        <w:rPr>
          <w:rFonts w:ascii="Adobe Caslon Pro" w:hAnsi="Adobe Caslon Pro" w:cs="Helvetica Neue"/>
          <w:color w:val="000000" w:themeColor="text1"/>
          <w:sz w:val="18"/>
          <w:szCs w:val="18"/>
        </w:rPr>
        <w:t xml:space="preserve"> And he came and took her by the hand and </w:t>
      </w:r>
      <w:r w:rsidRPr="00860798">
        <w:rPr>
          <w:rFonts w:ascii="Adobe Caslon Pro" w:hAnsi="Adobe Caslon Pro" w:cs="Helvetica Neue"/>
          <w:color w:val="000000" w:themeColor="text1"/>
          <w:sz w:val="18"/>
          <w:szCs w:val="18"/>
        </w:rPr>
        <w:t>lifted her up, and the fever left her, and she began to serve them.</w:t>
      </w:r>
    </w:p>
    <w:p w14:paraId="411F2624" w14:textId="62C5258B" w:rsidR="00057E82"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32</w:t>
      </w:r>
      <w:r w:rsidRPr="00860798">
        <w:rPr>
          <w:rFonts w:ascii="Adobe Caslon Pro" w:hAnsi="Adobe Caslon Pro" w:cs="Helvetica Neue"/>
          <w:color w:val="000000" w:themeColor="text1"/>
          <w:sz w:val="18"/>
          <w:szCs w:val="18"/>
        </w:rPr>
        <w:t xml:space="preserve"> That evening at sundown they brought to him all who were sick or oppressed by demons. </w:t>
      </w:r>
      <w:r w:rsidRPr="00860798">
        <w:rPr>
          <w:rFonts w:ascii="Adobe Caslon Pro" w:hAnsi="Adobe Caslon Pro" w:cs="Helvetica Neue"/>
          <w:b/>
          <w:bCs/>
          <w:color w:val="000000" w:themeColor="text1"/>
          <w:sz w:val="18"/>
          <w:szCs w:val="18"/>
          <w:vertAlign w:val="superscript"/>
        </w:rPr>
        <w:t>33</w:t>
      </w:r>
      <w:r w:rsidRPr="00860798">
        <w:rPr>
          <w:rFonts w:ascii="Adobe Caslon Pro" w:hAnsi="Adobe Caslon Pro" w:cs="Helvetica Neue"/>
          <w:color w:val="000000" w:themeColor="text1"/>
          <w:sz w:val="18"/>
          <w:szCs w:val="18"/>
        </w:rPr>
        <w:t xml:space="preserve"> And the whole city was gathered together at the door. </w:t>
      </w:r>
      <w:r w:rsidRPr="00860798">
        <w:rPr>
          <w:rFonts w:ascii="Adobe Caslon Pro" w:hAnsi="Adobe Caslon Pro" w:cs="Helvetica Neue"/>
          <w:b/>
          <w:bCs/>
          <w:color w:val="000000" w:themeColor="text1"/>
          <w:sz w:val="18"/>
          <w:szCs w:val="18"/>
          <w:vertAlign w:val="superscript"/>
        </w:rPr>
        <w:t>34</w:t>
      </w:r>
      <w:r w:rsidRPr="00860798">
        <w:rPr>
          <w:rFonts w:ascii="Adobe Caslon Pro" w:hAnsi="Adobe Caslon Pro" w:cs="Helvetica Neue"/>
          <w:color w:val="000000" w:themeColor="text1"/>
          <w:sz w:val="18"/>
          <w:szCs w:val="18"/>
        </w:rPr>
        <w:t xml:space="preserve"> And he healed many who were sick with various diseases, and cast out many demons. And he would not permit the demons to speak, because they knew him.</w:t>
      </w:r>
    </w:p>
    <w:p w14:paraId="1DB8C560" w14:textId="403E3D75" w:rsidR="00057E82"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35</w:t>
      </w:r>
      <w:r w:rsidRPr="00860798">
        <w:rPr>
          <w:rFonts w:ascii="Adobe Caslon Pro" w:hAnsi="Adobe Caslon Pro" w:cs="Helvetica Neue"/>
          <w:color w:val="000000" w:themeColor="text1"/>
          <w:sz w:val="18"/>
          <w:szCs w:val="18"/>
        </w:rPr>
        <w:t xml:space="preserve"> And rising very early in the morning, while it was still dark, he departed and went out to a desolate place, and there he prayed. </w:t>
      </w:r>
      <w:r w:rsidRPr="00860798">
        <w:rPr>
          <w:rFonts w:ascii="Adobe Caslon Pro" w:hAnsi="Adobe Caslon Pro" w:cs="Helvetica Neue"/>
          <w:b/>
          <w:bCs/>
          <w:color w:val="000000" w:themeColor="text1"/>
          <w:sz w:val="18"/>
          <w:szCs w:val="18"/>
          <w:vertAlign w:val="superscript"/>
        </w:rPr>
        <w:t>36</w:t>
      </w:r>
      <w:r w:rsidRPr="00860798">
        <w:rPr>
          <w:rFonts w:ascii="Adobe Caslon Pro" w:hAnsi="Adobe Caslon Pro" w:cs="Helvetica Neue"/>
          <w:color w:val="000000" w:themeColor="text1"/>
          <w:sz w:val="18"/>
          <w:szCs w:val="18"/>
        </w:rPr>
        <w:t xml:space="preserve"> And Simon and those who were with him searched for him, </w:t>
      </w:r>
      <w:r w:rsidRPr="00860798">
        <w:rPr>
          <w:rFonts w:ascii="Adobe Caslon Pro" w:hAnsi="Adobe Caslon Pro" w:cs="Helvetica Neue"/>
          <w:b/>
          <w:bCs/>
          <w:color w:val="000000" w:themeColor="text1"/>
          <w:sz w:val="18"/>
          <w:szCs w:val="18"/>
          <w:vertAlign w:val="superscript"/>
        </w:rPr>
        <w:t>37</w:t>
      </w:r>
      <w:r w:rsidRPr="00860798">
        <w:rPr>
          <w:rFonts w:ascii="Adobe Caslon Pro" w:hAnsi="Adobe Caslon Pro" w:cs="Helvetica Neue"/>
          <w:color w:val="000000" w:themeColor="text1"/>
          <w:sz w:val="18"/>
          <w:szCs w:val="18"/>
        </w:rPr>
        <w:t xml:space="preserve"> and they found him and said to him, “Everyone is looking for you.” </w:t>
      </w:r>
      <w:r w:rsidRPr="00860798">
        <w:rPr>
          <w:rFonts w:ascii="Adobe Caslon Pro" w:hAnsi="Adobe Caslon Pro" w:cs="Helvetica Neue"/>
          <w:b/>
          <w:bCs/>
          <w:color w:val="000000" w:themeColor="text1"/>
          <w:sz w:val="18"/>
          <w:szCs w:val="18"/>
          <w:vertAlign w:val="superscript"/>
        </w:rPr>
        <w:t>38</w:t>
      </w:r>
      <w:r w:rsidRPr="00860798">
        <w:rPr>
          <w:rFonts w:ascii="Adobe Caslon Pro" w:hAnsi="Adobe Caslon Pro" w:cs="Helvetica Neue"/>
          <w:color w:val="000000" w:themeColor="text1"/>
          <w:sz w:val="18"/>
          <w:szCs w:val="18"/>
        </w:rPr>
        <w:t xml:space="preserve"> And he said to them, “Let us go on to the next towns, that I may preach there also, for that is why I came out.” </w:t>
      </w:r>
      <w:r w:rsidRPr="00860798">
        <w:rPr>
          <w:rFonts w:ascii="Adobe Caslon Pro" w:hAnsi="Adobe Caslon Pro" w:cs="Helvetica Neue"/>
          <w:b/>
          <w:bCs/>
          <w:color w:val="000000" w:themeColor="text1"/>
          <w:sz w:val="18"/>
          <w:szCs w:val="18"/>
          <w:vertAlign w:val="superscript"/>
        </w:rPr>
        <w:t>39</w:t>
      </w:r>
      <w:r w:rsidRPr="00860798">
        <w:rPr>
          <w:rFonts w:ascii="Adobe Caslon Pro" w:hAnsi="Adobe Caslon Pro" w:cs="Helvetica Neue"/>
          <w:color w:val="000000" w:themeColor="text1"/>
          <w:sz w:val="18"/>
          <w:szCs w:val="18"/>
        </w:rPr>
        <w:t xml:space="preserve"> And he went throughout all Galilee, preaching in their synagogues and casting out demons.</w:t>
      </w:r>
    </w:p>
    <w:p w14:paraId="3892C180" w14:textId="7CF41CB6" w:rsidR="00057E82"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40</w:t>
      </w:r>
      <w:r w:rsidRPr="00860798">
        <w:rPr>
          <w:rFonts w:ascii="Adobe Caslon Pro" w:hAnsi="Adobe Caslon Pro" w:cs="Helvetica Neue"/>
          <w:color w:val="000000" w:themeColor="text1"/>
          <w:sz w:val="18"/>
          <w:szCs w:val="18"/>
        </w:rPr>
        <w:t xml:space="preserve"> And a leper came to him, imploring him, and kneeling said to him, “If you will, you can make me clean.” </w:t>
      </w:r>
      <w:r w:rsidRPr="00860798">
        <w:rPr>
          <w:rFonts w:ascii="Adobe Caslon Pro" w:hAnsi="Adobe Caslon Pro" w:cs="Helvetica Neue"/>
          <w:b/>
          <w:bCs/>
          <w:color w:val="000000" w:themeColor="text1"/>
          <w:sz w:val="18"/>
          <w:szCs w:val="18"/>
          <w:vertAlign w:val="superscript"/>
        </w:rPr>
        <w:t>41</w:t>
      </w:r>
      <w:r w:rsidRPr="00860798">
        <w:rPr>
          <w:rFonts w:ascii="Adobe Caslon Pro" w:hAnsi="Adobe Caslon Pro" w:cs="Helvetica Neue"/>
          <w:color w:val="000000" w:themeColor="text1"/>
          <w:sz w:val="18"/>
          <w:szCs w:val="18"/>
        </w:rPr>
        <w:t xml:space="preserve"> Moved with pity, he stretched out his hand and touched him and said to him, “I will; be clean.” </w:t>
      </w:r>
      <w:r w:rsidRPr="00860798">
        <w:rPr>
          <w:rFonts w:ascii="Adobe Caslon Pro" w:hAnsi="Adobe Caslon Pro" w:cs="Helvetica Neue"/>
          <w:b/>
          <w:bCs/>
          <w:color w:val="000000" w:themeColor="text1"/>
          <w:sz w:val="18"/>
          <w:szCs w:val="18"/>
          <w:vertAlign w:val="superscript"/>
        </w:rPr>
        <w:t>42</w:t>
      </w:r>
      <w:r w:rsidRPr="00860798">
        <w:rPr>
          <w:rFonts w:ascii="Adobe Caslon Pro" w:hAnsi="Adobe Caslon Pro" w:cs="Helvetica Neue"/>
          <w:color w:val="000000" w:themeColor="text1"/>
          <w:sz w:val="18"/>
          <w:szCs w:val="18"/>
        </w:rPr>
        <w:t xml:space="preserve"> And immediately the leprosy left him, and he was made clean. </w:t>
      </w:r>
      <w:r w:rsidRPr="00860798">
        <w:rPr>
          <w:rFonts w:ascii="Adobe Caslon Pro" w:hAnsi="Adobe Caslon Pro" w:cs="Helvetica Neue"/>
          <w:b/>
          <w:bCs/>
          <w:color w:val="000000" w:themeColor="text1"/>
          <w:sz w:val="18"/>
          <w:szCs w:val="18"/>
          <w:vertAlign w:val="superscript"/>
        </w:rPr>
        <w:t>43</w:t>
      </w:r>
      <w:r w:rsidRPr="00860798">
        <w:rPr>
          <w:rFonts w:ascii="Adobe Caslon Pro" w:hAnsi="Adobe Caslon Pro" w:cs="Helvetica Neue"/>
          <w:color w:val="000000" w:themeColor="text1"/>
          <w:sz w:val="18"/>
          <w:szCs w:val="18"/>
        </w:rPr>
        <w:t xml:space="preserve"> And Jesus sternly charged him and sent him away at once, </w:t>
      </w:r>
      <w:r w:rsidR="0040556D">
        <w:rPr>
          <w:rFonts w:ascii="Adobe Caslon Pro" w:hAnsi="Adobe Caslon Pro" w:cs="Helvetica Neue"/>
          <w:color w:val="000000" w:themeColor="text1"/>
          <w:sz w:val="18"/>
          <w:szCs w:val="18"/>
        </w:rPr>
        <w:br/>
      </w:r>
      <w:r w:rsidRPr="00860798">
        <w:rPr>
          <w:rFonts w:ascii="Adobe Caslon Pro" w:hAnsi="Adobe Caslon Pro" w:cs="Helvetica Neue"/>
          <w:b/>
          <w:bCs/>
          <w:color w:val="000000" w:themeColor="text1"/>
          <w:sz w:val="18"/>
          <w:szCs w:val="18"/>
          <w:vertAlign w:val="superscript"/>
        </w:rPr>
        <w:t>44</w:t>
      </w:r>
      <w:r w:rsidRPr="00860798">
        <w:rPr>
          <w:rFonts w:ascii="Adobe Caslon Pro" w:hAnsi="Adobe Caslon Pro" w:cs="Helvetica Neue"/>
          <w:color w:val="000000" w:themeColor="text1"/>
          <w:sz w:val="18"/>
          <w:szCs w:val="18"/>
        </w:rPr>
        <w:t xml:space="preserve"> and said to him, “See that you say nothing to anyone, but go, show yourself to the priest and offer for your cleansing what Moses commanded, for a proof to them.” </w:t>
      </w:r>
      <w:r w:rsidR="0040556D">
        <w:rPr>
          <w:rFonts w:ascii="Adobe Caslon Pro" w:hAnsi="Adobe Caslon Pro" w:cs="Helvetica Neue"/>
          <w:color w:val="000000" w:themeColor="text1"/>
          <w:sz w:val="18"/>
          <w:szCs w:val="18"/>
        </w:rPr>
        <w:br/>
      </w:r>
      <w:r w:rsidRPr="00860798">
        <w:rPr>
          <w:rFonts w:ascii="Adobe Caslon Pro" w:hAnsi="Adobe Caslon Pro" w:cs="Helvetica Neue"/>
          <w:b/>
          <w:bCs/>
          <w:color w:val="000000" w:themeColor="text1"/>
          <w:sz w:val="18"/>
          <w:szCs w:val="18"/>
          <w:vertAlign w:val="superscript"/>
        </w:rPr>
        <w:t>45</w:t>
      </w:r>
      <w:r w:rsidRPr="00860798">
        <w:rPr>
          <w:rFonts w:ascii="Adobe Caslon Pro" w:hAnsi="Adobe Caslon Pro" w:cs="Helvetica Neue"/>
          <w:color w:val="000000" w:themeColor="text1"/>
          <w:sz w:val="18"/>
          <w:szCs w:val="18"/>
        </w:rPr>
        <w:t xml:space="preserve"> But he went out and began to talk freely about it, and to spread the news, so that Jesus could no longer openly enter a town, but was out in desolate places, and people were coming to him from every quarter.</w:t>
      </w:r>
    </w:p>
    <w:p w14:paraId="773C27F3" w14:textId="3BFE5D4D" w:rsidR="00057E82"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1</w:t>
      </w:r>
      <w:r w:rsidRPr="00860798">
        <w:rPr>
          <w:rFonts w:ascii="Adobe Caslon Pro" w:hAnsi="Adobe Caslon Pro" w:cs="Helvetica Neue"/>
          <w:color w:val="000000" w:themeColor="text1"/>
          <w:sz w:val="18"/>
          <w:szCs w:val="18"/>
        </w:rPr>
        <w:t xml:space="preserve"> And when he returned to Capernaum after some days, it was reported that he was at </w:t>
      </w:r>
      <w:r w:rsidRPr="00860798">
        <w:rPr>
          <w:rFonts w:ascii="Adobe Caslon Pro" w:hAnsi="Adobe Caslon Pro" w:cs="Helvetica Neue"/>
          <w:color w:val="000000" w:themeColor="text1"/>
          <w:sz w:val="18"/>
          <w:szCs w:val="18"/>
        </w:rPr>
        <w:lastRenderedPageBreak/>
        <w:t xml:space="preserve">home. </w:t>
      </w:r>
      <w:r w:rsidRPr="00860798">
        <w:rPr>
          <w:rFonts w:ascii="Adobe Caslon Pro" w:hAnsi="Adobe Caslon Pro" w:cs="Helvetica Neue"/>
          <w:b/>
          <w:bCs/>
          <w:color w:val="000000" w:themeColor="text1"/>
          <w:sz w:val="18"/>
          <w:szCs w:val="18"/>
          <w:vertAlign w:val="superscript"/>
        </w:rPr>
        <w:t>2</w:t>
      </w:r>
      <w:r w:rsidRPr="00860798">
        <w:rPr>
          <w:rFonts w:ascii="Adobe Caslon Pro" w:hAnsi="Adobe Caslon Pro" w:cs="Helvetica Neue"/>
          <w:color w:val="000000" w:themeColor="text1"/>
          <w:sz w:val="18"/>
          <w:szCs w:val="18"/>
        </w:rPr>
        <w:t xml:space="preserve"> And many were gathered together, so that there was no more room, not even at the door. And he was preaching the word to them. </w:t>
      </w:r>
      <w:r w:rsidRPr="00860798">
        <w:rPr>
          <w:rFonts w:ascii="Adobe Caslon Pro" w:hAnsi="Adobe Caslon Pro" w:cs="Helvetica Neue"/>
          <w:b/>
          <w:bCs/>
          <w:color w:val="000000" w:themeColor="text1"/>
          <w:sz w:val="18"/>
          <w:szCs w:val="18"/>
          <w:vertAlign w:val="superscript"/>
        </w:rPr>
        <w:t>3</w:t>
      </w:r>
      <w:r w:rsidRPr="00860798">
        <w:rPr>
          <w:rFonts w:ascii="Adobe Caslon Pro" w:hAnsi="Adobe Caslon Pro" w:cs="Helvetica Neue"/>
          <w:color w:val="000000" w:themeColor="text1"/>
          <w:sz w:val="18"/>
          <w:szCs w:val="18"/>
        </w:rPr>
        <w:t xml:space="preserve"> And they came, bringing to him a paralytic carried by four men. </w:t>
      </w:r>
      <w:r w:rsidRPr="00860798">
        <w:rPr>
          <w:rFonts w:ascii="Adobe Caslon Pro" w:hAnsi="Adobe Caslon Pro" w:cs="Helvetica Neue"/>
          <w:b/>
          <w:bCs/>
          <w:color w:val="000000" w:themeColor="text1"/>
          <w:sz w:val="18"/>
          <w:szCs w:val="18"/>
          <w:vertAlign w:val="superscript"/>
        </w:rPr>
        <w:t>4</w:t>
      </w:r>
      <w:r w:rsidRPr="00860798">
        <w:rPr>
          <w:rFonts w:ascii="Adobe Caslon Pro" w:hAnsi="Adobe Caslon Pro" w:cs="Helvetica Neue"/>
          <w:color w:val="000000" w:themeColor="text1"/>
          <w:sz w:val="18"/>
          <w:szCs w:val="18"/>
        </w:rPr>
        <w:t xml:space="preserve"> And when they could not get near him because of the crowd, they removed the roof above him, and when they had made an opening, they let down the bed on which the paralytic lay. </w:t>
      </w:r>
      <w:r w:rsidRPr="00860798">
        <w:rPr>
          <w:rFonts w:ascii="Adobe Caslon Pro" w:hAnsi="Adobe Caslon Pro" w:cs="Helvetica Neue"/>
          <w:b/>
          <w:bCs/>
          <w:color w:val="000000" w:themeColor="text1"/>
          <w:sz w:val="18"/>
          <w:szCs w:val="18"/>
          <w:vertAlign w:val="superscript"/>
        </w:rPr>
        <w:t>5</w:t>
      </w:r>
      <w:r w:rsidRPr="00860798">
        <w:rPr>
          <w:rFonts w:ascii="Adobe Caslon Pro" w:hAnsi="Adobe Caslon Pro" w:cs="Helvetica Neue"/>
          <w:color w:val="000000" w:themeColor="text1"/>
          <w:sz w:val="18"/>
          <w:szCs w:val="18"/>
        </w:rPr>
        <w:t xml:space="preserve"> And when Jesus saw their faith, he said to the paralytic, “Son, your sins are forgiven.” </w:t>
      </w:r>
      <w:r w:rsidRPr="00860798">
        <w:rPr>
          <w:rFonts w:ascii="Adobe Caslon Pro" w:hAnsi="Adobe Caslon Pro" w:cs="Helvetica Neue"/>
          <w:b/>
          <w:bCs/>
          <w:color w:val="000000" w:themeColor="text1"/>
          <w:sz w:val="18"/>
          <w:szCs w:val="18"/>
          <w:vertAlign w:val="superscript"/>
        </w:rPr>
        <w:t>6</w:t>
      </w:r>
      <w:r w:rsidRPr="00860798">
        <w:rPr>
          <w:rFonts w:ascii="Adobe Caslon Pro" w:hAnsi="Adobe Caslon Pro" w:cs="Helvetica Neue"/>
          <w:color w:val="000000" w:themeColor="text1"/>
          <w:sz w:val="18"/>
          <w:szCs w:val="18"/>
        </w:rPr>
        <w:t xml:space="preserve"> Now some of the scribes were sitting there, questioning in their hearts, </w:t>
      </w:r>
      <w:r w:rsidRPr="00860798">
        <w:rPr>
          <w:rFonts w:ascii="Adobe Caslon Pro" w:hAnsi="Adobe Caslon Pro" w:cs="Helvetica Neue"/>
          <w:b/>
          <w:bCs/>
          <w:color w:val="000000" w:themeColor="text1"/>
          <w:sz w:val="18"/>
          <w:szCs w:val="18"/>
          <w:vertAlign w:val="superscript"/>
        </w:rPr>
        <w:t>7</w:t>
      </w:r>
      <w:r w:rsidRPr="00860798">
        <w:rPr>
          <w:rFonts w:ascii="Adobe Caslon Pro" w:hAnsi="Adobe Caslon Pro" w:cs="Helvetica Neue"/>
          <w:color w:val="000000" w:themeColor="text1"/>
          <w:sz w:val="18"/>
          <w:szCs w:val="18"/>
        </w:rPr>
        <w:t xml:space="preserve"> “Why does this man speak like that? He is blaspheming! Who can forgive sins but God alone?” </w:t>
      </w:r>
      <w:r w:rsidRPr="00860798">
        <w:rPr>
          <w:rFonts w:ascii="Adobe Caslon Pro" w:hAnsi="Adobe Caslon Pro" w:cs="Helvetica Neue"/>
          <w:b/>
          <w:bCs/>
          <w:color w:val="000000" w:themeColor="text1"/>
          <w:sz w:val="18"/>
          <w:szCs w:val="18"/>
          <w:vertAlign w:val="superscript"/>
        </w:rPr>
        <w:t>8</w:t>
      </w:r>
      <w:r w:rsidRPr="00860798">
        <w:rPr>
          <w:rFonts w:ascii="Adobe Caslon Pro" w:hAnsi="Adobe Caslon Pro" w:cs="Helvetica Neue"/>
          <w:color w:val="000000" w:themeColor="text1"/>
          <w:sz w:val="18"/>
          <w:szCs w:val="18"/>
        </w:rPr>
        <w:t xml:space="preserve"> And immediately Jesus, perceiving in his spirit that they thus questioned within themselves, said to them, “Why do you question these things in your hearts? </w:t>
      </w:r>
      <w:r w:rsidR="0040556D">
        <w:rPr>
          <w:rFonts w:ascii="Adobe Caslon Pro" w:hAnsi="Adobe Caslon Pro" w:cs="Helvetica Neue"/>
          <w:color w:val="000000" w:themeColor="text1"/>
          <w:sz w:val="18"/>
          <w:szCs w:val="18"/>
        </w:rPr>
        <w:br/>
      </w:r>
      <w:r w:rsidRPr="00860798">
        <w:rPr>
          <w:rFonts w:ascii="Adobe Caslon Pro" w:hAnsi="Adobe Caslon Pro" w:cs="Helvetica Neue"/>
          <w:b/>
          <w:bCs/>
          <w:color w:val="000000" w:themeColor="text1"/>
          <w:sz w:val="18"/>
          <w:szCs w:val="18"/>
          <w:vertAlign w:val="superscript"/>
        </w:rPr>
        <w:t>9</w:t>
      </w:r>
      <w:r w:rsidRPr="00860798">
        <w:rPr>
          <w:rFonts w:ascii="Adobe Caslon Pro" w:hAnsi="Adobe Caslon Pro" w:cs="Helvetica Neue"/>
          <w:color w:val="000000" w:themeColor="text1"/>
          <w:sz w:val="18"/>
          <w:szCs w:val="18"/>
        </w:rPr>
        <w:t xml:space="preserve"> Which is easier, to say to the paralytic, ‘Your sins are forgiven,’ or to say, ‘Rise, take up your bed and walk’? </w:t>
      </w:r>
      <w:r w:rsidRPr="00860798">
        <w:rPr>
          <w:rFonts w:ascii="Adobe Caslon Pro" w:hAnsi="Adobe Caslon Pro" w:cs="Helvetica Neue"/>
          <w:b/>
          <w:bCs/>
          <w:color w:val="000000" w:themeColor="text1"/>
          <w:sz w:val="18"/>
          <w:szCs w:val="18"/>
          <w:vertAlign w:val="superscript"/>
        </w:rPr>
        <w:t>10</w:t>
      </w:r>
      <w:r w:rsidRPr="00860798">
        <w:rPr>
          <w:rFonts w:ascii="Adobe Caslon Pro" w:hAnsi="Adobe Caslon Pro" w:cs="Helvetica Neue"/>
          <w:color w:val="000000" w:themeColor="text1"/>
          <w:sz w:val="18"/>
          <w:szCs w:val="18"/>
        </w:rPr>
        <w:t xml:space="preserve"> But that you may know that the Son of Man has authority on earth to forgive sins”—he said to the paralytic— </w:t>
      </w:r>
      <w:r w:rsidRPr="00860798">
        <w:rPr>
          <w:rFonts w:ascii="Adobe Caslon Pro" w:hAnsi="Adobe Caslon Pro" w:cs="Helvetica Neue"/>
          <w:b/>
          <w:bCs/>
          <w:color w:val="000000" w:themeColor="text1"/>
          <w:sz w:val="18"/>
          <w:szCs w:val="18"/>
          <w:vertAlign w:val="superscript"/>
        </w:rPr>
        <w:t>11</w:t>
      </w:r>
      <w:r w:rsidRPr="00860798">
        <w:rPr>
          <w:rFonts w:ascii="Adobe Caslon Pro" w:hAnsi="Adobe Caslon Pro" w:cs="Helvetica Neue"/>
          <w:color w:val="000000" w:themeColor="text1"/>
          <w:sz w:val="18"/>
          <w:szCs w:val="18"/>
        </w:rPr>
        <w:t xml:space="preserve"> “I say to you, rise, pick up your bed, and go home.” </w:t>
      </w:r>
      <w:r w:rsidRPr="00860798">
        <w:rPr>
          <w:rFonts w:ascii="Adobe Caslon Pro" w:hAnsi="Adobe Caslon Pro" w:cs="Helvetica Neue"/>
          <w:b/>
          <w:bCs/>
          <w:color w:val="000000" w:themeColor="text1"/>
          <w:sz w:val="18"/>
          <w:szCs w:val="18"/>
          <w:vertAlign w:val="superscript"/>
        </w:rPr>
        <w:t>12</w:t>
      </w:r>
      <w:r w:rsidRPr="00860798">
        <w:rPr>
          <w:rFonts w:ascii="Adobe Caslon Pro" w:hAnsi="Adobe Caslon Pro" w:cs="Helvetica Neue"/>
          <w:color w:val="000000" w:themeColor="text1"/>
          <w:sz w:val="18"/>
          <w:szCs w:val="18"/>
        </w:rPr>
        <w:t xml:space="preserve"> And he rose and immediately picked up his bed and went out before them all, so that they were all amazed and glorified God, saying, “We never saw anything like this!”</w:t>
      </w:r>
    </w:p>
    <w:p w14:paraId="019DB5BD" w14:textId="43B6DDBC" w:rsidR="00C137DB" w:rsidRPr="00860798" w:rsidRDefault="00057E82" w:rsidP="0016459B">
      <w:pPr>
        <w:autoSpaceDE w:val="0"/>
        <w:autoSpaceDN w:val="0"/>
        <w:adjustRightInd w:val="0"/>
        <w:spacing w:after="120"/>
        <w:jc w:val="both"/>
        <w:rPr>
          <w:rFonts w:ascii="Adobe Caslon Pro" w:hAnsi="Adobe Caslon Pro" w:cs="Helvetica Neue"/>
          <w:color w:val="000000" w:themeColor="text1"/>
          <w:sz w:val="16"/>
          <w:szCs w:val="22"/>
        </w:rPr>
        <w:sectPr w:rsidR="00C137DB" w:rsidRPr="00860798" w:rsidSect="00860798">
          <w:type w:val="continuous"/>
          <w:pgSz w:w="8380" w:h="11901"/>
          <w:pgMar w:top="284" w:right="284" w:bottom="284" w:left="851" w:header="0" w:footer="0" w:gutter="0"/>
          <w:cols w:num="2" w:space="284"/>
          <w:docGrid w:linePitch="360"/>
        </w:sectPr>
      </w:pPr>
      <w:r w:rsidRPr="00860798">
        <w:rPr>
          <w:rFonts w:ascii="Adobe Caslon Pro" w:hAnsi="Adobe Caslon Pro" w:cs="Helvetica Neue"/>
          <w:b/>
          <w:bCs/>
          <w:color w:val="000000" w:themeColor="text1"/>
          <w:sz w:val="18"/>
          <w:szCs w:val="18"/>
          <w:vertAlign w:val="superscript"/>
        </w:rPr>
        <w:t>13</w:t>
      </w:r>
      <w:r w:rsidRPr="00860798">
        <w:rPr>
          <w:rFonts w:ascii="Adobe Caslon Pro" w:hAnsi="Adobe Caslon Pro" w:cs="Helvetica Neue"/>
          <w:color w:val="000000" w:themeColor="text1"/>
          <w:sz w:val="18"/>
          <w:szCs w:val="18"/>
        </w:rPr>
        <w:t xml:space="preserve"> He went out again beside the sea, and all the crowd was coming to him, and he was teaching them. </w:t>
      </w:r>
      <w:r w:rsidRPr="00860798">
        <w:rPr>
          <w:rFonts w:ascii="Adobe Caslon Pro" w:hAnsi="Adobe Caslon Pro" w:cs="Helvetica Neue"/>
          <w:b/>
          <w:bCs/>
          <w:color w:val="000000" w:themeColor="text1"/>
          <w:sz w:val="18"/>
          <w:szCs w:val="18"/>
          <w:vertAlign w:val="superscript"/>
        </w:rPr>
        <w:t>14</w:t>
      </w:r>
      <w:r w:rsidRPr="00860798">
        <w:rPr>
          <w:rFonts w:ascii="Adobe Caslon Pro" w:hAnsi="Adobe Caslon Pro" w:cs="Helvetica Neue"/>
          <w:color w:val="000000" w:themeColor="text1"/>
          <w:sz w:val="18"/>
          <w:szCs w:val="18"/>
        </w:rPr>
        <w:t xml:space="preserve"> And as he passed by, he saw Levi the son of Alphaeus sitting at the tax booth, and he said to him, “Follow me.” And he rose and followed him. </w:t>
      </w:r>
    </w:p>
    <w:p w14:paraId="5876791F" w14:textId="77777777" w:rsidR="00E44B5D" w:rsidRPr="00860798" w:rsidRDefault="00E44B5D" w:rsidP="007C28D1">
      <w:pPr>
        <w:rPr>
          <w:rFonts w:ascii="Gill Sans" w:eastAsia="Gill Sans" w:hAnsi="Gill Sans" w:cs="Gill Sans"/>
          <w:b/>
          <w:bCs/>
          <w:color w:val="000000" w:themeColor="text1"/>
        </w:rPr>
        <w:sectPr w:rsidR="00E44B5D" w:rsidRPr="00860798" w:rsidSect="00860798">
          <w:type w:val="continuous"/>
          <w:pgSz w:w="8380" w:h="11901"/>
          <w:pgMar w:top="284" w:right="284" w:bottom="284" w:left="851" w:header="0" w:footer="0" w:gutter="0"/>
          <w:cols w:space="284"/>
          <w:docGrid w:linePitch="360"/>
        </w:sectPr>
      </w:pPr>
    </w:p>
    <w:p w14:paraId="256E966B" w14:textId="77777777" w:rsidR="0040556D" w:rsidRDefault="0040556D">
      <w:r>
        <w:br w:type="page"/>
      </w:r>
    </w:p>
    <w:p w14:paraId="391EA911" w14:textId="77777777" w:rsidR="00583FBF" w:rsidRDefault="00583FBF">
      <w:r>
        <w:lastRenderedPageBreak/>
        <w:br w:type="page"/>
      </w:r>
    </w:p>
    <w:tbl>
      <w:tblPr>
        <w:tblStyle w:val="TableGrid"/>
        <w:tblW w:w="0" w:type="auto"/>
        <w:tblBorders>
          <w:top w:val="none" w:sz="0" w:space="0" w:color="auto"/>
          <w:left w:val="none" w:sz="0" w:space="0" w:color="auto"/>
          <w:bottom w:val="single" w:sz="24" w:space="0" w:color="auto"/>
          <w:right w:val="none" w:sz="0" w:space="0" w:color="auto"/>
          <w:insideH w:val="none" w:sz="0" w:space="0" w:color="auto"/>
          <w:insideV w:val="none" w:sz="0" w:space="0" w:color="auto"/>
        </w:tblBorders>
        <w:tblLook w:val="04A0" w:firstRow="1" w:lastRow="0" w:firstColumn="1" w:lastColumn="0" w:noHBand="0" w:noVBand="1"/>
      </w:tblPr>
      <w:tblGrid>
        <w:gridCol w:w="1089"/>
        <w:gridCol w:w="6102"/>
      </w:tblGrid>
      <w:tr w:rsidR="00860798" w:rsidRPr="00860798" w14:paraId="0CE46E32" w14:textId="77777777" w:rsidTr="002475FB">
        <w:trPr>
          <w:trHeight w:val="353"/>
        </w:trPr>
        <w:tc>
          <w:tcPr>
            <w:tcW w:w="1089" w:type="dxa"/>
          </w:tcPr>
          <w:p w14:paraId="74C8A686" w14:textId="1C6DBDFF" w:rsidR="007C28D1" w:rsidRPr="00860798" w:rsidRDefault="007C28D1" w:rsidP="007C28D1">
            <w:pPr>
              <w:rPr>
                <w:rFonts w:ascii="Gill Sans" w:eastAsia="Gill Sans" w:hAnsi="Gill Sans" w:cs="Gill Sans"/>
                <w:b/>
                <w:bCs/>
                <w:color w:val="000000" w:themeColor="text1"/>
              </w:rPr>
            </w:pPr>
            <w:r w:rsidRPr="00860798">
              <w:rPr>
                <w:rFonts w:ascii="Gill Sans" w:eastAsia="Gill Sans" w:hAnsi="Gill Sans" w:cs="Gill Sans" w:hint="cs"/>
                <w:b/>
                <w:bCs/>
                <w:color w:val="000000" w:themeColor="text1"/>
              </w:rPr>
              <w:lastRenderedPageBreak/>
              <w:t>PRAY</w:t>
            </w:r>
          </w:p>
        </w:tc>
        <w:tc>
          <w:tcPr>
            <w:tcW w:w="6102" w:type="dxa"/>
          </w:tcPr>
          <w:p w14:paraId="50A96069" w14:textId="0A7736C0" w:rsidR="007C28D1" w:rsidRPr="00860798" w:rsidRDefault="0040556D" w:rsidP="007C28D1">
            <w:pPr>
              <w:rPr>
                <w:rFonts w:ascii="Gill Sans" w:eastAsia="Gill Sans" w:hAnsi="Gill Sans" w:cs="Gill Sans"/>
                <w:b/>
                <w:bCs/>
                <w:color w:val="000000" w:themeColor="text1"/>
              </w:rPr>
            </w:pPr>
            <w:r>
              <w:rPr>
                <w:rFonts w:ascii="Gill Sans" w:hAnsi="Gill Sans" w:cs="Gill Sans"/>
                <w:color w:val="000000" w:themeColor="text1"/>
                <w:lang w:val="en-US"/>
              </w:rPr>
              <w:t xml:space="preserve">Ask God help you to “repent and believe the gospel” (1:15) as you learn more about Jesus Christ. </w:t>
            </w:r>
          </w:p>
        </w:tc>
      </w:tr>
      <w:tr w:rsidR="007C28D1" w:rsidRPr="00860798" w14:paraId="4A83D46F" w14:textId="77777777" w:rsidTr="002475FB">
        <w:trPr>
          <w:trHeight w:val="624"/>
        </w:trPr>
        <w:tc>
          <w:tcPr>
            <w:tcW w:w="1089" w:type="dxa"/>
            <w:vAlign w:val="center"/>
          </w:tcPr>
          <w:p w14:paraId="326423AB" w14:textId="12F7A157" w:rsidR="007C28D1" w:rsidRPr="00860798" w:rsidRDefault="0090001D" w:rsidP="0090001D">
            <w:pPr>
              <w:rPr>
                <w:rFonts w:ascii="Gill Sans" w:eastAsia="Gill Sans" w:hAnsi="Gill Sans" w:cs="Gill Sans"/>
                <w:b/>
                <w:bCs/>
                <w:color w:val="000000" w:themeColor="text1"/>
              </w:rPr>
            </w:pPr>
            <w:r w:rsidRPr="00860798">
              <w:rPr>
                <w:rFonts w:ascii="Gill Sans" w:eastAsia="Gill Sans" w:hAnsi="Gill Sans" w:cs="Gill Sans"/>
                <w:b/>
                <w:bCs/>
                <w:color w:val="000000" w:themeColor="text1"/>
              </w:rPr>
              <w:t>READ</w:t>
            </w:r>
          </w:p>
        </w:tc>
        <w:tc>
          <w:tcPr>
            <w:tcW w:w="6102" w:type="dxa"/>
            <w:vAlign w:val="center"/>
          </w:tcPr>
          <w:p w14:paraId="46B9371B" w14:textId="1F7C0D86" w:rsidR="007C28D1" w:rsidRPr="00860798" w:rsidRDefault="0090001D" w:rsidP="0090001D">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Read the passage a couple of times, carefully</w:t>
            </w:r>
            <w:r w:rsidR="000117D8">
              <w:rPr>
                <w:rFonts w:ascii="Gill Sans" w:eastAsia="Gill Sans" w:hAnsi="Gill Sans" w:cs="Gill Sans"/>
                <w:bCs/>
                <w:color w:val="000000" w:themeColor="text1"/>
              </w:rPr>
              <w:t>.</w:t>
            </w:r>
          </w:p>
        </w:tc>
      </w:tr>
    </w:tbl>
    <w:p w14:paraId="7DAAF2EF" w14:textId="77777777" w:rsidR="00057E82" w:rsidRPr="00860798" w:rsidRDefault="00057E82" w:rsidP="00C137DB">
      <w:pPr>
        <w:rPr>
          <w:rFonts w:ascii="Gill Sans" w:eastAsia="Gill Sans" w:hAnsi="Gill Sans" w:cs="Gill Sans"/>
          <w:color w:val="000000" w:themeColor="text1"/>
        </w:rPr>
      </w:pPr>
    </w:p>
    <w:p w14:paraId="1251097C" w14:textId="77777777" w:rsidR="008A4D8B" w:rsidRPr="00860798" w:rsidRDefault="008A4D8B" w:rsidP="00C137DB">
      <w:pPr>
        <w:rPr>
          <w:rFonts w:ascii="Gill Sans" w:eastAsia="Gill Sans" w:hAnsi="Gill Sans" w:cs="Gill Sans"/>
          <w:color w:val="000000" w:themeColor="text1"/>
        </w:rPr>
      </w:pPr>
    </w:p>
    <w:p w14:paraId="298963AB" w14:textId="59653B5B" w:rsidR="00057E82" w:rsidRPr="00860798" w:rsidRDefault="00057E82" w:rsidP="00C137DB">
      <w:pPr>
        <w:rPr>
          <w:rFonts w:ascii="Gill Sans" w:hAnsi="Gill Sans"/>
          <w:color w:val="000000" w:themeColor="text1"/>
        </w:rPr>
      </w:pPr>
      <w:r w:rsidRPr="00860798">
        <w:rPr>
          <w:rFonts w:ascii="Gill Sans" w:hAnsi="Gill Sans"/>
          <w:color w:val="000000" w:themeColor="text1"/>
        </w:rPr>
        <w:t xml:space="preserve">Mark isn’t just recording things that happened in a random order. He tells the story very carefully. Use the </w:t>
      </w:r>
      <w:r w:rsidRPr="00860798">
        <w:rPr>
          <w:rFonts w:ascii="Gill Sans" w:hAnsi="Gill Sans"/>
          <w:b/>
          <w:color w:val="000000" w:themeColor="text1"/>
        </w:rPr>
        <w:t xml:space="preserve">Structure Tool </w:t>
      </w:r>
      <w:r w:rsidRPr="00860798">
        <w:rPr>
          <w:rFonts w:ascii="Gill Sans" w:hAnsi="Gill Sans"/>
          <w:color w:val="000000" w:themeColor="text1"/>
        </w:rPr>
        <w:t>to rearrange these jumbled sentences into the sequence that Mark put them in. Can you spot the pattern?</w:t>
      </w:r>
    </w:p>
    <w:p w14:paraId="580668E5" w14:textId="77777777" w:rsidR="0016459B" w:rsidRPr="00860798" w:rsidRDefault="0016459B" w:rsidP="0016459B">
      <w:pPr>
        <w:spacing w:after="120"/>
        <w:rPr>
          <w:rFonts w:ascii="Gill Sans" w:hAnsi="Gill Sans"/>
          <w:color w:val="000000" w:themeColor="text1"/>
          <w:sz w:val="26"/>
          <w:szCs w:val="26"/>
        </w:rPr>
      </w:pPr>
    </w:p>
    <w:p w14:paraId="08F30BD6" w14:textId="77777777" w:rsidR="0016459B" w:rsidRPr="00860798" w:rsidRDefault="0016459B" w:rsidP="0016459B">
      <w:pPr>
        <w:shd w:val="clear" w:color="auto" w:fill="D9D9D9" w:themeFill="background1" w:themeFillShade="D9"/>
        <w:spacing w:after="120"/>
        <w:ind w:left="2977" w:right="1984"/>
        <w:rPr>
          <w:rFonts w:ascii="Gill Sans" w:hAnsi="Gill Sans"/>
          <w:color w:val="000000" w:themeColor="text1"/>
          <w:sz w:val="22"/>
          <w:szCs w:val="22"/>
        </w:rPr>
      </w:pPr>
      <w:r w:rsidRPr="00860798">
        <w:rPr>
          <w:rFonts w:ascii="Gill Sans" w:hAnsi="Gill Sans"/>
          <w:color w:val="000000" w:themeColor="text1"/>
          <w:sz w:val="22"/>
          <w:szCs w:val="22"/>
        </w:rPr>
        <w:t>Teaching in Capernaum</w:t>
      </w:r>
    </w:p>
    <w:p w14:paraId="6F19CC3C" w14:textId="77777777" w:rsidR="0016459B" w:rsidRPr="00860798" w:rsidRDefault="0016459B" w:rsidP="0016459B">
      <w:pPr>
        <w:shd w:val="clear" w:color="auto" w:fill="D9D9D9" w:themeFill="background1" w:themeFillShade="D9"/>
        <w:spacing w:after="120"/>
        <w:ind w:right="4710"/>
        <w:rPr>
          <w:rFonts w:ascii="Gill Sans" w:hAnsi="Gill Sans"/>
          <w:b/>
          <w:i/>
          <w:color w:val="000000" w:themeColor="text1"/>
          <w:sz w:val="22"/>
          <w:szCs w:val="22"/>
        </w:rPr>
      </w:pPr>
      <w:r w:rsidRPr="00860798">
        <w:rPr>
          <w:rFonts w:ascii="Gill Sans" w:hAnsi="Gill Sans"/>
          <w:color w:val="000000" w:themeColor="text1"/>
          <w:sz w:val="22"/>
          <w:szCs w:val="22"/>
        </w:rPr>
        <w:t xml:space="preserve">Forgiving sins in Capernaum </w:t>
      </w:r>
    </w:p>
    <w:p w14:paraId="4BBCFC2D" w14:textId="77777777" w:rsidR="0016459B" w:rsidRPr="00860798" w:rsidRDefault="0016459B" w:rsidP="0016459B">
      <w:pPr>
        <w:shd w:val="clear" w:color="auto" w:fill="D9D9D9" w:themeFill="background1" w:themeFillShade="D9"/>
        <w:spacing w:after="120"/>
        <w:ind w:left="1560" w:right="883"/>
        <w:rPr>
          <w:rFonts w:ascii="Gill Sans" w:hAnsi="Gill Sans"/>
          <w:color w:val="000000" w:themeColor="text1"/>
          <w:sz w:val="22"/>
          <w:szCs w:val="22"/>
        </w:rPr>
      </w:pPr>
      <w:r w:rsidRPr="00860798">
        <w:rPr>
          <w:rFonts w:ascii="Gill Sans" w:hAnsi="Gill Sans"/>
          <w:color w:val="000000" w:themeColor="text1"/>
          <w:sz w:val="22"/>
          <w:szCs w:val="22"/>
        </w:rPr>
        <w:t>A healing proves the “authority” of what Jesus says</w:t>
      </w:r>
    </w:p>
    <w:p w14:paraId="2C233738" w14:textId="77777777" w:rsidR="0016459B" w:rsidRPr="00860798" w:rsidRDefault="0016459B" w:rsidP="0016459B">
      <w:pPr>
        <w:shd w:val="clear" w:color="auto" w:fill="D9D9D9" w:themeFill="background1" w:themeFillShade="D9"/>
        <w:spacing w:after="120"/>
        <w:ind w:left="284" w:right="741"/>
        <w:rPr>
          <w:rFonts w:ascii="Gill Sans" w:hAnsi="Gill Sans"/>
          <w:color w:val="000000" w:themeColor="text1"/>
          <w:sz w:val="22"/>
          <w:szCs w:val="22"/>
        </w:rPr>
      </w:pPr>
      <w:r w:rsidRPr="00860798">
        <w:rPr>
          <w:rFonts w:ascii="Gill Sans" w:hAnsi="Gill Sans"/>
          <w:color w:val="000000" w:themeColor="text1"/>
          <w:sz w:val="22"/>
          <w:szCs w:val="22"/>
        </w:rPr>
        <w:t xml:space="preserve">By the sea, Jesus tells Simon and Andrew to “follow me” and they do. </w:t>
      </w:r>
    </w:p>
    <w:p w14:paraId="5E0A3642" w14:textId="77777777" w:rsidR="0016459B" w:rsidRPr="00860798" w:rsidRDefault="0016459B" w:rsidP="0016459B">
      <w:pPr>
        <w:shd w:val="clear" w:color="auto" w:fill="D9D9D9" w:themeFill="background1" w:themeFillShade="D9"/>
        <w:spacing w:after="120"/>
        <w:ind w:left="993" w:right="1275"/>
        <w:rPr>
          <w:rFonts w:ascii="Gill Sans" w:hAnsi="Gill Sans"/>
          <w:color w:val="000000" w:themeColor="text1"/>
          <w:sz w:val="22"/>
          <w:szCs w:val="22"/>
        </w:rPr>
      </w:pPr>
      <w:r w:rsidRPr="00860798">
        <w:rPr>
          <w:rFonts w:ascii="Gill Sans" w:hAnsi="Gill Sans"/>
          <w:color w:val="000000" w:themeColor="text1"/>
          <w:sz w:val="22"/>
          <w:szCs w:val="22"/>
        </w:rPr>
        <w:t xml:space="preserve">By the sea, Jesus tells Levi to “follow me” and he does. </w:t>
      </w:r>
    </w:p>
    <w:p w14:paraId="006A040B" w14:textId="7C1EA605" w:rsidR="0016459B" w:rsidRPr="00860798" w:rsidRDefault="0016459B" w:rsidP="00E44B5D">
      <w:pPr>
        <w:shd w:val="clear" w:color="auto" w:fill="D9D9D9" w:themeFill="background1" w:themeFillShade="D9"/>
        <w:spacing w:after="120"/>
        <w:ind w:right="2300"/>
        <w:rPr>
          <w:rFonts w:ascii="Gill Sans" w:hAnsi="Gill Sans"/>
          <w:color w:val="000000" w:themeColor="text1"/>
          <w:sz w:val="22"/>
          <w:szCs w:val="22"/>
        </w:rPr>
      </w:pPr>
      <w:r w:rsidRPr="00860798">
        <w:rPr>
          <w:rFonts w:ascii="Gill Sans" w:hAnsi="Gill Sans"/>
          <w:color w:val="000000" w:themeColor="text1"/>
          <w:sz w:val="22"/>
          <w:szCs w:val="22"/>
        </w:rPr>
        <w:t>An exorcism proves the “authority” of what Jesus says</w:t>
      </w:r>
    </w:p>
    <w:p w14:paraId="2988521F" w14:textId="3D9EEA10" w:rsidR="00057E82" w:rsidRPr="00860798" w:rsidRDefault="00057E82" w:rsidP="00C137DB">
      <w:pPr>
        <w:rPr>
          <w:rFonts w:ascii="Gill Sans" w:hAnsi="Gill Sans"/>
          <w:color w:val="000000" w:themeColor="text1"/>
        </w:rPr>
      </w:pPr>
    </w:p>
    <w:p w14:paraId="148637FD" w14:textId="4A4AD18F" w:rsidR="00E44B5D" w:rsidRPr="00860798" w:rsidRDefault="00E44B5D" w:rsidP="00C137DB">
      <w:pPr>
        <w:rPr>
          <w:rFonts w:ascii="Gill Sans" w:hAnsi="Gill Sans"/>
          <w:color w:val="000000" w:themeColor="text1"/>
        </w:rPr>
      </w:pPr>
    </w:p>
    <w:p w14:paraId="33563444" w14:textId="77777777" w:rsidR="00712B19" w:rsidRPr="00860798" w:rsidRDefault="00712B19" w:rsidP="00C137DB">
      <w:pPr>
        <w:rPr>
          <w:rFonts w:ascii="Gill Sans" w:hAnsi="Gill Sans"/>
          <w:color w:val="000000" w:themeColor="text1"/>
        </w:rPr>
      </w:pPr>
    </w:p>
    <w:p w14:paraId="5B483354" w14:textId="7BE5F8ED" w:rsidR="008A4D8B" w:rsidRPr="00860798" w:rsidRDefault="008A4D8B" w:rsidP="00C137DB">
      <w:pPr>
        <w:rPr>
          <w:rFonts w:ascii="Gill Sans" w:hAnsi="Gill Sans"/>
          <w:color w:val="000000" w:themeColor="text1"/>
        </w:rPr>
      </w:pPr>
    </w:p>
    <w:p w14:paraId="408B8D04" w14:textId="77777777" w:rsidR="008A4D8B" w:rsidRPr="00860798" w:rsidRDefault="008A4D8B" w:rsidP="00C137DB">
      <w:pPr>
        <w:rPr>
          <w:rFonts w:ascii="Gill Sans" w:hAnsi="Gill Sans"/>
          <w:color w:val="000000" w:themeColor="text1"/>
        </w:rPr>
      </w:pPr>
    </w:p>
    <w:p w14:paraId="4FDD70F7" w14:textId="77777777" w:rsidR="00E44B5D" w:rsidRPr="00860798" w:rsidRDefault="00057E82" w:rsidP="00C137DB">
      <w:pPr>
        <w:rPr>
          <w:rFonts w:ascii="Gill Sans" w:hAnsi="Gill Sans"/>
          <w:color w:val="000000" w:themeColor="text1"/>
        </w:rPr>
        <w:sectPr w:rsidR="00E44B5D" w:rsidRPr="00860798" w:rsidSect="00860798">
          <w:type w:val="continuous"/>
          <w:pgSz w:w="8380" w:h="11901"/>
          <w:pgMar w:top="284" w:right="284" w:bottom="284" w:left="851" w:header="0" w:footer="0" w:gutter="0"/>
          <w:cols w:space="284"/>
          <w:docGrid w:linePitch="360"/>
        </w:sectPr>
      </w:pPr>
      <w:r w:rsidRPr="00860798">
        <w:rPr>
          <w:rFonts w:ascii="Gill Sans" w:hAnsi="Gill Sans"/>
          <w:color w:val="000000" w:themeColor="text1"/>
        </w:rPr>
        <w:t>What’s the connection between Jesus’ teaching</w:t>
      </w:r>
      <w:r w:rsidR="008F3347" w:rsidRPr="00860798">
        <w:rPr>
          <w:rFonts w:ascii="Gill Sans" w:hAnsi="Gill Sans"/>
          <w:color w:val="000000" w:themeColor="text1"/>
        </w:rPr>
        <w:t xml:space="preserve"> </w:t>
      </w:r>
      <w:r w:rsidRPr="00860798">
        <w:rPr>
          <w:rFonts w:ascii="Gill Sans" w:hAnsi="Gill Sans"/>
          <w:color w:val="000000" w:themeColor="text1"/>
        </w:rPr>
        <w:t>and his miracles</w:t>
      </w:r>
      <w:r w:rsidR="008F3347" w:rsidRPr="00860798">
        <w:rPr>
          <w:rFonts w:ascii="Gill Sans" w:hAnsi="Gill Sans"/>
          <w:color w:val="000000" w:themeColor="text1"/>
        </w:rPr>
        <w:t xml:space="preserve"> </w:t>
      </w:r>
      <w:r w:rsidRPr="00860798">
        <w:rPr>
          <w:rFonts w:ascii="Gill Sans" w:hAnsi="Gill Sans"/>
          <w:color w:val="000000" w:themeColor="text1"/>
        </w:rPr>
        <w:t xml:space="preserve">and </w:t>
      </w:r>
      <w:r w:rsidR="00E022F2" w:rsidRPr="00860798">
        <w:rPr>
          <w:rFonts w:ascii="Gill Sans" w:hAnsi="Gill Sans"/>
          <w:color w:val="000000" w:themeColor="text1"/>
        </w:rPr>
        <w:t xml:space="preserve">the </w:t>
      </w:r>
      <w:r w:rsidRPr="00860798">
        <w:rPr>
          <w:rFonts w:ascii="Gill Sans" w:hAnsi="Gill Sans"/>
          <w:color w:val="000000" w:themeColor="text1"/>
        </w:rPr>
        <w:t>decision</w:t>
      </w:r>
      <w:r w:rsidR="00E022F2" w:rsidRPr="00860798">
        <w:rPr>
          <w:rFonts w:ascii="Gill Sans" w:hAnsi="Gill Sans"/>
          <w:color w:val="000000" w:themeColor="text1"/>
        </w:rPr>
        <w:t xml:space="preserve"> people make</w:t>
      </w:r>
      <w:r w:rsidRPr="00860798">
        <w:rPr>
          <w:rFonts w:ascii="Gill Sans" w:hAnsi="Gill Sans"/>
          <w:color w:val="000000" w:themeColor="text1"/>
        </w:rPr>
        <w:t xml:space="preserve"> to leave everything </w:t>
      </w:r>
      <w:r w:rsidR="00E022F2" w:rsidRPr="00860798">
        <w:rPr>
          <w:rFonts w:ascii="Gill Sans" w:hAnsi="Gill Sans"/>
          <w:color w:val="000000" w:themeColor="text1"/>
        </w:rPr>
        <w:t>and</w:t>
      </w:r>
      <w:r w:rsidRPr="00860798">
        <w:rPr>
          <w:rFonts w:ascii="Gill Sans" w:hAnsi="Gill Sans"/>
          <w:color w:val="000000" w:themeColor="text1"/>
        </w:rPr>
        <w:t xml:space="preserve"> follow him?</w:t>
      </w:r>
    </w:p>
    <w:p w14:paraId="675E8B16" w14:textId="30ABF4DC" w:rsidR="00E44B5D" w:rsidRPr="00860798" w:rsidRDefault="008A4D8B" w:rsidP="00C137DB">
      <w:pPr>
        <w:rPr>
          <w:rFonts w:ascii="Gill Sans" w:hAnsi="Gill Sans"/>
          <w:color w:val="000000" w:themeColor="text1"/>
          <w:sz w:val="26"/>
          <w:szCs w:val="26"/>
        </w:rPr>
        <w:sectPr w:rsidR="00E44B5D" w:rsidRPr="00860798" w:rsidSect="00860798">
          <w:type w:val="continuous"/>
          <w:pgSz w:w="8380" w:h="11901"/>
          <w:pgMar w:top="284" w:right="284" w:bottom="284" w:left="851" w:header="0" w:footer="0" w:gutter="0"/>
          <w:cols w:space="284"/>
          <w:docGrid w:linePitch="360"/>
        </w:sectPr>
      </w:pPr>
      <w:r w:rsidRPr="00860798">
        <w:rPr>
          <w:rFonts w:ascii="Gill Sans" w:hAnsi="Gill Sans"/>
          <w:color w:val="000000" w:themeColor="text1"/>
          <w:sz w:val="26"/>
          <w:szCs w:val="26"/>
        </w:rPr>
        <w:br w:type="page"/>
      </w:r>
    </w:p>
    <w:p w14:paraId="05E2D1AF" w14:textId="77777777" w:rsidR="00E44B5D" w:rsidRPr="00DE2F58" w:rsidRDefault="00057E82" w:rsidP="00C137DB">
      <w:pPr>
        <w:rPr>
          <w:rFonts w:ascii="Berlin Sans FB Demi Bold" w:hAnsi="Berlin Sans FB Demi Bold" w:cs="Helvetica Neue"/>
          <w:bCs/>
          <w:color w:val="BFBFBF" w:themeColor="background1" w:themeShade="BF"/>
          <w:sz w:val="86"/>
          <w:szCs w:val="100"/>
        </w:rPr>
        <w:sectPr w:rsidR="00E44B5D" w:rsidRPr="00DE2F58" w:rsidSect="00860798">
          <w:type w:val="continuous"/>
          <w:pgSz w:w="8380" w:h="11901"/>
          <w:pgMar w:top="284" w:right="284" w:bottom="284" w:left="851" w:header="0" w:footer="0" w:gutter="0"/>
          <w:cols w:space="284"/>
          <w:docGrid w:linePitch="360"/>
        </w:sectPr>
      </w:pPr>
      <w:r w:rsidRPr="00DE2F58">
        <w:rPr>
          <w:rFonts w:ascii="Berlin Sans FB Demi Bold" w:hAnsi="Berlin Sans FB Demi Bold" w:cs="Helvetica Neue"/>
          <w:bCs/>
          <w:color w:val="BFBFBF" w:themeColor="background1" w:themeShade="BF"/>
          <w:sz w:val="86"/>
          <w:szCs w:val="100"/>
        </w:rPr>
        <w:lastRenderedPageBreak/>
        <w:t>Mark 2:1 – 3:6</w:t>
      </w:r>
    </w:p>
    <w:p w14:paraId="4E8DA555" w14:textId="284E39DA" w:rsidR="00057E82"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1</w:t>
      </w:r>
      <w:r w:rsidRPr="00860798">
        <w:rPr>
          <w:rFonts w:ascii="Adobe Caslon Pro" w:hAnsi="Adobe Caslon Pro" w:cs="Helvetica Neue"/>
          <w:color w:val="000000" w:themeColor="text1"/>
          <w:sz w:val="18"/>
          <w:szCs w:val="18"/>
        </w:rPr>
        <w:t xml:space="preserve"> And when he returned to Capernaum after some days, it was reported that he was at home. </w:t>
      </w:r>
      <w:r w:rsidRPr="00860798">
        <w:rPr>
          <w:rFonts w:ascii="Adobe Caslon Pro" w:hAnsi="Adobe Caslon Pro" w:cs="Helvetica Neue"/>
          <w:b/>
          <w:bCs/>
          <w:color w:val="000000" w:themeColor="text1"/>
          <w:sz w:val="18"/>
          <w:szCs w:val="18"/>
          <w:vertAlign w:val="superscript"/>
        </w:rPr>
        <w:t>2</w:t>
      </w:r>
      <w:r w:rsidRPr="00860798">
        <w:rPr>
          <w:rFonts w:ascii="Adobe Caslon Pro" w:hAnsi="Adobe Caslon Pro" w:cs="Helvetica Neue"/>
          <w:color w:val="000000" w:themeColor="text1"/>
          <w:sz w:val="18"/>
          <w:szCs w:val="18"/>
        </w:rPr>
        <w:t xml:space="preserve"> And many were gathered together, so that there was no more room, not even at the door. And he was preaching the word to them. </w:t>
      </w:r>
      <w:r w:rsidRPr="00860798">
        <w:rPr>
          <w:rFonts w:ascii="Adobe Caslon Pro" w:hAnsi="Adobe Caslon Pro" w:cs="Helvetica Neue"/>
          <w:b/>
          <w:bCs/>
          <w:color w:val="000000" w:themeColor="text1"/>
          <w:sz w:val="18"/>
          <w:szCs w:val="18"/>
          <w:vertAlign w:val="superscript"/>
        </w:rPr>
        <w:t>3</w:t>
      </w:r>
      <w:r w:rsidRPr="00860798">
        <w:rPr>
          <w:rFonts w:ascii="Adobe Caslon Pro" w:hAnsi="Adobe Caslon Pro" w:cs="Helvetica Neue"/>
          <w:color w:val="000000" w:themeColor="text1"/>
          <w:sz w:val="18"/>
          <w:szCs w:val="18"/>
        </w:rPr>
        <w:t xml:space="preserve"> And they came, bringing to him a paralytic carried by four men. </w:t>
      </w:r>
      <w:r w:rsidRPr="00860798">
        <w:rPr>
          <w:rFonts w:ascii="Adobe Caslon Pro" w:hAnsi="Adobe Caslon Pro" w:cs="Helvetica Neue"/>
          <w:b/>
          <w:bCs/>
          <w:color w:val="000000" w:themeColor="text1"/>
          <w:sz w:val="18"/>
          <w:szCs w:val="18"/>
          <w:vertAlign w:val="superscript"/>
        </w:rPr>
        <w:t>4</w:t>
      </w:r>
      <w:r w:rsidRPr="00860798">
        <w:rPr>
          <w:rFonts w:ascii="Adobe Caslon Pro" w:hAnsi="Adobe Caslon Pro" w:cs="Helvetica Neue"/>
          <w:color w:val="000000" w:themeColor="text1"/>
          <w:sz w:val="18"/>
          <w:szCs w:val="18"/>
        </w:rPr>
        <w:t xml:space="preserve"> And when they could not get near him because of the crowd, they removed the roof above him, and when they had made an opening, they let down the bed on which the paralytic lay. </w:t>
      </w:r>
      <w:r w:rsidRPr="00860798">
        <w:rPr>
          <w:rFonts w:ascii="Adobe Caslon Pro" w:hAnsi="Adobe Caslon Pro" w:cs="Helvetica Neue"/>
          <w:b/>
          <w:bCs/>
          <w:color w:val="000000" w:themeColor="text1"/>
          <w:sz w:val="18"/>
          <w:szCs w:val="18"/>
          <w:vertAlign w:val="superscript"/>
        </w:rPr>
        <w:t>5</w:t>
      </w:r>
      <w:r w:rsidRPr="00860798">
        <w:rPr>
          <w:rFonts w:ascii="Adobe Caslon Pro" w:hAnsi="Adobe Caslon Pro" w:cs="Helvetica Neue"/>
          <w:color w:val="000000" w:themeColor="text1"/>
          <w:sz w:val="18"/>
          <w:szCs w:val="18"/>
        </w:rPr>
        <w:t xml:space="preserve"> And when Jesus saw their faith, he said to the paralytic, “Son, your sins are forgiven.” </w:t>
      </w:r>
      <w:r w:rsidRPr="00860798">
        <w:rPr>
          <w:rFonts w:ascii="Adobe Caslon Pro" w:hAnsi="Adobe Caslon Pro" w:cs="Helvetica Neue"/>
          <w:b/>
          <w:bCs/>
          <w:color w:val="000000" w:themeColor="text1"/>
          <w:sz w:val="18"/>
          <w:szCs w:val="18"/>
          <w:vertAlign w:val="superscript"/>
        </w:rPr>
        <w:t>6</w:t>
      </w:r>
      <w:r w:rsidRPr="00860798">
        <w:rPr>
          <w:rFonts w:ascii="Adobe Caslon Pro" w:hAnsi="Adobe Caslon Pro" w:cs="Helvetica Neue"/>
          <w:color w:val="000000" w:themeColor="text1"/>
          <w:sz w:val="18"/>
          <w:szCs w:val="18"/>
        </w:rPr>
        <w:t xml:space="preserve"> Now some of the scribes were sitting there, questioning in their hearts, </w:t>
      </w:r>
      <w:r w:rsidRPr="00860798">
        <w:rPr>
          <w:rFonts w:ascii="Adobe Caslon Pro" w:hAnsi="Adobe Caslon Pro" w:cs="Helvetica Neue"/>
          <w:b/>
          <w:bCs/>
          <w:color w:val="000000" w:themeColor="text1"/>
          <w:sz w:val="18"/>
          <w:szCs w:val="18"/>
          <w:vertAlign w:val="superscript"/>
        </w:rPr>
        <w:t>7</w:t>
      </w:r>
      <w:r w:rsidRPr="00860798">
        <w:rPr>
          <w:rFonts w:ascii="Adobe Caslon Pro" w:hAnsi="Adobe Caslon Pro" w:cs="Helvetica Neue"/>
          <w:color w:val="000000" w:themeColor="text1"/>
          <w:sz w:val="18"/>
          <w:szCs w:val="18"/>
        </w:rPr>
        <w:t xml:space="preserve"> “Why does this man speak like that? He is blaspheming! Who can forgive sins but God alone?” </w:t>
      </w:r>
      <w:r w:rsidRPr="00860798">
        <w:rPr>
          <w:rFonts w:ascii="Adobe Caslon Pro" w:hAnsi="Adobe Caslon Pro" w:cs="Helvetica Neue"/>
          <w:b/>
          <w:bCs/>
          <w:color w:val="000000" w:themeColor="text1"/>
          <w:sz w:val="18"/>
          <w:szCs w:val="18"/>
          <w:vertAlign w:val="superscript"/>
        </w:rPr>
        <w:t>8</w:t>
      </w:r>
      <w:r w:rsidRPr="00860798">
        <w:rPr>
          <w:rFonts w:ascii="Adobe Caslon Pro" w:hAnsi="Adobe Caslon Pro" w:cs="Helvetica Neue"/>
          <w:color w:val="000000" w:themeColor="text1"/>
          <w:sz w:val="18"/>
          <w:szCs w:val="18"/>
        </w:rPr>
        <w:t xml:space="preserve"> And immediately Jesus, perceiving in his spirit that they thus questioned within themselves, said to them, “Why do you question these things in your hearts? </w:t>
      </w:r>
      <w:r w:rsidR="0040556D">
        <w:rPr>
          <w:rFonts w:ascii="Adobe Caslon Pro" w:hAnsi="Adobe Caslon Pro" w:cs="Helvetica Neue"/>
          <w:color w:val="000000" w:themeColor="text1"/>
          <w:sz w:val="18"/>
          <w:szCs w:val="18"/>
        </w:rPr>
        <w:br/>
      </w:r>
      <w:r w:rsidRPr="00860798">
        <w:rPr>
          <w:rFonts w:ascii="Adobe Caslon Pro" w:hAnsi="Adobe Caslon Pro" w:cs="Helvetica Neue"/>
          <w:b/>
          <w:bCs/>
          <w:color w:val="000000" w:themeColor="text1"/>
          <w:sz w:val="18"/>
          <w:szCs w:val="18"/>
          <w:vertAlign w:val="superscript"/>
        </w:rPr>
        <w:t>9</w:t>
      </w:r>
      <w:r w:rsidRPr="00860798">
        <w:rPr>
          <w:rFonts w:ascii="Adobe Caslon Pro" w:hAnsi="Adobe Caslon Pro" w:cs="Helvetica Neue"/>
          <w:color w:val="000000" w:themeColor="text1"/>
          <w:sz w:val="18"/>
          <w:szCs w:val="18"/>
        </w:rPr>
        <w:t xml:space="preserve"> Which is easier, to say to the paralytic, ‘Your sins are forgiven,’ or to say, ‘Rise, take up your bed and walk’? </w:t>
      </w:r>
      <w:r w:rsidRPr="00860798">
        <w:rPr>
          <w:rFonts w:ascii="Adobe Caslon Pro" w:hAnsi="Adobe Caslon Pro" w:cs="Helvetica Neue"/>
          <w:b/>
          <w:bCs/>
          <w:color w:val="000000" w:themeColor="text1"/>
          <w:sz w:val="18"/>
          <w:szCs w:val="18"/>
          <w:vertAlign w:val="superscript"/>
        </w:rPr>
        <w:t>10</w:t>
      </w:r>
      <w:r w:rsidRPr="00860798">
        <w:rPr>
          <w:rFonts w:ascii="Adobe Caslon Pro" w:hAnsi="Adobe Caslon Pro" w:cs="Helvetica Neue"/>
          <w:color w:val="000000" w:themeColor="text1"/>
          <w:sz w:val="18"/>
          <w:szCs w:val="18"/>
        </w:rPr>
        <w:t xml:space="preserve"> But that you may know that the Son of Man has authority on earth to forgive sins”—he said to the paralytic— </w:t>
      </w:r>
      <w:r w:rsidRPr="00860798">
        <w:rPr>
          <w:rFonts w:ascii="Adobe Caslon Pro" w:hAnsi="Adobe Caslon Pro" w:cs="Helvetica Neue"/>
          <w:b/>
          <w:bCs/>
          <w:color w:val="000000" w:themeColor="text1"/>
          <w:sz w:val="18"/>
          <w:szCs w:val="18"/>
          <w:vertAlign w:val="superscript"/>
        </w:rPr>
        <w:t>11</w:t>
      </w:r>
      <w:r w:rsidRPr="00860798">
        <w:rPr>
          <w:rFonts w:ascii="Adobe Caslon Pro" w:hAnsi="Adobe Caslon Pro" w:cs="Helvetica Neue"/>
          <w:color w:val="000000" w:themeColor="text1"/>
          <w:sz w:val="18"/>
          <w:szCs w:val="18"/>
        </w:rPr>
        <w:t xml:space="preserve"> “I say to you, rise, pick up your bed, and go home.” </w:t>
      </w:r>
      <w:r w:rsidRPr="00860798">
        <w:rPr>
          <w:rFonts w:ascii="Adobe Caslon Pro" w:hAnsi="Adobe Caslon Pro" w:cs="Helvetica Neue"/>
          <w:b/>
          <w:bCs/>
          <w:color w:val="000000" w:themeColor="text1"/>
          <w:sz w:val="18"/>
          <w:szCs w:val="18"/>
          <w:vertAlign w:val="superscript"/>
        </w:rPr>
        <w:t>12</w:t>
      </w:r>
      <w:r w:rsidRPr="00860798">
        <w:rPr>
          <w:rFonts w:ascii="Adobe Caslon Pro" w:hAnsi="Adobe Caslon Pro" w:cs="Helvetica Neue"/>
          <w:color w:val="000000" w:themeColor="text1"/>
          <w:sz w:val="18"/>
          <w:szCs w:val="18"/>
        </w:rPr>
        <w:t xml:space="preserve"> And he rose and immediately picked up his bed and went out before them all, so that they were all amazed and glorified God, saying, “We never saw anything like this!”</w:t>
      </w:r>
    </w:p>
    <w:p w14:paraId="1BA8450B" w14:textId="28B8AED7" w:rsidR="00057E82"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13</w:t>
      </w:r>
      <w:r w:rsidRPr="00860798">
        <w:rPr>
          <w:rFonts w:ascii="Adobe Caslon Pro" w:hAnsi="Adobe Caslon Pro" w:cs="Helvetica Neue"/>
          <w:color w:val="000000" w:themeColor="text1"/>
          <w:sz w:val="18"/>
          <w:szCs w:val="18"/>
        </w:rPr>
        <w:t xml:space="preserve"> He went out again beside the sea, and all the crowd was coming to him, and he was teaching them. </w:t>
      </w:r>
      <w:r w:rsidRPr="00860798">
        <w:rPr>
          <w:rFonts w:ascii="Adobe Caslon Pro" w:hAnsi="Adobe Caslon Pro" w:cs="Helvetica Neue"/>
          <w:b/>
          <w:bCs/>
          <w:color w:val="000000" w:themeColor="text1"/>
          <w:sz w:val="18"/>
          <w:szCs w:val="18"/>
          <w:vertAlign w:val="superscript"/>
        </w:rPr>
        <w:t>14</w:t>
      </w:r>
      <w:r w:rsidRPr="00860798">
        <w:rPr>
          <w:rFonts w:ascii="Adobe Caslon Pro" w:hAnsi="Adobe Caslon Pro" w:cs="Helvetica Neue"/>
          <w:color w:val="000000" w:themeColor="text1"/>
          <w:sz w:val="18"/>
          <w:szCs w:val="18"/>
        </w:rPr>
        <w:t xml:space="preserve"> And as he passed by, he saw Levi the son of Alphaeus sitting at the tax booth, and he said to him, “Follow me.” And he rose and followed him.</w:t>
      </w:r>
    </w:p>
    <w:p w14:paraId="7F41029D" w14:textId="5C0E22BB" w:rsidR="00057E82"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15</w:t>
      </w:r>
      <w:r w:rsidRPr="00860798">
        <w:rPr>
          <w:rFonts w:ascii="Adobe Caslon Pro" w:hAnsi="Adobe Caslon Pro" w:cs="Helvetica Neue"/>
          <w:color w:val="000000" w:themeColor="text1"/>
          <w:sz w:val="18"/>
          <w:szCs w:val="18"/>
        </w:rPr>
        <w:t xml:space="preserve"> And as he reclined at table in his house, many tax collectors and sinners were reclining with Jesus and his disciples, for </w:t>
      </w:r>
      <w:r w:rsidRPr="00860798">
        <w:rPr>
          <w:rFonts w:ascii="Adobe Caslon Pro" w:hAnsi="Adobe Caslon Pro" w:cs="Helvetica Neue"/>
          <w:color w:val="000000" w:themeColor="text1"/>
          <w:sz w:val="18"/>
          <w:szCs w:val="18"/>
        </w:rPr>
        <w:t xml:space="preserve">there were many who followed him. </w:t>
      </w:r>
      <w:r w:rsidRPr="00860798">
        <w:rPr>
          <w:rFonts w:ascii="Adobe Caslon Pro" w:hAnsi="Adobe Caslon Pro" w:cs="Helvetica Neue"/>
          <w:b/>
          <w:bCs/>
          <w:color w:val="000000" w:themeColor="text1"/>
          <w:sz w:val="18"/>
          <w:szCs w:val="18"/>
          <w:vertAlign w:val="superscript"/>
        </w:rPr>
        <w:t>16</w:t>
      </w:r>
      <w:r w:rsidRPr="00860798">
        <w:rPr>
          <w:rFonts w:ascii="Adobe Caslon Pro" w:hAnsi="Adobe Caslon Pro" w:cs="Helvetica Neue"/>
          <w:color w:val="000000" w:themeColor="text1"/>
          <w:sz w:val="18"/>
          <w:szCs w:val="18"/>
        </w:rPr>
        <w:t xml:space="preserve"> And the scribes of the Pharisees, when they saw that he was eating with sinners and tax collectors, said to his disciples, “Why does he eat with tax collectors and sinners?” </w:t>
      </w:r>
      <w:r w:rsidR="0040556D">
        <w:rPr>
          <w:rFonts w:ascii="Adobe Caslon Pro" w:hAnsi="Adobe Caslon Pro" w:cs="Helvetica Neue"/>
          <w:color w:val="000000" w:themeColor="text1"/>
          <w:sz w:val="18"/>
          <w:szCs w:val="18"/>
        </w:rPr>
        <w:br/>
      </w:r>
      <w:r w:rsidRPr="00860798">
        <w:rPr>
          <w:rFonts w:ascii="Adobe Caslon Pro" w:hAnsi="Adobe Caslon Pro" w:cs="Helvetica Neue"/>
          <w:b/>
          <w:bCs/>
          <w:color w:val="000000" w:themeColor="text1"/>
          <w:sz w:val="18"/>
          <w:szCs w:val="18"/>
          <w:vertAlign w:val="superscript"/>
        </w:rPr>
        <w:t>17</w:t>
      </w:r>
      <w:r w:rsidRPr="00860798">
        <w:rPr>
          <w:rFonts w:ascii="Adobe Caslon Pro" w:hAnsi="Adobe Caslon Pro" w:cs="Helvetica Neue"/>
          <w:color w:val="000000" w:themeColor="text1"/>
          <w:sz w:val="18"/>
          <w:szCs w:val="18"/>
        </w:rPr>
        <w:t xml:space="preserve"> And when Jesus heard it, he said to them, “Those who are well have no need of a physician, but those who are sick. I came not to call the righteous, but sinners.”</w:t>
      </w:r>
    </w:p>
    <w:p w14:paraId="4B0BE5C5" w14:textId="4D8FEBF7" w:rsidR="00057E82"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18</w:t>
      </w:r>
      <w:r w:rsidRPr="00860798">
        <w:rPr>
          <w:rFonts w:ascii="Adobe Caslon Pro" w:hAnsi="Adobe Caslon Pro" w:cs="Helvetica Neue"/>
          <w:color w:val="000000" w:themeColor="text1"/>
          <w:sz w:val="18"/>
          <w:szCs w:val="18"/>
        </w:rPr>
        <w:t xml:space="preserve"> Now John’s disciples and the Pharisees were fasting. And people came and said to him, “Why do John’s disciples and the disciples of the Pharisees fast, but your disciples do not fast?” </w:t>
      </w:r>
      <w:r w:rsidRPr="00860798">
        <w:rPr>
          <w:rFonts w:ascii="Adobe Caslon Pro" w:hAnsi="Adobe Caslon Pro" w:cs="Helvetica Neue"/>
          <w:b/>
          <w:bCs/>
          <w:color w:val="000000" w:themeColor="text1"/>
          <w:sz w:val="18"/>
          <w:szCs w:val="18"/>
          <w:vertAlign w:val="superscript"/>
        </w:rPr>
        <w:t>19</w:t>
      </w:r>
      <w:r w:rsidRPr="00860798">
        <w:rPr>
          <w:rFonts w:ascii="Adobe Caslon Pro" w:hAnsi="Adobe Caslon Pro" w:cs="Helvetica Neue"/>
          <w:color w:val="000000" w:themeColor="text1"/>
          <w:sz w:val="18"/>
          <w:szCs w:val="18"/>
        </w:rPr>
        <w:t xml:space="preserve"> And Jesus said to them, “Can the wedding guests fast while the bridegroom is with them? As long as they have the bridegroom with them, they cannot fast. </w:t>
      </w:r>
      <w:r w:rsidRPr="00860798">
        <w:rPr>
          <w:rFonts w:ascii="Adobe Caslon Pro" w:hAnsi="Adobe Caslon Pro" w:cs="Helvetica Neue"/>
          <w:b/>
          <w:bCs/>
          <w:color w:val="000000" w:themeColor="text1"/>
          <w:sz w:val="18"/>
          <w:szCs w:val="18"/>
          <w:vertAlign w:val="superscript"/>
        </w:rPr>
        <w:t>20</w:t>
      </w:r>
      <w:r w:rsidRPr="00860798">
        <w:rPr>
          <w:rFonts w:ascii="Adobe Caslon Pro" w:hAnsi="Adobe Caslon Pro" w:cs="Helvetica Neue"/>
          <w:color w:val="000000" w:themeColor="text1"/>
          <w:sz w:val="18"/>
          <w:szCs w:val="18"/>
        </w:rPr>
        <w:t xml:space="preserve"> The days will come when the bridegroom is taken away from them, and then they will fast in that day. </w:t>
      </w:r>
      <w:r w:rsidRPr="00860798">
        <w:rPr>
          <w:rFonts w:ascii="Adobe Caslon Pro" w:hAnsi="Adobe Caslon Pro" w:cs="Helvetica Neue"/>
          <w:b/>
          <w:bCs/>
          <w:color w:val="000000" w:themeColor="text1"/>
          <w:sz w:val="18"/>
          <w:szCs w:val="18"/>
          <w:vertAlign w:val="superscript"/>
        </w:rPr>
        <w:t>21</w:t>
      </w:r>
      <w:r w:rsidRPr="00860798">
        <w:rPr>
          <w:rFonts w:ascii="Adobe Caslon Pro" w:hAnsi="Adobe Caslon Pro" w:cs="Helvetica Neue"/>
          <w:color w:val="000000" w:themeColor="text1"/>
          <w:sz w:val="18"/>
          <w:szCs w:val="18"/>
        </w:rPr>
        <w:t xml:space="preserve"> No one sews a piece of unshrunk cloth on an old garment. If he does, the patch tears away from it, the new from the old, and a worse tear is made. </w:t>
      </w:r>
      <w:r w:rsidRPr="00860798">
        <w:rPr>
          <w:rFonts w:ascii="Adobe Caslon Pro" w:hAnsi="Adobe Caslon Pro" w:cs="Helvetica Neue"/>
          <w:b/>
          <w:bCs/>
          <w:color w:val="000000" w:themeColor="text1"/>
          <w:sz w:val="18"/>
          <w:szCs w:val="18"/>
          <w:vertAlign w:val="superscript"/>
        </w:rPr>
        <w:t>22</w:t>
      </w:r>
      <w:r w:rsidRPr="00860798">
        <w:rPr>
          <w:rFonts w:ascii="Adobe Caslon Pro" w:hAnsi="Adobe Caslon Pro" w:cs="Helvetica Neue"/>
          <w:color w:val="000000" w:themeColor="text1"/>
          <w:sz w:val="18"/>
          <w:szCs w:val="18"/>
        </w:rPr>
        <w:t xml:space="preserve"> And no one puts new wine into old wineskins. If he does, the wine will burst the skins—and the wine is destroyed, and so are the skins. But new wine is for fresh wineskins.”</w:t>
      </w:r>
    </w:p>
    <w:p w14:paraId="53D1AE24" w14:textId="2557452A" w:rsidR="00057E82"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23</w:t>
      </w:r>
      <w:r w:rsidRPr="00860798">
        <w:rPr>
          <w:rFonts w:ascii="Adobe Caslon Pro" w:hAnsi="Adobe Caslon Pro" w:cs="Helvetica Neue"/>
          <w:color w:val="000000" w:themeColor="text1"/>
          <w:sz w:val="18"/>
          <w:szCs w:val="18"/>
        </w:rPr>
        <w:t xml:space="preserve"> One Sabbath he was going through the </w:t>
      </w:r>
      <w:proofErr w:type="spellStart"/>
      <w:r w:rsidRPr="00860798">
        <w:rPr>
          <w:rFonts w:ascii="Adobe Caslon Pro" w:hAnsi="Adobe Caslon Pro" w:cs="Helvetica Neue"/>
          <w:color w:val="000000" w:themeColor="text1"/>
          <w:sz w:val="18"/>
          <w:szCs w:val="18"/>
        </w:rPr>
        <w:t>grainfields</w:t>
      </w:r>
      <w:proofErr w:type="spellEnd"/>
      <w:r w:rsidRPr="00860798">
        <w:rPr>
          <w:rFonts w:ascii="Adobe Caslon Pro" w:hAnsi="Adobe Caslon Pro" w:cs="Helvetica Neue"/>
          <w:color w:val="000000" w:themeColor="text1"/>
          <w:sz w:val="18"/>
          <w:szCs w:val="18"/>
        </w:rPr>
        <w:t xml:space="preserve">, and as they made their way, his disciples began to pluck heads of grain. </w:t>
      </w:r>
      <w:r w:rsidR="0040556D">
        <w:rPr>
          <w:rFonts w:ascii="Adobe Caslon Pro" w:hAnsi="Adobe Caslon Pro" w:cs="Helvetica Neue"/>
          <w:color w:val="000000" w:themeColor="text1"/>
          <w:sz w:val="18"/>
          <w:szCs w:val="18"/>
        </w:rPr>
        <w:br/>
      </w:r>
      <w:r w:rsidRPr="00860798">
        <w:rPr>
          <w:rFonts w:ascii="Adobe Caslon Pro" w:hAnsi="Adobe Caslon Pro" w:cs="Helvetica Neue"/>
          <w:b/>
          <w:bCs/>
          <w:color w:val="000000" w:themeColor="text1"/>
          <w:sz w:val="18"/>
          <w:szCs w:val="18"/>
          <w:vertAlign w:val="superscript"/>
        </w:rPr>
        <w:t>24</w:t>
      </w:r>
      <w:r w:rsidRPr="00860798">
        <w:rPr>
          <w:rFonts w:ascii="Adobe Caslon Pro" w:hAnsi="Adobe Caslon Pro" w:cs="Helvetica Neue"/>
          <w:color w:val="000000" w:themeColor="text1"/>
          <w:sz w:val="18"/>
          <w:szCs w:val="18"/>
        </w:rPr>
        <w:t xml:space="preserve"> And the Pharisees were saying to him, “Look, why are they doing what is not lawful on the Sabbath?” </w:t>
      </w:r>
      <w:r w:rsidRPr="00860798">
        <w:rPr>
          <w:rFonts w:ascii="Adobe Caslon Pro" w:hAnsi="Adobe Caslon Pro" w:cs="Helvetica Neue"/>
          <w:b/>
          <w:bCs/>
          <w:color w:val="000000" w:themeColor="text1"/>
          <w:sz w:val="18"/>
          <w:szCs w:val="18"/>
          <w:vertAlign w:val="superscript"/>
        </w:rPr>
        <w:t>25</w:t>
      </w:r>
      <w:r w:rsidRPr="00860798">
        <w:rPr>
          <w:rFonts w:ascii="Adobe Caslon Pro" w:hAnsi="Adobe Caslon Pro" w:cs="Helvetica Neue"/>
          <w:color w:val="000000" w:themeColor="text1"/>
          <w:sz w:val="18"/>
          <w:szCs w:val="18"/>
        </w:rPr>
        <w:t xml:space="preserve"> And he said to them, “Have you never read what David did, when he was in need and was hungry, he and those who were with him: </w:t>
      </w:r>
      <w:r w:rsidRPr="00860798">
        <w:rPr>
          <w:rFonts w:ascii="Adobe Caslon Pro" w:hAnsi="Adobe Caslon Pro" w:cs="Helvetica Neue"/>
          <w:b/>
          <w:bCs/>
          <w:color w:val="000000" w:themeColor="text1"/>
          <w:sz w:val="18"/>
          <w:szCs w:val="18"/>
          <w:vertAlign w:val="superscript"/>
        </w:rPr>
        <w:t>26</w:t>
      </w:r>
      <w:r w:rsidRPr="00860798">
        <w:rPr>
          <w:rFonts w:ascii="Adobe Caslon Pro" w:hAnsi="Adobe Caslon Pro" w:cs="Helvetica Neue"/>
          <w:color w:val="000000" w:themeColor="text1"/>
          <w:sz w:val="18"/>
          <w:szCs w:val="18"/>
        </w:rPr>
        <w:t xml:space="preserve"> how he entered the house of God, in the time of</w:t>
      </w:r>
      <w:r w:rsidRPr="00860798">
        <w:rPr>
          <w:rFonts w:ascii="Adobe Caslon Pro" w:hAnsi="Adobe Caslon Pro" w:cs="Helvetica Neue"/>
          <w:i/>
          <w:iCs/>
          <w:color w:val="000000" w:themeColor="text1"/>
          <w:sz w:val="18"/>
          <w:szCs w:val="18"/>
        </w:rPr>
        <w:t xml:space="preserve"> </w:t>
      </w:r>
      <w:proofErr w:type="spellStart"/>
      <w:r w:rsidRPr="00860798">
        <w:rPr>
          <w:rFonts w:ascii="Adobe Caslon Pro" w:hAnsi="Adobe Caslon Pro" w:cs="Helvetica Neue"/>
          <w:color w:val="000000" w:themeColor="text1"/>
          <w:sz w:val="18"/>
          <w:szCs w:val="18"/>
        </w:rPr>
        <w:t>Abiathar</w:t>
      </w:r>
      <w:proofErr w:type="spellEnd"/>
      <w:r w:rsidRPr="00860798">
        <w:rPr>
          <w:rFonts w:ascii="Adobe Caslon Pro" w:hAnsi="Adobe Caslon Pro" w:cs="Helvetica Neue"/>
          <w:color w:val="000000" w:themeColor="text1"/>
          <w:sz w:val="18"/>
          <w:szCs w:val="18"/>
        </w:rPr>
        <w:t xml:space="preserve"> the high priest, and ate the bread of the Presence, which it is not lawful for any but the priests to eat, and also gave it to </w:t>
      </w:r>
      <w:r w:rsidRPr="00860798">
        <w:rPr>
          <w:rFonts w:ascii="Adobe Caslon Pro" w:hAnsi="Adobe Caslon Pro" w:cs="Helvetica Neue"/>
          <w:color w:val="000000" w:themeColor="text1"/>
          <w:sz w:val="18"/>
          <w:szCs w:val="18"/>
        </w:rPr>
        <w:lastRenderedPageBreak/>
        <w:t xml:space="preserve">those who were with him?” </w:t>
      </w:r>
      <w:r w:rsidRPr="00860798">
        <w:rPr>
          <w:rFonts w:ascii="Adobe Caslon Pro" w:hAnsi="Adobe Caslon Pro" w:cs="Helvetica Neue"/>
          <w:b/>
          <w:bCs/>
          <w:color w:val="000000" w:themeColor="text1"/>
          <w:sz w:val="18"/>
          <w:szCs w:val="18"/>
          <w:vertAlign w:val="superscript"/>
        </w:rPr>
        <w:t>27</w:t>
      </w:r>
      <w:r w:rsidRPr="00860798">
        <w:rPr>
          <w:rFonts w:ascii="Adobe Caslon Pro" w:hAnsi="Adobe Caslon Pro" w:cs="Helvetica Neue"/>
          <w:color w:val="000000" w:themeColor="text1"/>
          <w:sz w:val="18"/>
          <w:szCs w:val="18"/>
        </w:rPr>
        <w:t xml:space="preserve"> And he said to them, “The Sabbath was made for man, not man for the Sabbath. </w:t>
      </w:r>
      <w:r w:rsidRPr="00860798">
        <w:rPr>
          <w:rFonts w:ascii="Adobe Caslon Pro" w:hAnsi="Adobe Caslon Pro" w:cs="Helvetica Neue"/>
          <w:b/>
          <w:bCs/>
          <w:color w:val="000000" w:themeColor="text1"/>
          <w:sz w:val="18"/>
          <w:szCs w:val="18"/>
          <w:vertAlign w:val="superscript"/>
        </w:rPr>
        <w:t>28</w:t>
      </w:r>
      <w:r w:rsidRPr="00860798">
        <w:rPr>
          <w:rFonts w:ascii="Adobe Caslon Pro" w:hAnsi="Adobe Caslon Pro" w:cs="Helvetica Neue"/>
          <w:color w:val="000000" w:themeColor="text1"/>
          <w:sz w:val="18"/>
          <w:szCs w:val="18"/>
        </w:rPr>
        <w:t xml:space="preserve"> So the Son of Man is lord even of the Sabbath.”</w:t>
      </w:r>
    </w:p>
    <w:p w14:paraId="2E127EA9" w14:textId="77777777" w:rsidR="00057E82"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1</w:t>
      </w:r>
      <w:r w:rsidRPr="00860798">
        <w:rPr>
          <w:rFonts w:ascii="Adobe Caslon Pro" w:hAnsi="Adobe Caslon Pro" w:cs="Helvetica Neue"/>
          <w:color w:val="000000" w:themeColor="text1"/>
          <w:sz w:val="18"/>
          <w:szCs w:val="18"/>
        </w:rPr>
        <w:t xml:space="preserve"> Again he entered the synagogue, and a man was there with a withered hand. </w:t>
      </w:r>
      <w:r w:rsidRPr="00860798">
        <w:rPr>
          <w:rFonts w:ascii="Adobe Caslon Pro" w:hAnsi="Adobe Caslon Pro" w:cs="Helvetica Neue"/>
          <w:b/>
          <w:bCs/>
          <w:color w:val="000000" w:themeColor="text1"/>
          <w:sz w:val="18"/>
          <w:szCs w:val="18"/>
          <w:vertAlign w:val="superscript"/>
        </w:rPr>
        <w:t>2</w:t>
      </w:r>
      <w:r w:rsidRPr="00860798">
        <w:rPr>
          <w:rFonts w:ascii="Adobe Caslon Pro" w:hAnsi="Adobe Caslon Pro" w:cs="Helvetica Neue"/>
          <w:color w:val="000000" w:themeColor="text1"/>
          <w:sz w:val="18"/>
          <w:szCs w:val="18"/>
        </w:rPr>
        <w:t xml:space="preserve"> And they watched Jesus, to see whether he would heal him on the Sabbath, so that they might accuse him. </w:t>
      </w:r>
      <w:r w:rsidRPr="00860798">
        <w:rPr>
          <w:rFonts w:ascii="Adobe Caslon Pro" w:hAnsi="Adobe Caslon Pro" w:cs="Helvetica Neue"/>
          <w:b/>
          <w:bCs/>
          <w:color w:val="000000" w:themeColor="text1"/>
          <w:sz w:val="18"/>
          <w:szCs w:val="18"/>
          <w:vertAlign w:val="superscript"/>
        </w:rPr>
        <w:t>3</w:t>
      </w:r>
      <w:r w:rsidRPr="00860798">
        <w:rPr>
          <w:rFonts w:ascii="Adobe Caslon Pro" w:hAnsi="Adobe Caslon Pro" w:cs="Helvetica Neue"/>
          <w:color w:val="000000" w:themeColor="text1"/>
          <w:sz w:val="18"/>
          <w:szCs w:val="18"/>
        </w:rPr>
        <w:t xml:space="preserve"> And he said to the man with the withered hand, “Come here.” </w:t>
      </w:r>
      <w:r w:rsidRPr="00860798">
        <w:rPr>
          <w:rFonts w:ascii="Adobe Caslon Pro" w:hAnsi="Adobe Caslon Pro" w:cs="Helvetica Neue"/>
          <w:b/>
          <w:bCs/>
          <w:color w:val="000000" w:themeColor="text1"/>
          <w:sz w:val="18"/>
          <w:szCs w:val="18"/>
          <w:vertAlign w:val="superscript"/>
        </w:rPr>
        <w:t>4</w:t>
      </w:r>
      <w:r w:rsidRPr="00860798">
        <w:rPr>
          <w:rFonts w:ascii="Adobe Caslon Pro" w:hAnsi="Adobe Caslon Pro" w:cs="Helvetica Neue"/>
          <w:color w:val="000000" w:themeColor="text1"/>
          <w:sz w:val="18"/>
          <w:szCs w:val="18"/>
        </w:rPr>
        <w:t xml:space="preserve"> And </w:t>
      </w:r>
      <w:r w:rsidRPr="00860798">
        <w:rPr>
          <w:rFonts w:ascii="Adobe Caslon Pro" w:hAnsi="Adobe Caslon Pro" w:cs="Helvetica Neue"/>
          <w:color w:val="000000" w:themeColor="text1"/>
          <w:sz w:val="18"/>
          <w:szCs w:val="18"/>
        </w:rPr>
        <w:t xml:space="preserve">he said to them, “Is it lawful on the Sabbath to do good or to do harm, to save life or to kill?” But they were silent. </w:t>
      </w:r>
      <w:r w:rsidRPr="00860798">
        <w:rPr>
          <w:rFonts w:ascii="Adobe Caslon Pro" w:hAnsi="Adobe Caslon Pro" w:cs="Helvetica Neue"/>
          <w:b/>
          <w:bCs/>
          <w:color w:val="000000" w:themeColor="text1"/>
          <w:sz w:val="18"/>
          <w:szCs w:val="18"/>
          <w:vertAlign w:val="superscript"/>
        </w:rPr>
        <w:t>5</w:t>
      </w:r>
      <w:r w:rsidRPr="00860798">
        <w:rPr>
          <w:rFonts w:ascii="Adobe Caslon Pro" w:hAnsi="Adobe Caslon Pro" w:cs="Helvetica Neue"/>
          <w:color w:val="000000" w:themeColor="text1"/>
          <w:sz w:val="18"/>
          <w:szCs w:val="18"/>
        </w:rPr>
        <w:t xml:space="preserve"> And he looked around at them with anger, grieved at their hardness of heart, and said to the man, “Stretch out your hand.” He stretched it out, and his hand was restored. </w:t>
      </w:r>
      <w:r w:rsidRPr="00860798">
        <w:rPr>
          <w:rFonts w:ascii="Adobe Caslon Pro" w:hAnsi="Adobe Caslon Pro" w:cs="Helvetica Neue"/>
          <w:b/>
          <w:bCs/>
          <w:color w:val="000000" w:themeColor="text1"/>
          <w:sz w:val="18"/>
          <w:szCs w:val="18"/>
          <w:vertAlign w:val="superscript"/>
        </w:rPr>
        <w:t>6</w:t>
      </w:r>
      <w:r w:rsidRPr="00860798">
        <w:rPr>
          <w:rFonts w:ascii="Adobe Caslon Pro" w:hAnsi="Adobe Caslon Pro" w:cs="Helvetica Neue"/>
          <w:color w:val="000000" w:themeColor="text1"/>
          <w:sz w:val="18"/>
          <w:szCs w:val="18"/>
        </w:rPr>
        <w:t xml:space="preserve"> The Pharisees went out and immediately held counsel with the Herodians against him, how to destroy him.   </w:t>
      </w:r>
    </w:p>
    <w:p w14:paraId="534C5338" w14:textId="77777777" w:rsidR="00E44B5D" w:rsidRPr="00860798" w:rsidRDefault="00E44B5D" w:rsidP="00C137DB">
      <w:pPr>
        <w:autoSpaceDE w:val="0"/>
        <w:autoSpaceDN w:val="0"/>
        <w:adjustRightInd w:val="0"/>
        <w:jc w:val="both"/>
        <w:rPr>
          <w:rFonts w:ascii="Adobe Caslon Pro" w:hAnsi="Adobe Caslon Pro" w:cs="Helvetica Neue"/>
          <w:color w:val="000000" w:themeColor="text1"/>
          <w:sz w:val="18"/>
          <w:szCs w:val="18"/>
        </w:rPr>
        <w:sectPr w:rsidR="00E44B5D" w:rsidRPr="00860798" w:rsidSect="00860798">
          <w:type w:val="continuous"/>
          <w:pgSz w:w="8380" w:h="11901"/>
          <w:pgMar w:top="284" w:right="284" w:bottom="284" w:left="851" w:header="0" w:footer="0" w:gutter="0"/>
          <w:cols w:num="2" w:space="284"/>
          <w:docGrid w:linePitch="360"/>
        </w:sectPr>
      </w:pPr>
    </w:p>
    <w:p w14:paraId="5347C7B0" w14:textId="1972A0AC" w:rsidR="00C137DB" w:rsidRPr="00860798" w:rsidRDefault="00C137DB" w:rsidP="00C137DB">
      <w:pPr>
        <w:autoSpaceDE w:val="0"/>
        <w:autoSpaceDN w:val="0"/>
        <w:adjustRightInd w:val="0"/>
        <w:jc w:val="both"/>
        <w:rPr>
          <w:rFonts w:ascii="Adobe Caslon Pro" w:hAnsi="Adobe Caslon Pro" w:cs="Helvetica Neue"/>
          <w:color w:val="000000" w:themeColor="text1"/>
          <w:sz w:val="18"/>
          <w:szCs w:val="18"/>
        </w:rPr>
        <w:sectPr w:rsidR="00C137DB" w:rsidRPr="00860798" w:rsidSect="00860798">
          <w:type w:val="continuous"/>
          <w:pgSz w:w="8380" w:h="11901"/>
          <w:pgMar w:top="284" w:right="284" w:bottom="284" w:left="851" w:header="0" w:footer="0" w:gutter="0"/>
          <w:cols w:space="284"/>
          <w:docGrid w:linePitch="360"/>
        </w:sectPr>
      </w:pPr>
    </w:p>
    <w:p w14:paraId="5009036F" w14:textId="77777777" w:rsidR="0040556D" w:rsidRDefault="0040556D">
      <w:r>
        <w:br w:type="page"/>
      </w:r>
    </w:p>
    <w:p w14:paraId="1078A410" w14:textId="77777777" w:rsidR="0040556D" w:rsidRDefault="0040556D">
      <w:r>
        <w:lastRenderedPageBreak/>
        <w:br w:type="page"/>
      </w:r>
    </w:p>
    <w:tbl>
      <w:tblPr>
        <w:tblStyle w:val="TableGrid"/>
        <w:tblW w:w="0" w:type="auto"/>
        <w:tblBorders>
          <w:top w:val="none" w:sz="0" w:space="0" w:color="auto"/>
          <w:left w:val="none" w:sz="0" w:space="0" w:color="auto"/>
          <w:bottom w:val="single" w:sz="24" w:space="0" w:color="auto"/>
          <w:right w:val="none" w:sz="0" w:space="0" w:color="auto"/>
          <w:insideH w:val="none" w:sz="0" w:space="0" w:color="auto"/>
          <w:insideV w:val="none" w:sz="0" w:space="0" w:color="auto"/>
        </w:tblBorders>
        <w:tblLook w:val="04A0" w:firstRow="1" w:lastRow="0" w:firstColumn="1" w:lastColumn="0" w:noHBand="0" w:noVBand="1"/>
      </w:tblPr>
      <w:tblGrid>
        <w:gridCol w:w="1078"/>
        <w:gridCol w:w="6042"/>
      </w:tblGrid>
      <w:tr w:rsidR="00860798" w:rsidRPr="00860798" w14:paraId="57F7A07F" w14:textId="77777777" w:rsidTr="002475FB">
        <w:trPr>
          <w:trHeight w:val="334"/>
        </w:trPr>
        <w:tc>
          <w:tcPr>
            <w:tcW w:w="1078" w:type="dxa"/>
          </w:tcPr>
          <w:p w14:paraId="3B255DA0" w14:textId="04D59318" w:rsidR="00E44B5D" w:rsidRPr="00860798" w:rsidRDefault="00E44B5D" w:rsidP="00E44B5D">
            <w:pPr>
              <w:rPr>
                <w:rFonts w:ascii="Gill Sans" w:eastAsia="Gill Sans" w:hAnsi="Gill Sans" w:cs="Gill Sans"/>
                <w:b/>
                <w:bCs/>
                <w:color w:val="000000" w:themeColor="text1"/>
              </w:rPr>
            </w:pPr>
            <w:r w:rsidRPr="00860798">
              <w:rPr>
                <w:rFonts w:ascii="Gill Sans" w:eastAsia="Gill Sans" w:hAnsi="Gill Sans" w:cs="Gill Sans" w:hint="cs"/>
                <w:b/>
                <w:bCs/>
                <w:color w:val="000000" w:themeColor="text1"/>
              </w:rPr>
              <w:lastRenderedPageBreak/>
              <w:t>PRAY</w:t>
            </w:r>
          </w:p>
        </w:tc>
        <w:tc>
          <w:tcPr>
            <w:tcW w:w="6042" w:type="dxa"/>
          </w:tcPr>
          <w:p w14:paraId="23859D7E" w14:textId="751F9861" w:rsidR="00E44B5D" w:rsidRPr="00860798" w:rsidRDefault="00E44B5D" w:rsidP="00E44B5D">
            <w:pPr>
              <w:rPr>
                <w:rFonts w:ascii="Gill Sans" w:eastAsia="Gill Sans" w:hAnsi="Gill Sans" w:cs="Gill Sans"/>
                <w:b/>
                <w:bCs/>
                <w:color w:val="000000" w:themeColor="text1"/>
              </w:rPr>
            </w:pPr>
            <w:r w:rsidRPr="00860798">
              <w:rPr>
                <w:rFonts w:ascii="Gill Sans" w:hAnsi="Gill Sans" w:cs="Gill Sans"/>
                <w:bCs/>
                <w:color w:val="000000" w:themeColor="text1"/>
              </w:rPr>
              <w:t>Pray that God would show you, based on what we saw last time, why it is worth leaving everything to follow Jesus (1:18; 2:14)</w:t>
            </w:r>
            <w:r w:rsidR="000117D8">
              <w:rPr>
                <w:rFonts w:ascii="Gill Sans" w:hAnsi="Gill Sans" w:cs="Gill Sans"/>
                <w:bCs/>
                <w:color w:val="000000" w:themeColor="text1"/>
              </w:rPr>
              <w:t>.</w:t>
            </w:r>
          </w:p>
        </w:tc>
      </w:tr>
      <w:tr w:rsidR="00E44B5D" w:rsidRPr="00860798" w14:paraId="5356B8EF" w14:textId="77777777" w:rsidTr="002475FB">
        <w:trPr>
          <w:trHeight w:val="590"/>
        </w:trPr>
        <w:tc>
          <w:tcPr>
            <w:tcW w:w="1078" w:type="dxa"/>
            <w:vAlign w:val="center"/>
          </w:tcPr>
          <w:p w14:paraId="51D50B0B" w14:textId="77777777" w:rsidR="00E44B5D" w:rsidRPr="00860798" w:rsidRDefault="00E44B5D" w:rsidP="00E44B5D">
            <w:pPr>
              <w:rPr>
                <w:rFonts w:ascii="Gill Sans" w:eastAsia="Gill Sans" w:hAnsi="Gill Sans" w:cs="Gill Sans"/>
                <w:b/>
                <w:bCs/>
                <w:color w:val="000000" w:themeColor="text1"/>
              </w:rPr>
            </w:pPr>
            <w:r w:rsidRPr="00860798">
              <w:rPr>
                <w:rFonts w:ascii="Gill Sans" w:eastAsia="Gill Sans" w:hAnsi="Gill Sans" w:cs="Gill Sans"/>
                <w:b/>
                <w:bCs/>
                <w:color w:val="000000" w:themeColor="text1"/>
              </w:rPr>
              <w:t>READ</w:t>
            </w:r>
          </w:p>
        </w:tc>
        <w:tc>
          <w:tcPr>
            <w:tcW w:w="6042" w:type="dxa"/>
            <w:vAlign w:val="center"/>
          </w:tcPr>
          <w:p w14:paraId="751575D7" w14:textId="5825C51C" w:rsidR="00E44B5D" w:rsidRPr="00860798" w:rsidRDefault="00E44B5D" w:rsidP="00E44B5D">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Read the passage a couple of times, carefully</w:t>
            </w:r>
            <w:r w:rsidR="000117D8">
              <w:rPr>
                <w:rFonts w:ascii="Gill Sans" w:eastAsia="Gill Sans" w:hAnsi="Gill Sans" w:cs="Gill Sans"/>
                <w:bCs/>
                <w:color w:val="000000" w:themeColor="text1"/>
              </w:rPr>
              <w:t>.</w:t>
            </w:r>
          </w:p>
        </w:tc>
      </w:tr>
    </w:tbl>
    <w:p w14:paraId="41017E2B" w14:textId="77777777" w:rsidR="00E44B5D" w:rsidRPr="00860798" w:rsidRDefault="00E44B5D" w:rsidP="00E44B5D">
      <w:pPr>
        <w:rPr>
          <w:rFonts w:ascii="Gill Sans" w:eastAsia="Gill Sans" w:hAnsi="Gill Sans" w:cs="Gill Sans"/>
          <w:color w:val="000000" w:themeColor="text1"/>
        </w:rPr>
      </w:pPr>
    </w:p>
    <w:p w14:paraId="1D474557" w14:textId="77777777" w:rsidR="00057E82" w:rsidRPr="00860798" w:rsidRDefault="00057E82" w:rsidP="00C137DB">
      <w:pPr>
        <w:rPr>
          <w:rFonts w:ascii="Gill Sans" w:eastAsia="Gill Sans" w:hAnsi="Gill Sans" w:cs="Gill Sans"/>
          <w:color w:val="000000" w:themeColor="text1"/>
        </w:rPr>
      </w:pPr>
    </w:p>
    <w:p w14:paraId="5C0D2569" w14:textId="5D8AA9B2" w:rsidR="00057E82" w:rsidRPr="00860798" w:rsidRDefault="00057E82" w:rsidP="00C137DB">
      <w:pPr>
        <w:rPr>
          <w:rFonts w:ascii="Gill Sans" w:hAnsi="Gill Sans"/>
          <w:color w:val="000000" w:themeColor="text1"/>
        </w:rPr>
      </w:pPr>
      <w:r w:rsidRPr="00860798">
        <w:rPr>
          <w:rFonts w:ascii="Gill Sans" w:hAnsi="Gill Sans"/>
          <w:color w:val="000000" w:themeColor="text1"/>
        </w:rPr>
        <w:t xml:space="preserve">Missing the wood for the trees is a common mistake when it comes to reading the Bible. You know you’ve succumbed to this error if a chapter of the Bible becomes for you a series of entirely disconnected lessons: ‘Jesus forgives sins; it’s good to show hospitality to people different from you; fasting isn’t always appropriate.’ Instead we should be looking for the overall message, the author’s purpose, the ‘forest’. </w:t>
      </w:r>
    </w:p>
    <w:p w14:paraId="2B9CE8E2" w14:textId="77777777" w:rsidR="00E44B5D" w:rsidRPr="00860798" w:rsidRDefault="00E44B5D" w:rsidP="00C137DB">
      <w:pPr>
        <w:rPr>
          <w:rFonts w:ascii="Gill Sans" w:hAnsi="Gill Sans"/>
          <w:color w:val="000000" w:themeColor="text1"/>
        </w:rPr>
      </w:pPr>
    </w:p>
    <w:p w14:paraId="7F6117B0" w14:textId="77777777" w:rsidR="00057E82" w:rsidRPr="00860798" w:rsidRDefault="00057E82" w:rsidP="00C137DB">
      <w:pPr>
        <w:rPr>
          <w:rFonts w:ascii="Gill Sans" w:hAnsi="Gill Sans"/>
          <w:color w:val="000000" w:themeColor="text1"/>
        </w:rPr>
      </w:pPr>
      <w:r w:rsidRPr="00860798">
        <w:rPr>
          <w:rFonts w:ascii="Gill Sans" w:hAnsi="Gill Sans"/>
          <w:color w:val="000000" w:themeColor="text1"/>
        </w:rPr>
        <w:fldChar w:fldCharType="begin"/>
      </w:r>
      <w:r w:rsidRPr="00860798">
        <w:rPr>
          <w:rFonts w:ascii="Gill Sans" w:hAnsi="Gill Sans"/>
          <w:color w:val="000000" w:themeColor="text1"/>
        </w:rPr>
        <w:instrText xml:space="preserve"> INCLUDEPICTURE "/var/folders/rm/n6rk57jj661bq0t84zjmj5tc0000gn/T/com.microsoft.Word/WebArchiveCopyPasteTempFiles/page20image869984" \* MERGEFORMATINET </w:instrText>
      </w:r>
      <w:r w:rsidRPr="00860798">
        <w:rPr>
          <w:rFonts w:ascii="Gill Sans" w:hAnsi="Gill Sans"/>
          <w:color w:val="000000" w:themeColor="text1"/>
        </w:rPr>
        <w:fldChar w:fldCharType="separate"/>
      </w:r>
      <w:r w:rsidRPr="00860798">
        <w:rPr>
          <w:rFonts w:ascii="Gill Sans" w:hAnsi="Gill Sans"/>
          <w:noProof/>
          <w:color w:val="000000" w:themeColor="text1"/>
        </w:rPr>
        <w:drawing>
          <wp:inline distT="0" distB="0" distL="0" distR="0" wp14:anchorId="5E2EFEF3" wp14:editId="4BF7A6BD">
            <wp:extent cx="15875" cy="15875"/>
            <wp:effectExtent l="0" t="0" r="0" b="0"/>
            <wp:docPr id="3" name="Picture 3" descr="page20image869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20image86998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875" cy="15875"/>
                    </a:xfrm>
                    <a:prstGeom prst="rect">
                      <a:avLst/>
                    </a:prstGeom>
                    <a:noFill/>
                    <a:ln>
                      <a:noFill/>
                    </a:ln>
                  </pic:spPr>
                </pic:pic>
              </a:graphicData>
            </a:graphic>
          </wp:inline>
        </w:drawing>
      </w:r>
      <w:r w:rsidRPr="00860798">
        <w:rPr>
          <w:rFonts w:ascii="Gill Sans" w:hAnsi="Gill Sans"/>
          <w:color w:val="000000" w:themeColor="text1"/>
        </w:rPr>
        <w:fldChar w:fldCharType="end"/>
      </w:r>
      <w:r w:rsidRPr="00860798">
        <w:rPr>
          <w:rFonts w:ascii="Gill Sans" w:hAnsi="Gill Sans"/>
          <w:color w:val="000000" w:themeColor="text1"/>
        </w:rPr>
        <w:t xml:space="preserve">Use the </w:t>
      </w:r>
      <w:r w:rsidRPr="00860798">
        <w:rPr>
          <w:rFonts w:ascii="Gill Sans" w:hAnsi="Gill Sans"/>
          <w:b/>
          <w:bCs/>
          <w:color w:val="000000" w:themeColor="text1"/>
        </w:rPr>
        <w:t>Author’s Purpose Tool</w:t>
      </w:r>
      <w:r w:rsidRPr="00860798">
        <w:rPr>
          <w:rFonts w:ascii="Gill Sans" w:hAnsi="Gill Sans"/>
          <w:color w:val="000000" w:themeColor="text1"/>
        </w:rPr>
        <w:t>. In our section, Mark records five episodes (‘trees’) one after the other. Do they have anything in common?</w:t>
      </w:r>
    </w:p>
    <w:p w14:paraId="4AD6C661" w14:textId="0D1FDBF7" w:rsidR="00057E82" w:rsidRPr="00860798" w:rsidRDefault="00057E82" w:rsidP="00C137DB">
      <w:pPr>
        <w:rPr>
          <w:rFonts w:ascii="Gill Sans" w:hAnsi="Gill Sans"/>
          <w:color w:val="000000" w:themeColor="text1"/>
        </w:rPr>
      </w:pPr>
    </w:p>
    <w:p w14:paraId="1A463C3E" w14:textId="77777777" w:rsidR="00712B19" w:rsidRPr="00860798" w:rsidRDefault="00712B19" w:rsidP="00C137DB">
      <w:pPr>
        <w:rPr>
          <w:rFonts w:ascii="Gill Sans" w:hAnsi="Gill Sans"/>
          <w:color w:val="000000" w:themeColor="text1"/>
        </w:rPr>
      </w:pPr>
    </w:p>
    <w:p w14:paraId="2C85526D" w14:textId="4D05C42F" w:rsidR="00057E82" w:rsidRPr="00860798" w:rsidRDefault="00057E82" w:rsidP="00C137DB">
      <w:pPr>
        <w:rPr>
          <w:rFonts w:ascii="Gill Sans" w:hAnsi="Gill Sans"/>
          <w:color w:val="000000" w:themeColor="text1"/>
        </w:rPr>
      </w:pPr>
    </w:p>
    <w:p w14:paraId="71441803" w14:textId="77777777" w:rsidR="00712B19" w:rsidRPr="00860798" w:rsidRDefault="00712B19" w:rsidP="00C137DB">
      <w:pPr>
        <w:rPr>
          <w:rFonts w:ascii="Gill Sans" w:hAnsi="Gill Sans"/>
          <w:color w:val="000000" w:themeColor="text1"/>
        </w:rPr>
      </w:pPr>
    </w:p>
    <w:p w14:paraId="11B7FB9D" w14:textId="77777777" w:rsidR="00057E82" w:rsidRPr="00860798" w:rsidRDefault="00057E82" w:rsidP="00C137DB">
      <w:pPr>
        <w:rPr>
          <w:rFonts w:ascii="Gill Sans" w:hAnsi="Gill Sans"/>
          <w:color w:val="000000" w:themeColor="text1"/>
        </w:rPr>
      </w:pPr>
    </w:p>
    <w:p w14:paraId="5A3C6B9C" w14:textId="77777777" w:rsidR="00057E82" w:rsidRPr="00860798" w:rsidRDefault="00057E82" w:rsidP="00C137DB">
      <w:pPr>
        <w:rPr>
          <w:rFonts w:ascii="Gill Sans" w:hAnsi="Gill Sans"/>
          <w:color w:val="000000" w:themeColor="text1"/>
        </w:rPr>
      </w:pPr>
    </w:p>
    <w:p w14:paraId="5AF914A4" w14:textId="77777777" w:rsidR="00057E82" w:rsidRPr="00860798" w:rsidRDefault="00057E82" w:rsidP="00C137DB">
      <w:pPr>
        <w:rPr>
          <w:rFonts w:ascii="Gill Sans" w:hAnsi="Gill Sans"/>
          <w:color w:val="000000" w:themeColor="text1"/>
        </w:rPr>
      </w:pPr>
      <w:r w:rsidRPr="00860798">
        <w:rPr>
          <w:rFonts w:ascii="Gill Sans" w:hAnsi="Gill Sans"/>
          <w:color w:val="000000" w:themeColor="text1"/>
        </w:rPr>
        <w:t xml:space="preserve">Can you find any progression as we move through them? </w:t>
      </w:r>
    </w:p>
    <w:p w14:paraId="2099B0AC" w14:textId="77777777" w:rsidR="00057E82" w:rsidRPr="00860798" w:rsidRDefault="00057E82" w:rsidP="00C137DB">
      <w:pPr>
        <w:rPr>
          <w:rFonts w:ascii="Gill Sans" w:hAnsi="Gill Sans"/>
          <w:color w:val="000000" w:themeColor="text1"/>
        </w:rPr>
      </w:pPr>
    </w:p>
    <w:p w14:paraId="431B68D6" w14:textId="1381E221" w:rsidR="00057E82" w:rsidRPr="00860798" w:rsidRDefault="00057E82" w:rsidP="00C137DB">
      <w:pPr>
        <w:rPr>
          <w:rFonts w:ascii="Gill Sans" w:hAnsi="Gill Sans"/>
          <w:color w:val="000000" w:themeColor="text1"/>
        </w:rPr>
      </w:pPr>
    </w:p>
    <w:p w14:paraId="78CCCA07" w14:textId="77777777" w:rsidR="00712B19" w:rsidRPr="00860798" w:rsidRDefault="00712B19" w:rsidP="00C137DB">
      <w:pPr>
        <w:rPr>
          <w:rFonts w:ascii="Gill Sans" w:hAnsi="Gill Sans"/>
          <w:color w:val="000000" w:themeColor="text1"/>
        </w:rPr>
      </w:pPr>
    </w:p>
    <w:p w14:paraId="0D91B5FB" w14:textId="77777777" w:rsidR="00057E82" w:rsidRPr="00860798" w:rsidRDefault="00057E82" w:rsidP="00C137DB">
      <w:pPr>
        <w:rPr>
          <w:rFonts w:ascii="Gill Sans" w:hAnsi="Gill Sans"/>
          <w:color w:val="000000" w:themeColor="text1"/>
        </w:rPr>
      </w:pPr>
    </w:p>
    <w:p w14:paraId="29FF28AA" w14:textId="5C5A1C3B" w:rsidR="00057E82" w:rsidRPr="00860798" w:rsidRDefault="00057E82" w:rsidP="00C137DB">
      <w:pPr>
        <w:rPr>
          <w:rFonts w:ascii="Gill Sans" w:hAnsi="Gill Sans"/>
          <w:color w:val="000000" w:themeColor="text1"/>
        </w:rPr>
      </w:pPr>
    </w:p>
    <w:p w14:paraId="07F9E811" w14:textId="77777777" w:rsidR="00712B19" w:rsidRPr="00860798" w:rsidRDefault="00712B19" w:rsidP="00C137DB">
      <w:pPr>
        <w:rPr>
          <w:rFonts w:ascii="Gill Sans" w:hAnsi="Gill Sans"/>
          <w:color w:val="000000" w:themeColor="text1"/>
        </w:rPr>
      </w:pPr>
    </w:p>
    <w:p w14:paraId="723E1914" w14:textId="5D9DE46D" w:rsidR="00057E82" w:rsidRPr="00860798" w:rsidRDefault="00057E82" w:rsidP="00C137DB">
      <w:pPr>
        <w:rPr>
          <w:rFonts w:ascii="Gill Sans" w:hAnsi="Gill Sans"/>
          <w:color w:val="000000" w:themeColor="text1"/>
          <w:sz w:val="26"/>
          <w:szCs w:val="26"/>
        </w:rPr>
      </w:pPr>
      <w:r w:rsidRPr="00860798">
        <w:rPr>
          <w:rFonts w:ascii="Gill Sans" w:hAnsi="Gill Sans"/>
          <w:color w:val="000000" w:themeColor="text1"/>
        </w:rPr>
        <w:t>Can you identify Mark’s purpose (the ‘forest’)?</w:t>
      </w:r>
      <w:r w:rsidRPr="00860798">
        <w:rPr>
          <w:rFonts w:ascii="Gill Sans" w:hAnsi="Gill Sans"/>
          <w:color w:val="000000" w:themeColor="text1"/>
          <w:sz w:val="26"/>
          <w:szCs w:val="26"/>
        </w:rPr>
        <w:t xml:space="preserve"> </w:t>
      </w:r>
      <w:r w:rsidR="008A4D8B" w:rsidRPr="00860798">
        <w:rPr>
          <w:rFonts w:ascii="Gill Sans" w:hAnsi="Gill Sans"/>
          <w:color w:val="000000" w:themeColor="text1"/>
          <w:sz w:val="26"/>
          <w:szCs w:val="26"/>
        </w:rPr>
        <w:br w:type="page"/>
      </w:r>
    </w:p>
    <w:p w14:paraId="0429BC2D" w14:textId="77777777" w:rsidR="00057E82" w:rsidRPr="00DE2F58" w:rsidRDefault="00057E82" w:rsidP="00C137DB">
      <w:pPr>
        <w:autoSpaceDE w:val="0"/>
        <w:autoSpaceDN w:val="0"/>
        <w:adjustRightInd w:val="0"/>
        <w:rPr>
          <w:rFonts w:ascii="Berlin Sans FB Demi Bold" w:hAnsi="Berlin Sans FB Demi Bold" w:cs="Helvetica Neue"/>
          <w:bCs/>
          <w:color w:val="BFBFBF" w:themeColor="background1" w:themeShade="BF"/>
          <w:sz w:val="28"/>
          <w:szCs w:val="28"/>
        </w:rPr>
      </w:pPr>
      <w:r w:rsidRPr="00DE2F58">
        <w:rPr>
          <w:rFonts w:ascii="Berlin Sans FB Demi Bold" w:hAnsi="Berlin Sans FB Demi Bold" w:cs="Helvetica Neue"/>
          <w:bCs/>
          <w:color w:val="BFBFBF" w:themeColor="background1" w:themeShade="BF"/>
          <w:sz w:val="86"/>
          <w:szCs w:val="100"/>
        </w:rPr>
        <w:lastRenderedPageBreak/>
        <w:t>Mark 3:7-35</w:t>
      </w:r>
    </w:p>
    <w:p w14:paraId="604E077C" w14:textId="77777777" w:rsidR="00712B19" w:rsidRPr="00860798" w:rsidRDefault="00712B19" w:rsidP="00C137DB">
      <w:pPr>
        <w:autoSpaceDE w:val="0"/>
        <w:autoSpaceDN w:val="0"/>
        <w:adjustRightInd w:val="0"/>
        <w:spacing w:after="120"/>
        <w:jc w:val="both"/>
        <w:rPr>
          <w:rFonts w:ascii="Adobe Caslon Pro" w:hAnsi="Adobe Caslon Pro" w:cs="Helvetica Neue"/>
          <w:b/>
          <w:bCs/>
          <w:color w:val="000000" w:themeColor="text1"/>
          <w:sz w:val="18"/>
          <w:szCs w:val="18"/>
          <w:vertAlign w:val="superscript"/>
        </w:rPr>
        <w:sectPr w:rsidR="00712B19" w:rsidRPr="00860798" w:rsidSect="00860798">
          <w:type w:val="continuous"/>
          <w:pgSz w:w="8380" w:h="11901"/>
          <w:pgMar w:top="284" w:right="284" w:bottom="284" w:left="851" w:header="0" w:footer="0" w:gutter="0"/>
          <w:cols w:space="720"/>
          <w:docGrid w:linePitch="360"/>
        </w:sectPr>
      </w:pPr>
    </w:p>
    <w:p w14:paraId="5B974051" w14:textId="63A5878D" w:rsidR="00057E82"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7</w:t>
      </w:r>
      <w:r w:rsidRPr="00860798">
        <w:rPr>
          <w:rFonts w:ascii="Adobe Caslon Pro" w:hAnsi="Adobe Caslon Pro" w:cs="Helvetica Neue"/>
          <w:color w:val="000000" w:themeColor="text1"/>
          <w:sz w:val="18"/>
          <w:szCs w:val="18"/>
        </w:rPr>
        <w:t xml:space="preserve"> Jesus withdrew with his disciples to the sea, and a great crowd followed, from Galilee and Judea </w:t>
      </w:r>
      <w:r w:rsidRPr="00860798">
        <w:rPr>
          <w:rFonts w:ascii="Adobe Caslon Pro" w:hAnsi="Adobe Caslon Pro" w:cs="Helvetica Neue"/>
          <w:b/>
          <w:bCs/>
          <w:color w:val="000000" w:themeColor="text1"/>
          <w:sz w:val="18"/>
          <w:szCs w:val="18"/>
          <w:vertAlign w:val="superscript"/>
        </w:rPr>
        <w:t>8</w:t>
      </w:r>
      <w:r w:rsidRPr="00860798">
        <w:rPr>
          <w:rFonts w:ascii="Adobe Caslon Pro" w:hAnsi="Adobe Caslon Pro" w:cs="Helvetica Neue"/>
          <w:color w:val="000000" w:themeColor="text1"/>
          <w:sz w:val="18"/>
          <w:szCs w:val="18"/>
        </w:rPr>
        <w:t xml:space="preserve"> and Jerusalem and </w:t>
      </w:r>
      <w:proofErr w:type="spellStart"/>
      <w:r w:rsidRPr="00860798">
        <w:rPr>
          <w:rFonts w:ascii="Adobe Caslon Pro" w:hAnsi="Adobe Caslon Pro" w:cs="Helvetica Neue"/>
          <w:color w:val="000000" w:themeColor="text1"/>
          <w:sz w:val="18"/>
          <w:szCs w:val="18"/>
        </w:rPr>
        <w:t>Idumea</w:t>
      </w:r>
      <w:proofErr w:type="spellEnd"/>
      <w:r w:rsidRPr="00860798">
        <w:rPr>
          <w:rFonts w:ascii="Adobe Caslon Pro" w:hAnsi="Adobe Caslon Pro" w:cs="Helvetica Neue"/>
          <w:color w:val="000000" w:themeColor="text1"/>
          <w:sz w:val="18"/>
          <w:szCs w:val="18"/>
        </w:rPr>
        <w:t xml:space="preserve"> and from beyond the Jordan and from around Tyre and Sidon. When the great crowd heard all that he was doing, they came to him. </w:t>
      </w:r>
      <w:r w:rsidRPr="00860798">
        <w:rPr>
          <w:rFonts w:ascii="Adobe Caslon Pro" w:hAnsi="Adobe Caslon Pro" w:cs="Helvetica Neue"/>
          <w:b/>
          <w:bCs/>
          <w:color w:val="000000" w:themeColor="text1"/>
          <w:sz w:val="18"/>
          <w:szCs w:val="18"/>
          <w:vertAlign w:val="superscript"/>
        </w:rPr>
        <w:t>9</w:t>
      </w:r>
      <w:r w:rsidRPr="00860798">
        <w:rPr>
          <w:rFonts w:ascii="Adobe Caslon Pro" w:hAnsi="Adobe Caslon Pro" w:cs="Helvetica Neue"/>
          <w:color w:val="000000" w:themeColor="text1"/>
          <w:sz w:val="18"/>
          <w:szCs w:val="18"/>
        </w:rPr>
        <w:t xml:space="preserve"> And he told his disciples to have a boat ready for him because of the crowd, lest they crush him, </w:t>
      </w:r>
      <w:r w:rsidRPr="00860798">
        <w:rPr>
          <w:rFonts w:ascii="Adobe Caslon Pro" w:hAnsi="Adobe Caslon Pro" w:cs="Helvetica Neue"/>
          <w:b/>
          <w:bCs/>
          <w:color w:val="000000" w:themeColor="text1"/>
          <w:sz w:val="18"/>
          <w:szCs w:val="18"/>
          <w:vertAlign w:val="superscript"/>
        </w:rPr>
        <w:t>10</w:t>
      </w:r>
      <w:r w:rsidRPr="00860798">
        <w:rPr>
          <w:rFonts w:ascii="Adobe Caslon Pro" w:hAnsi="Adobe Caslon Pro" w:cs="Helvetica Neue"/>
          <w:color w:val="000000" w:themeColor="text1"/>
          <w:sz w:val="18"/>
          <w:szCs w:val="18"/>
        </w:rPr>
        <w:t xml:space="preserve"> for he had healed many, so that all who had diseases pressed around him to touch him. </w:t>
      </w:r>
      <w:r w:rsidRPr="00860798">
        <w:rPr>
          <w:rFonts w:ascii="Adobe Caslon Pro" w:hAnsi="Adobe Caslon Pro" w:cs="Helvetica Neue"/>
          <w:b/>
          <w:bCs/>
          <w:color w:val="000000" w:themeColor="text1"/>
          <w:sz w:val="18"/>
          <w:szCs w:val="18"/>
          <w:vertAlign w:val="superscript"/>
        </w:rPr>
        <w:t>11</w:t>
      </w:r>
      <w:r w:rsidRPr="00860798">
        <w:rPr>
          <w:rFonts w:ascii="Adobe Caslon Pro" w:hAnsi="Adobe Caslon Pro" w:cs="Helvetica Neue"/>
          <w:color w:val="000000" w:themeColor="text1"/>
          <w:sz w:val="18"/>
          <w:szCs w:val="18"/>
        </w:rPr>
        <w:t xml:space="preserve"> And whenever the unclean spirits saw him, they fell down before him and cried out, “You are the Son of God.” </w:t>
      </w:r>
      <w:r w:rsidRPr="00860798">
        <w:rPr>
          <w:rFonts w:ascii="Adobe Caslon Pro" w:hAnsi="Adobe Caslon Pro" w:cs="Helvetica Neue"/>
          <w:b/>
          <w:bCs/>
          <w:color w:val="000000" w:themeColor="text1"/>
          <w:sz w:val="18"/>
          <w:szCs w:val="18"/>
          <w:vertAlign w:val="superscript"/>
        </w:rPr>
        <w:t>12</w:t>
      </w:r>
      <w:r w:rsidRPr="00860798">
        <w:rPr>
          <w:rFonts w:ascii="Adobe Caslon Pro" w:hAnsi="Adobe Caslon Pro" w:cs="Helvetica Neue"/>
          <w:color w:val="000000" w:themeColor="text1"/>
          <w:sz w:val="18"/>
          <w:szCs w:val="18"/>
        </w:rPr>
        <w:t xml:space="preserve"> And he strictly ordered them not to make him known.</w:t>
      </w:r>
    </w:p>
    <w:p w14:paraId="7F692C76" w14:textId="4AF25631" w:rsidR="00057E82"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13</w:t>
      </w:r>
      <w:r w:rsidRPr="00860798">
        <w:rPr>
          <w:rFonts w:ascii="Adobe Caslon Pro" w:hAnsi="Adobe Caslon Pro" w:cs="Helvetica Neue"/>
          <w:color w:val="000000" w:themeColor="text1"/>
          <w:sz w:val="18"/>
          <w:szCs w:val="18"/>
          <w:vertAlign w:val="superscript"/>
        </w:rPr>
        <w:t xml:space="preserve"> </w:t>
      </w:r>
      <w:r w:rsidRPr="00860798">
        <w:rPr>
          <w:rFonts w:ascii="Adobe Caslon Pro" w:hAnsi="Adobe Caslon Pro" w:cs="Helvetica Neue"/>
          <w:color w:val="000000" w:themeColor="text1"/>
          <w:sz w:val="18"/>
          <w:szCs w:val="18"/>
        </w:rPr>
        <w:t xml:space="preserve">And he went up on the mountain and called to him those whom he desired, and they came to him. </w:t>
      </w:r>
      <w:r w:rsidRPr="00860798">
        <w:rPr>
          <w:rFonts w:ascii="Adobe Caslon Pro" w:hAnsi="Adobe Caslon Pro" w:cs="Helvetica Neue"/>
          <w:b/>
          <w:bCs/>
          <w:color w:val="000000" w:themeColor="text1"/>
          <w:sz w:val="18"/>
          <w:szCs w:val="18"/>
          <w:vertAlign w:val="superscript"/>
        </w:rPr>
        <w:t>14</w:t>
      </w:r>
      <w:r w:rsidRPr="00860798">
        <w:rPr>
          <w:rFonts w:ascii="Adobe Caslon Pro" w:hAnsi="Adobe Caslon Pro" w:cs="Helvetica Neue"/>
          <w:color w:val="000000" w:themeColor="text1"/>
          <w:sz w:val="18"/>
          <w:szCs w:val="18"/>
        </w:rPr>
        <w:t xml:space="preserve"> And he appointed twelve (whom he also named apostles) so that they might be with him and he might send them out to preach </w:t>
      </w:r>
      <w:r w:rsidRPr="00860798">
        <w:rPr>
          <w:rFonts w:ascii="Adobe Caslon Pro" w:hAnsi="Adobe Caslon Pro" w:cs="Helvetica Neue"/>
          <w:b/>
          <w:bCs/>
          <w:color w:val="000000" w:themeColor="text1"/>
          <w:sz w:val="18"/>
          <w:szCs w:val="18"/>
          <w:vertAlign w:val="superscript"/>
        </w:rPr>
        <w:t>15</w:t>
      </w:r>
      <w:r w:rsidRPr="00860798">
        <w:rPr>
          <w:rFonts w:ascii="Adobe Caslon Pro" w:hAnsi="Adobe Caslon Pro" w:cs="Helvetica Neue"/>
          <w:color w:val="000000" w:themeColor="text1"/>
          <w:sz w:val="18"/>
          <w:szCs w:val="18"/>
        </w:rPr>
        <w:t xml:space="preserve"> and have authority to cast out demons. </w:t>
      </w:r>
      <w:r w:rsidRPr="00860798">
        <w:rPr>
          <w:rFonts w:ascii="Adobe Caslon Pro" w:hAnsi="Adobe Caslon Pro" w:cs="Helvetica Neue"/>
          <w:b/>
          <w:bCs/>
          <w:color w:val="000000" w:themeColor="text1"/>
          <w:sz w:val="18"/>
          <w:szCs w:val="18"/>
          <w:vertAlign w:val="superscript"/>
        </w:rPr>
        <w:t>16</w:t>
      </w:r>
      <w:r w:rsidRPr="00860798">
        <w:rPr>
          <w:rFonts w:ascii="Adobe Caslon Pro" w:hAnsi="Adobe Caslon Pro" w:cs="Helvetica Neue"/>
          <w:color w:val="000000" w:themeColor="text1"/>
          <w:sz w:val="18"/>
          <w:szCs w:val="18"/>
        </w:rPr>
        <w:t xml:space="preserve"> He appointed the twelve: Simon (to whom he gave the name Peter); </w:t>
      </w:r>
      <w:r w:rsidRPr="00860798">
        <w:rPr>
          <w:rFonts w:ascii="Adobe Caslon Pro" w:hAnsi="Adobe Caslon Pro" w:cs="Helvetica Neue"/>
          <w:b/>
          <w:bCs/>
          <w:color w:val="000000" w:themeColor="text1"/>
          <w:sz w:val="18"/>
          <w:szCs w:val="18"/>
          <w:vertAlign w:val="superscript"/>
        </w:rPr>
        <w:t>17</w:t>
      </w:r>
      <w:r w:rsidRPr="00860798">
        <w:rPr>
          <w:rFonts w:ascii="Adobe Caslon Pro" w:hAnsi="Adobe Caslon Pro" w:cs="Helvetica Neue"/>
          <w:color w:val="000000" w:themeColor="text1"/>
          <w:sz w:val="18"/>
          <w:szCs w:val="18"/>
        </w:rPr>
        <w:t xml:space="preserve"> James the son of Zebedee and John the brother of James (to whom he gave the name </w:t>
      </w:r>
      <w:proofErr w:type="spellStart"/>
      <w:r w:rsidRPr="00860798">
        <w:rPr>
          <w:rFonts w:ascii="Adobe Caslon Pro" w:hAnsi="Adobe Caslon Pro" w:cs="Helvetica Neue"/>
          <w:color w:val="000000" w:themeColor="text1"/>
          <w:sz w:val="18"/>
          <w:szCs w:val="18"/>
        </w:rPr>
        <w:t>Boanerges</w:t>
      </w:r>
      <w:proofErr w:type="spellEnd"/>
      <w:r w:rsidRPr="00860798">
        <w:rPr>
          <w:rFonts w:ascii="Adobe Caslon Pro" w:hAnsi="Adobe Caslon Pro" w:cs="Helvetica Neue"/>
          <w:color w:val="000000" w:themeColor="text1"/>
          <w:sz w:val="18"/>
          <w:szCs w:val="18"/>
        </w:rPr>
        <w:t xml:space="preserve">, that is, Sons of Thunder); </w:t>
      </w:r>
      <w:r w:rsidRPr="00860798">
        <w:rPr>
          <w:rFonts w:ascii="Adobe Caslon Pro" w:hAnsi="Adobe Caslon Pro" w:cs="Helvetica Neue"/>
          <w:b/>
          <w:bCs/>
          <w:color w:val="000000" w:themeColor="text1"/>
          <w:sz w:val="18"/>
          <w:szCs w:val="18"/>
          <w:vertAlign w:val="superscript"/>
        </w:rPr>
        <w:t>18</w:t>
      </w:r>
      <w:r w:rsidRPr="00860798">
        <w:rPr>
          <w:rFonts w:ascii="Adobe Caslon Pro" w:hAnsi="Adobe Caslon Pro" w:cs="Helvetica Neue"/>
          <w:color w:val="000000" w:themeColor="text1"/>
          <w:sz w:val="18"/>
          <w:szCs w:val="18"/>
        </w:rPr>
        <w:t xml:space="preserve"> Andrew, and Philip, and Bartholomew, and Matthew, and Thomas, and James the son of Alphaeus, and Thaddaeus, and Simon the Zealot, </w:t>
      </w:r>
      <w:r w:rsidR="00691B44">
        <w:rPr>
          <w:rFonts w:ascii="Adobe Caslon Pro" w:hAnsi="Adobe Caslon Pro" w:cs="Helvetica Neue"/>
          <w:color w:val="000000" w:themeColor="text1"/>
          <w:sz w:val="18"/>
          <w:szCs w:val="18"/>
        </w:rPr>
        <w:br/>
      </w:r>
      <w:r w:rsidRPr="00860798">
        <w:rPr>
          <w:rFonts w:ascii="Adobe Caslon Pro" w:hAnsi="Adobe Caslon Pro" w:cs="Helvetica Neue"/>
          <w:b/>
          <w:bCs/>
          <w:color w:val="000000" w:themeColor="text1"/>
          <w:sz w:val="18"/>
          <w:szCs w:val="18"/>
          <w:vertAlign w:val="superscript"/>
        </w:rPr>
        <w:t>19</w:t>
      </w:r>
      <w:r w:rsidRPr="00860798">
        <w:rPr>
          <w:rFonts w:ascii="Adobe Caslon Pro" w:hAnsi="Adobe Caslon Pro" w:cs="Helvetica Neue"/>
          <w:color w:val="000000" w:themeColor="text1"/>
          <w:sz w:val="18"/>
          <w:szCs w:val="18"/>
        </w:rPr>
        <w:t xml:space="preserve"> and Judas Iscariot, who betrayed him.</w:t>
      </w:r>
    </w:p>
    <w:p w14:paraId="080D6E65" w14:textId="4E014847" w:rsidR="00057E82"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20</w:t>
      </w:r>
      <w:r w:rsidRPr="00860798">
        <w:rPr>
          <w:rFonts w:ascii="Adobe Caslon Pro" w:hAnsi="Adobe Caslon Pro" w:cs="Helvetica Neue"/>
          <w:color w:val="000000" w:themeColor="text1"/>
          <w:sz w:val="18"/>
          <w:szCs w:val="18"/>
        </w:rPr>
        <w:t xml:space="preserve"> Then he went home, and the crowd gathered again, so that they could not even eat. </w:t>
      </w:r>
      <w:r w:rsidRPr="00860798">
        <w:rPr>
          <w:rFonts w:ascii="Adobe Caslon Pro" w:hAnsi="Adobe Caslon Pro" w:cs="Helvetica Neue"/>
          <w:b/>
          <w:bCs/>
          <w:color w:val="000000" w:themeColor="text1"/>
          <w:sz w:val="18"/>
          <w:szCs w:val="18"/>
          <w:vertAlign w:val="superscript"/>
        </w:rPr>
        <w:t>21</w:t>
      </w:r>
      <w:r w:rsidRPr="00860798">
        <w:rPr>
          <w:rFonts w:ascii="Adobe Caslon Pro" w:hAnsi="Adobe Caslon Pro" w:cs="Helvetica Neue"/>
          <w:color w:val="000000" w:themeColor="text1"/>
          <w:sz w:val="18"/>
          <w:szCs w:val="18"/>
        </w:rPr>
        <w:t xml:space="preserve"> And when his family heard it, they went out to seize him, for they were saying, “He is out of his mind.”</w:t>
      </w:r>
    </w:p>
    <w:p w14:paraId="62F21F19" w14:textId="4DE166DF" w:rsidR="00057E82"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22</w:t>
      </w:r>
      <w:r w:rsidRPr="00860798">
        <w:rPr>
          <w:rFonts w:ascii="Adobe Caslon Pro" w:hAnsi="Adobe Caslon Pro" w:cs="Helvetica Neue"/>
          <w:color w:val="000000" w:themeColor="text1"/>
          <w:sz w:val="18"/>
          <w:szCs w:val="18"/>
          <w:vertAlign w:val="superscript"/>
        </w:rPr>
        <w:t xml:space="preserve"> </w:t>
      </w:r>
      <w:r w:rsidRPr="00860798">
        <w:rPr>
          <w:rFonts w:ascii="Adobe Caslon Pro" w:hAnsi="Adobe Caslon Pro" w:cs="Helvetica Neue"/>
          <w:color w:val="000000" w:themeColor="text1"/>
          <w:sz w:val="18"/>
          <w:szCs w:val="18"/>
        </w:rPr>
        <w:t xml:space="preserve">And the scribes who came down from Jerusalem were saying, “He is possessed by </w:t>
      </w:r>
      <w:proofErr w:type="spellStart"/>
      <w:r w:rsidRPr="00860798">
        <w:rPr>
          <w:rFonts w:ascii="Adobe Caslon Pro" w:hAnsi="Adobe Caslon Pro" w:cs="Helvetica Neue"/>
          <w:color w:val="000000" w:themeColor="text1"/>
          <w:sz w:val="18"/>
          <w:szCs w:val="18"/>
        </w:rPr>
        <w:t>Beelzebul</w:t>
      </w:r>
      <w:proofErr w:type="spellEnd"/>
      <w:r w:rsidRPr="00860798">
        <w:rPr>
          <w:rFonts w:ascii="Adobe Caslon Pro" w:hAnsi="Adobe Caslon Pro" w:cs="Helvetica Neue"/>
          <w:color w:val="000000" w:themeColor="text1"/>
          <w:sz w:val="18"/>
          <w:szCs w:val="18"/>
        </w:rPr>
        <w:t xml:space="preserve">,” and “by the prince of demons he casts out the demons.” </w:t>
      </w:r>
      <w:r w:rsidRPr="00860798">
        <w:rPr>
          <w:rFonts w:ascii="Adobe Caslon Pro" w:hAnsi="Adobe Caslon Pro" w:cs="Helvetica Neue"/>
          <w:b/>
          <w:bCs/>
          <w:color w:val="000000" w:themeColor="text1"/>
          <w:sz w:val="18"/>
          <w:szCs w:val="18"/>
          <w:vertAlign w:val="superscript"/>
        </w:rPr>
        <w:t>23</w:t>
      </w:r>
      <w:r w:rsidRPr="00860798">
        <w:rPr>
          <w:rFonts w:ascii="Adobe Caslon Pro" w:hAnsi="Adobe Caslon Pro" w:cs="Helvetica Neue"/>
          <w:color w:val="000000" w:themeColor="text1"/>
          <w:sz w:val="18"/>
          <w:szCs w:val="18"/>
        </w:rPr>
        <w:t xml:space="preserve"> And he called them to him and said to them in parables, “How can Satan cast out Satan? </w:t>
      </w:r>
      <w:r w:rsidRPr="00860798">
        <w:rPr>
          <w:rFonts w:ascii="Adobe Caslon Pro" w:hAnsi="Adobe Caslon Pro" w:cs="Helvetica Neue"/>
          <w:b/>
          <w:bCs/>
          <w:color w:val="000000" w:themeColor="text1"/>
          <w:sz w:val="18"/>
          <w:szCs w:val="18"/>
          <w:vertAlign w:val="superscript"/>
        </w:rPr>
        <w:t>24</w:t>
      </w:r>
      <w:r w:rsidRPr="00860798">
        <w:rPr>
          <w:rFonts w:ascii="Adobe Caslon Pro" w:hAnsi="Adobe Caslon Pro" w:cs="Helvetica Neue"/>
          <w:color w:val="000000" w:themeColor="text1"/>
          <w:sz w:val="18"/>
          <w:szCs w:val="18"/>
        </w:rPr>
        <w:t xml:space="preserve"> If a kingdom is divided against itself, that kingdom cannot stand. </w:t>
      </w:r>
      <w:r w:rsidRPr="00860798">
        <w:rPr>
          <w:rFonts w:ascii="Adobe Caslon Pro" w:hAnsi="Adobe Caslon Pro" w:cs="Helvetica Neue"/>
          <w:b/>
          <w:bCs/>
          <w:color w:val="000000" w:themeColor="text1"/>
          <w:sz w:val="18"/>
          <w:szCs w:val="18"/>
          <w:vertAlign w:val="superscript"/>
        </w:rPr>
        <w:t>25</w:t>
      </w:r>
      <w:r w:rsidRPr="00860798">
        <w:rPr>
          <w:rFonts w:ascii="Adobe Caslon Pro" w:hAnsi="Adobe Caslon Pro" w:cs="Helvetica Neue"/>
          <w:color w:val="000000" w:themeColor="text1"/>
          <w:sz w:val="18"/>
          <w:szCs w:val="18"/>
        </w:rPr>
        <w:t xml:space="preserve"> And if a house is divided against itself, that house will not be able to stand. </w:t>
      </w:r>
      <w:r w:rsidR="00691B44">
        <w:rPr>
          <w:rFonts w:ascii="Adobe Caslon Pro" w:hAnsi="Adobe Caslon Pro" w:cs="Helvetica Neue"/>
          <w:color w:val="000000" w:themeColor="text1"/>
          <w:sz w:val="18"/>
          <w:szCs w:val="18"/>
        </w:rPr>
        <w:br/>
      </w:r>
      <w:r w:rsidRPr="00860798">
        <w:rPr>
          <w:rFonts w:ascii="Adobe Caslon Pro" w:hAnsi="Adobe Caslon Pro" w:cs="Helvetica Neue"/>
          <w:b/>
          <w:bCs/>
          <w:color w:val="000000" w:themeColor="text1"/>
          <w:sz w:val="18"/>
          <w:szCs w:val="18"/>
          <w:vertAlign w:val="superscript"/>
        </w:rPr>
        <w:t>26</w:t>
      </w:r>
      <w:r w:rsidRPr="00860798">
        <w:rPr>
          <w:rFonts w:ascii="Adobe Caslon Pro" w:hAnsi="Adobe Caslon Pro" w:cs="Helvetica Neue"/>
          <w:color w:val="000000" w:themeColor="text1"/>
          <w:sz w:val="18"/>
          <w:szCs w:val="18"/>
        </w:rPr>
        <w:t xml:space="preserve"> And if Satan has risen up against himself and is divided, he cannot stand, but is coming to an end. </w:t>
      </w:r>
      <w:r w:rsidRPr="00860798">
        <w:rPr>
          <w:rFonts w:ascii="Adobe Caslon Pro" w:hAnsi="Adobe Caslon Pro" w:cs="Helvetica Neue"/>
          <w:b/>
          <w:bCs/>
          <w:color w:val="000000" w:themeColor="text1"/>
          <w:sz w:val="18"/>
          <w:szCs w:val="18"/>
          <w:vertAlign w:val="superscript"/>
        </w:rPr>
        <w:t>27</w:t>
      </w:r>
      <w:r w:rsidRPr="00860798">
        <w:rPr>
          <w:rFonts w:ascii="Adobe Caslon Pro" w:hAnsi="Adobe Caslon Pro" w:cs="Helvetica Neue"/>
          <w:color w:val="000000" w:themeColor="text1"/>
          <w:sz w:val="18"/>
          <w:szCs w:val="18"/>
        </w:rPr>
        <w:t xml:space="preserve"> But no one can enter a strong man’s house and plunder his goods, unless he first binds the strong man. Then indeed he may plunder his house.</w:t>
      </w:r>
    </w:p>
    <w:p w14:paraId="7A1F1EC8" w14:textId="57BE5106" w:rsidR="00057E82"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28</w:t>
      </w:r>
      <w:r w:rsidRPr="00860798">
        <w:rPr>
          <w:rFonts w:ascii="Adobe Caslon Pro" w:hAnsi="Adobe Caslon Pro" w:cs="Helvetica Neue"/>
          <w:color w:val="000000" w:themeColor="text1"/>
          <w:sz w:val="18"/>
          <w:szCs w:val="18"/>
        </w:rPr>
        <w:t xml:space="preserve"> “Truly, I say to you, all sins will be forgiven the children of man, and whatever blasphemies they utter, </w:t>
      </w:r>
      <w:r w:rsidRPr="00860798">
        <w:rPr>
          <w:rFonts w:ascii="Adobe Caslon Pro" w:hAnsi="Adobe Caslon Pro" w:cs="Helvetica Neue"/>
          <w:b/>
          <w:bCs/>
          <w:color w:val="000000" w:themeColor="text1"/>
          <w:sz w:val="18"/>
          <w:szCs w:val="18"/>
          <w:vertAlign w:val="superscript"/>
        </w:rPr>
        <w:t>29</w:t>
      </w:r>
      <w:r w:rsidRPr="00860798">
        <w:rPr>
          <w:rFonts w:ascii="Adobe Caslon Pro" w:hAnsi="Adobe Caslon Pro" w:cs="Helvetica Neue"/>
          <w:color w:val="000000" w:themeColor="text1"/>
          <w:sz w:val="18"/>
          <w:szCs w:val="18"/>
        </w:rPr>
        <w:t xml:space="preserve"> but whoever blasphemes against the Holy Spirit never has forgiveness, but is guilty of an eternal sin”— </w:t>
      </w:r>
      <w:r w:rsidRPr="00860798">
        <w:rPr>
          <w:rFonts w:ascii="Adobe Caslon Pro" w:hAnsi="Adobe Caslon Pro" w:cs="Helvetica Neue"/>
          <w:b/>
          <w:bCs/>
          <w:color w:val="000000" w:themeColor="text1"/>
          <w:sz w:val="18"/>
          <w:szCs w:val="18"/>
          <w:vertAlign w:val="superscript"/>
        </w:rPr>
        <w:t>30</w:t>
      </w:r>
      <w:r w:rsidRPr="00860798">
        <w:rPr>
          <w:rFonts w:ascii="Adobe Caslon Pro" w:hAnsi="Adobe Caslon Pro" w:cs="Helvetica Neue"/>
          <w:color w:val="000000" w:themeColor="text1"/>
          <w:sz w:val="18"/>
          <w:szCs w:val="18"/>
        </w:rPr>
        <w:t xml:space="preserve"> for they were saying, “He has an unclean spirit.”</w:t>
      </w:r>
    </w:p>
    <w:p w14:paraId="16ECDD10" w14:textId="5B346761" w:rsidR="00E44B5D"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31</w:t>
      </w:r>
      <w:r w:rsidRPr="00860798">
        <w:rPr>
          <w:rFonts w:ascii="Adobe Caslon Pro" w:hAnsi="Adobe Caslon Pro" w:cs="Helvetica Neue"/>
          <w:color w:val="000000" w:themeColor="text1"/>
          <w:sz w:val="18"/>
          <w:szCs w:val="18"/>
        </w:rPr>
        <w:t xml:space="preserve"> And his mother and his brothers came, and standing outside they sent to him and called him. </w:t>
      </w:r>
      <w:r w:rsidRPr="00860798">
        <w:rPr>
          <w:rFonts w:ascii="Adobe Caslon Pro" w:hAnsi="Adobe Caslon Pro" w:cs="Helvetica Neue"/>
          <w:b/>
          <w:bCs/>
          <w:color w:val="000000" w:themeColor="text1"/>
          <w:sz w:val="18"/>
          <w:szCs w:val="18"/>
          <w:vertAlign w:val="superscript"/>
        </w:rPr>
        <w:t>32</w:t>
      </w:r>
      <w:r w:rsidRPr="00860798">
        <w:rPr>
          <w:rFonts w:ascii="Adobe Caslon Pro" w:hAnsi="Adobe Caslon Pro" w:cs="Helvetica Neue"/>
          <w:color w:val="000000" w:themeColor="text1"/>
          <w:sz w:val="18"/>
          <w:szCs w:val="18"/>
        </w:rPr>
        <w:t xml:space="preserve"> And a crowd was sitting around him, and they said to him, “Your mother and your brothers are outside, seeking you.” </w:t>
      </w:r>
      <w:r w:rsidRPr="00860798">
        <w:rPr>
          <w:rFonts w:ascii="Adobe Caslon Pro" w:hAnsi="Adobe Caslon Pro" w:cs="Helvetica Neue"/>
          <w:b/>
          <w:bCs/>
          <w:color w:val="000000" w:themeColor="text1"/>
          <w:sz w:val="18"/>
          <w:szCs w:val="18"/>
          <w:vertAlign w:val="superscript"/>
        </w:rPr>
        <w:t>33</w:t>
      </w:r>
      <w:r w:rsidRPr="00860798">
        <w:rPr>
          <w:rFonts w:ascii="Adobe Caslon Pro" w:hAnsi="Adobe Caslon Pro" w:cs="Helvetica Neue"/>
          <w:color w:val="000000" w:themeColor="text1"/>
          <w:sz w:val="18"/>
          <w:szCs w:val="18"/>
        </w:rPr>
        <w:t xml:space="preserve"> And he answered them, “Who are my mother and my brothers?” </w:t>
      </w:r>
      <w:r w:rsidR="00691B44">
        <w:rPr>
          <w:rFonts w:ascii="Adobe Caslon Pro" w:hAnsi="Adobe Caslon Pro" w:cs="Helvetica Neue"/>
          <w:color w:val="000000" w:themeColor="text1"/>
          <w:sz w:val="18"/>
          <w:szCs w:val="18"/>
        </w:rPr>
        <w:br/>
      </w:r>
      <w:r w:rsidRPr="00860798">
        <w:rPr>
          <w:rFonts w:ascii="Adobe Caslon Pro" w:hAnsi="Adobe Caslon Pro" w:cs="Helvetica Neue"/>
          <w:b/>
          <w:bCs/>
          <w:color w:val="000000" w:themeColor="text1"/>
          <w:sz w:val="18"/>
          <w:szCs w:val="18"/>
          <w:vertAlign w:val="superscript"/>
        </w:rPr>
        <w:t>34</w:t>
      </w:r>
      <w:r w:rsidRPr="00860798">
        <w:rPr>
          <w:rFonts w:ascii="Adobe Caslon Pro" w:hAnsi="Adobe Caslon Pro" w:cs="Helvetica Neue"/>
          <w:color w:val="000000" w:themeColor="text1"/>
          <w:sz w:val="18"/>
          <w:szCs w:val="18"/>
        </w:rPr>
        <w:t xml:space="preserve"> And looking about at those who sat around him, he said, “Here are my mother and my brothers! </w:t>
      </w:r>
      <w:r w:rsidRPr="00860798">
        <w:rPr>
          <w:rFonts w:ascii="Adobe Caslon Pro" w:hAnsi="Adobe Caslon Pro" w:cs="Helvetica Neue"/>
          <w:b/>
          <w:bCs/>
          <w:color w:val="000000" w:themeColor="text1"/>
          <w:sz w:val="18"/>
          <w:szCs w:val="18"/>
          <w:vertAlign w:val="superscript"/>
        </w:rPr>
        <w:t>35</w:t>
      </w:r>
      <w:r w:rsidRPr="00860798">
        <w:rPr>
          <w:rFonts w:ascii="Adobe Caslon Pro" w:hAnsi="Adobe Caslon Pro" w:cs="Helvetica Neue"/>
          <w:color w:val="000000" w:themeColor="text1"/>
          <w:sz w:val="18"/>
          <w:szCs w:val="18"/>
        </w:rPr>
        <w:t xml:space="preserve"> For whoever does the will of God, he is my brother and sister and mother.”</w:t>
      </w:r>
    </w:p>
    <w:p w14:paraId="12BAFB5D" w14:textId="77777777" w:rsidR="00712B19" w:rsidRPr="00860798" w:rsidRDefault="00712B19">
      <w:pPr>
        <w:rPr>
          <w:rFonts w:ascii="Adobe Caslon Pro" w:hAnsi="Adobe Caslon Pro" w:cs="Helvetica Neue"/>
          <w:color w:val="000000" w:themeColor="text1"/>
          <w:sz w:val="18"/>
          <w:szCs w:val="18"/>
        </w:rPr>
        <w:sectPr w:rsidR="00712B19" w:rsidRPr="00860798" w:rsidSect="00860798">
          <w:type w:val="continuous"/>
          <w:pgSz w:w="8380" w:h="11901"/>
          <w:pgMar w:top="284" w:right="284" w:bottom="284" w:left="851" w:header="0" w:footer="0" w:gutter="0"/>
          <w:cols w:num="2" w:space="284"/>
          <w:docGrid w:linePitch="360"/>
        </w:sectPr>
      </w:pPr>
    </w:p>
    <w:p w14:paraId="6D539AFC" w14:textId="2C820307" w:rsidR="00E44B5D" w:rsidRPr="00860798" w:rsidRDefault="00E44B5D">
      <w:pPr>
        <w:rPr>
          <w:rFonts w:ascii="Adobe Caslon Pro" w:hAnsi="Adobe Caslon Pro" w:cs="Helvetica Neue"/>
          <w:color w:val="000000" w:themeColor="text1"/>
          <w:sz w:val="18"/>
          <w:szCs w:val="18"/>
        </w:rPr>
      </w:pPr>
      <w:r w:rsidRPr="00860798">
        <w:rPr>
          <w:rFonts w:ascii="Adobe Caslon Pro" w:hAnsi="Adobe Caslon Pro" w:cs="Helvetica Neue"/>
          <w:color w:val="000000" w:themeColor="text1"/>
          <w:sz w:val="18"/>
          <w:szCs w:val="18"/>
        </w:rPr>
        <w:br w:type="page"/>
      </w:r>
    </w:p>
    <w:tbl>
      <w:tblPr>
        <w:tblStyle w:val="TableGrid"/>
        <w:tblW w:w="0" w:type="auto"/>
        <w:tblBorders>
          <w:top w:val="none" w:sz="0" w:space="0" w:color="auto"/>
          <w:left w:val="none" w:sz="0" w:space="0" w:color="auto"/>
          <w:bottom w:val="single" w:sz="24" w:space="0" w:color="auto"/>
          <w:right w:val="none" w:sz="0" w:space="0" w:color="auto"/>
          <w:insideH w:val="none" w:sz="0" w:space="0" w:color="auto"/>
          <w:insideV w:val="none" w:sz="0" w:space="0" w:color="auto"/>
        </w:tblBorders>
        <w:tblLook w:val="04A0" w:firstRow="1" w:lastRow="0" w:firstColumn="1" w:lastColumn="0" w:noHBand="0" w:noVBand="1"/>
      </w:tblPr>
      <w:tblGrid>
        <w:gridCol w:w="1073"/>
        <w:gridCol w:w="6012"/>
      </w:tblGrid>
      <w:tr w:rsidR="00860798" w:rsidRPr="00860798" w14:paraId="6EFA231F" w14:textId="77777777" w:rsidTr="002475FB">
        <w:trPr>
          <w:trHeight w:val="339"/>
        </w:trPr>
        <w:tc>
          <w:tcPr>
            <w:tcW w:w="1073" w:type="dxa"/>
          </w:tcPr>
          <w:p w14:paraId="0B71CEDB" w14:textId="77777777" w:rsidR="00E44B5D" w:rsidRPr="00860798" w:rsidRDefault="00E44B5D" w:rsidP="00E44B5D">
            <w:pPr>
              <w:rPr>
                <w:rFonts w:ascii="Gill Sans" w:eastAsia="Gill Sans" w:hAnsi="Gill Sans" w:cs="Gill Sans"/>
                <w:b/>
                <w:bCs/>
                <w:color w:val="000000" w:themeColor="text1"/>
              </w:rPr>
            </w:pPr>
            <w:r w:rsidRPr="00860798">
              <w:rPr>
                <w:rFonts w:ascii="Gill Sans" w:eastAsia="Gill Sans" w:hAnsi="Gill Sans" w:cs="Gill Sans" w:hint="cs"/>
                <w:b/>
                <w:bCs/>
                <w:color w:val="000000" w:themeColor="text1"/>
              </w:rPr>
              <w:lastRenderedPageBreak/>
              <w:t>PRAY</w:t>
            </w:r>
          </w:p>
        </w:tc>
        <w:tc>
          <w:tcPr>
            <w:tcW w:w="6012" w:type="dxa"/>
          </w:tcPr>
          <w:p w14:paraId="281955B7" w14:textId="6AEC2588" w:rsidR="00E44B5D" w:rsidRPr="00860798" w:rsidRDefault="00712B19" w:rsidP="00E44B5D">
            <w:pPr>
              <w:rPr>
                <w:rFonts w:ascii="Gill Sans" w:eastAsia="Gill Sans" w:hAnsi="Gill Sans" w:cs="Gill Sans"/>
                <w:b/>
                <w:bCs/>
                <w:color w:val="000000" w:themeColor="text1"/>
              </w:rPr>
            </w:pPr>
            <w:r w:rsidRPr="00860798">
              <w:rPr>
                <w:rFonts w:ascii="Gill Sans" w:hAnsi="Gill Sans" w:cs="Gill Sans"/>
                <w:bCs/>
                <w:color w:val="000000" w:themeColor="text1"/>
              </w:rPr>
              <w:t>Pray that you and those you love wouldn’t make the mistake of the Pharisees, rejecting Jesus with hard hearts.</w:t>
            </w:r>
          </w:p>
        </w:tc>
      </w:tr>
      <w:tr w:rsidR="00E44B5D" w:rsidRPr="00860798" w14:paraId="77B24496" w14:textId="77777777" w:rsidTr="002475FB">
        <w:trPr>
          <w:trHeight w:val="599"/>
        </w:trPr>
        <w:tc>
          <w:tcPr>
            <w:tcW w:w="1073" w:type="dxa"/>
            <w:vAlign w:val="center"/>
          </w:tcPr>
          <w:p w14:paraId="0D224DB5" w14:textId="77777777" w:rsidR="00E44B5D" w:rsidRPr="00860798" w:rsidRDefault="00E44B5D" w:rsidP="00E44B5D">
            <w:pPr>
              <w:rPr>
                <w:rFonts w:ascii="Gill Sans" w:eastAsia="Gill Sans" w:hAnsi="Gill Sans" w:cs="Gill Sans"/>
                <w:b/>
                <w:bCs/>
                <w:color w:val="000000" w:themeColor="text1"/>
              </w:rPr>
            </w:pPr>
            <w:r w:rsidRPr="00860798">
              <w:rPr>
                <w:rFonts w:ascii="Gill Sans" w:eastAsia="Gill Sans" w:hAnsi="Gill Sans" w:cs="Gill Sans"/>
                <w:b/>
                <w:bCs/>
                <w:color w:val="000000" w:themeColor="text1"/>
              </w:rPr>
              <w:t>READ</w:t>
            </w:r>
          </w:p>
        </w:tc>
        <w:tc>
          <w:tcPr>
            <w:tcW w:w="6012" w:type="dxa"/>
            <w:vAlign w:val="center"/>
          </w:tcPr>
          <w:p w14:paraId="780BCC87" w14:textId="77777777" w:rsidR="00E44B5D" w:rsidRPr="00860798" w:rsidRDefault="00E44B5D" w:rsidP="00E44B5D">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Read the passage a couple of times, carefully</w:t>
            </w:r>
          </w:p>
        </w:tc>
      </w:tr>
    </w:tbl>
    <w:p w14:paraId="0CFE1DEA" w14:textId="77777777" w:rsidR="00E44B5D" w:rsidRPr="00860798" w:rsidRDefault="00E44B5D" w:rsidP="00E44B5D">
      <w:pPr>
        <w:rPr>
          <w:rFonts w:ascii="Gill Sans" w:eastAsia="Gill Sans" w:hAnsi="Gill Sans" w:cs="Gill Sans"/>
          <w:color w:val="000000" w:themeColor="text1"/>
          <w:sz w:val="22"/>
        </w:rPr>
      </w:pPr>
    </w:p>
    <w:p w14:paraId="70460E34" w14:textId="77777777" w:rsidR="00057E82" w:rsidRPr="00860798" w:rsidRDefault="00057E82" w:rsidP="00C137DB">
      <w:pPr>
        <w:rPr>
          <w:rFonts w:ascii="Gill Sans" w:eastAsia="Gill Sans" w:hAnsi="Gill Sans" w:cs="Gill Sans"/>
          <w:color w:val="000000" w:themeColor="text1"/>
          <w:sz w:val="22"/>
        </w:rPr>
      </w:pPr>
    </w:p>
    <w:p w14:paraId="4A9BE43D" w14:textId="77777777" w:rsidR="00057E82" w:rsidRPr="00860798" w:rsidRDefault="00057E82" w:rsidP="00C137DB">
      <w:pPr>
        <w:rPr>
          <w:rFonts w:ascii="Gill Sans" w:hAnsi="Gill Sans"/>
          <w:color w:val="000000" w:themeColor="text1"/>
          <w:szCs w:val="26"/>
        </w:rPr>
      </w:pPr>
      <w:r w:rsidRPr="00860798">
        <w:rPr>
          <w:rFonts w:ascii="Gill Sans" w:hAnsi="Gill Sans"/>
          <w:color w:val="000000" w:themeColor="text1"/>
          <w:szCs w:val="26"/>
        </w:rPr>
        <w:t xml:space="preserve">Use the </w:t>
      </w:r>
      <w:r w:rsidRPr="00860798">
        <w:rPr>
          <w:rFonts w:ascii="Gill Sans" w:hAnsi="Gill Sans"/>
          <w:b/>
          <w:color w:val="000000" w:themeColor="text1"/>
          <w:szCs w:val="26"/>
        </w:rPr>
        <w:t xml:space="preserve">Context Tool </w:t>
      </w:r>
      <w:r w:rsidRPr="00860798">
        <w:rPr>
          <w:rFonts w:ascii="Gill Sans" w:hAnsi="Gill Sans"/>
          <w:color w:val="000000" w:themeColor="text1"/>
          <w:szCs w:val="26"/>
        </w:rPr>
        <w:t>to remind yourself of the huge cliff hanger at the end of the last episode, in 3:6. We won’t make sense of 3:7-35 unless we keep in mind that it comes after a murder plot.</w:t>
      </w:r>
    </w:p>
    <w:p w14:paraId="598FE208" w14:textId="658DC5D8" w:rsidR="00057E82" w:rsidRPr="00860798" w:rsidRDefault="00057E82" w:rsidP="00C137DB">
      <w:pPr>
        <w:rPr>
          <w:rFonts w:ascii="Gill Sans" w:hAnsi="Gill Sans"/>
          <w:color w:val="000000" w:themeColor="text1"/>
          <w:szCs w:val="26"/>
        </w:rPr>
      </w:pPr>
    </w:p>
    <w:p w14:paraId="7FDF3FFE" w14:textId="77777777" w:rsidR="00057E82" w:rsidRPr="00860798" w:rsidRDefault="00057E82" w:rsidP="00C137DB">
      <w:pPr>
        <w:rPr>
          <w:rFonts w:ascii="Gill Sans" w:hAnsi="Gill Sans"/>
          <w:color w:val="000000" w:themeColor="text1"/>
          <w:szCs w:val="26"/>
        </w:rPr>
      </w:pPr>
      <w:r w:rsidRPr="00860798">
        <w:rPr>
          <w:rFonts w:ascii="Gill Sans" w:hAnsi="Gill Sans"/>
          <w:color w:val="000000" w:themeColor="text1"/>
          <w:szCs w:val="26"/>
        </w:rPr>
        <w:t>What’s Jesus’ first response to those who want to kill him, in vv7-12?</w:t>
      </w:r>
    </w:p>
    <w:p w14:paraId="32A6F37A" w14:textId="77777777" w:rsidR="00057E82" w:rsidRPr="00860798" w:rsidRDefault="00057E82" w:rsidP="00C137DB">
      <w:pPr>
        <w:rPr>
          <w:rFonts w:ascii="Gill Sans" w:hAnsi="Gill Sans"/>
          <w:color w:val="000000" w:themeColor="text1"/>
          <w:szCs w:val="26"/>
        </w:rPr>
      </w:pPr>
    </w:p>
    <w:p w14:paraId="49D76111" w14:textId="5BE1FD62" w:rsidR="00057E82" w:rsidRPr="00860798" w:rsidRDefault="00057E82" w:rsidP="00C137DB">
      <w:pPr>
        <w:rPr>
          <w:rFonts w:ascii="Gill Sans" w:hAnsi="Gill Sans"/>
          <w:color w:val="000000" w:themeColor="text1"/>
          <w:szCs w:val="26"/>
        </w:rPr>
      </w:pPr>
    </w:p>
    <w:p w14:paraId="07C288C6" w14:textId="368C5B2B" w:rsidR="00712B19" w:rsidRPr="00860798" w:rsidRDefault="00712B19" w:rsidP="00C137DB">
      <w:pPr>
        <w:rPr>
          <w:rFonts w:ascii="Gill Sans" w:hAnsi="Gill Sans"/>
          <w:color w:val="000000" w:themeColor="text1"/>
          <w:szCs w:val="26"/>
        </w:rPr>
      </w:pPr>
    </w:p>
    <w:p w14:paraId="419243FB" w14:textId="77777777" w:rsidR="00712B19" w:rsidRPr="00860798" w:rsidRDefault="00712B19" w:rsidP="00C137DB">
      <w:pPr>
        <w:rPr>
          <w:rFonts w:ascii="Gill Sans" w:hAnsi="Gill Sans"/>
          <w:color w:val="000000" w:themeColor="text1"/>
          <w:szCs w:val="26"/>
        </w:rPr>
      </w:pPr>
    </w:p>
    <w:p w14:paraId="157BB6E0" w14:textId="041002AA" w:rsidR="00057E82" w:rsidRPr="00860798" w:rsidRDefault="00057E82" w:rsidP="00C137DB">
      <w:pPr>
        <w:rPr>
          <w:rFonts w:ascii="Gill Sans" w:hAnsi="Gill Sans"/>
          <w:color w:val="000000" w:themeColor="text1"/>
          <w:szCs w:val="26"/>
        </w:rPr>
      </w:pPr>
    </w:p>
    <w:p w14:paraId="46237B81" w14:textId="77777777" w:rsidR="00057E82" w:rsidRPr="00860798" w:rsidRDefault="00057E82" w:rsidP="00C137DB">
      <w:pPr>
        <w:rPr>
          <w:rFonts w:ascii="Gill Sans" w:hAnsi="Gill Sans"/>
          <w:color w:val="000000" w:themeColor="text1"/>
          <w:szCs w:val="26"/>
        </w:rPr>
      </w:pPr>
    </w:p>
    <w:p w14:paraId="7F4ECA39" w14:textId="4D7ADCC6" w:rsidR="00642DA1" w:rsidRDefault="00057E82" w:rsidP="00691B44">
      <w:pPr>
        <w:spacing w:after="120"/>
        <w:rPr>
          <w:rFonts w:ascii="Gill Sans" w:hAnsi="Gill Sans"/>
          <w:color w:val="000000" w:themeColor="text1"/>
          <w:szCs w:val="26"/>
        </w:rPr>
      </w:pPr>
      <w:r w:rsidRPr="00860798">
        <w:rPr>
          <w:rFonts w:ascii="Gill Sans" w:hAnsi="Gill Sans"/>
          <w:color w:val="000000" w:themeColor="text1"/>
          <w:szCs w:val="26"/>
        </w:rPr>
        <w:t>How might Jesus’ actions in vv13-19 also be a response to rejection by the Pharisees?</w:t>
      </w:r>
      <w:r w:rsidR="00691B44">
        <w:rPr>
          <w:rFonts w:ascii="Gill Sans" w:hAnsi="Gill Sans"/>
          <w:color w:val="000000" w:themeColor="text1"/>
          <w:szCs w:val="26"/>
        </w:rPr>
        <w:t xml:space="preserve"> </w:t>
      </w:r>
    </w:p>
    <w:p w14:paraId="667F3264" w14:textId="77777777" w:rsidR="00691B44" w:rsidRPr="000117D8" w:rsidRDefault="00691B44" w:rsidP="00691B44">
      <w:pPr>
        <w:spacing w:after="120"/>
        <w:rPr>
          <w:rFonts w:ascii="Gill Sans" w:hAnsi="Gill Sans"/>
        </w:rPr>
      </w:pPr>
    </w:p>
    <w:p w14:paraId="38BD1B84" w14:textId="3FDAF1CB" w:rsidR="00691B44" w:rsidRPr="000117D8" w:rsidRDefault="00691B44" w:rsidP="00691B44">
      <w:pPr>
        <w:spacing w:after="120"/>
        <w:ind w:left="720"/>
        <w:rPr>
          <w:rFonts w:ascii="Gill Sans" w:hAnsi="Gill Sans"/>
        </w:rPr>
      </w:pPr>
      <w:r w:rsidRPr="000117D8">
        <w:rPr>
          <w:rFonts w:ascii="Gill Sans" w:hAnsi="Gill Sans"/>
        </w:rPr>
        <w:t xml:space="preserve">Use the </w:t>
      </w:r>
      <w:r w:rsidRPr="000117D8">
        <w:rPr>
          <w:rFonts w:ascii="Gill Sans" w:hAnsi="Gill Sans"/>
          <w:b/>
        </w:rPr>
        <w:t>Repetition Tool</w:t>
      </w:r>
      <w:r w:rsidRPr="000117D8">
        <w:rPr>
          <w:rFonts w:ascii="Gill Sans" w:hAnsi="Gill Sans"/>
        </w:rPr>
        <w:t xml:space="preserve">. Why do you think the number 12 is so important that </w:t>
      </w:r>
      <w:r w:rsidRPr="000117D8">
        <w:rPr>
          <w:rFonts w:ascii="Gill Sans" w:hAnsi="Gill Sans"/>
        </w:rPr>
        <w:t xml:space="preserve">Mark mentions it </w:t>
      </w:r>
      <w:r w:rsidRPr="000117D8">
        <w:rPr>
          <w:rFonts w:ascii="Gill Sans" w:hAnsi="Gill Sans"/>
        </w:rPr>
        <w:t>twice (v14, 16)?</w:t>
      </w:r>
    </w:p>
    <w:p w14:paraId="49D57417" w14:textId="77777777" w:rsidR="00691B44" w:rsidRPr="000117D8" w:rsidRDefault="00691B44" w:rsidP="00691B44">
      <w:pPr>
        <w:spacing w:after="120"/>
        <w:rPr>
          <w:rFonts w:ascii="Gill Sans" w:hAnsi="Gill Sans"/>
        </w:rPr>
      </w:pPr>
    </w:p>
    <w:p w14:paraId="1CD367BB" w14:textId="5794E49C" w:rsidR="00691B44" w:rsidRPr="000117D8" w:rsidRDefault="00691B44" w:rsidP="00691B44">
      <w:pPr>
        <w:spacing w:after="120"/>
        <w:rPr>
          <w:rFonts w:ascii="Gill Sans" w:hAnsi="Gill Sans"/>
        </w:rPr>
      </w:pPr>
    </w:p>
    <w:p w14:paraId="06131316" w14:textId="77777777" w:rsidR="00691B44" w:rsidRPr="000117D8" w:rsidRDefault="00691B44" w:rsidP="00691B44">
      <w:pPr>
        <w:spacing w:after="120"/>
        <w:rPr>
          <w:rFonts w:ascii="Gill Sans" w:hAnsi="Gill Sans"/>
        </w:rPr>
      </w:pPr>
    </w:p>
    <w:p w14:paraId="753F2E72" w14:textId="4C894EFA" w:rsidR="00691B44" w:rsidRPr="000117D8" w:rsidRDefault="00691B44" w:rsidP="00691B44">
      <w:pPr>
        <w:spacing w:after="120"/>
        <w:rPr>
          <w:rFonts w:ascii="Gill Sans" w:hAnsi="Gill Sans"/>
        </w:rPr>
      </w:pPr>
      <w:r w:rsidRPr="000117D8">
        <w:rPr>
          <w:rFonts w:ascii="Gill Sans" w:hAnsi="Gill Sans"/>
        </w:rPr>
        <w:t>How does Jesus respond to rejection in vv22-35</w:t>
      </w:r>
      <w:r w:rsidRPr="000117D8">
        <w:rPr>
          <w:rFonts w:ascii="Gill Sans" w:hAnsi="Gill Sans"/>
        </w:rPr>
        <w:t xml:space="preserve">? </w:t>
      </w:r>
    </w:p>
    <w:p w14:paraId="727C15A9" w14:textId="77777777" w:rsidR="00691B44" w:rsidRPr="000117D8" w:rsidRDefault="00691B44" w:rsidP="00691B44">
      <w:pPr>
        <w:spacing w:after="120"/>
        <w:rPr>
          <w:rFonts w:ascii="Gill Sans" w:hAnsi="Gill Sans"/>
        </w:rPr>
      </w:pPr>
    </w:p>
    <w:p w14:paraId="1D57F4D3" w14:textId="39BFD509" w:rsidR="00691B44" w:rsidRPr="000117D8" w:rsidRDefault="00691B44" w:rsidP="000117D8">
      <w:pPr>
        <w:spacing w:after="120"/>
        <w:ind w:left="720"/>
        <w:rPr>
          <w:rFonts w:ascii="Gill Sans" w:hAnsi="Gill Sans"/>
        </w:rPr>
      </w:pPr>
      <w:r w:rsidRPr="000117D8">
        <w:rPr>
          <w:rFonts w:ascii="Gill Sans" w:hAnsi="Gill Sans"/>
        </w:rPr>
        <w:t xml:space="preserve">Use the </w:t>
      </w:r>
      <w:r w:rsidRPr="000117D8">
        <w:rPr>
          <w:rFonts w:ascii="Gill Sans" w:hAnsi="Gill Sans"/>
          <w:b/>
        </w:rPr>
        <w:t>Structure Tool</w:t>
      </w:r>
      <w:r w:rsidRPr="000117D8">
        <w:rPr>
          <w:rFonts w:ascii="Gill Sans" w:hAnsi="Gill Sans"/>
        </w:rPr>
        <w:t xml:space="preserve">. </w:t>
      </w:r>
      <w:r w:rsidRPr="000117D8">
        <w:rPr>
          <w:rFonts w:ascii="Gill Sans" w:hAnsi="Gill Sans"/>
        </w:rPr>
        <w:t>Why do you think Mark has</w:t>
      </w:r>
      <w:r w:rsidR="000117D8">
        <w:rPr>
          <w:rFonts w:ascii="Gill Sans" w:hAnsi="Gill Sans"/>
        </w:rPr>
        <w:t xml:space="preserve"> </w:t>
      </w:r>
      <w:r w:rsidRPr="000117D8">
        <w:rPr>
          <w:rFonts w:ascii="Gill Sans" w:hAnsi="Gill Sans"/>
        </w:rPr>
        <w:t>sandwiched the verses about the scribes (vv22-30) in between two references to Jesus’ family (v21, v31)?</w:t>
      </w:r>
    </w:p>
    <w:p w14:paraId="49AC3446" w14:textId="77777777" w:rsidR="00642DA1" w:rsidRPr="00691B44" w:rsidRDefault="00642DA1" w:rsidP="00642DA1">
      <w:pPr>
        <w:spacing w:after="120"/>
        <w:rPr>
          <w:rFonts w:ascii="Gill Sans" w:hAnsi="Gill Sans"/>
        </w:rPr>
      </w:pPr>
    </w:p>
    <w:p w14:paraId="7D41BC67" w14:textId="0CB0E425" w:rsidR="00057E82" w:rsidRPr="00691B44" w:rsidRDefault="00F07E00" w:rsidP="00C137DB">
      <w:pPr>
        <w:rPr>
          <w:rFonts w:ascii="Gill Sans" w:hAnsi="Gill Sans"/>
          <w:color w:val="000000" w:themeColor="text1"/>
        </w:rPr>
      </w:pPr>
      <w:r w:rsidRPr="00691B44">
        <w:rPr>
          <w:rFonts w:ascii="Gill Sans" w:hAnsi="Gill Sans"/>
          <w:color w:val="000000" w:themeColor="text1"/>
        </w:rPr>
        <w:br w:type="page"/>
      </w:r>
    </w:p>
    <w:p w14:paraId="5F8F1299" w14:textId="2CFB4C1C" w:rsidR="00057E82" w:rsidRPr="00691B44" w:rsidRDefault="00057E82" w:rsidP="00C137DB">
      <w:pPr>
        <w:autoSpaceDE w:val="0"/>
        <w:autoSpaceDN w:val="0"/>
        <w:adjustRightInd w:val="0"/>
        <w:rPr>
          <w:rFonts w:ascii="Berlin Sans FB Demi Bold" w:hAnsi="Berlin Sans FB Demi Bold" w:cs="Helvetica Neue"/>
          <w:bCs/>
          <w:color w:val="BFBFBF" w:themeColor="background1" w:themeShade="BF"/>
          <w:sz w:val="28"/>
          <w:szCs w:val="28"/>
        </w:rPr>
      </w:pPr>
      <w:r w:rsidRPr="00691B44">
        <w:rPr>
          <w:rFonts w:ascii="Berlin Sans FB Demi Bold" w:hAnsi="Berlin Sans FB Demi Bold" w:cs="Helvetica Neue"/>
          <w:bCs/>
          <w:color w:val="BFBFBF" w:themeColor="background1" w:themeShade="BF"/>
          <w:sz w:val="86"/>
          <w:szCs w:val="100"/>
        </w:rPr>
        <w:lastRenderedPageBreak/>
        <w:t>Mark 4:1-34</w:t>
      </w:r>
    </w:p>
    <w:p w14:paraId="22F359BC" w14:textId="77777777" w:rsidR="00712B19" w:rsidRPr="00860798" w:rsidRDefault="00712B19" w:rsidP="00C137DB">
      <w:pPr>
        <w:autoSpaceDE w:val="0"/>
        <w:autoSpaceDN w:val="0"/>
        <w:adjustRightInd w:val="0"/>
        <w:spacing w:after="120"/>
        <w:jc w:val="both"/>
        <w:rPr>
          <w:rFonts w:ascii="Adobe Caslon Pro" w:hAnsi="Adobe Caslon Pro" w:cs="Helvetica Neue"/>
          <w:b/>
          <w:bCs/>
          <w:color w:val="000000" w:themeColor="text1"/>
          <w:sz w:val="18"/>
          <w:szCs w:val="18"/>
          <w:vertAlign w:val="superscript"/>
        </w:rPr>
        <w:sectPr w:rsidR="00712B19" w:rsidRPr="00860798" w:rsidSect="00860798">
          <w:type w:val="continuous"/>
          <w:pgSz w:w="8380" w:h="11901"/>
          <w:pgMar w:top="284" w:right="284" w:bottom="284" w:left="851" w:header="0" w:footer="0" w:gutter="0"/>
          <w:cols w:space="720"/>
          <w:docGrid w:linePitch="360"/>
        </w:sectPr>
      </w:pPr>
    </w:p>
    <w:p w14:paraId="6025214A" w14:textId="14A1EC4F" w:rsidR="00057E82"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1</w:t>
      </w:r>
      <w:r w:rsidRPr="00860798">
        <w:rPr>
          <w:rFonts w:ascii="Adobe Caslon Pro" w:hAnsi="Adobe Caslon Pro" w:cs="Helvetica Neue"/>
          <w:color w:val="000000" w:themeColor="text1"/>
          <w:sz w:val="18"/>
          <w:szCs w:val="18"/>
          <w:vertAlign w:val="superscript"/>
        </w:rPr>
        <w:t xml:space="preserve"> </w:t>
      </w:r>
      <w:r w:rsidRPr="00860798">
        <w:rPr>
          <w:rFonts w:ascii="Adobe Caslon Pro" w:hAnsi="Adobe Caslon Pro" w:cs="Helvetica Neue"/>
          <w:color w:val="000000" w:themeColor="text1"/>
          <w:sz w:val="18"/>
          <w:szCs w:val="18"/>
        </w:rPr>
        <w:t xml:space="preserve">Again he began to teach beside the sea. And a very large crowd gathered about him, so that he got into a boat and sat in it on the sea, and the whole crowd was beside the sea on the land. </w:t>
      </w:r>
      <w:r w:rsidRPr="00860798">
        <w:rPr>
          <w:rFonts w:ascii="Adobe Caslon Pro" w:hAnsi="Adobe Caslon Pro" w:cs="Helvetica Neue"/>
          <w:b/>
          <w:bCs/>
          <w:color w:val="000000" w:themeColor="text1"/>
          <w:sz w:val="18"/>
          <w:szCs w:val="18"/>
          <w:vertAlign w:val="superscript"/>
        </w:rPr>
        <w:t>2</w:t>
      </w:r>
      <w:r w:rsidRPr="00860798">
        <w:rPr>
          <w:rFonts w:ascii="Adobe Caslon Pro" w:hAnsi="Adobe Caslon Pro" w:cs="Helvetica Neue"/>
          <w:color w:val="000000" w:themeColor="text1"/>
          <w:sz w:val="18"/>
          <w:szCs w:val="18"/>
        </w:rPr>
        <w:t xml:space="preserve"> And he was teaching them many things in parables, and in his teaching he said to them: </w:t>
      </w:r>
      <w:r w:rsidRPr="00860798">
        <w:rPr>
          <w:rFonts w:ascii="Adobe Caslon Pro" w:hAnsi="Adobe Caslon Pro" w:cs="Helvetica Neue"/>
          <w:b/>
          <w:bCs/>
          <w:color w:val="000000" w:themeColor="text1"/>
          <w:sz w:val="18"/>
          <w:szCs w:val="18"/>
          <w:vertAlign w:val="superscript"/>
        </w:rPr>
        <w:t>3</w:t>
      </w:r>
      <w:r w:rsidRPr="00860798">
        <w:rPr>
          <w:rFonts w:ascii="Adobe Caslon Pro" w:hAnsi="Adobe Caslon Pro" w:cs="Helvetica Neue"/>
          <w:color w:val="000000" w:themeColor="text1"/>
          <w:sz w:val="18"/>
          <w:szCs w:val="18"/>
        </w:rPr>
        <w:t xml:space="preserve"> “Listen! Behold, a sower went out to sow. </w:t>
      </w:r>
      <w:r w:rsidRPr="00860798">
        <w:rPr>
          <w:rFonts w:ascii="Adobe Caslon Pro" w:hAnsi="Adobe Caslon Pro" w:cs="Helvetica Neue"/>
          <w:b/>
          <w:bCs/>
          <w:color w:val="000000" w:themeColor="text1"/>
          <w:sz w:val="18"/>
          <w:szCs w:val="18"/>
          <w:vertAlign w:val="superscript"/>
        </w:rPr>
        <w:t>4</w:t>
      </w:r>
      <w:r w:rsidRPr="00860798">
        <w:rPr>
          <w:rFonts w:ascii="Adobe Caslon Pro" w:hAnsi="Adobe Caslon Pro" w:cs="Helvetica Neue"/>
          <w:color w:val="000000" w:themeColor="text1"/>
          <w:sz w:val="18"/>
          <w:szCs w:val="18"/>
        </w:rPr>
        <w:t xml:space="preserve"> And as he sowed, some seed fell along the path, and the birds came and devoured it. </w:t>
      </w:r>
      <w:r w:rsidRPr="00860798">
        <w:rPr>
          <w:rFonts w:ascii="Adobe Caslon Pro" w:hAnsi="Adobe Caslon Pro" w:cs="Helvetica Neue"/>
          <w:b/>
          <w:bCs/>
          <w:color w:val="000000" w:themeColor="text1"/>
          <w:sz w:val="18"/>
          <w:szCs w:val="18"/>
          <w:vertAlign w:val="superscript"/>
        </w:rPr>
        <w:t>5</w:t>
      </w:r>
      <w:r w:rsidRPr="00860798">
        <w:rPr>
          <w:rFonts w:ascii="Adobe Caslon Pro" w:hAnsi="Adobe Caslon Pro" w:cs="Helvetica Neue"/>
          <w:color w:val="000000" w:themeColor="text1"/>
          <w:sz w:val="18"/>
          <w:szCs w:val="18"/>
        </w:rPr>
        <w:t xml:space="preserve"> Other seed fell on rocky ground, where it did not have much soil, and immediately it sprang up, since it had no depth of soil. </w:t>
      </w:r>
      <w:r w:rsidRPr="00860798">
        <w:rPr>
          <w:rFonts w:ascii="Adobe Caslon Pro" w:hAnsi="Adobe Caslon Pro" w:cs="Helvetica Neue"/>
          <w:b/>
          <w:bCs/>
          <w:color w:val="000000" w:themeColor="text1"/>
          <w:sz w:val="18"/>
          <w:szCs w:val="18"/>
          <w:vertAlign w:val="superscript"/>
        </w:rPr>
        <w:t>6</w:t>
      </w:r>
      <w:r w:rsidRPr="00860798">
        <w:rPr>
          <w:rFonts w:ascii="Adobe Caslon Pro" w:hAnsi="Adobe Caslon Pro" w:cs="Helvetica Neue"/>
          <w:color w:val="000000" w:themeColor="text1"/>
          <w:sz w:val="18"/>
          <w:szCs w:val="18"/>
        </w:rPr>
        <w:t xml:space="preserve"> And when the sun rose, it was scorched, and since it had no root, it withered away. </w:t>
      </w:r>
      <w:r w:rsidRPr="00860798">
        <w:rPr>
          <w:rFonts w:ascii="Adobe Caslon Pro" w:hAnsi="Adobe Caslon Pro" w:cs="Helvetica Neue"/>
          <w:b/>
          <w:bCs/>
          <w:color w:val="000000" w:themeColor="text1"/>
          <w:sz w:val="18"/>
          <w:szCs w:val="18"/>
          <w:vertAlign w:val="superscript"/>
        </w:rPr>
        <w:t>7</w:t>
      </w:r>
      <w:r w:rsidRPr="00860798">
        <w:rPr>
          <w:rFonts w:ascii="Adobe Caslon Pro" w:hAnsi="Adobe Caslon Pro" w:cs="Helvetica Neue"/>
          <w:color w:val="000000" w:themeColor="text1"/>
          <w:sz w:val="18"/>
          <w:szCs w:val="18"/>
        </w:rPr>
        <w:t xml:space="preserve"> Other seed fell among thorns, and the thorns grew up and choked it, and it yielded no grain. </w:t>
      </w:r>
      <w:r w:rsidRPr="00860798">
        <w:rPr>
          <w:rFonts w:ascii="Adobe Caslon Pro" w:hAnsi="Adobe Caslon Pro" w:cs="Helvetica Neue"/>
          <w:b/>
          <w:bCs/>
          <w:color w:val="000000" w:themeColor="text1"/>
          <w:sz w:val="18"/>
          <w:szCs w:val="18"/>
          <w:vertAlign w:val="superscript"/>
        </w:rPr>
        <w:t>8</w:t>
      </w:r>
      <w:r w:rsidRPr="00860798">
        <w:rPr>
          <w:rFonts w:ascii="Adobe Caslon Pro" w:hAnsi="Adobe Caslon Pro" w:cs="Helvetica Neue"/>
          <w:color w:val="000000" w:themeColor="text1"/>
          <w:sz w:val="18"/>
          <w:szCs w:val="18"/>
        </w:rPr>
        <w:t xml:space="preserve"> And other seeds fell into good soil and produced grain, growing up and increasing and yielding thirtyfold and sixtyfold and a hundredfold.” </w:t>
      </w:r>
      <w:r w:rsidRPr="00860798">
        <w:rPr>
          <w:rFonts w:ascii="Adobe Caslon Pro" w:hAnsi="Adobe Caslon Pro" w:cs="Helvetica Neue"/>
          <w:b/>
          <w:bCs/>
          <w:color w:val="000000" w:themeColor="text1"/>
          <w:sz w:val="18"/>
          <w:szCs w:val="18"/>
          <w:vertAlign w:val="superscript"/>
        </w:rPr>
        <w:t>9</w:t>
      </w:r>
      <w:r w:rsidRPr="00860798">
        <w:rPr>
          <w:rFonts w:ascii="Adobe Caslon Pro" w:hAnsi="Adobe Caslon Pro" w:cs="Helvetica Neue"/>
          <w:color w:val="000000" w:themeColor="text1"/>
          <w:sz w:val="18"/>
          <w:szCs w:val="18"/>
        </w:rPr>
        <w:t xml:space="preserve"> And he said, “He who has ears to hear, let him hear.”</w:t>
      </w:r>
    </w:p>
    <w:p w14:paraId="0B7AEAF4" w14:textId="77777777" w:rsidR="00057E82"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10</w:t>
      </w:r>
      <w:r w:rsidRPr="00860798">
        <w:rPr>
          <w:rFonts w:ascii="Adobe Caslon Pro" w:hAnsi="Adobe Caslon Pro" w:cs="Helvetica Neue"/>
          <w:color w:val="000000" w:themeColor="text1"/>
          <w:sz w:val="18"/>
          <w:szCs w:val="18"/>
        </w:rPr>
        <w:t xml:space="preserve"> And when he was alone, those around him with the twelve asked him about the parables. </w:t>
      </w:r>
      <w:r w:rsidRPr="00860798">
        <w:rPr>
          <w:rFonts w:ascii="Adobe Caslon Pro" w:hAnsi="Adobe Caslon Pro" w:cs="Helvetica Neue"/>
          <w:b/>
          <w:bCs/>
          <w:color w:val="000000" w:themeColor="text1"/>
          <w:sz w:val="18"/>
          <w:szCs w:val="18"/>
          <w:vertAlign w:val="superscript"/>
        </w:rPr>
        <w:t>11</w:t>
      </w:r>
      <w:r w:rsidRPr="00860798">
        <w:rPr>
          <w:rFonts w:ascii="Adobe Caslon Pro" w:hAnsi="Adobe Caslon Pro" w:cs="Helvetica Neue"/>
          <w:color w:val="000000" w:themeColor="text1"/>
          <w:sz w:val="18"/>
          <w:szCs w:val="18"/>
        </w:rPr>
        <w:t xml:space="preserve"> And he said to them, “To you has been given the secret of the kingdom of God, but for those outside everything is in parables, </w:t>
      </w:r>
      <w:r w:rsidRPr="00860798">
        <w:rPr>
          <w:rFonts w:ascii="Adobe Caslon Pro" w:hAnsi="Adobe Caslon Pro" w:cs="Helvetica Neue"/>
          <w:b/>
          <w:bCs/>
          <w:color w:val="000000" w:themeColor="text1"/>
          <w:sz w:val="18"/>
          <w:szCs w:val="18"/>
          <w:vertAlign w:val="superscript"/>
        </w:rPr>
        <w:t>12</w:t>
      </w:r>
      <w:r w:rsidRPr="00860798">
        <w:rPr>
          <w:rFonts w:ascii="Adobe Caslon Pro" w:hAnsi="Adobe Caslon Pro" w:cs="Helvetica Neue"/>
          <w:color w:val="000000" w:themeColor="text1"/>
          <w:sz w:val="18"/>
          <w:szCs w:val="18"/>
        </w:rPr>
        <w:t xml:space="preserve"> so that</w:t>
      </w:r>
    </w:p>
    <w:p w14:paraId="6BB6B114" w14:textId="792091AC" w:rsidR="00057E82" w:rsidRPr="00860798" w:rsidRDefault="00057E82" w:rsidP="00DC61D4">
      <w:pPr>
        <w:autoSpaceDE w:val="0"/>
        <w:autoSpaceDN w:val="0"/>
        <w:adjustRightInd w:val="0"/>
        <w:spacing w:after="120"/>
        <w:ind w:left="284"/>
        <w:rPr>
          <w:rFonts w:ascii="Adobe Caslon Pro" w:hAnsi="Adobe Caslon Pro" w:cs="Helvetica Neue"/>
          <w:color w:val="000000" w:themeColor="text1"/>
          <w:sz w:val="18"/>
          <w:szCs w:val="18"/>
        </w:rPr>
      </w:pPr>
      <w:r w:rsidRPr="00860798">
        <w:rPr>
          <w:rFonts w:ascii="Adobe Caslon Pro" w:hAnsi="Adobe Caslon Pro" w:cs="Helvetica Neue"/>
          <w:color w:val="000000" w:themeColor="text1"/>
          <w:sz w:val="18"/>
          <w:szCs w:val="18"/>
        </w:rPr>
        <w:t>‘they may indeed see</w:t>
      </w:r>
      <w:r w:rsidR="00DC61D4" w:rsidRPr="00860798">
        <w:rPr>
          <w:rFonts w:ascii="Adobe Caslon Pro" w:hAnsi="Adobe Caslon Pro" w:cs="Helvetica Neue"/>
          <w:color w:val="000000" w:themeColor="text1"/>
          <w:sz w:val="18"/>
          <w:szCs w:val="18"/>
        </w:rPr>
        <w:br/>
        <w:t xml:space="preserve">     </w:t>
      </w:r>
      <w:r w:rsidRPr="00860798">
        <w:rPr>
          <w:rFonts w:ascii="Adobe Caslon Pro" w:hAnsi="Adobe Caslon Pro" w:cs="Helvetica Neue"/>
          <w:color w:val="000000" w:themeColor="text1"/>
          <w:sz w:val="18"/>
          <w:szCs w:val="18"/>
        </w:rPr>
        <w:t>but not perceive,</w:t>
      </w:r>
      <w:r w:rsidR="00C137DB" w:rsidRPr="00860798">
        <w:rPr>
          <w:rFonts w:ascii="Adobe Caslon Pro" w:hAnsi="Adobe Caslon Pro" w:cs="Helvetica Neue"/>
          <w:color w:val="000000" w:themeColor="text1"/>
          <w:sz w:val="18"/>
          <w:szCs w:val="18"/>
        </w:rPr>
        <w:br/>
      </w:r>
      <w:r w:rsidRPr="00860798">
        <w:rPr>
          <w:rFonts w:ascii="Adobe Caslon Pro" w:hAnsi="Adobe Caslon Pro" w:cs="Helvetica Neue"/>
          <w:color w:val="000000" w:themeColor="text1"/>
          <w:sz w:val="18"/>
          <w:szCs w:val="18"/>
        </w:rPr>
        <w:t>and may indeed hear</w:t>
      </w:r>
      <w:r w:rsidR="00DC61D4" w:rsidRPr="00860798">
        <w:rPr>
          <w:rFonts w:ascii="Adobe Caslon Pro" w:hAnsi="Adobe Caslon Pro" w:cs="Helvetica Neue"/>
          <w:color w:val="000000" w:themeColor="text1"/>
          <w:sz w:val="18"/>
          <w:szCs w:val="18"/>
        </w:rPr>
        <w:br/>
        <w:t xml:space="preserve">     </w:t>
      </w:r>
      <w:r w:rsidRPr="00860798">
        <w:rPr>
          <w:rFonts w:ascii="Adobe Caslon Pro" w:hAnsi="Adobe Caslon Pro" w:cs="Helvetica Neue"/>
          <w:color w:val="000000" w:themeColor="text1"/>
          <w:sz w:val="18"/>
          <w:szCs w:val="18"/>
        </w:rPr>
        <w:t>but not understand,</w:t>
      </w:r>
      <w:r w:rsidR="00C137DB" w:rsidRPr="00860798">
        <w:rPr>
          <w:rFonts w:ascii="Adobe Caslon Pro" w:hAnsi="Adobe Caslon Pro" w:cs="Helvetica Neue"/>
          <w:color w:val="000000" w:themeColor="text1"/>
          <w:sz w:val="18"/>
          <w:szCs w:val="18"/>
        </w:rPr>
        <w:br/>
      </w:r>
      <w:r w:rsidRPr="00860798">
        <w:rPr>
          <w:rFonts w:ascii="Adobe Caslon Pro" w:hAnsi="Adobe Caslon Pro" w:cs="Helvetica Neue"/>
          <w:color w:val="000000" w:themeColor="text1"/>
          <w:sz w:val="18"/>
          <w:szCs w:val="18"/>
        </w:rPr>
        <w:t>lest they should turn</w:t>
      </w:r>
      <w:r w:rsidR="00DC61D4" w:rsidRPr="00860798">
        <w:rPr>
          <w:rFonts w:ascii="Adobe Caslon Pro" w:hAnsi="Adobe Caslon Pro" w:cs="Helvetica Neue"/>
          <w:color w:val="000000" w:themeColor="text1"/>
          <w:sz w:val="18"/>
          <w:szCs w:val="18"/>
        </w:rPr>
        <w:br/>
        <w:t xml:space="preserve">     </w:t>
      </w:r>
      <w:r w:rsidRPr="00860798">
        <w:rPr>
          <w:rFonts w:ascii="Adobe Caslon Pro" w:hAnsi="Adobe Caslon Pro" w:cs="Helvetica Neue"/>
          <w:color w:val="000000" w:themeColor="text1"/>
          <w:sz w:val="18"/>
          <w:szCs w:val="18"/>
        </w:rPr>
        <w:t>and be forgiven.’</w:t>
      </w:r>
      <w:r w:rsidR="00DC61D4" w:rsidRPr="00860798">
        <w:rPr>
          <w:rFonts w:ascii="Adobe Caslon Pro" w:hAnsi="Adobe Caslon Pro" w:cs="Helvetica Neue"/>
          <w:color w:val="000000" w:themeColor="text1"/>
          <w:sz w:val="18"/>
          <w:szCs w:val="18"/>
        </w:rPr>
        <w:t>”</w:t>
      </w:r>
    </w:p>
    <w:p w14:paraId="4F17C9AC" w14:textId="2D17E215" w:rsidR="00057E82"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13</w:t>
      </w:r>
      <w:r w:rsidRPr="00860798">
        <w:rPr>
          <w:rFonts w:ascii="Adobe Caslon Pro" w:hAnsi="Adobe Caslon Pro" w:cs="Helvetica Neue"/>
          <w:color w:val="000000" w:themeColor="text1"/>
          <w:sz w:val="18"/>
          <w:szCs w:val="18"/>
        </w:rPr>
        <w:t xml:space="preserve"> And he said to them, “Do you not understand this parable? How then will you understand all the parables? </w:t>
      </w:r>
      <w:r w:rsidRPr="00860798">
        <w:rPr>
          <w:rFonts w:ascii="Adobe Caslon Pro" w:hAnsi="Adobe Caslon Pro" w:cs="Helvetica Neue"/>
          <w:b/>
          <w:bCs/>
          <w:color w:val="000000" w:themeColor="text1"/>
          <w:sz w:val="18"/>
          <w:szCs w:val="18"/>
          <w:vertAlign w:val="superscript"/>
        </w:rPr>
        <w:t>14</w:t>
      </w:r>
      <w:r w:rsidRPr="00860798">
        <w:rPr>
          <w:rFonts w:ascii="Adobe Caslon Pro" w:hAnsi="Adobe Caslon Pro" w:cs="Helvetica Neue"/>
          <w:color w:val="000000" w:themeColor="text1"/>
          <w:sz w:val="18"/>
          <w:szCs w:val="18"/>
        </w:rPr>
        <w:t xml:space="preserve"> The sower sows the word. </w:t>
      </w:r>
      <w:r w:rsidRPr="00860798">
        <w:rPr>
          <w:rFonts w:ascii="Adobe Caslon Pro" w:hAnsi="Adobe Caslon Pro" w:cs="Helvetica Neue"/>
          <w:b/>
          <w:bCs/>
          <w:color w:val="000000" w:themeColor="text1"/>
          <w:sz w:val="18"/>
          <w:szCs w:val="18"/>
          <w:vertAlign w:val="superscript"/>
        </w:rPr>
        <w:t>15</w:t>
      </w:r>
      <w:r w:rsidRPr="00860798">
        <w:rPr>
          <w:rFonts w:ascii="Adobe Caslon Pro" w:hAnsi="Adobe Caslon Pro" w:cs="Helvetica Neue"/>
          <w:color w:val="000000" w:themeColor="text1"/>
          <w:sz w:val="18"/>
          <w:szCs w:val="18"/>
        </w:rPr>
        <w:t xml:space="preserve"> And these are the ones along the path, where the word is sown: when they hear, Satan immediately comes and takes away the word that is sown in </w:t>
      </w:r>
      <w:r w:rsidRPr="00860798">
        <w:rPr>
          <w:rFonts w:ascii="Adobe Caslon Pro" w:hAnsi="Adobe Caslon Pro" w:cs="Helvetica Neue"/>
          <w:color w:val="000000" w:themeColor="text1"/>
          <w:sz w:val="18"/>
          <w:szCs w:val="18"/>
        </w:rPr>
        <w:t xml:space="preserve">them. </w:t>
      </w:r>
      <w:r w:rsidRPr="00860798">
        <w:rPr>
          <w:rFonts w:ascii="Adobe Caslon Pro" w:hAnsi="Adobe Caslon Pro" w:cs="Helvetica Neue"/>
          <w:b/>
          <w:bCs/>
          <w:color w:val="000000" w:themeColor="text1"/>
          <w:sz w:val="18"/>
          <w:szCs w:val="18"/>
          <w:vertAlign w:val="superscript"/>
        </w:rPr>
        <w:t>16</w:t>
      </w:r>
      <w:r w:rsidRPr="00860798">
        <w:rPr>
          <w:rFonts w:ascii="Adobe Caslon Pro" w:hAnsi="Adobe Caslon Pro" w:cs="Helvetica Neue"/>
          <w:color w:val="000000" w:themeColor="text1"/>
          <w:sz w:val="18"/>
          <w:szCs w:val="18"/>
        </w:rPr>
        <w:t xml:space="preserve"> And these are the ones sown on rocky ground: the ones who, when they hear the word, immediately receive it with joy. </w:t>
      </w:r>
      <w:r w:rsidRPr="00860798">
        <w:rPr>
          <w:rFonts w:ascii="Adobe Caslon Pro" w:hAnsi="Adobe Caslon Pro" w:cs="Helvetica Neue"/>
          <w:b/>
          <w:bCs/>
          <w:color w:val="000000" w:themeColor="text1"/>
          <w:sz w:val="18"/>
          <w:szCs w:val="18"/>
          <w:vertAlign w:val="superscript"/>
        </w:rPr>
        <w:t>17</w:t>
      </w:r>
      <w:r w:rsidRPr="00860798">
        <w:rPr>
          <w:rFonts w:ascii="Adobe Caslon Pro" w:hAnsi="Adobe Caslon Pro" w:cs="Helvetica Neue"/>
          <w:color w:val="000000" w:themeColor="text1"/>
          <w:sz w:val="18"/>
          <w:szCs w:val="18"/>
        </w:rPr>
        <w:t xml:space="preserve"> And they have no root in themselves, but endure for a while; then, when tribulation or persecution arises on account of the word, immediately they fall away. </w:t>
      </w:r>
      <w:r w:rsidR="00691B44">
        <w:rPr>
          <w:rFonts w:ascii="Adobe Caslon Pro" w:hAnsi="Adobe Caslon Pro" w:cs="Helvetica Neue"/>
          <w:color w:val="000000" w:themeColor="text1"/>
          <w:sz w:val="18"/>
          <w:szCs w:val="18"/>
        </w:rPr>
        <w:br/>
      </w:r>
      <w:r w:rsidRPr="00860798">
        <w:rPr>
          <w:rFonts w:ascii="Adobe Caslon Pro" w:hAnsi="Adobe Caslon Pro" w:cs="Helvetica Neue"/>
          <w:b/>
          <w:bCs/>
          <w:color w:val="000000" w:themeColor="text1"/>
          <w:sz w:val="18"/>
          <w:szCs w:val="18"/>
          <w:vertAlign w:val="superscript"/>
        </w:rPr>
        <w:t>18</w:t>
      </w:r>
      <w:r w:rsidRPr="00860798">
        <w:rPr>
          <w:rFonts w:ascii="Adobe Caslon Pro" w:hAnsi="Adobe Caslon Pro" w:cs="Helvetica Neue"/>
          <w:color w:val="000000" w:themeColor="text1"/>
          <w:sz w:val="18"/>
          <w:szCs w:val="18"/>
        </w:rPr>
        <w:t xml:space="preserve"> And others are the ones sown among thorns. They are those who hear the word, </w:t>
      </w:r>
      <w:r w:rsidR="00691B44">
        <w:rPr>
          <w:rFonts w:ascii="Adobe Caslon Pro" w:hAnsi="Adobe Caslon Pro" w:cs="Helvetica Neue"/>
          <w:color w:val="000000" w:themeColor="text1"/>
          <w:sz w:val="18"/>
          <w:szCs w:val="18"/>
        </w:rPr>
        <w:br/>
      </w:r>
      <w:r w:rsidRPr="00860798">
        <w:rPr>
          <w:rFonts w:ascii="Adobe Caslon Pro" w:hAnsi="Adobe Caslon Pro" w:cs="Helvetica Neue"/>
          <w:b/>
          <w:bCs/>
          <w:color w:val="000000" w:themeColor="text1"/>
          <w:sz w:val="18"/>
          <w:szCs w:val="18"/>
          <w:vertAlign w:val="superscript"/>
        </w:rPr>
        <w:t>19</w:t>
      </w:r>
      <w:r w:rsidRPr="00860798">
        <w:rPr>
          <w:rFonts w:ascii="Adobe Caslon Pro" w:hAnsi="Adobe Caslon Pro" w:cs="Helvetica Neue"/>
          <w:color w:val="000000" w:themeColor="text1"/>
          <w:sz w:val="18"/>
          <w:szCs w:val="18"/>
        </w:rPr>
        <w:t xml:space="preserve"> but the cares of the world and the deceitfulness of riches and the desires for other things enter in and choke the word, and it proves unfruitful. </w:t>
      </w:r>
      <w:r w:rsidRPr="00860798">
        <w:rPr>
          <w:rFonts w:ascii="Adobe Caslon Pro" w:hAnsi="Adobe Caslon Pro" w:cs="Helvetica Neue"/>
          <w:b/>
          <w:bCs/>
          <w:color w:val="000000" w:themeColor="text1"/>
          <w:sz w:val="18"/>
          <w:szCs w:val="18"/>
          <w:vertAlign w:val="superscript"/>
        </w:rPr>
        <w:t>20</w:t>
      </w:r>
      <w:r w:rsidRPr="00860798">
        <w:rPr>
          <w:rFonts w:ascii="Adobe Caslon Pro" w:hAnsi="Adobe Caslon Pro" w:cs="Helvetica Neue"/>
          <w:color w:val="000000" w:themeColor="text1"/>
          <w:sz w:val="18"/>
          <w:szCs w:val="18"/>
        </w:rPr>
        <w:t xml:space="preserve"> But those that were sown on the good soil are the ones who hear the word and accept it and bear fruit, thirtyfold and sixtyfold and a hundredfold.”</w:t>
      </w:r>
    </w:p>
    <w:p w14:paraId="54189124" w14:textId="241BD5EE" w:rsidR="00057E82"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21</w:t>
      </w:r>
      <w:r w:rsidRPr="00860798">
        <w:rPr>
          <w:rFonts w:ascii="Adobe Caslon Pro" w:hAnsi="Adobe Caslon Pro" w:cs="Helvetica Neue"/>
          <w:color w:val="000000" w:themeColor="text1"/>
          <w:sz w:val="18"/>
          <w:szCs w:val="18"/>
          <w:vertAlign w:val="superscript"/>
        </w:rPr>
        <w:t xml:space="preserve"> </w:t>
      </w:r>
      <w:r w:rsidRPr="00860798">
        <w:rPr>
          <w:rFonts w:ascii="Adobe Caslon Pro" w:hAnsi="Adobe Caslon Pro" w:cs="Helvetica Neue"/>
          <w:color w:val="000000" w:themeColor="text1"/>
          <w:sz w:val="18"/>
          <w:szCs w:val="18"/>
        </w:rPr>
        <w:t xml:space="preserve">And he said to them, “Is a lamp brought in to be put under a basket, or under a bed, and not on a stand? </w:t>
      </w:r>
      <w:r w:rsidRPr="00860798">
        <w:rPr>
          <w:rFonts w:ascii="Adobe Caslon Pro" w:hAnsi="Adobe Caslon Pro" w:cs="Helvetica Neue"/>
          <w:b/>
          <w:bCs/>
          <w:color w:val="000000" w:themeColor="text1"/>
          <w:sz w:val="18"/>
          <w:szCs w:val="18"/>
          <w:vertAlign w:val="superscript"/>
        </w:rPr>
        <w:t>22</w:t>
      </w:r>
      <w:r w:rsidRPr="00860798">
        <w:rPr>
          <w:rFonts w:ascii="Adobe Caslon Pro" w:hAnsi="Adobe Caslon Pro" w:cs="Helvetica Neue"/>
          <w:color w:val="000000" w:themeColor="text1"/>
          <w:sz w:val="18"/>
          <w:szCs w:val="18"/>
        </w:rPr>
        <w:t xml:space="preserve"> For nothing is hidden except to be made manifest; nor is anything secret except to come to light. </w:t>
      </w:r>
      <w:r w:rsidRPr="00860798">
        <w:rPr>
          <w:rFonts w:ascii="Adobe Caslon Pro" w:hAnsi="Adobe Caslon Pro" w:cs="Helvetica Neue"/>
          <w:b/>
          <w:bCs/>
          <w:color w:val="000000" w:themeColor="text1"/>
          <w:sz w:val="18"/>
          <w:szCs w:val="18"/>
          <w:vertAlign w:val="superscript"/>
        </w:rPr>
        <w:t>23</w:t>
      </w:r>
      <w:r w:rsidRPr="00860798">
        <w:rPr>
          <w:rFonts w:ascii="Adobe Caslon Pro" w:hAnsi="Adobe Caslon Pro" w:cs="Helvetica Neue"/>
          <w:color w:val="000000" w:themeColor="text1"/>
          <w:sz w:val="18"/>
          <w:szCs w:val="18"/>
        </w:rPr>
        <w:t xml:space="preserve"> If anyone has ears to hear, let him hear.” </w:t>
      </w:r>
      <w:r w:rsidRPr="00860798">
        <w:rPr>
          <w:rFonts w:ascii="Adobe Caslon Pro" w:hAnsi="Adobe Caslon Pro" w:cs="Helvetica Neue"/>
          <w:b/>
          <w:bCs/>
          <w:color w:val="000000" w:themeColor="text1"/>
          <w:sz w:val="18"/>
          <w:szCs w:val="18"/>
          <w:vertAlign w:val="superscript"/>
        </w:rPr>
        <w:t>24</w:t>
      </w:r>
      <w:r w:rsidRPr="00860798">
        <w:rPr>
          <w:rFonts w:ascii="Adobe Caslon Pro" w:hAnsi="Adobe Caslon Pro" w:cs="Helvetica Neue"/>
          <w:color w:val="000000" w:themeColor="text1"/>
          <w:sz w:val="18"/>
          <w:szCs w:val="18"/>
        </w:rPr>
        <w:t xml:space="preserve"> And he said to them, “Pay attention to what you hear: with the measure you use, it will be measured to you, and still more will be added to you. </w:t>
      </w:r>
      <w:r w:rsidRPr="00860798">
        <w:rPr>
          <w:rFonts w:ascii="Adobe Caslon Pro" w:hAnsi="Adobe Caslon Pro" w:cs="Helvetica Neue"/>
          <w:b/>
          <w:bCs/>
          <w:color w:val="000000" w:themeColor="text1"/>
          <w:sz w:val="18"/>
          <w:szCs w:val="18"/>
          <w:vertAlign w:val="superscript"/>
        </w:rPr>
        <w:t>25</w:t>
      </w:r>
      <w:r w:rsidRPr="00860798">
        <w:rPr>
          <w:rFonts w:ascii="Adobe Caslon Pro" w:hAnsi="Adobe Caslon Pro" w:cs="Helvetica Neue"/>
          <w:color w:val="000000" w:themeColor="text1"/>
          <w:sz w:val="18"/>
          <w:szCs w:val="18"/>
        </w:rPr>
        <w:t xml:space="preserve"> For to the one who has, more will be given, and from the one who has not, even what he has will be taken away.”</w:t>
      </w:r>
    </w:p>
    <w:p w14:paraId="02C260DC" w14:textId="0849016B" w:rsidR="00057E82"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26</w:t>
      </w:r>
      <w:r w:rsidRPr="00860798">
        <w:rPr>
          <w:rFonts w:ascii="Adobe Caslon Pro" w:hAnsi="Adobe Caslon Pro" w:cs="Helvetica Neue"/>
          <w:color w:val="000000" w:themeColor="text1"/>
          <w:sz w:val="18"/>
          <w:szCs w:val="18"/>
        </w:rPr>
        <w:t xml:space="preserve"> And he said, “The kingdom of God is as if a man should scatter seed on the ground. </w:t>
      </w:r>
      <w:r w:rsidR="00691B44">
        <w:rPr>
          <w:rFonts w:ascii="Adobe Caslon Pro" w:hAnsi="Adobe Caslon Pro" w:cs="Helvetica Neue"/>
          <w:color w:val="000000" w:themeColor="text1"/>
          <w:sz w:val="18"/>
          <w:szCs w:val="18"/>
        </w:rPr>
        <w:br/>
      </w:r>
      <w:r w:rsidRPr="00860798">
        <w:rPr>
          <w:rFonts w:ascii="Adobe Caslon Pro" w:hAnsi="Adobe Caslon Pro" w:cs="Helvetica Neue"/>
          <w:b/>
          <w:bCs/>
          <w:color w:val="000000" w:themeColor="text1"/>
          <w:sz w:val="18"/>
          <w:szCs w:val="18"/>
          <w:vertAlign w:val="superscript"/>
        </w:rPr>
        <w:t>27</w:t>
      </w:r>
      <w:r w:rsidRPr="00860798">
        <w:rPr>
          <w:rFonts w:ascii="Adobe Caslon Pro" w:hAnsi="Adobe Caslon Pro" w:cs="Helvetica Neue"/>
          <w:color w:val="000000" w:themeColor="text1"/>
          <w:sz w:val="18"/>
          <w:szCs w:val="18"/>
        </w:rPr>
        <w:t xml:space="preserve"> He sleeps and rises night and day, and the seed sprouts and grows; he knows not how. </w:t>
      </w:r>
      <w:r w:rsidRPr="00860798">
        <w:rPr>
          <w:rFonts w:ascii="Adobe Caslon Pro" w:hAnsi="Adobe Caslon Pro" w:cs="Helvetica Neue"/>
          <w:b/>
          <w:bCs/>
          <w:color w:val="000000" w:themeColor="text1"/>
          <w:sz w:val="18"/>
          <w:szCs w:val="18"/>
          <w:vertAlign w:val="superscript"/>
        </w:rPr>
        <w:t>28</w:t>
      </w:r>
      <w:r w:rsidRPr="00860798">
        <w:rPr>
          <w:rFonts w:ascii="Adobe Caslon Pro" w:hAnsi="Adobe Caslon Pro" w:cs="Helvetica Neue"/>
          <w:color w:val="000000" w:themeColor="text1"/>
          <w:sz w:val="18"/>
          <w:szCs w:val="18"/>
        </w:rPr>
        <w:t xml:space="preserve"> The earth produces by itself, first the blade, then the ear, then the full grain in the ear. </w:t>
      </w:r>
      <w:r w:rsidRPr="00860798">
        <w:rPr>
          <w:rFonts w:ascii="Adobe Caslon Pro" w:hAnsi="Adobe Caslon Pro" w:cs="Helvetica Neue"/>
          <w:b/>
          <w:bCs/>
          <w:color w:val="000000" w:themeColor="text1"/>
          <w:sz w:val="18"/>
          <w:szCs w:val="18"/>
          <w:vertAlign w:val="superscript"/>
        </w:rPr>
        <w:t>29</w:t>
      </w:r>
      <w:r w:rsidRPr="00860798">
        <w:rPr>
          <w:rFonts w:ascii="Adobe Caslon Pro" w:hAnsi="Adobe Caslon Pro" w:cs="Helvetica Neue"/>
          <w:color w:val="000000" w:themeColor="text1"/>
          <w:sz w:val="18"/>
          <w:szCs w:val="18"/>
        </w:rPr>
        <w:t xml:space="preserve"> But when the grain is ripe, at once he puts in the sickle, because the harvest has come.”</w:t>
      </w:r>
    </w:p>
    <w:p w14:paraId="10195CA2" w14:textId="7C273DC9" w:rsidR="00057E82"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30</w:t>
      </w:r>
      <w:r w:rsidRPr="00860798">
        <w:rPr>
          <w:rFonts w:ascii="Adobe Caslon Pro" w:hAnsi="Adobe Caslon Pro" w:cs="Helvetica Neue"/>
          <w:color w:val="000000" w:themeColor="text1"/>
          <w:sz w:val="18"/>
          <w:szCs w:val="18"/>
          <w:vertAlign w:val="superscript"/>
        </w:rPr>
        <w:t> </w:t>
      </w:r>
      <w:r w:rsidRPr="00860798">
        <w:rPr>
          <w:rFonts w:ascii="Adobe Caslon Pro" w:hAnsi="Adobe Caslon Pro" w:cs="Helvetica Neue"/>
          <w:color w:val="000000" w:themeColor="text1"/>
          <w:sz w:val="18"/>
          <w:szCs w:val="18"/>
        </w:rPr>
        <w:t xml:space="preserve">And he said, “With what can we compare the kingdom of God, or what parable shall </w:t>
      </w:r>
      <w:r w:rsidRPr="00860798">
        <w:rPr>
          <w:rFonts w:ascii="Adobe Caslon Pro" w:hAnsi="Adobe Caslon Pro" w:cs="Helvetica Neue"/>
          <w:color w:val="000000" w:themeColor="text1"/>
          <w:sz w:val="18"/>
          <w:szCs w:val="18"/>
        </w:rPr>
        <w:lastRenderedPageBreak/>
        <w:t xml:space="preserve">we use for it? </w:t>
      </w:r>
      <w:r w:rsidRPr="00860798">
        <w:rPr>
          <w:rFonts w:ascii="Adobe Caslon Pro" w:hAnsi="Adobe Caslon Pro" w:cs="Helvetica Neue"/>
          <w:b/>
          <w:bCs/>
          <w:color w:val="000000" w:themeColor="text1"/>
          <w:sz w:val="18"/>
          <w:szCs w:val="18"/>
          <w:vertAlign w:val="superscript"/>
        </w:rPr>
        <w:t>31</w:t>
      </w:r>
      <w:r w:rsidRPr="00860798">
        <w:rPr>
          <w:rFonts w:ascii="Adobe Caslon Pro" w:hAnsi="Adobe Caslon Pro" w:cs="Helvetica Neue"/>
          <w:color w:val="000000" w:themeColor="text1"/>
          <w:sz w:val="18"/>
          <w:szCs w:val="18"/>
        </w:rPr>
        <w:t xml:space="preserve"> It is like a grain of mustard seed, which, when sown on the ground, is the smallest of all the seeds on earth, </w:t>
      </w:r>
      <w:r w:rsidRPr="00860798">
        <w:rPr>
          <w:rFonts w:ascii="Adobe Caslon Pro" w:hAnsi="Adobe Caslon Pro" w:cs="Helvetica Neue"/>
          <w:b/>
          <w:bCs/>
          <w:color w:val="000000" w:themeColor="text1"/>
          <w:sz w:val="18"/>
          <w:szCs w:val="18"/>
          <w:vertAlign w:val="superscript"/>
        </w:rPr>
        <w:t>32</w:t>
      </w:r>
      <w:r w:rsidRPr="00860798">
        <w:rPr>
          <w:rFonts w:ascii="Adobe Caslon Pro" w:hAnsi="Adobe Caslon Pro" w:cs="Helvetica Neue"/>
          <w:color w:val="000000" w:themeColor="text1"/>
          <w:sz w:val="18"/>
          <w:szCs w:val="18"/>
        </w:rPr>
        <w:t xml:space="preserve"> yet when it is sown it grows up and becomes larger than all the garden plants and puts out large branches, so that the birds of the air can make nests in its shade.”</w:t>
      </w:r>
    </w:p>
    <w:p w14:paraId="3803765D" w14:textId="73C82BC7" w:rsidR="00057E82" w:rsidRPr="00860798" w:rsidRDefault="00057E82" w:rsidP="00C137DB">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33</w:t>
      </w:r>
      <w:r w:rsidRPr="00860798">
        <w:rPr>
          <w:rFonts w:ascii="Adobe Caslon Pro" w:hAnsi="Adobe Caslon Pro" w:cs="Helvetica Neue"/>
          <w:color w:val="000000" w:themeColor="text1"/>
          <w:sz w:val="18"/>
          <w:szCs w:val="18"/>
        </w:rPr>
        <w:t xml:space="preserve"> With many such parables he spoke the word to them, as they were able to hear it. </w:t>
      </w:r>
      <w:r w:rsidR="00691B44">
        <w:rPr>
          <w:rFonts w:ascii="Adobe Caslon Pro" w:hAnsi="Adobe Caslon Pro" w:cs="Helvetica Neue"/>
          <w:color w:val="000000" w:themeColor="text1"/>
          <w:sz w:val="18"/>
          <w:szCs w:val="18"/>
        </w:rPr>
        <w:br/>
      </w:r>
      <w:r w:rsidRPr="00860798">
        <w:rPr>
          <w:rFonts w:ascii="Adobe Caslon Pro" w:hAnsi="Adobe Caslon Pro" w:cs="Helvetica Neue"/>
          <w:b/>
          <w:bCs/>
          <w:color w:val="000000" w:themeColor="text1"/>
          <w:sz w:val="18"/>
          <w:szCs w:val="18"/>
          <w:vertAlign w:val="superscript"/>
        </w:rPr>
        <w:t>34</w:t>
      </w:r>
      <w:r w:rsidRPr="00860798">
        <w:rPr>
          <w:rFonts w:ascii="Adobe Caslon Pro" w:hAnsi="Adobe Caslon Pro" w:cs="Helvetica Neue"/>
          <w:color w:val="000000" w:themeColor="text1"/>
          <w:sz w:val="18"/>
          <w:szCs w:val="18"/>
        </w:rPr>
        <w:t xml:space="preserve"> He did not speak to them without a parable, but privately to his own disciples he explained everything.</w:t>
      </w:r>
      <w:r w:rsidR="00712B19" w:rsidRPr="00860798">
        <w:rPr>
          <w:rFonts w:ascii="Adobe Caslon Pro" w:hAnsi="Adobe Caslon Pro" w:cs="Helvetica Neue"/>
          <w:color w:val="000000" w:themeColor="text1"/>
          <w:sz w:val="18"/>
          <w:szCs w:val="18"/>
        </w:rPr>
        <w:t xml:space="preserve"> </w:t>
      </w:r>
    </w:p>
    <w:p w14:paraId="0C02D4AC" w14:textId="77777777" w:rsidR="00712B19" w:rsidRPr="00860798" w:rsidRDefault="00712B19" w:rsidP="00C137DB">
      <w:pPr>
        <w:rPr>
          <w:rFonts w:ascii="Gill Sans" w:eastAsia="Gill Sans" w:hAnsi="Gill Sans" w:cs="Gill Sans"/>
          <w:b/>
          <w:bCs/>
          <w:color w:val="000000" w:themeColor="text1"/>
          <w:sz w:val="26"/>
          <w:szCs w:val="26"/>
        </w:rPr>
        <w:sectPr w:rsidR="00712B19" w:rsidRPr="00860798" w:rsidSect="00860798">
          <w:type w:val="continuous"/>
          <w:pgSz w:w="8380" w:h="11901"/>
          <w:pgMar w:top="284" w:right="284" w:bottom="284" w:left="851" w:header="0" w:footer="0" w:gutter="0"/>
          <w:cols w:num="2" w:space="284"/>
          <w:docGrid w:linePitch="360"/>
        </w:sectPr>
      </w:pPr>
    </w:p>
    <w:p w14:paraId="09A39B39" w14:textId="648682B1" w:rsidR="0040556D" w:rsidRDefault="0040556D">
      <w:r>
        <w:br w:type="page"/>
      </w:r>
      <w:r>
        <w:lastRenderedPageBreak/>
        <w:br w:type="page"/>
      </w:r>
    </w:p>
    <w:p w14:paraId="1750A7DB" w14:textId="77777777" w:rsidR="0040556D" w:rsidRDefault="0040556D"/>
    <w:tbl>
      <w:tblPr>
        <w:tblStyle w:val="TableGrid"/>
        <w:tblW w:w="0" w:type="auto"/>
        <w:tblBorders>
          <w:top w:val="none" w:sz="0" w:space="0" w:color="auto"/>
          <w:left w:val="none" w:sz="0" w:space="0" w:color="auto"/>
          <w:bottom w:val="single" w:sz="24" w:space="0" w:color="auto"/>
          <w:right w:val="none" w:sz="0" w:space="0" w:color="auto"/>
          <w:insideH w:val="none" w:sz="0" w:space="0" w:color="auto"/>
          <w:insideV w:val="none" w:sz="0" w:space="0" w:color="auto"/>
        </w:tblBorders>
        <w:tblLook w:val="04A0" w:firstRow="1" w:lastRow="0" w:firstColumn="1" w:lastColumn="0" w:noHBand="0" w:noVBand="1"/>
      </w:tblPr>
      <w:tblGrid>
        <w:gridCol w:w="1057"/>
        <w:gridCol w:w="5922"/>
      </w:tblGrid>
      <w:tr w:rsidR="00860798" w:rsidRPr="00860798" w14:paraId="0A6161AF" w14:textId="77777777" w:rsidTr="002475FB">
        <w:trPr>
          <w:trHeight w:val="329"/>
        </w:trPr>
        <w:tc>
          <w:tcPr>
            <w:tcW w:w="1057" w:type="dxa"/>
          </w:tcPr>
          <w:p w14:paraId="2D1C1E76" w14:textId="7F3AB0F5" w:rsidR="00712B19" w:rsidRPr="00860798" w:rsidRDefault="00712B19" w:rsidP="00A221C3">
            <w:pPr>
              <w:rPr>
                <w:rFonts w:ascii="Gill Sans" w:eastAsia="Gill Sans" w:hAnsi="Gill Sans" w:cs="Gill Sans"/>
                <w:b/>
                <w:bCs/>
                <w:color w:val="000000" w:themeColor="text1"/>
              </w:rPr>
            </w:pPr>
            <w:r w:rsidRPr="00860798">
              <w:rPr>
                <w:rFonts w:ascii="Gill Sans" w:eastAsia="Gill Sans" w:hAnsi="Gill Sans" w:cs="Gill Sans" w:hint="cs"/>
                <w:b/>
                <w:bCs/>
                <w:color w:val="000000" w:themeColor="text1"/>
              </w:rPr>
              <w:t>PRAY</w:t>
            </w:r>
          </w:p>
        </w:tc>
        <w:tc>
          <w:tcPr>
            <w:tcW w:w="5922" w:type="dxa"/>
          </w:tcPr>
          <w:p w14:paraId="2AC95F7F" w14:textId="3912D320" w:rsidR="00712B19" w:rsidRPr="00860798" w:rsidRDefault="00712B19" w:rsidP="00A221C3">
            <w:pPr>
              <w:rPr>
                <w:rFonts w:ascii="Gill Sans" w:eastAsia="Gill Sans" w:hAnsi="Gill Sans" w:cs="Gill Sans"/>
                <w:b/>
                <w:bCs/>
                <w:color w:val="000000" w:themeColor="text1"/>
              </w:rPr>
            </w:pPr>
            <w:r w:rsidRPr="00860798">
              <w:rPr>
                <w:rFonts w:ascii="Gill Sans" w:hAnsi="Gill Sans" w:cs="Gill Sans"/>
                <w:bCs/>
                <w:color w:val="000000" w:themeColor="text1"/>
              </w:rPr>
              <w:t>Thank God that Jesus’ kingdom is not threatened by rejection, but he continues to call people to be part of his family (3:34-35).</w:t>
            </w:r>
          </w:p>
        </w:tc>
      </w:tr>
      <w:tr w:rsidR="00712B19" w:rsidRPr="00860798" w14:paraId="01E7BB91" w14:textId="77777777" w:rsidTr="002475FB">
        <w:trPr>
          <w:trHeight w:val="581"/>
        </w:trPr>
        <w:tc>
          <w:tcPr>
            <w:tcW w:w="1057" w:type="dxa"/>
            <w:vAlign w:val="center"/>
          </w:tcPr>
          <w:p w14:paraId="54ED222E" w14:textId="77777777" w:rsidR="00712B19" w:rsidRPr="00860798" w:rsidRDefault="00712B19" w:rsidP="00A221C3">
            <w:pPr>
              <w:rPr>
                <w:rFonts w:ascii="Gill Sans" w:eastAsia="Gill Sans" w:hAnsi="Gill Sans" w:cs="Gill Sans"/>
                <w:b/>
                <w:bCs/>
                <w:color w:val="000000" w:themeColor="text1"/>
              </w:rPr>
            </w:pPr>
            <w:r w:rsidRPr="00860798">
              <w:rPr>
                <w:rFonts w:ascii="Gill Sans" w:eastAsia="Gill Sans" w:hAnsi="Gill Sans" w:cs="Gill Sans"/>
                <w:b/>
                <w:bCs/>
                <w:color w:val="000000" w:themeColor="text1"/>
              </w:rPr>
              <w:t>READ</w:t>
            </w:r>
          </w:p>
        </w:tc>
        <w:tc>
          <w:tcPr>
            <w:tcW w:w="5922" w:type="dxa"/>
            <w:vAlign w:val="center"/>
          </w:tcPr>
          <w:p w14:paraId="284533FA" w14:textId="0F5C83DA" w:rsidR="00712B19" w:rsidRPr="00860798" w:rsidRDefault="00712B19"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Read the passage a couple of times, carefully</w:t>
            </w:r>
            <w:r w:rsidR="000117D8">
              <w:rPr>
                <w:rFonts w:ascii="Gill Sans" w:eastAsia="Gill Sans" w:hAnsi="Gill Sans" w:cs="Gill Sans"/>
                <w:bCs/>
                <w:color w:val="000000" w:themeColor="text1"/>
              </w:rPr>
              <w:t>.</w:t>
            </w:r>
          </w:p>
        </w:tc>
      </w:tr>
    </w:tbl>
    <w:p w14:paraId="32135091" w14:textId="77777777" w:rsidR="00712B19" w:rsidRPr="00860798" w:rsidRDefault="00712B19" w:rsidP="00712B19">
      <w:pPr>
        <w:rPr>
          <w:rFonts w:ascii="Gill Sans" w:eastAsia="Gill Sans" w:hAnsi="Gill Sans" w:cs="Gill Sans"/>
          <w:color w:val="000000" w:themeColor="text1"/>
        </w:rPr>
      </w:pPr>
    </w:p>
    <w:p w14:paraId="2A068892" w14:textId="77777777" w:rsidR="00712B19" w:rsidRPr="00860798" w:rsidRDefault="00712B19" w:rsidP="00712B19">
      <w:pPr>
        <w:rPr>
          <w:rFonts w:ascii="Gill Sans" w:eastAsia="Gill Sans" w:hAnsi="Gill Sans" w:cs="Gill Sans"/>
          <w:color w:val="000000" w:themeColor="text1"/>
        </w:rPr>
      </w:pPr>
    </w:p>
    <w:p w14:paraId="55C14848" w14:textId="71817C3A" w:rsidR="00057E82" w:rsidRPr="00860798" w:rsidRDefault="00057E82" w:rsidP="00C137DB">
      <w:pPr>
        <w:rPr>
          <w:rFonts w:ascii="Gill Sans" w:hAnsi="Gill Sans"/>
          <w:color w:val="000000" w:themeColor="text1"/>
        </w:rPr>
      </w:pPr>
      <w:r w:rsidRPr="00860798">
        <w:rPr>
          <w:rFonts w:ascii="Gill Sans" w:hAnsi="Gill Sans"/>
          <w:color w:val="000000" w:themeColor="text1"/>
        </w:rPr>
        <w:t xml:space="preserve">People often say that Jesus used parables to make his teaching easier to understand. Is that right? Consider carefully the “so that” of v12 using </w:t>
      </w:r>
      <w:r w:rsidRPr="00860798">
        <w:rPr>
          <w:rFonts w:ascii="Gill Sans" w:hAnsi="Gill Sans"/>
          <w:b/>
          <w:color w:val="000000" w:themeColor="text1"/>
        </w:rPr>
        <w:t>Linking Words Tool</w:t>
      </w:r>
      <w:r w:rsidRPr="00860798">
        <w:rPr>
          <w:rFonts w:ascii="Gill Sans" w:hAnsi="Gill Sans"/>
          <w:color w:val="000000" w:themeColor="text1"/>
        </w:rPr>
        <w:t>. Whom does Jesus say his parables are for and why?</w:t>
      </w:r>
    </w:p>
    <w:p w14:paraId="72FEDF79" w14:textId="77777777" w:rsidR="00057E82" w:rsidRPr="00860798" w:rsidRDefault="00057E82" w:rsidP="00C137DB">
      <w:pPr>
        <w:rPr>
          <w:rFonts w:ascii="Gill Sans" w:hAnsi="Gill Sans"/>
          <w:color w:val="000000" w:themeColor="text1"/>
        </w:rPr>
      </w:pPr>
    </w:p>
    <w:p w14:paraId="36D025AF" w14:textId="2F63BC1F" w:rsidR="00057E82" w:rsidRPr="00860798" w:rsidRDefault="00057E82" w:rsidP="00C137DB">
      <w:pPr>
        <w:rPr>
          <w:rFonts w:ascii="Gill Sans" w:hAnsi="Gill Sans"/>
          <w:color w:val="000000" w:themeColor="text1"/>
        </w:rPr>
      </w:pPr>
    </w:p>
    <w:p w14:paraId="2034C8A1" w14:textId="24019A63" w:rsidR="00712B19" w:rsidRPr="00860798" w:rsidRDefault="00712B19" w:rsidP="00C137DB">
      <w:pPr>
        <w:rPr>
          <w:rFonts w:ascii="Gill Sans" w:hAnsi="Gill Sans"/>
          <w:color w:val="000000" w:themeColor="text1"/>
        </w:rPr>
      </w:pPr>
    </w:p>
    <w:p w14:paraId="6C8C8FE5" w14:textId="67792C6A" w:rsidR="00712B19" w:rsidRPr="00860798" w:rsidRDefault="00712B19" w:rsidP="00C137DB">
      <w:pPr>
        <w:rPr>
          <w:rFonts w:ascii="Gill Sans" w:hAnsi="Gill Sans"/>
          <w:color w:val="000000" w:themeColor="text1"/>
        </w:rPr>
      </w:pPr>
    </w:p>
    <w:p w14:paraId="2EA9D1D3" w14:textId="43E35408" w:rsidR="00712B19" w:rsidRPr="00860798" w:rsidRDefault="00712B19" w:rsidP="00C137DB">
      <w:pPr>
        <w:rPr>
          <w:rFonts w:ascii="Gill Sans" w:hAnsi="Gill Sans"/>
          <w:color w:val="000000" w:themeColor="text1"/>
        </w:rPr>
      </w:pPr>
    </w:p>
    <w:p w14:paraId="031BA295" w14:textId="77777777" w:rsidR="00712B19" w:rsidRPr="00860798" w:rsidRDefault="00712B19" w:rsidP="00C137DB">
      <w:pPr>
        <w:rPr>
          <w:rFonts w:ascii="Gill Sans" w:hAnsi="Gill Sans"/>
          <w:color w:val="000000" w:themeColor="text1"/>
        </w:rPr>
      </w:pPr>
    </w:p>
    <w:p w14:paraId="6A4286CF" w14:textId="77777777" w:rsidR="00057E82" w:rsidRPr="00860798" w:rsidRDefault="00057E82" w:rsidP="00C137DB">
      <w:pPr>
        <w:rPr>
          <w:rFonts w:ascii="Gill Sans" w:hAnsi="Gill Sans"/>
          <w:color w:val="000000" w:themeColor="text1"/>
        </w:rPr>
      </w:pPr>
      <w:r w:rsidRPr="00860798">
        <w:rPr>
          <w:rFonts w:ascii="Gill Sans" w:hAnsi="Gill Sans"/>
          <w:color w:val="000000" w:themeColor="text1"/>
        </w:rPr>
        <w:t xml:space="preserve">In vv10-12, Jesus contrasts those “around him” with those “outside”. Use the </w:t>
      </w:r>
      <w:r w:rsidRPr="00860798">
        <w:rPr>
          <w:rFonts w:ascii="Gill Sans" w:hAnsi="Gill Sans"/>
          <w:b/>
          <w:color w:val="000000" w:themeColor="text1"/>
        </w:rPr>
        <w:t>Context Tool</w:t>
      </w:r>
      <w:r w:rsidRPr="00860798">
        <w:rPr>
          <w:rFonts w:ascii="Gill Sans" w:hAnsi="Gill Sans"/>
          <w:color w:val="000000" w:themeColor="text1"/>
        </w:rPr>
        <w:t xml:space="preserve"> to remind yourself of where we’ve seen those two groups before, in 3:31-34. How does this help us understand whom the truth is revealed to, and whom it is concealed from?</w:t>
      </w:r>
    </w:p>
    <w:p w14:paraId="65D4A828" w14:textId="5638E247" w:rsidR="00057E82" w:rsidRPr="00860798" w:rsidRDefault="00057E82" w:rsidP="00C137DB">
      <w:pPr>
        <w:rPr>
          <w:rFonts w:ascii="Gill Sans" w:hAnsi="Gill Sans"/>
          <w:color w:val="000000" w:themeColor="text1"/>
        </w:rPr>
      </w:pPr>
    </w:p>
    <w:p w14:paraId="5F4DA7D1" w14:textId="412BEE98" w:rsidR="00712B19" w:rsidRPr="00860798" w:rsidRDefault="00712B19" w:rsidP="00C137DB">
      <w:pPr>
        <w:rPr>
          <w:rFonts w:ascii="Gill Sans" w:hAnsi="Gill Sans"/>
          <w:color w:val="000000" w:themeColor="text1"/>
        </w:rPr>
      </w:pPr>
    </w:p>
    <w:p w14:paraId="4D6D05C0" w14:textId="6A8269FE" w:rsidR="00712B19" w:rsidRPr="00860798" w:rsidRDefault="00712B19" w:rsidP="00C137DB">
      <w:pPr>
        <w:rPr>
          <w:rFonts w:ascii="Gill Sans" w:hAnsi="Gill Sans"/>
          <w:color w:val="000000" w:themeColor="text1"/>
        </w:rPr>
      </w:pPr>
    </w:p>
    <w:p w14:paraId="28292DE9" w14:textId="4ED3080E" w:rsidR="00712B19" w:rsidRPr="00860798" w:rsidRDefault="00712B19" w:rsidP="00C137DB">
      <w:pPr>
        <w:rPr>
          <w:rFonts w:ascii="Gill Sans" w:hAnsi="Gill Sans"/>
          <w:color w:val="000000" w:themeColor="text1"/>
        </w:rPr>
      </w:pPr>
    </w:p>
    <w:p w14:paraId="10E8D4B6" w14:textId="4F34F281" w:rsidR="00712B19" w:rsidRPr="00860798" w:rsidRDefault="00712B19" w:rsidP="00C137DB">
      <w:pPr>
        <w:rPr>
          <w:rFonts w:ascii="Gill Sans" w:hAnsi="Gill Sans"/>
          <w:color w:val="000000" w:themeColor="text1"/>
        </w:rPr>
      </w:pPr>
    </w:p>
    <w:p w14:paraId="3D481508" w14:textId="77777777" w:rsidR="00712B19" w:rsidRPr="00860798" w:rsidRDefault="00712B19" w:rsidP="00C137DB">
      <w:pPr>
        <w:rPr>
          <w:rFonts w:ascii="Gill Sans" w:hAnsi="Gill Sans"/>
          <w:color w:val="000000" w:themeColor="text1"/>
        </w:rPr>
      </w:pPr>
    </w:p>
    <w:p w14:paraId="306AFEEA" w14:textId="6F03014D" w:rsidR="00DC61D4" w:rsidRPr="00860798" w:rsidRDefault="00057E82" w:rsidP="00DC61D4">
      <w:pPr>
        <w:rPr>
          <w:rFonts w:ascii="Gill Sans" w:hAnsi="Gill Sans"/>
          <w:color w:val="000000" w:themeColor="text1"/>
        </w:rPr>
      </w:pPr>
      <w:r w:rsidRPr="00860798">
        <w:rPr>
          <w:rFonts w:ascii="Gill Sans" w:hAnsi="Gill Sans"/>
          <w:color w:val="000000" w:themeColor="text1"/>
        </w:rPr>
        <w:t xml:space="preserve">Look at the passage as a whole, using the </w:t>
      </w:r>
      <w:r w:rsidRPr="00860798">
        <w:rPr>
          <w:rFonts w:ascii="Gill Sans" w:hAnsi="Gill Sans"/>
          <w:b/>
          <w:color w:val="000000" w:themeColor="text1"/>
        </w:rPr>
        <w:t>‘So What?’ Tool</w:t>
      </w:r>
      <w:r w:rsidRPr="00860798">
        <w:rPr>
          <w:rFonts w:ascii="Gill Sans" w:hAnsi="Gill Sans"/>
          <w:color w:val="000000" w:themeColor="text1"/>
        </w:rPr>
        <w:t>. Can you find four places where Jesus tells his hearers exactly what to do? What will that mean for you in practice?</w:t>
      </w:r>
    </w:p>
    <w:p w14:paraId="1C4041DA" w14:textId="77777777" w:rsidR="00DC61D4" w:rsidRPr="00860798" w:rsidRDefault="00DC61D4">
      <w:pPr>
        <w:rPr>
          <w:rFonts w:ascii="Gill Sans" w:hAnsi="Gill Sans"/>
          <w:color w:val="000000" w:themeColor="text1"/>
        </w:rPr>
      </w:pPr>
      <w:r w:rsidRPr="00860798">
        <w:rPr>
          <w:rFonts w:ascii="Gill Sans" w:hAnsi="Gill Sans"/>
          <w:color w:val="000000" w:themeColor="text1"/>
        </w:rPr>
        <w:br w:type="page"/>
      </w:r>
    </w:p>
    <w:p w14:paraId="6BF1A8EC" w14:textId="682B0051" w:rsidR="00057E82" w:rsidRPr="00691B44" w:rsidRDefault="00057E82" w:rsidP="00DC61D4">
      <w:pPr>
        <w:rPr>
          <w:rFonts w:ascii="Gill Sans" w:hAnsi="Gill Sans"/>
          <w:color w:val="BFBFBF" w:themeColor="background1" w:themeShade="BF"/>
          <w:sz w:val="26"/>
          <w:szCs w:val="26"/>
        </w:rPr>
      </w:pPr>
      <w:r w:rsidRPr="00691B44">
        <w:rPr>
          <w:rFonts w:ascii="Berlin Sans FB Demi Bold" w:hAnsi="Berlin Sans FB Demi Bold" w:cs="Helvetica Neue"/>
          <w:bCs/>
          <w:color w:val="BFBFBF" w:themeColor="background1" w:themeShade="BF"/>
          <w:sz w:val="86"/>
          <w:szCs w:val="100"/>
        </w:rPr>
        <w:lastRenderedPageBreak/>
        <w:t>Mark 4:35 – 6:6</w:t>
      </w:r>
    </w:p>
    <w:p w14:paraId="21D27E75" w14:textId="77777777" w:rsidR="00DA7C25" w:rsidRPr="00860798" w:rsidRDefault="00DA7C25" w:rsidP="00DC61D4">
      <w:pPr>
        <w:autoSpaceDE w:val="0"/>
        <w:autoSpaceDN w:val="0"/>
        <w:adjustRightInd w:val="0"/>
        <w:spacing w:after="120"/>
        <w:jc w:val="both"/>
        <w:rPr>
          <w:rFonts w:ascii="Adobe Caslon Pro" w:hAnsi="Adobe Caslon Pro" w:cs="Helvetica Neue"/>
          <w:b/>
          <w:bCs/>
          <w:color w:val="000000" w:themeColor="text1"/>
          <w:sz w:val="18"/>
          <w:szCs w:val="18"/>
          <w:vertAlign w:val="superscript"/>
        </w:rPr>
        <w:sectPr w:rsidR="00DA7C25" w:rsidRPr="00860798" w:rsidSect="00860798">
          <w:type w:val="continuous"/>
          <w:pgSz w:w="8380" w:h="11901"/>
          <w:pgMar w:top="284" w:right="284" w:bottom="284" w:left="851" w:header="0" w:footer="0" w:gutter="0"/>
          <w:cols w:space="284"/>
          <w:docGrid w:linePitch="360"/>
        </w:sectPr>
      </w:pPr>
    </w:p>
    <w:p w14:paraId="277E662A" w14:textId="6A001FD8" w:rsidR="00057E82" w:rsidRPr="00860798" w:rsidRDefault="00057E82" w:rsidP="00DC61D4">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35</w:t>
      </w:r>
      <w:r w:rsidRPr="00860798">
        <w:rPr>
          <w:rFonts w:ascii="Adobe Caslon Pro" w:hAnsi="Adobe Caslon Pro" w:cs="Helvetica Neue"/>
          <w:color w:val="000000" w:themeColor="text1"/>
          <w:sz w:val="18"/>
          <w:szCs w:val="18"/>
          <w:vertAlign w:val="superscript"/>
        </w:rPr>
        <w:t xml:space="preserve"> </w:t>
      </w:r>
      <w:r w:rsidRPr="00860798">
        <w:rPr>
          <w:rFonts w:ascii="Adobe Caslon Pro" w:hAnsi="Adobe Caslon Pro" w:cs="Helvetica Neue"/>
          <w:color w:val="000000" w:themeColor="text1"/>
          <w:sz w:val="18"/>
          <w:szCs w:val="18"/>
        </w:rPr>
        <w:t xml:space="preserve">On that day, when evening had come, he said to them, “Let us go across to the other side.” </w:t>
      </w:r>
      <w:r w:rsidRPr="00860798">
        <w:rPr>
          <w:rFonts w:ascii="Adobe Caslon Pro" w:hAnsi="Adobe Caslon Pro" w:cs="Helvetica Neue"/>
          <w:b/>
          <w:bCs/>
          <w:color w:val="000000" w:themeColor="text1"/>
          <w:sz w:val="18"/>
          <w:szCs w:val="18"/>
          <w:vertAlign w:val="superscript"/>
        </w:rPr>
        <w:t>36</w:t>
      </w:r>
      <w:r w:rsidRPr="00860798">
        <w:rPr>
          <w:rFonts w:ascii="Adobe Caslon Pro" w:hAnsi="Adobe Caslon Pro" w:cs="Helvetica Neue"/>
          <w:color w:val="000000" w:themeColor="text1"/>
          <w:sz w:val="18"/>
          <w:szCs w:val="18"/>
        </w:rPr>
        <w:t xml:space="preserve"> And leaving the crowd, they took him with them in the boat, just as he was. And other boats were with him. </w:t>
      </w:r>
      <w:r w:rsidRPr="00860798">
        <w:rPr>
          <w:rFonts w:ascii="Adobe Caslon Pro" w:hAnsi="Adobe Caslon Pro" w:cs="Helvetica Neue"/>
          <w:b/>
          <w:bCs/>
          <w:color w:val="000000" w:themeColor="text1"/>
          <w:sz w:val="18"/>
          <w:szCs w:val="18"/>
          <w:vertAlign w:val="superscript"/>
        </w:rPr>
        <w:t>37</w:t>
      </w:r>
      <w:r w:rsidRPr="00860798">
        <w:rPr>
          <w:rFonts w:ascii="Adobe Caslon Pro" w:hAnsi="Adobe Caslon Pro" w:cs="Helvetica Neue"/>
          <w:color w:val="000000" w:themeColor="text1"/>
          <w:sz w:val="18"/>
          <w:szCs w:val="18"/>
        </w:rPr>
        <w:t xml:space="preserve"> And a great windstorm arose, and the waves were breaking into the boat, so that the boat was already filling. </w:t>
      </w:r>
      <w:r w:rsidRPr="00860798">
        <w:rPr>
          <w:rFonts w:ascii="Adobe Caslon Pro" w:hAnsi="Adobe Caslon Pro" w:cs="Helvetica Neue"/>
          <w:b/>
          <w:bCs/>
          <w:color w:val="000000" w:themeColor="text1"/>
          <w:sz w:val="18"/>
          <w:szCs w:val="18"/>
          <w:vertAlign w:val="superscript"/>
        </w:rPr>
        <w:t>38</w:t>
      </w:r>
      <w:r w:rsidRPr="00860798">
        <w:rPr>
          <w:rFonts w:ascii="Adobe Caslon Pro" w:hAnsi="Adobe Caslon Pro" w:cs="Helvetica Neue"/>
          <w:color w:val="000000" w:themeColor="text1"/>
          <w:sz w:val="18"/>
          <w:szCs w:val="18"/>
        </w:rPr>
        <w:t xml:space="preserve"> But he was in the stern, asleep on the cushion. And they woke him and said to him, “Teacher, do you not care that we are perishing?” </w:t>
      </w:r>
      <w:r w:rsidRPr="00860798">
        <w:rPr>
          <w:rFonts w:ascii="Adobe Caslon Pro" w:hAnsi="Adobe Caslon Pro" w:cs="Helvetica Neue"/>
          <w:b/>
          <w:bCs/>
          <w:color w:val="000000" w:themeColor="text1"/>
          <w:sz w:val="18"/>
          <w:szCs w:val="18"/>
          <w:vertAlign w:val="superscript"/>
        </w:rPr>
        <w:t>39</w:t>
      </w:r>
      <w:r w:rsidRPr="00860798">
        <w:rPr>
          <w:rFonts w:ascii="Adobe Caslon Pro" w:hAnsi="Adobe Caslon Pro" w:cs="Helvetica Neue"/>
          <w:color w:val="000000" w:themeColor="text1"/>
          <w:sz w:val="18"/>
          <w:szCs w:val="18"/>
        </w:rPr>
        <w:t xml:space="preserve"> And he awoke and rebuked the wind and said to the sea, “Peace! Be still!” And the wind ceased, and there was a great calm. </w:t>
      </w:r>
      <w:r w:rsidRPr="00860798">
        <w:rPr>
          <w:rFonts w:ascii="Adobe Caslon Pro" w:hAnsi="Adobe Caslon Pro" w:cs="Helvetica Neue"/>
          <w:b/>
          <w:bCs/>
          <w:color w:val="000000" w:themeColor="text1"/>
          <w:sz w:val="18"/>
          <w:szCs w:val="18"/>
          <w:vertAlign w:val="superscript"/>
        </w:rPr>
        <w:t>40</w:t>
      </w:r>
      <w:r w:rsidRPr="00860798">
        <w:rPr>
          <w:rFonts w:ascii="Adobe Caslon Pro" w:hAnsi="Adobe Caslon Pro" w:cs="Helvetica Neue"/>
          <w:color w:val="000000" w:themeColor="text1"/>
          <w:sz w:val="18"/>
          <w:szCs w:val="18"/>
        </w:rPr>
        <w:t xml:space="preserve"> He said to them, “Why are you so afraid? Have you still no faith?” </w:t>
      </w:r>
      <w:r w:rsidRPr="00860798">
        <w:rPr>
          <w:rFonts w:ascii="Adobe Caslon Pro" w:hAnsi="Adobe Caslon Pro" w:cs="Helvetica Neue"/>
          <w:b/>
          <w:bCs/>
          <w:color w:val="000000" w:themeColor="text1"/>
          <w:sz w:val="18"/>
          <w:szCs w:val="18"/>
          <w:vertAlign w:val="superscript"/>
        </w:rPr>
        <w:t>41</w:t>
      </w:r>
      <w:r w:rsidRPr="00860798">
        <w:rPr>
          <w:rFonts w:ascii="Adobe Caslon Pro" w:hAnsi="Adobe Caslon Pro" w:cs="Helvetica Neue"/>
          <w:color w:val="000000" w:themeColor="text1"/>
          <w:sz w:val="18"/>
          <w:szCs w:val="18"/>
        </w:rPr>
        <w:t xml:space="preserve"> And they were filled with great fear and said to one another, “Who then is this, that even the wind and the sea obey him?”</w:t>
      </w:r>
    </w:p>
    <w:p w14:paraId="3587FDD5" w14:textId="61445D30" w:rsidR="00057E82" w:rsidRPr="00860798" w:rsidRDefault="00057E82" w:rsidP="00DC61D4">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1</w:t>
      </w:r>
      <w:r w:rsidRPr="00860798">
        <w:rPr>
          <w:rFonts w:ascii="Adobe Caslon Pro" w:hAnsi="Adobe Caslon Pro" w:cs="Helvetica Neue"/>
          <w:color w:val="000000" w:themeColor="text1"/>
          <w:sz w:val="18"/>
          <w:szCs w:val="18"/>
          <w:vertAlign w:val="superscript"/>
        </w:rPr>
        <w:t xml:space="preserve"> </w:t>
      </w:r>
      <w:r w:rsidRPr="00860798">
        <w:rPr>
          <w:rFonts w:ascii="Adobe Caslon Pro" w:hAnsi="Adobe Caslon Pro" w:cs="Helvetica Neue"/>
          <w:color w:val="000000" w:themeColor="text1"/>
          <w:sz w:val="18"/>
          <w:szCs w:val="18"/>
        </w:rPr>
        <w:t xml:space="preserve">They came to the other side of the sea, to the country of the </w:t>
      </w:r>
      <w:proofErr w:type="spellStart"/>
      <w:r w:rsidRPr="00860798">
        <w:rPr>
          <w:rFonts w:ascii="Adobe Caslon Pro" w:hAnsi="Adobe Caslon Pro" w:cs="Helvetica Neue"/>
          <w:color w:val="000000" w:themeColor="text1"/>
          <w:sz w:val="18"/>
          <w:szCs w:val="18"/>
        </w:rPr>
        <w:t>Gerasenes</w:t>
      </w:r>
      <w:proofErr w:type="spellEnd"/>
      <w:r w:rsidRPr="00860798">
        <w:rPr>
          <w:rFonts w:ascii="Adobe Caslon Pro" w:hAnsi="Adobe Caslon Pro" w:cs="Helvetica Neue"/>
          <w:color w:val="000000" w:themeColor="text1"/>
          <w:sz w:val="18"/>
          <w:szCs w:val="18"/>
        </w:rPr>
        <w:t xml:space="preserve">. </w:t>
      </w:r>
      <w:r w:rsidRPr="00860798">
        <w:rPr>
          <w:rFonts w:ascii="Adobe Caslon Pro" w:hAnsi="Adobe Caslon Pro" w:cs="Helvetica Neue"/>
          <w:b/>
          <w:bCs/>
          <w:color w:val="000000" w:themeColor="text1"/>
          <w:sz w:val="18"/>
          <w:szCs w:val="18"/>
          <w:vertAlign w:val="superscript"/>
        </w:rPr>
        <w:t>2</w:t>
      </w:r>
      <w:r w:rsidRPr="00860798">
        <w:rPr>
          <w:rFonts w:ascii="Adobe Caslon Pro" w:hAnsi="Adobe Caslon Pro" w:cs="Helvetica Neue"/>
          <w:color w:val="000000" w:themeColor="text1"/>
          <w:sz w:val="18"/>
          <w:szCs w:val="18"/>
        </w:rPr>
        <w:t xml:space="preserve"> And when Jesus had stepped out of the boat, immediately there met him out of the tombs a man with an unclean spirit. </w:t>
      </w:r>
      <w:r w:rsidRPr="00860798">
        <w:rPr>
          <w:rFonts w:ascii="Adobe Caslon Pro" w:hAnsi="Adobe Caslon Pro" w:cs="Helvetica Neue"/>
          <w:b/>
          <w:bCs/>
          <w:color w:val="000000" w:themeColor="text1"/>
          <w:sz w:val="18"/>
          <w:szCs w:val="18"/>
          <w:vertAlign w:val="superscript"/>
        </w:rPr>
        <w:t>3</w:t>
      </w:r>
      <w:r w:rsidRPr="00860798">
        <w:rPr>
          <w:rFonts w:ascii="Adobe Caslon Pro" w:hAnsi="Adobe Caslon Pro" w:cs="Helvetica Neue"/>
          <w:color w:val="000000" w:themeColor="text1"/>
          <w:sz w:val="18"/>
          <w:szCs w:val="18"/>
        </w:rPr>
        <w:t xml:space="preserve"> He lived among the tombs. And no one could bind him anymore, not even with a chain, </w:t>
      </w:r>
      <w:r w:rsidRPr="00860798">
        <w:rPr>
          <w:rFonts w:ascii="Adobe Caslon Pro" w:hAnsi="Adobe Caslon Pro" w:cs="Helvetica Neue"/>
          <w:b/>
          <w:bCs/>
          <w:color w:val="000000" w:themeColor="text1"/>
          <w:sz w:val="18"/>
          <w:szCs w:val="18"/>
          <w:vertAlign w:val="superscript"/>
        </w:rPr>
        <w:t>4</w:t>
      </w:r>
      <w:r w:rsidRPr="00860798">
        <w:rPr>
          <w:rFonts w:ascii="Adobe Caslon Pro" w:hAnsi="Adobe Caslon Pro" w:cs="Helvetica Neue"/>
          <w:color w:val="000000" w:themeColor="text1"/>
          <w:sz w:val="18"/>
          <w:szCs w:val="18"/>
        </w:rPr>
        <w:t xml:space="preserve"> for he had often been bound with shackles and chains, but he wrenched the chains apart, and he broke the shackles in pieces. No one had the strength to subdue him. </w:t>
      </w:r>
      <w:r w:rsidRPr="00860798">
        <w:rPr>
          <w:rFonts w:ascii="Adobe Caslon Pro" w:hAnsi="Adobe Caslon Pro" w:cs="Helvetica Neue"/>
          <w:b/>
          <w:bCs/>
          <w:color w:val="000000" w:themeColor="text1"/>
          <w:sz w:val="18"/>
          <w:szCs w:val="18"/>
          <w:vertAlign w:val="superscript"/>
        </w:rPr>
        <w:t>5</w:t>
      </w:r>
      <w:r w:rsidRPr="00860798">
        <w:rPr>
          <w:rFonts w:ascii="Adobe Caslon Pro" w:hAnsi="Adobe Caslon Pro" w:cs="Helvetica Neue"/>
          <w:color w:val="000000" w:themeColor="text1"/>
          <w:sz w:val="18"/>
          <w:szCs w:val="18"/>
        </w:rPr>
        <w:t xml:space="preserve"> Night and day among the tombs and on the mountains he was always crying out and cutting himself with stones. </w:t>
      </w:r>
      <w:r w:rsidRPr="00860798">
        <w:rPr>
          <w:rFonts w:ascii="Adobe Caslon Pro" w:hAnsi="Adobe Caslon Pro" w:cs="Helvetica Neue"/>
          <w:b/>
          <w:bCs/>
          <w:color w:val="000000" w:themeColor="text1"/>
          <w:sz w:val="18"/>
          <w:szCs w:val="18"/>
          <w:vertAlign w:val="superscript"/>
        </w:rPr>
        <w:t>6</w:t>
      </w:r>
      <w:r w:rsidRPr="00860798">
        <w:rPr>
          <w:rFonts w:ascii="Adobe Caslon Pro" w:hAnsi="Adobe Caslon Pro" w:cs="Helvetica Neue"/>
          <w:color w:val="000000" w:themeColor="text1"/>
          <w:sz w:val="18"/>
          <w:szCs w:val="18"/>
        </w:rPr>
        <w:t xml:space="preserve"> And when he saw Jesus from afar, he ran and fell down before him. </w:t>
      </w:r>
      <w:r w:rsidRPr="00860798">
        <w:rPr>
          <w:rFonts w:ascii="Adobe Caslon Pro" w:hAnsi="Adobe Caslon Pro" w:cs="Helvetica Neue"/>
          <w:b/>
          <w:bCs/>
          <w:color w:val="000000" w:themeColor="text1"/>
          <w:sz w:val="18"/>
          <w:szCs w:val="18"/>
          <w:vertAlign w:val="superscript"/>
        </w:rPr>
        <w:t>7</w:t>
      </w:r>
      <w:r w:rsidRPr="00860798">
        <w:rPr>
          <w:rFonts w:ascii="Adobe Caslon Pro" w:hAnsi="Adobe Caslon Pro" w:cs="Helvetica Neue"/>
          <w:color w:val="000000" w:themeColor="text1"/>
          <w:sz w:val="18"/>
          <w:szCs w:val="18"/>
        </w:rPr>
        <w:t xml:space="preserve"> And crying out with a loud voice, he said, “What have you to do with me, Jesus, Son of the Most High God? I adjure you by God, do not torment me.” </w:t>
      </w:r>
      <w:r w:rsidRPr="00860798">
        <w:rPr>
          <w:rFonts w:ascii="Adobe Caslon Pro" w:hAnsi="Adobe Caslon Pro" w:cs="Helvetica Neue"/>
          <w:b/>
          <w:bCs/>
          <w:color w:val="000000" w:themeColor="text1"/>
          <w:sz w:val="18"/>
          <w:szCs w:val="18"/>
          <w:vertAlign w:val="superscript"/>
        </w:rPr>
        <w:t>8</w:t>
      </w:r>
      <w:r w:rsidRPr="00860798">
        <w:rPr>
          <w:rFonts w:ascii="Adobe Caslon Pro" w:hAnsi="Adobe Caslon Pro" w:cs="Helvetica Neue"/>
          <w:color w:val="000000" w:themeColor="text1"/>
          <w:sz w:val="18"/>
          <w:szCs w:val="18"/>
        </w:rPr>
        <w:t xml:space="preserve"> For he was saying to him, “Come out of the man, you unclean spirit!” </w:t>
      </w:r>
      <w:r w:rsidRPr="00860798">
        <w:rPr>
          <w:rFonts w:ascii="Adobe Caslon Pro" w:hAnsi="Adobe Caslon Pro" w:cs="Helvetica Neue"/>
          <w:b/>
          <w:bCs/>
          <w:color w:val="000000" w:themeColor="text1"/>
          <w:sz w:val="18"/>
          <w:szCs w:val="18"/>
          <w:vertAlign w:val="superscript"/>
        </w:rPr>
        <w:t>9</w:t>
      </w:r>
      <w:r w:rsidRPr="00860798">
        <w:rPr>
          <w:rFonts w:ascii="Adobe Caslon Pro" w:hAnsi="Adobe Caslon Pro" w:cs="Helvetica Neue"/>
          <w:color w:val="000000" w:themeColor="text1"/>
          <w:sz w:val="18"/>
          <w:szCs w:val="18"/>
        </w:rPr>
        <w:t xml:space="preserve"> And Jesus asked him, “What is your name?” He replied, “My name is Legion, for we are many.” </w:t>
      </w:r>
      <w:r w:rsidRPr="00860798">
        <w:rPr>
          <w:rFonts w:ascii="Adobe Caslon Pro" w:hAnsi="Adobe Caslon Pro" w:cs="Helvetica Neue"/>
          <w:b/>
          <w:bCs/>
          <w:color w:val="000000" w:themeColor="text1"/>
          <w:sz w:val="18"/>
          <w:szCs w:val="18"/>
          <w:vertAlign w:val="superscript"/>
        </w:rPr>
        <w:t>10</w:t>
      </w:r>
      <w:r w:rsidRPr="00860798">
        <w:rPr>
          <w:rFonts w:ascii="Adobe Caslon Pro" w:hAnsi="Adobe Caslon Pro" w:cs="Helvetica Neue"/>
          <w:color w:val="000000" w:themeColor="text1"/>
          <w:sz w:val="18"/>
          <w:szCs w:val="18"/>
        </w:rPr>
        <w:t xml:space="preserve"> And he </w:t>
      </w:r>
      <w:r w:rsidRPr="00860798">
        <w:rPr>
          <w:rFonts w:ascii="Adobe Caslon Pro" w:hAnsi="Adobe Caslon Pro" w:cs="Helvetica Neue"/>
          <w:color w:val="000000" w:themeColor="text1"/>
          <w:sz w:val="18"/>
          <w:szCs w:val="18"/>
        </w:rPr>
        <w:t xml:space="preserve">begged him earnestly not to send them out of the country. </w:t>
      </w:r>
      <w:r w:rsidRPr="00860798">
        <w:rPr>
          <w:rFonts w:ascii="Adobe Caslon Pro" w:hAnsi="Adobe Caslon Pro" w:cs="Helvetica Neue"/>
          <w:b/>
          <w:bCs/>
          <w:color w:val="000000" w:themeColor="text1"/>
          <w:sz w:val="18"/>
          <w:szCs w:val="18"/>
          <w:vertAlign w:val="superscript"/>
        </w:rPr>
        <w:t>11</w:t>
      </w:r>
      <w:r w:rsidRPr="00860798">
        <w:rPr>
          <w:rFonts w:ascii="Adobe Caslon Pro" w:hAnsi="Adobe Caslon Pro" w:cs="Helvetica Neue"/>
          <w:color w:val="000000" w:themeColor="text1"/>
          <w:sz w:val="18"/>
          <w:szCs w:val="18"/>
        </w:rPr>
        <w:t xml:space="preserve"> Now a great herd of pigs was feeding there on the hillside, </w:t>
      </w:r>
      <w:r w:rsidRPr="00860798">
        <w:rPr>
          <w:rFonts w:ascii="Adobe Caslon Pro" w:hAnsi="Adobe Caslon Pro" w:cs="Helvetica Neue"/>
          <w:b/>
          <w:bCs/>
          <w:color w:val="000000" w:themeColor="text1"/>
          <w:sz w:val="18"/>
          <w:szCs w:val="18"/>
          <w:vertAlign w:val="superscript"/>
        </w:rPr>
        <w:t>12</w:t>
      </w:r>
      <w:r w:rsidRPr="00860798">
        <w:rPr>
          <w:rFonts w:ascii="Adobe Caslon Pro" w:hAnsi="Adobe Caslon Pro" w:cs="Helvetica Neue"/>
          <w:color w:val="000000" w:themeColor="text1"/>
          <w:sz w:val="18"/>
          <w:szCs w:val="18"/>
        </w:rPr>
        <w:t xml:space="preserve"> and they begged him, saying, “Send us to the pigs; let us enter them.” </w:t>
      </w:r>
      <w:r w:rsidRPr="00860798">
        <w:rPr>
          <w:rFonts w:ascii="Adobe Caslon Pro" w:hAnsi="Adobe Caslon Pro" w:cs="Helvetica Neue"/>
          <w:b/>
          <w:bCs/>
          <w:color w:val="000000" w:themeColor="text1"/>
          <w:sz w:val="18"/>
          <w:szCs w:val="18"/>
          <w:vertAlign w:val="superscript"/>
        </w:rPr>
        <w:t>13</w:t>
      </w:r>
      <w:r w:rsidRPr="00860798">
        <w:rPr>
          <w:rFonts w:ascii="Adobe Caslon Pro" w:hAnsi="Adobe Caslon Pro" w:cs="Helvetica Neue"/>
          <w:color w:val="000000" w:themeColor="text1"/>
          <w:sz w:val="18"/>
          <w:szCs w:val="18"/>
        </w:rPr>
        <w:t xml:space="preserve"> So he gave them permission. And the unclean spirits came out and entered the pigs; and the herd, numbering about two thousand, rushed down the steep bank into the sea and drowned in the sea. </w:t>
      </w:r>
      <w:r w:rsidRPr="00860798">
        <w:rPr>
          <w:rFonts w:ascii="Adobe Caslon Pro" w:hAnsi="Adobe Caslon Pro" w:cs="Helvetica Neue"/>
          <w:b/>
          <w:bCs/>
          <w:color w:val="000000" w:themeColor="text1"/>
          <w:sz w:val="18"/>
          <w:szCs w:val="18"/>
          <w:vertAlign w:val="superscript"/>
        </w:rPr>
        <w:t>14</w:t>
      </w:r>
      <w:r w:rsidRPr="00860798">
        <w:rPr>
          <w:rFonts w:ascii="Adobe Caslon Pro" w:hAnsi="Adobe Caslon Pro" w:cs="Helvetica Neue"/>
          <w:color w:val="000000" w:themeColor="text1"/>
          <w:sz w:val="18"/>
          <w:szCs w:val="18"/>
          <w:vertAlign w:val="superscript"/>
        </w:rPr>
        <w:t xml:space="preserve"> </w:t>
      </w:r>
      <w:r w:rsidRPr="00860798">
        <w:rPr>
          <w:rFonts w:ascii="Adobe Caslon Pro" w:hAnsi="Adobe Caslon Pro" w:cs="Helvetica Neue"/>
          <w:color w:val="000000" w:themeColor="text1"/>
          <w:sz w:val="18"/>
          <w:szCs w:val="18"/>
        </w:rPr>
        <w:t xml:space="preserve">The herdsmen fled and told it in the city and in the country. And people came to see what it was that had happened. </w:t>
      </w:r>
      <w:r w:rsidRPr="00860798">
        <w:rPr>
          <w:rFonts w:ascii="Adobe Caslon Pro" w:hAnsi="Adobe Caslon Pro" w:cs="Helvetica Neue"/>
          <w:b/>
          <w:bCs/>
          <w:color w:val="000000" w:themeColor="text1"/>
          <w:sz w:val="18"/>
          <w:szCs w:val="18"/>
          <w:vertAlign w:val="superscript"/>
        </w:rPr>
        <w:t>15</w:t>
      </w:r>
      <w:r w:rsidRPr="00860798">
        <w:rPr>
          <w:rFonts w:ascii="Adobe Caslon Pro" w:hAnsi="Adobe Caslon Pro" w:cs="Helvetica Neue"/>
          <w:color w:val="000000" w:themeColor="text1"/>
          <w:sz w:val="18"/>
          <w:szCs w:val="18"/>
        </w:rPr>
        <w:t xml:space="preserve"> And they came to Jesus and saw the demon-possessed man, the one who had had the legion, sitting there, clothed and in his right mind, and they were afraid. </w:t>
      </w:r>
      <w:r w:rsidRPr="00860798">
        <w:rPr>
          <w:rFonts w:ascii="Adobe Caslon Pro" w:hAnsi="Adobe Caslon Pro" w:cs="Helvetica Neue"/>
          <w:b/>
          <w:bCs/>
          <w:color w:val="000000" w:themeColor="text1"/>
          <w:sz w:val="18"/>
          <w:szCs w:val="18"/>
          <w:vertAlign w:val="superscript"/>
        </w:rPr>
        <w:t>16</w:t>
      </w:r>
      <w:r w:rsidRPr="00860798">
        <w:rPr>
          <w:rFonts w:ascii="Adobe Caslon Pro" w:hAnsi="Adobe Caslon Pro" w:cs="Helvetica Neue"/>
          <w:color w:val="000000" w:themeColor="text1"/>
          <w:sz w:val="18"/>
          <w:szCs w:val="18"/>
        </w:rPr>
        <w:t xml:space="preserve"> And those who had seen it described to them what had happened to the demon-possessed man and to the pigs. </w:t>
      </w:r>
      <w:r w:rsidRPr="00860798">
        <w:rPr>
          <w:rFonts w:ascii="Adobe Caslon Pro" w:hAnsi="Adobe Caslon Pro" w:cs="Helvetica Neue"/>
          <w:b/>
          <w:bCs/>
          <w:color w:val="000000" w:themeColor="text1"/>
          <w:sz w:val="18"/>
          <w:szCs w:val="18"/>
          <w:vertAlign w:val="superscript"/>
        </w:rPr>
        <w:t>17</w:t>
      </w:r>
      <w:r w:rsidRPr="00860798">
        <w:rPr>
          <w:rFonts w:ascii="Adobe Caslon Pro" w:hAnsi="Adobe Caslon Pro" w:cs="Helvetica Neue"/>
          <w:color w:val="000000" w:themeColor="text1"/>
          <w:sz w:val="18"/>
          <w:szCs w:val="18"/>
        </w:rPr>
        <w:t xml:space="preserve"> And they began to beg Jesus to depart from their region. </w:t>
      </w:r>
      <w:r w:rsidRPr="00860798">
        <w:rPr>
          <w:rFonts w:ascii="Adobe Caslon Pro" w:hAnsi="Adobe Caslon Pro" w:cs="Helvetica Neue"/>
          <w:b/>
          <w:bCs/>
          <w:color w:val="000000" w:themeColor="text1"/>
          <w:sz w:val="18"/>
          <w:szCs w:val="18"/>
          <w:vertAlign w:val="superscript"/>
        </w:rPr>
        <w:t>18</w:t>
      </w:r>
      <w:r w:rsidRPr="00860798">
        <w:rPr>
          <w:rFonts w:ascii="Adobe Caslon Pro" w:hAnsi="Adobe Caslon Pro" w:cs="Helvetica Neue"/>
          <w:color w:val="000000" w:themeColor="text1"/>
          <w:sz w:val="18"/>
          <w:szCs w:val="18"/>
        </w:rPr>
        <w:t xml:space="preserve"> As he was getting into the boat, the man who had been possessed with demons begged him that he might be with him. </w:t>
      </w:r>
      <w:r w:rsidR="00691B44">
        <w:rPr>
          <w:rFonts w:ascii="Adobe Caslon Pro" w:hAnsi="Adobe Caslon Pro" w:cs="Helvetica Neue"/>
          <w:color w:val="000000" w:themeColor="text1"/>
          <w:sz w:val="18"/>
          <w:szCs w:val="18"/>
        </w:rPr>
        <w:br/>
      </w:r>
      <w:r w:rsidRPr="00860798">
        <w:rPr>
          <w:rFonts w:ascii="Adobe Caslon Pro" w:hAnsi="Adobe Caslon Pro" w:cs="Helvetica Neue"/>
          <w:b/>
          <w:bCs/>
          <w:color w:val="000000" w:themeColor="text1"/>
          <w:sz w:val="18"/>
          <w:szCs w:val="18"/>
          <w:vertAlign w:val="superscript"/>
        </w:rPr>
        <w:t>19</w:t>
      </w:r>
      <w:r w:rsidRPr="00860798">
        <w:rPr>
          <w:rFonts w:ascii="Adobe Caslon Pro" w:hAnsi="Adobe Caslon Pro" w:cs="Helvetica Neue"/>
          <w:color w:val="000000" w:themeColor="text1"/>
          <w:sz w:val="18"/>
          <w:szCs w:val="18"/>
        </w:rPr>
        <w:t xml:space="preserve"> And he did not permit him but said to him, “Go home to your friends and tell them how much the Lord has done for you, and how he has had mercy on you.” </w:t>
      </w:r>
      <w:r w:rsidRPr="00860798">
        <w:rPr>
          <w:rFonts w:ascii="Adobe Caslon Pro" w:hAnsi="Adobe Caslon Pro" w:cs="Helvetica Neue"/>
          <w:b/>
          <w:bCs/>
          <w:color w:val="000000" w:themeColor="text1"/>
          <w:sz w:val="18"/>
          <w:szCs w:val="18"/>
          <w:vertAlign w:val="superscript"/>
        </w:rPr>
        <w:t>20</w:t>
      </w:r>
      <w:r w:rsidRPr="00860798">
        <w:rPr>
          <w:rFonts w:ascii="Adobe Caslon Pro" w:hAnsi="Adobe Caslon Pro" w:cs="Helvetica Neue"/>
          <w:color w:val="000000" w:themeColor="text1"/>
          <w:sz w:val="18"/>
          <w:szCs w:val="18"/>
        </w:rPr>
        <w:t xml:space="preserve"> And he went away and began to proclaim in the Decapolis how much Jesus had done for him, and everyone </w:t>
      </w:r>
      <w:r w:rsidR="00E56582" w:rsidRPr="00860798">
        <w:rPr>
          <w:rFonts w:ascii="Adobe Caslon Pro" w:hAnsi="Adobe Caslon Pro" w:cs="Helvetica Neue"/>
          <w:color w:val="000000" w:themeColor="text1"/>
          <w:sz w:val="18"/>
          <w:szCs w:val="18"/>
        </w:rPr>
        <w:t>marvelled</w:t>
      </w:r>
      <w:r w:rsidRPr="00860798">
        <w:rPr>
          <w:rFonts w:ascii="Adobe Caslon Pro" w:hAnsi="Adobe Caslon Pro" w:cs="Helvetica Neue"/>
          <w:color w:val="000000" w:themeColor="text1"/>
          <w:sz w:val="18"/>
          <w:szCs w:val="18"/>
        </w:rPr>
        <w:t>.</w:t>
      </w:r>
    </w:p>
    <w:p w14:paraId="505C098F" w14:textId="52C42CAA" w:rsidR="00057E82" w:rsidRPr="00860798" w:rsidRDefault="00057E82" w:rsidP="00DC61D4">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21</w:t>
      </w:r>
      <w:r w:rsidRPr="00860798">
        <w:rPr>
          <w:rFonts w:ascii="Adobe Caslon Pro" w:hAnsi="Adobe Caslon Pro" w:cs="Helvetica Neue"/>
          <w:color w:val="000000" w:themeColor="text1"/>
          <w:sz w:val="18"/>
          <w:szCs w:val="18"/>
          <w:vertAlign w:val="superscript"/>
        </w:rPr>
        <w:t xml:space="preserve"> </w:t>
      </w:r>
      <w:r w:rsidRPr="00860798">
        <w:rPr>
          <w:rFonts w:ascii="Adobe Caslon Pro" w:hAnsi="Adobe Caslon Pro" w:cs="Helvetica Neue"/>
          <w:color w:val="000000" w:themeColor="text1"/>
          <w:sz w:val="18"/>
          <w:szCs w:val="18"/>
        </w:rPr>
        <w:t xml:space="preserve">And when Jesus had crossed again in the boat to the other side, a great crowd gathered about him, and he was beside the sea. </w:t>
      </w:r>
      <w:r w:rsidRPr="00860798">
        <w:rPr>
          <w:rFonts w:ascii="Adobe Caslon Pro" w:hAnsi="Adobe Caslon Pro" w:cs="Helvetica Neue"/>
          <w:b/>
          <w:bCs/>
          <w:color w:val="000000" w:themeColor="text1"/>
          <w:sz w:val="18"/>
          <w:szCs w:val="18"/>
          <w:vertAlign w:val="superscript"/>
        </w:rPr>
        <w:t>22</w:t>
      </w:r>
      <w:r w:rsidRPr="00860798">
        <w:rPr>
          <w:rFonts w:ascii="Adobe Caslon Pro" w:hAnsi="Adobe Caslon Pro" w:cs="Helvetica Neue"/>
          <w:color w:val="000000" w:themeColor="text1"/>
          <w:sz w:val="18"/>
          <w:szCs w:val="18"/>
        </w:rPr>
        <w:t xml:space="preserve"> Then came one of the rulers of the synagogue, Jairus by name, and seeing him, he fell at his feet </w:t>
      </w:r>
      <w:r w:rsidRPr="00860798">
        <w:rPr>
          <w:rFonts w:ascii="Adobe Caslon Pro" w:hAnsi="Adobe Caslon Pro" w:cs="Helvetica Neue"/>
          <w:b/>
          <w:bCs/>
          <w:color w:val="000000" w:themeColor="text1"/>
          <w:sz w:val="18"/>
          <w:szCs w:val="18"/>
          <w:vertAlign w:val="superscript"/>
        </w:rPr>
        <w:t>23</w:t>
      </w:r>
      <w:r w:rsidRPr="00860798">
        <w:rPr>
          <w:rFonts w:ascii="Adobe Caslon Pro" w:hAnsi="Adobe Caslon Pro" w:cs="Helvetica Neue"/>
          <w:color w:val="000000" w:themeColor="text1"/>
          <w:sz w:val="18"/>
          <w:szCs w:val="18"/>
        </w:rPr>
        <w:t xml:space="preserve"> and implored him earnestly, saying, “My little daughter is at the point of death. Come and lay your hands on her, so that she may be made well and live.” </w:t>
      </w:r>
      <w:r w:rsidRPr="00860798">
        <w:rPr>
          <w:rFonts w:ascii="Adobe Caslon Pro" w:hAnsi="Adobe Caslon Pro" w:cs="Helvetica Neue"/>
          <w:b/>
          <w:bCs/>
          <w:color w:val="000000" w:themeColor="text1"/>
          <w:sz w:val="18"/>
          <w:szCs w:val="18"/>
          <w:vertAlign w:val="superscript"/>
        </w:rPr>
        <w:t>24</w:t>
      </w:r>
      <w:r w:rsidRPr="00860798">
        <w:rPr>
          <w:rFonts w:ascii="Adobe Caslon Pro" w:hAnsi="Adobe Caslon Pro" w:cs="Helvetica Neue"/>
          <w:color w:val="000000" w:themeColor="text1"/>
          <w:sz w:val="18"/>
          <w:szCs w:val="18"/>
        </w:rPr>
        <w:t xml:space="preserve"> And he went with him. And a great crowd followed him and thronged about him. </w:t>
      </w:r>
      <w:r w:rsidRPr="00860798">
        <w:rPr>
          <w:rFonts w:ascii="Adobe Caslon Pro" w:hAnsi="Adobe Caslon Pro" w:cs="Helvetica Neue"/>
          <w:b/>
          <w:bCs/>
          <w:color w:val="000000" w:themeColor="text1"/>
          <w:sz w:val="18"/>
          <w:szCs w:val="18"/>
          <w:vertAlign w:val="superscript"/>
        </w:rPr>
        <w:t>25</w:t>
      </w:r>
      <w:r w:rsidRPr="00860798">
        <w:rPr>
          <w:rFonts w:ascii="Adobe Caslon Pro" w:hAnsi="Adobe Caslon Pro" w:cs="Helvetica Neue"/>
          <w:color w:val="000000" w:themeColor="text1"/>
          <w:sz w:val="18"/>
          <w:szCs w:val="18"/>
        </w:rPr>
        <w:t xml:space="preserve"> And there was a woman who had </w:t>
      </w:r>
      <w:r w:rsidRPr="00860798">
        <w:rPr>
          <w:rFonts w:ascii="Adobe Caslon Pro" w:hAnsi="Adobe Caslon Pro" w:cs="Helvetica Neue"/>
          <w:color w:val="000000" w:themeColor="text1"/>
          <w:sz w:val="18"/>
          <w:szCs w:val="18"/>
        </w:rPr>
        <w:lastRenderedPageBreak/>
        <w:t xml:space="preserve">had a discharge of blood for twelve years, </w:t>
      </w:r>
      <w:r w:rsidR="00691B44">
        <w:rPr>
          <w:rFonts w:ascii="Adobe Caslon Pro" w:hAnsi="Adobe Caslon Pro" w:cs="Helvetica Neue"/>
          <w:color w:val="000000" w:themeColor="text1"/>
          <w:sz w:val="18"/>
          <w:szCs w:val="18"/>
        </w:rPr>
        <w:br/>
      </w:r>
      <w:r w:rsidRPr="00860798">
        <w:rPr>
          <w:rFonts w:ascii="Adobe Caslon Pro" w:hAnsi="Adobe Caslon Pro" w:cs="Helvetica Neue"/>
          <w:b/>
          <w:bCs/>
          <w:color w:val="000000" w:themeColor="text1"/>
          <w:sz w:val="18"/>
          <w:szCs w:val="18"/>
          <w:vertAlign w:val="superscript"/>
        </w:rPr>
        <w:t>26</w:t>
      </w:r>
      <w:r w:rsidRPr="00860798">
        <w:rPr>
          <w:rFonts w:ascii="Adobe Caslon Pro" w:hAnsi="Adobe Caslon Pro" w:cs="Helvetica Neue"/>
          <w:color w:val="000000" w:themeColor="text1"/>
          <w:sz w:val="18"/>
          <w:szCs w:val="18"/>
        </w:rPr>
        <w:t xml:space="preserve"> and who had suffered much under many physicians, and had spent all that she had, and was no better but rather grew worse. </w:t>
      </w:r>
      <w:r w:rsidR="00691B44">
        <w:rPr>
          <w:rFonts w:ascii="Adobe Caslon Pro" w:hAnsi="Adobe Caslon Pro" w:cs="Helvetica Neue"/>
          <w:color w:val="000000" w:themeColor="text1"/>
          <w:sz w:val="18"/>
          <w:szCs w:val="18"/>
        </w:rPr>
        <w:br/>
      </w:r>
      <w:r w:rsidRPr="00860798">
        <w:rPr>
          <w:rFonts w:ascii="Adobe Caslon Pro" w:hAnsi="Adobe Caslon Pro" w:cs="Helvetica Neue"/>
          <w:b/>
          <w:bCs/>
          <w:color w:val="000000" w:themeColor="text1"/>
          <w:sz w:val="18"/>
          <w:szCs w:val="18"/>
          <w:vertAlign w:val="superscript"/>
        </w:rPr>
        <w:t>27</w:t>
      </w:r>
      <w:r w:rsidRPr="00860798">
        <w:rPr>
          <w:rFonts w:ascii="Adobe Caslon Pro" w:hAnsi="Adobe Caslon Pro" w:cs="Helvetica Neue"/>
          <w:color w:val="000000" w:themeColor="text1"/>
          <w:sz w:val="18"/>
          <w:szCs w:val="18"/>
        </w:rPr>
        <w:t xml:space="preserve"> She had heard the reports about Jesus and came up behind him in the crowd and touched his garment. </w:t>
      </w:r>
      <w:r w:rsidRPr="00860798">
        <w:rPr>
          <w:rFonts w:ascii="Adobe Caslon Pro" w:hAnsi="Adobe Caslon Pro" w:cs="Helvetica Neue"/>
          <w:b/>
          <w:bCs/>
          <w:color w:val="000000" w:themeColor="text1"/>
          <w:sz w:val="18"/>
          <w:szCs w:val="18"/>
          <w:vertAlign w:val="superscript"/>
        </w:rPr>
        <w:t>28</w:t>
      </w:r>
      <w:r w:rsidRPr="00860798">
        <w:rPr>
          <w:rFonts w:ascii="Adobe Caslon Pro" w:hAnsi="Adobe Caslon Pro" w:cs="Helvetica Neue"/>
          <w:color w:val="000000" w:themeColor="text1"/>
          <w:sz w:val="18"/>
          <w:szCs w:val="18"/>
        </w:rPr>
        <w:t xml:space="preserve"> For she said, “If I touch even his garments, I will be made well.” </w:t>
      </w:r>
      <w:r w:rsidRPr="00860798">
        <w:rPr>
          <w:rFonts w:ascii="Adobe Caslon Pro" w:hAnsi="Adobe Caslon Pro" w:cs="Helvetica Neue"/>
          <w:b/>
          <w:bCs/>
          <w:color w:val="000000" w:themeColor="text1"/>
          <w:sz w:val="18"/>
          <w:szCs w:val="18"/>
          <w:vertAlign w:val="superscript"/>
        </w:rPr>
        <w:t>29</w:t>
      </w:r>
      <w:r w:rsidRPr="00860798">
        <w:rPr>
          <w:rFonts w:ascii="Adobe Caslon Pro" w:hAnsi="Adobe Caslon Pro" w:cs="Helvetica Neue"/>
          <w:color w:val="000000" w:themeColor="text1"/>
          <w:sz w:val="18"/>
          <w:szCs w:val="18"/>
        </w:rPr>
        <w:t xml:space="preserve"> And immediately the flow of blood dried up, and she felt in her body that she was healed of her disease. </w:t>
      </w:r>
      <w:r w:rsidRPr="00860798">
        <w:rPr>
          <w:rFonts w:ascii="Adobe Caslon Pro" w:hAnsi="Adobe Caslon Pro" w:cs="Helvetica Neue"/>
          <w:b/>
          <w:bCs/>
          <w:color w:val="000000" w:themeColor="text1"/>
          <w:sz w:val="18"/>
          <w:szCs w:val="18"/>
          <w:vertAlign w:val="superscript"/>
        </w:rPr>
        <w:t>30</w:t>
      </w:r>
      <w:r w:rsidRPr="00860798">
        <w:rPr>
          <w:rFonts w:ascii="Adobe Caslon Pro" w:hAnsi="Adobe Caslon Pro" w:cs="Helvetica Neue"/>
          <w:color w:val="000000" w:themeColor="text1"/>
          <w:sz w:val="18"/>
          <w:szCs w:val="18"/>
        </w:rPr>
        <w:t xml:space="preserve"> And Jesus, perceiving in himself that power had gone out from him, immediately turned about in the crowd and said, “Who touched my garments?” </w:t>
      </w:r>
      <w:r w:rsidRPr="00860798">
        <w:rPr>
          <w:rFonts w:ascii="Adobe Caslon Pro" w:hAnsi="Adobe Caslon Pro" w:cs="Helvetica Neue"/>
          <w:b/>
          <w:bCs/>
          <w:color w:val="000000" w:themeColor="text1"/>
          <w:sz w:val="18"/>
          <w:szCs w:val="18"/>
          <w:vertAlign w:val="superscript"/>
        </w:rPr>
        <w:t>31</w:t>
      </w:r>
      <w:r w:rsidRPr="00860798">
        <w:rPr>
          <w:rFonts w:ascii="Adobe Caslon Pro" w:hAnsi="Adobe Caslon Pro" w:cs="Helvetica Neue"/>
          <w:color w:val="000000" w:themeColor="text1"/>
          <w:sz w:val="18"/>
          <w:szCs w:val="18"/>
        </w:rPr>
        <w:t xml:space="preserve"> And his disciples said to him, “You see the crowd pressing around you, and yet you say, ‘Who touched me?’” </w:t>
      </w:r>
      <w:r w:rsidRPr="00860798">
        <w:rPr>
          <w:rFonts w:ascii="Adobe Caslon Pro" w:hAnsi="Adobe Caslon Pro" w:cs="Helvetica Neue"/>
          <w:b/>
          <w:bCs/>
          <w:color w:val="000000" w:themeColor="text1"/>
          <w:sz w:val="18"/>
          <w:szCs w:val="18"/>
          <w:vertAlign w:val="superscript"/>
        </w:rPr>
        <w:t>32</w:t>
      </w:r>
      <w:r w:rsidRPr="00860798">
        <w:rPr>
          <w:rFonts w:ascii="Adobe Caslon Pro" w:hAnsi="Adobe Caslon Pro" w:cs="Helvetica Neue"/>
          <w:color w:val="000000" w:themeColor="text1"/>
          <w:sz w:val="18"/>
          <w:szCs w:val="18"/>
        </w:rPr>
        <w:t xml:space="preserve"> And he looked around to see who had done it. </w:t>
      </w:r>
      <w:r w:rsidR="00691B44">
        <w:rPr>
          <w:rFonts w:ascii="Adobe Caslon Pro" w:hAnsi="Adobe Caslon Pro" w:cs="Helvetica Neue"/>
          <w:color w:val="000000" w:themeColor="text1"/>
          <w:sz w:val="18"/>
          <w:szCs w:val="18"/>
        </w:rPr>
        <w:br/>
      </w:r>
      <w:r w:rsidRPr="00860798">
        <w:rPr>
          <w:rFonts w:ascii="Adobe Caslon Pro" w:hAnsi="Adobe Caslon Pro" w:cs="Helvetica Neue"/>
          <w:b/>
          <w:bCs/>
          <w:color w:val="000000" w:themeColor="text1"/>
          <w:sz w:val="18"/>
          <w:szCs w:val="18"/>
          <w:vertAlign w:val="superscript"/>
        </w:rPr>
        <w:t>33</w:t>
      </w:r>
      <w:r w:rsidRPr="00860798">
        <w:rPr>
          <w:rFonts w:ascii="Adobe Caslon Pro" w:hAnsi="Adobe Caslon Pro" w:cs="Helvetica Neue"/>
          <w:color w:val="000000" w:themeColor="text1"/>
          <w:sz w:val="18"/>
          <w:szCs w:val="18"/>
        </w:rPr>
        <w:t xml:space="preserve"> But the woman, knowing what had happened to her, came in fear and trembling and fell down before him and told him the whole truth. </w:t>
      </w:r>
      <w:r w:rsidRPr="00860798">
        <w:rPr>
          <w:rFonts w:ascii="Adobe Caslon Pro" w:hAnsi="Adobe Caslon Pro" w:cs="Helvetica Neue"/>
          <w:b/>
          <w:bCs/>
          <w:color w:val="000000" w:themeColor="text1"/>
          <w:sz w:val="18"/>
          <w:szCs w:val="18"/>
          <w:vertAlign w:val="superscript"/>
        </w:rPr>
        <w:t>34</w:t>
      </w:r>
      <w:r w:rsidRPr="00860798">
        <w:rPr>
          <w:rFonts w:ascii="Adobe Caslon Pro" w:hAnsi="Adobe Caslon Pro" w:cs="Helvetica Neue"/>
          <w:color w:val="000000" w:themeColor="text1"/>
          <w:sz w:val="18"/>
          <w:szCs w:val="18"/>
        </w:rPr>
        <w:t xml:space="preserve"> And he said to her, “Daughter, your faith has made you well; go in peace, and be healed of your disease.”</w:t>
      </w:r>
    </w:p>
    <w:p w14:paraId="4EC3568C" w14:textId="16B7E9DC" w:rsidR="00057E82" w:rsidRPr="00860798" w:rsidRDefault="00057E82" w:rsidP="00DC61D4">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35</w:t>
      </w:r>
      <w:r w:rsidRPr="00860798">
        <w:rPr>
          <w:rFonts w:ascii="Adobe Caslon Pro" w:hAnsi="Adobe Caslon Pro" w:cs="Helvetica Neue"/>
          <w:color w:val="000000" w:themeColor="text1"/>
          <w:sz w:val="18"/>
          <w:szCs w:val="18"/>
          <w:vertAlign w:val="superscript"/>
        </w:rPr>
        <w:t xml:space="preserve"> </w:t>
      </w:r>
      <w:r w:rsidRPr="00860798">
        <w:rPr>
          <w:rFonts w:ascii="Adobe Caslon Pro" w:hAnsi="Adobe Caslon Pro" w:cs="Helvetica Neue"/>
          <w:color w:val="000000" w:themeColor="text1"/>
          <w:sz w:val="18"/>
          <w:szCs w:val="18"/>
        </w:rPr>
        <w:t xml:space="preserve">While he was still speaking, there came from the ruler’s house some who said, “Your daughter is dead. Why trouble the Teacher any further?” </w:t>
      </w:r>
      <w:r w:rsidRPr="00860798">
        <w:rPr>
          <w:rFonts w:ascii="Adobe Caslon Pro" w:hAnsi="Adobe Caslon Pro" w:cs="Helvetica Neue"/>
          <w:b/>
          <w:bCs/>
          <w:color w:val="000000" w:themeColor="text1"/>
          <w:sz w:val="18"/>
          <w:szCs w:val="18"/>
          <w:vertAlign w:val="superscript"/>
        </w:rPr>
        <w:t>36</w:t>
      </w:r>
      <w:r w:rsidRPr="00860798">
        <w:rPr>
          <w:rFonts w:ascii="Adobe Caslon Pro" w:hAnsi="Adobe Caslon Pro" w:cs="Helvetica Neue"/>
          <w:color w:val="000000" w:themeColor="text1"/>
          <w:sz w:val="18"/>
          <w:szCs w:val="18"/>
        </w:rPr>
        <w:t xml:space="preserve"> But overhearing what they said, Jesus said to the ruler of the synagogue, “Do not fear, only believe.” </w:t>
      </w:r>
      <w:r w:rsidR="00691B44">
        <w:rPr>
          <w:rFonts w:ascii="Adobe Caslon Pro" w:hAnsi="Adobe Caslon Pro" w:cs="Helvetica Neue"/>
          <w:color w:val="000000" w:themeColor="text1"/>
          <w:sz w:val="18"/>
          <w:szCs w:val="18"/>
        </w:rPr>
        <w:br/>
      </w:r>
      <w:r w:rsidRPr="00860798">
        <w:rPr>
          <w:rFonts w:ascii="Adobe Caslon Pro" w:hAnsi="Adobe Caslon Pro" w:cs="Helvetica Neue"/>
          <w:b/>
          <w:bCs/>
          <w:color w:val="000000" w:themeColor="text1"/>
          <w:sz w:val="18"/>
          <w:szCs w:val="18"/>
          <w:vertAlign w:val="superscript"/>
        </w:rPr>
        <w:t>37</w:t>
      </w:r>
      <w:r w:rsidRPr="00860798">
        <w:rPr>
          <w:rFonts w:ascii="Adobe Caslon Pro" w:hAnsi="Adobe Caslon Pro" w:cs="Helvetica Neue"/>
          <w:color w:val="000000" w:themeColor="text1"/>
          <w:sz w:val="18"/>
          <w:szCs w:val="18"/>
        </w:rPr>
        <w:t xml:space="preserve"> And he allowed no one to follow him except Peter and James and John the brother of James. </w:t>
      </w:r>
      <w:r w:rsidRPr="00860798">
        <w:rPr>
          <w:rFonts w:ascii="Adobe Caslon Pro" w:hAnsi="Adobe Caslon Pro" w:cs="Helvetica Neue"/>
          <w:b/>
          <w:bCs/>
          <w:color w:val="000000" w:themeColor="text1"/>
          <w:sz w:val="18"/>
          <w:szCs w:val="18"/>
          <w:vertAlign w:val="superscript"/>
        </w:rPr>
        <w:t>38</w:t>
      </w:r>
      <w:r w:rsidRPr="00860798">
        <w:rPr>
          <w:rFonts w:ascii="Adobe Caslon Pro" w:hAnsi="Adobe Caslon Pro" w:cs="Helvetica Neue"/>
          <w:color w:val="000000" w:themeColor="text1"/>
          <w:sz w:val="18"/>
          <w:szCs w:val="18"/>
        </w:rPr>
        <w:t xml:space="preserve"> They came to the house of the ruler of the synagogue, and Jesus saw a commotion, people weeping and wailing </w:t>
      </w:r>
      <w:r w:rsidRPr="00860798">
        <w:rPr>
          <w:rFonts w:ascii="Adobe Caslon Pro" w:hAnsi="Adobe Caslon Pro" w:cs="Helvetica Neue"/>
          <w:color w:val="000000" w:themeColor="text1"/>
          <w:sz w:val="18"/>
          <w:szCs w:val="18"/>
        </w:rPr>
        <w:t xml:space="preserve">loudly. </w:t>
      </w:r>
      <w:r w:rsidRPr="00860798">
        <w:rPr>
          <w:rFonts w:ascii="Adobe Caslon Pro" w:hAnsi="Adobe Caslon Pro" w:cs="Helvetica Neue"/>
          <w:b/>
          <w:bCs/>
          <w:color w:val="000000" w:themeColor="text1"/>
          <w:sz w:val="18"/>
          <w:szCs w:val="18"/>
          <w:vertAlign w:val="superscript"/>
        </w:rPr>
        <w:t>39</w:t>
      </w:r>
      <w:r w:rsidRPr="00860798">
        <w:rPr>
          <w:rFonts w:ascii="Adobe Caslon Pro" w:hAnsi="Adobe Caslon Pro" w:cs="Helvetica Neue"/>
          <w:color w:val="000000" w:themeColor="text1"/>
          <w:sz w:val="18"/>
          <w:szCs w:val="18"/>
        </w:rPr>
        <w:t xml:space="preserve"> And when he had entered, he said to them, “Why are you making a commotion and weeping? The child is not dead but sleeping.” </w:t>
      </w:r>
      <w:r w:rsidRPr="00860798">
        <w:rPr>
          <w:rFonts w:ascii="Adobe Caslon Pro" w:hAnsi="Adobe Caslon Pro" w:cs="Helvetica Neue"/>
          <w:b/>
          <w:bCs/>
          <w:color w:val="000000" w:themeColor="text1"/>
          <w:sz w:val="18"/>
          <w:szCs w:val="18"/>
          <w:vertAlign w:val="superscript"/>
        </w:rPr>
        <w:t>40</w:t>
      </w:r>
      <w:r w:rsidRPr="00860798">
        <w:rPr>
          <w:rFonts w:ascii="Adobe Caslon Pro" w:hAnsi="Adobe Caslon Pro" w:cs="Helvetica Neue"/>
          <w:color w:val="000000" w:themeColor="text1"/>
          <w:sz w:val="18"/>
          <w:szCs w:val="18"/>
        </w:rPr>
        <w:t xml:space="preserve"> And they laughed at him. But he put them all outside and took the child’s father and mother and those who were with him and went in where the child was. </w:t>
      </w:r>
      <w:r w:rsidRPr="00860798">
        <w:rPr>
          <w:rFonts w:ascii="Adobe Caslon Pro" w:hAnsi="Adobe Caslon Pro" w:cs="Helvetica Neue"/>
          <w:b/>
          <w:bCs/>
          <w:color w:val="000000" w:themeColor="text1"/>
          <w:sz w:val="18"/>
          <w:szCs w:val="18"/>
          <w:vertAlign w:val="superscript"/>
        </w:rPr>
        <w:t>41</w:t>
      </w:r>
      <w:r w:rsidRPr="00860798">
        <w:rPr>
          <w:rFonts w:ascii="Adobe Caslon Pro" w:hAnsi="Adobe Caslon Pro" w:cs="Helvetica Neue"/>
          <w:color w:val="000000" w:themeColor="text1"/>
          <w:sz w:val="18"/>
          <w:szCs w:val="18"/>
        </w:rPr>
        <w:t xml:space="preserve"> Taking her by the hand he said to her, “Talitha </w:t>
      </w:r>
      <w:proofErr w:type="spellStart"/>
      <w:r w:rsidRPr="00860798">
        <w:rPr>
          <w:rFonts w:ascii="Adobe Caslon Pro" w:hAnsi="Adobe Caslon Pro" w:cs="Helvetica Neue"/>
          <w:color w:val="000000" w:themeColor="text1"/>
          <w:sz w:val="18"/>
          <w:szCs w:val="18"/>
        </w:rPr>
        <w:t>cumi</w:t>
      </w:r>
      <w:proofErr w:type="spellEnd"/>
      <w:r w:rsidRPr="00860798">
        <w:rPr>
          <w:rFonts w:ascii="Adobe Caslon Pro" w:hAnsi="Adobe Caslon Pro" w:cs="Helvetica Neue"/>
          <w:color w:val="000000" w:themeColor="text1"/>
          <w:sz w:val="18"/>
          <w:szCs w:val="18"/>
        </w:rPr>
        <w:t xml:space="preserve">,” which means, “Little girl, I say to you, arise.” </w:t>
      </w:r>
      <w:r w:rsidRPr="00860798">
        <w:rPr>
          <w:rFonts w:ascii="Adobe Caslon Pro" w:hAnsi="Adobe Caslon Pro" w:cs="Helvetica Neue"/>
          <w:b/>
          <w:bCs/>
          <w:color w:val="000000" w:themeColor="text1"/>
          <w:sz w:val="18"/>
          <w:szCs w:val="18"/>
          <w:vertAlign w:val="superscript"/>
        </w:rPr>
        <w:t>42</w:t>
      </w:r>
      <w:r w:rsidRPr="00860798">
        <w:rPr>
          <w:rFonts w:ascii="Adobe Caslon Pro" w:hAnsi="Adobe Caslon Pro" w:cs="Helvetica Neue"/>
          <w:color w:val="000000" w:themeColor="text1"/>
          <w:sz w:val="18"/>
          <w:szCs w:val="18"/>
        </w:rPr>
        <w:t xml:space="preserve"> And immediately the girl got up and began walking (for she was twelve years of age), and they were immediately overcome with amazement. </w:t>
      </w:r>
      <w:r w:rsidR="00691B44">
        <w:rPr>
          <w:rFonts w:ascii="Adobe Caslon Pro" w:hAnsi="Adobe Caslon Pro" w:cs="Helvetica Neue"/>
          <w:color w:val="000000" w:themeColor="text1"/>
          <w:sz w:val="18"/>
          <w:szCs w:val="18"/>
        </w:rPr>
        <w:br/>
      </w:r>
      <w:r w:rsidRPr="00860798">
        <w:rPr>
          <w:rFonts w:ascii="Adobe Caslon Pro" w:hAnsi="Adobe Caslon Pro" w:cs="Helvetica Neue"/>
          <w:b/>
          <w:bCs/>
          <w:color w:val="000000" w:themeColor="text1"/>
          <w:sz w:val="18"/>
          <w:szCs w:val="18"/>
          <w:vertAlign w:val="superscript"/>
        </w:rPr>
        <w:t>43</w:t>
      </w:r>
      <w:r w:rsidRPr="00860798">
        <w:rPr>
          <w:rFonts w:ascii="Adobe Caslon Pro" w:hAnsi="Adobe Caslon Pro" w:cs="Helvetica Neue"/>
          <w:color w:val="000000" w:themeColor="text1"/>
          <w:sz w:val="18"/>
          <w:szCs w:val="18"/>
        </w:rPr>
        <w:t xml:space="preserve"> And he strictly charged them that no one should know this, and told them to give her something to eat.</w:t>
      </w:r>
    </w:p>
    <w:p w14:paraId="7C8B18D7" w14:textId="37DA57CA" w:rsidR="00DA7C25" w:rsidRPr="00860798" w:rsidRDefault="00057E82" w:rsidP="000D316B">
      <w:pPr>
        <w:autoSpaceDE w:val="0"/>
        <w:autoSpaceDN w:val="0"/>
        <w:adjustRightInd w:val="0"/>
        <w:spacing w:after="120"/>
        <w:jc w:val="both"/>
        <w:rPr>
          <w:color w:val="000000" w:themeColor="text1"/>
        </w:rPr>
      </w:pPr>
      <w:r w:rsidRPr="00860798">
        <w:rPr>
          <w:rFonts w:ascii="Adobe Caslon Pro" w:hAnsi="Adobe Caslon Pro" w:cs="Helvetica Neue"/>
          <w:b/>
          <w:bCs/>
          <w:color w:val="000000" w:themeColor="text1"/>
          <w:sz w:val="18"/>
          <w:szCs w:val="18"/>
          <w:vertAlign w:val="superscript"/>
        </w:rPr>
        <w:t>1</w:t>
      </w:r>
      <w:r w:rsidRPr="00860798">
        <w:rPr>
          <w:rFonts w:ascii="Adobe Caslon Pro" w:hAnsi="Adobe Caslon Pro" w:cs="Helvetica Neue"/>
          <w:color w:val="000000" w:themeColor="text1"/>
          <w:sz w:val="18"/>
          <w:szCs w:val="18"/>
        </w:rPr>
        <w:t xml:space="preserve"> He went away from there and came to his hometown, and his disciples followed him. </w:t>
      </w:r>
      <w:r w:rsidRPr="00860798">
        <w:rPr>
          <w:rFonts w:ascii="Adobe Caslon Pro" w:hAnsi="Adobe Caslon Pro" w:cs="Helvetica Neue"/>
          <w:b/>
          <w:bCs/>
          <w:color w:val="000000" w:themeColor="text1"/>
          <w:sz w:val="18"/>
          <w:szCs w:val="18"/>
          <w:vertAlign w:val="superscript"/>
        </w:rPr>
        <w:t>2</w:t>
      </w:r>
      <w:r w:rsidRPr="00860798">
        <w:rPr>
          <w:rFonts w:ascii="Adobe Caslon Pro" w:hAnsi="Adobe Caslon Pro" w:cs="Helvetica Neue"/>
          <w:color w:val="000000" w:themeColor="text1"/>
          <w:sz w:val="18"/>
          <w:szCs w:val="18"/>
        </w:rPr>
        <w:t xml:space="preserve"> And on the Sabbath he began to teach in the synagogue, and many who heard him were astonished, saying, “Where did this man get these things? What is the wisdom given to him? How are such mighty works done by his hands? </w:t>
      </w:r>
      <w:r w:rsidRPr="00860798">
        <w:rPr>
          <w:rFonts w:ascii="Adobe Caslon Pro" w:hAnsi="Adobe Caslon Pro" w:cs="Helvetica Neue"/>
          <w:b/>
          <w:bCs/>
          <w:color w:val="000000" w:themeColor="text1"/>
          <w:sz w:val="18"/>
          <w:szCs w:val="18"/>
          <w:vertAlign w:val="superscript"/>
        </w:rPr>
        <w:t>3</w:t>
      </w:r>
      <w:r w:rsidRPr="00860798">
        <w:rPr>
          <w:rFonts w:ascii="Adobe Caslon Pro" w:hAnsi="Adobe Caslon Pro" w:cs="Helvetica Neue"/>
          <w:color w:val="000000" w:themeColor="text1"/>
          <w:sz w:val="18"/>
          <w:szCs w:val="18"/>
        </w:rPr>
        <w:t xml:space="preserve"> Is not this the carpenter, the son of Mary and brother of James and </w:t>
      </w:r>
      <w:proofErr w:type="spellStart"/>
      <w:r w:rsidRPr="00860798">
        <w:rPr>
          <w:rFonts w:ascii="Adobe Caslon Pro" w:hAnsi="Adobe Caslon Pro" w:cs="Helvetica Neue"/>
          <w:color w:val="000000" w:themeColor="text1"/>
          <w:sz w:val="18"/>
          <w:szCs w:val="18"/>
        </w:rPr>
        <w:t>Joses</w:t>
      </w:r>
      <w:proofErr w:type="spellEnd"/>
      <w:r w:rsidRPr="00860798">
        <w:rPr>
          <w:rFonts w:ascii="Adobe Caslon Pro" w:hAnsi="Adobe Caslon Pro" w:cs="Helvetica Neue"/>
          <w:color w:val="000000" w:themeColor="text1"/>
          <w:sz w:val="18"/>
          <w:szCs w:val="18"/>
        </w:rPr>
        <w:t xml:space="preserve"> and Judas and Simon? And are not his sisters here with us?” And they took offense at him. </w:t>
      </w:r>
      <w:r w:rsidRPr="00860798">
        <w:rPr>
          <w:rFonts w:ascii="Adobe Caslon Pro" w:hAnsi="Adobe Caslon Pro" w:cs="Helvetica Neue"/>
          <w:b/>
          <w:bCs/>
          <w:color w:val="000000" w:themeColor="text1"/>
          <w:sz w:val="18"/>
          <w:szCs w:val="18"/>
          <w:vertAlign w:val="superscript"/>
        </w:rPr>
        <w:t>4</w:t>
      </w:r>
      <w:r w:rsidRPr="00860798">
        <w:rPr>
          <w:rFonts w:ascii="Adobe Caslon Pro" w:hAnsi="Adobe Caslon Pro" w:cs="Helvetica Neue"/>
          <w:color w:val="000000" w:themeColor="text1"/>
          <w:sz w:val="18"/>
          <w:szCs w:val="18"/>
        </w:rPr>
        <w:t xml:space="preserve"> And Jesus said to them, “A prophet is not without </w:t>
      </w:r>
      <w:r w:rsidR="00E56582" w:rsidRPr="00860798">
        <w:rPr>
          <w:rFonts w:ascii="Adobe Caslon Pro" w:hAnsi="Adobe Caslon Pro" w:cs="Helvetica Neue"/>
          <w:color w:val="000000" w:themeColor="text1"/>
          <w:sz w:val="18"/>
          <w:szCs w:val="18"/>
        </w:rPr>
        <w:t>honour</w:t>
      </w:r>
      <w:r w:rsidRPr="00860798">
        <w:rPr>
          <w:rFonts w:ascii="Adobe Caslon Pro" w:hAnsi="Adobe Caslon Pro" w:cs="Helvetica Neue"/>
          <w:color w:val="000000" w:themeColor="text1"/>
          <w:sz w:val="18"/>
          <w:szCs w:val="18"/>
        </w:rPr>
        <w:t xml:space="preserve">, except in his hometown and among his relatives and in his own household.” </w:t>
      </w:r>
      <w:r w:rsidRPr="00860798">
        <w:rPr>
          <w:rFonts w:ascii="Adobe Caslon Pro" w:hAnsi="Adobe Caslon Pro" w:cs="Helvetica Neue"/>
          <w:b/>
          <w:bCs/>
          <w:color w:val="000000" w:themeColor="text1"/>
          <w:sz w:val="18"/>
          <w:szCs w:val="18"/>
          <w:vertAlign w:val="superscript"/>
        </w:rPr>
        <w:t>5</w:t>
      </w:r>
      <w:r w:rsidRPr="00860798">
        <w:rPr>
          <w:rFonts w:ascii="Adobe Caslon Pro" w:hAnsi="Adobe Caslon Pro" w:cs="Helvetica Neue"/>
          <w:color w:val="000000" w:themeColor="text1"/>
          <w:sz w:val="18"/>
          <w:szCs w:val="18"/>
        </w:rPr>
        <w:t xml:space="preserve"> And he could do no mighty work there, except that he laid his hands on a few sick people and healed them. </w:t>
      </w:r>
      <w:r w:rsidRPr="00860798">
        <w:rPr>
          <w:rFonts w:ascii="Adobe Caslon Pro" w:hAnsi="Adobe Caslon Pro" w:cs="Helvetica Neue"/>
          <w:b/>
          <w:bCs/>
          <w:color w:val="000000" w:themeColor="text1"/>
          <w:sz w:val="18"/>
          <w:szCs w:val="18"/>
          <w:vertAlign w:val="superscript"/>
        </w:rPr>
        <w:t>6</w:t>
      </w:r>
      <w:r w:rsidRPr="00860798">
        <w:rPr>
          <w:rFonts w:ascii="Adobe Caslon Pro" w:hAnsi="Adobe Caslon Pro" w:cs="Helvetica Neue"/>
          <w:color w:val="000000" w:themeColor="text1"/>
          <w:sz w:val="18"/>
          <w:szCs w:val="18"/>
        </w:rPr>
        <w:t xml:space="preserve"> And he </w:t>
      </w:r>
      <w:r w:rsidR="00E56582" w:rsidRPr="00860798">
        <w:rPr>
          <w:rFonts w:ascii="Adobe Caslon Pro" w:hAnsi="Adobe Caslon Pro" w:cs="Helvetica Neue"/>
          <w:color w:val="000000" w:themeColor="text1"/>
          <w:sz w:val="18"/>
          <w:szCs w:val="18"/>
        </w:rPr>
        <w:t>marvelled</w:t>
      </w:r>
      <w:r w:rsidRPr="00860798">
        <w:rPr>
          <w:rFonts w:ascii="Adobe Caslon Pro" w:hAnsi="Adobe Caslon Pro" w:cs="Helvetica Neue"/>
          <w:color w:val="000000" w:themeColor="text1"/>
          <w:sz w:val="18"/>
          <w:szCs w:val="18"/>
        </w:rPr>
        <w:t xml:space="preserve"> because of their unbelief</w:t>
      </w:r>
      <w:r w:rsidR="00712B19" w:rsidRPr="00860798">
        <w:rPr>
          <w:rFonts w:ascii="Adobe Caslon Pro" w:hAnsi="Adobe Caslon Pro" w:cs="Helvetica Neue"/>
          <w:color w:val="000000" w:themeColor="text1"/>
          <w:sz w:val="18"/>
          <w:szCs w:val="18"/>
        </w:rPr>
        <w:t xml:space="preserve"> </w:t>
      </w:r>
    </w:p>
    <w:p w14:paraId="5200BC8C" w14:textId="77777777" w:rsidR="000D316B" w:rsidRPr="00860798" w:rsidRDefault="000D316B" w:rsidP="00A221C3">
      <w:pPr>
        <w:rPr>
          <w:rFonts w:ascii="Gill Sans" w:eastAsia="Gill Sans" w:hAnsi="Gill Sans" w:cs="Gill Sans"/>
          <w:b/>
          <w:bCs/>
          <w:color w:val="000000" w:themeColor="text1"/>
        </w:rPr>
        <w:sectPr w:rsidR="000D316B" w:rsidRPr="00860798" w:rsidSect="00860798">
          <w:type w:val="continuous"/>
          <w:pgSz w:w="8380" w:h="11901"/>
          <w:pgMar w:top="284" w:right="284" w:bottom="284" w:left="851" w:header="0" w:footer="0" w:gutter="0"/>
          <w:cols w:num="2" w:space="284"/>
          <w:docGrid w:linePitch="360"/>
        </w:sectPr>
      </w:pPr>
    </w:p>
    <w:p w14:paraId="1AEBB6AD" w14:textId="7472EF80" w:rsidR="000D316B" w:rsidRPr="00860798" w:rsidRDefault="000D316B" w:rsidP="00712B19">
      <w:pPr>
        <w:rPr>
          <w:rFonts w:ascii="Gill Sans" w:eastAsia="Gill Sans" w:hAnsi="Gill Sans" w:cs="Gill Sans"/>
          <w:color w:val="000000" w:themeColor="text1"/>
        </w:rPr>
      </w:pPr>
    </w:p>
    <w:p w14:paraId="785AF5AC" w14:textId="77777777" w:rsidR="000D316B" w:rsidRPr="00860798" w:rsidRDefault="000D316B">
      <w:pPr>
        <w:rPr>
          <w:rFonts w:ascii="Gill Sans" w:eastAsia="Gill Sans" w:hAnsi="Gill Sans" w:cs="Gill Sans"/>
          <w:color w:val="000000" w:themeColor="text1"/>
        </w:rPr>
      </w:pPr>
      <w:r w:rsidRPr="00860798">
        <w:rPr>
          <w:rFonts w:ascii="Gill Sans" w:eastAsia="Gill Sans" w:hAnsi="Gill Sans" w:cs="Gill Sans"/>
          <w:color w:val="000000" w:themeColor="text1"/>
        </w:rPr>
        <w:br w:type="page"/>
      </w:r>
    </w:p>
    <w:p w14:paraId="2F3A8E54" w14:textId="77777777" w:rsidR="00712B19" w:rsidRPr="00860798" w:rsidRDefault="00712B19" w:rsidP="00712B19">
      <w:pPr>
        <w:rPr>
          <w:rFonts w:ascii="Gill Sans" w:eastAsia="Gill Sans" w:hAnsi="Gill Sans" w:cs="Gill Sans"/>
          <w:color w:val="000000" w:themeColor="text1"/>
        </w:rPr>
      </w:pPr>
    </w:p>
    <w:tbl>
      <w:tblPr>
        <w:tblStyle w:val="TableGrid"/>
        <w:tblW w:w="0" w:type="auto"/>
        <w:tblBorders>
          <w:top w:val="none" w:sz="0" w:space="0" w:color="auto"/>
          <w:left w:val="none" w:sz="0" w:space="0" w:color="auto"/>
          <w:bottom w:val="single" w:sz="24" w:space="0" w:color="auto"/>
          <w:right w:val="none" w:sz="0" w:space="0" w:color="auto"/>
          <w:insideH w:val="none" w:sz="0" w:space="0" w:color="auto"/>
          <w:insideV w:val="none" w:sz="0" w:space="0" w:color="auto"/>
        </w:tblBorders>
        <w:tblLook w:val="04A0" w:firstRow="1" w:lastRow="0" w:firstColumn="1" w:lastColumn="0" w:noHBand="0" w:noVBand="1"/>
      </w:tblPr>
      <w:tblGrid>
        <w:gridCol w:w="1062"/>
        <w:gridCol w:w="5951"/>
      </w:tblGrid>
      <w:tr w:rsidR="00860798" w:rsidRPr="00860798" w14:paraId="114D5C37" w14:textId="77777777" w:rsidTr="002475FB">
        <w:trPr>
          <w:trHeight w:val="334"/>
        </w:trPr>
        <w:tc>
          <w:tcPr>
            <w:tcW w:w="1062" w:type="dxa"/>
          </w:tcPr>
          <w:p w14:paraId="0F872B61" w14:textId="77777777" w:rsidR="000D316B" w:rsidRPr="00860798" w:rsidRDefault="000D316B" w:rsidP="00A221C3">
            <w:pPr>
              <w:rPr>
                <w:rFonts w:ascii="Gill Sans" w:eastAsia="Gill Sans" w:hAnsi="Gill Sans" w:cs="Gill Sans"/>
                <w:b/>
                <w:bCs/>
                <w:color w:val="000000" w:themeColor="text1"/>
              </w:rPr>
            </w:pPr>
            <w:r w:rsidRPr="00860798">
              <w:rPr>
                <w:rFonts w:ascii="Gill Sans" w:eastAsia="Gill Sans" w:hAnsi="Gill Sans" w:cs="Gill Sans" w:hint="cs"/>
                <w:b/>
                <w:bCs/>
                <w:color w:val="000000" w:themeColor="text1"/>
              </w:rPr>
              <w:t>PRAY</w:t>
            </w:r>
          </w:p>
        </w:tc>
        <w:tc>
          <w:tcPr>
            <w:tcW w:w="5951" w:type="dxa"/>
          </w:tcPr>
          <w:p w14:paraId="4F97E587" w14:textId="084FE750" w:rsidR="000D316B" w:rsidRPr="00860798" w:rsidRDefault="000D316B" w:rsidP="00A221C3">
            <w:pPr>
              <w:rPr>
                <w:rFonts w:ascii="Gill Sans" w:eastAsia="Gill Sans" w:hAnsi="Gill Sans" w:cs="Gill Sans"/>
                <w:b/>
                <w:bCs/>
                <w:color w:val="000000" w:themeColor="text1"/>
              </w:rPr>
            </w:pPr>
            <w:r w:rsidRPr="00860798">
              <w:rPr>
                <w:rFonts w:ascii="Gill Sans" w:hAnsi="Gill Sans" w:cs="Gill Sans"/>
                <w:bCs/>
                <w:color w:val="000000" w:themeColor="text1"/>
              </w:rPr>
              <w:t>Pray for each of your group by name, that all would keep listening to God’s word, that the crop wouldn’t wither “when tribulation or persecution arises on account of the word” (4:17) or be choked by “the cares of the world and the deceitfulness of riches and the desires for other things” (4:19).</w:t>
            </w:r>
          </w:p>
        </w:tc>
      </w:tr>
      <w:tr w:rsidR="000D316B" w:rsidRPr="00860798" w14:paraId="13638571" w14:textId="77777777" w:rsidTr="002475FB">
        <w:trPr>
          <w:trHeight w:val="590"/>
        </w:trPr>
        <w:tc>
          <w:tcPr>
            <w:tcW w:w="1062" w:type="dxa"/>
            <w:vAlign w:val="center"/>
          </w:tcPr>
          <w:p w14:paraId="5FD75A3C" w14:textId="77777777" w:rsidR="000D316B" w:rsidRPr="00860798" w:rsidRDefault="000D316B" w:rsidP="00A221C3">
            <w:pPr>
              <w:rPr>
                <w:rFonts w:ascii="Gill Sans" w:eastAsia="Gill Sans" w:hAnsi="Gill Sans" w:cs="Gill Sans"/>
                <w:b/>
                <w:bCs/>
                <w:color w:val="000000" w:themeColor="text1"/>
              </w:rPr>
            </w:pPr>
            <w:r w:rsidRPr="00860798">
              <w:rPr>
                <w:rFonts w:ascii="Gill Sans" w:eastAsia="Gill Sans" w:hAnsi="Gill Sans" w:cs="Gill Sans"/>
                <w:b/>
                <w:bCs/>
                <w:color w:val="000000" w:themeColor="text1"/>
              </w:rPr>
              <w:t>READ</w:t>
            </w:r>
          </w:p>
        </w:tc>
        <w:tc>
          <w:tcPr>
            <w:tcW w:w="5951" w:type="dxa"/>
            <w:vAlign w:val="center"/>
          </w:tcPr>
          <w:p w14:paraId="63AD88BC" w14:textId="6B3B03E8" w:rsidR="000D316B" w:rsidRPr="00860798" w:rsidRDefault="000D316B"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Read the passage a couple of times, carefully</w:t>
            </w:r>
            <w:r w:rsidR="000117D8">
              <w:rPr>
                <w:rFonts w:ascii="Gill Sans" w:eastAsia="Gill Sans" w:hAnsi="Gill Sans" w:cs="Gill Sans"/>
                <w:bCs/>
                <w:color w:val="000000" w:themeColor="text1"/>
              </w:rPr>
              <w:t>.</w:t>
            </w:r>
          </w:p>
        </w:tc>
      </w:tr>
    </w:tbl>
    <w:p w14:paraId="6C02FE2A" w14:textId="77777777" w:rsidR="000D316B" w:rsidRPr="00860798" w:rsidRDefault="000D316B" w:rsidP="000D316B">
      <w:pPr>
        <w:rPr>
          <w:rFonts w:ascii="Gill Sans" w:eastAsia="Gill Sans" w:hAnsi="Gill Sans" w:cs="Gill Sans"/>
          <w:color w:val="000000" w:themeColor="text1"/>
        </w:rPr>
      </w:pPr>
    </w:p>
    <w:p w14:paraId="1A8BDC18" w14:textId="77777777" w:rsidR="00712B19" w:rsidRPr="00860798" w:rsidRDefault="00712B19" w:rsidP="00C137DB">
      <w:pPr>
        <w:rPr>
          <w:rFonts w:ascii="Gill Sans" w:hAnsi="Gill Sans"/>
          <w:color w:val="000000" w:themeColor="text1"/>
        </w:rPr>
      </w:pPr>
    </w:p>
    <w:p w14:paraId="413AC5F9" w14:textId="4093FFF9" w:rsidR="00057E82" w:rsidRPr="00860798" w:rsidRDefault="00057E82" w:rsidP="00C137DB">
      <w:pPr>
        <w:rPr>
          <w:rFonts w:ascii="Gill Sans" w:hAnsi="Gill Sans"/>
          <w:color w:val="000000" w:themeColor="text1"/>
        </w:rPr>
      </w:pPr>
      <w:r w:rsidRPr="00860798">
        <w:rPr>
          <w:rFonts w:ascii="Gill Sans" w:hAnsi="Gill Sans"/>
          <w:color w:val="000000" w:themeColor="text1"/>
        </w:rPr>
        <w:t xml:space="preserve">In this passage we’re given four episodes displaying the awesome power of Jesus.  Use the </w:t>
      </w:r>
      <w:r w:rsidRPr="00860798">
        <w:rPr>
          <w:rFonts w:ascii="Gill Sans" w:hAnsi="Gill Sans"/>
          <w:b/>
          <w:color w:val="000000" w:themeColor="text1"/>
        </w:rPr>
        <w:t>Tone and Feel Tool</w:t>
      </w:r>
      <w:r w:rsidRPr="00860798">
        <w:rPr>
          <w:rFonts w:ascii="Gill Sans" w:hAnsi="Gill Sans"/>
          <w:color w:val="000000" w:themeColor="text1"/>
        </w:rPr>
        <w:t>:</w:t>
      </w:r>
    </w:p>
    <w:p w14:paraId="08CFB865" w14:textId="77777777" w:rsidR="00712B19" w:rsidRPr="00860798" w:rsidRDefault="00712B19" w:rsidP="00C137DB">
      <w:pPr>
        <w:rPr>
          <w:rFonts w:ascii="Gill Sans" w:hAnsi="Gill Sans"/>
          <w:color w:val="000000" w:themeColor="text1"/>
        </w:rPr>
      </w:pPr>
    </w:p>
    <w:p w14:paraId="06C9A652" w14:textId="448585B8" w:rsidR="00057E82" w:rsidRPr="00860798" w:rsidRDefault="00057E82" w:rsidP="00712B19">
      <w:pPr>
        <w:pStyle w:val="ListParagraph"/>
        <w:numPr>
          <w:ilvl w:val="0"/>
          <w:numId w:val="3"/>
        </w:numPr>
        <w:rPr>
          <w:rFonts w:ascii="Gill Sans" w:hAnsi="Gill Sans"/>
          <w:color w:val="000000" w:themeColor="text1"/>
        </w:rPr>
      </w:pPr>
      <w:r w:rsidRPr="00860798">
        <w:rPr>
          <w:rFonts w:ascii="Gill Sans" w:hAnsi="Gill Sans"/>
          <w:color w:val="000000" w:themeColor="text1"/>
        </w:rPr>
        <w:t>How do the details of Mark’s account capture the sense of desperation and human powerlessness in each situation?</w:t>
      </w:r>
    </w:p>
    <w:p w14:paraId="2484720D" w14:textId="08183584" w:rsidR="00712B19" w:rsidRPr="00860798" w:rsidRDefault="00712B19" w:rsidP="00712B19">
      <w:pPr>
        <w:rPr>
          <w:rFonts w:ascii="Gill Sans" w:hAnsi="Gill Sans"/>
          <w:color w:val="000000" w:themeColor="text1"/>
        </w:rPr>
      </w:pPr>
    </w:p>
    <w:p w14:paraId="23C9C5CC" w14:textId="0EB5E978" w:rsidR="00712B19" w:rsidRPr="00860798" w:rsidRDefault="00712B19" w:rsidP="00712B19">
      <w:pPr>
        <w:rPr>
          <w:rFonts w:ascii="Gill Sans" w:hAnsi="Gill Sans"/>
          <w:color w:val="000000" w:themeColor="text1"/>
        </w:rPr>
      </w:pPr>
    </w:p>
    <w:p w14:paraId="73CA6992" w14:textId="37410318" w:rsidR="00712B19" w:rsidRPr="00860798" w:rsidRDefault="00712B19" w:rsidP="00712B19">
      <w:pPr>
        <w:rPr>
          <w:rFonts w:ascii="Gill Sans" w:hAnsi="Gill Sans"/>
          <w:color w:val="000000" w:themeColor="text1"/>
        </w:rPr>
      </w:pPr>
    </w:p>
    <w:p w14:paraId="54208FB3" w14:textId="4D4AA57B" w:rsidR="00712B19" w:rsidRPr="00860798" w:rsidRDefault="00712B19" w:rsidP="00712B19">
      <w:pPr>
        <w:rPr>
          <w:rFonts w:ascii="Gill Sans" w:hAnsi="Gill Sans"/>
          <w:color w:val="000000" w:themeColor="text1"/>
        </w:rPr>
      </w:pPr>
    </w:p>
    <w:p w14:paraId="43BB3926" w14:textId="77777777" w:rsidR="00712B19" w:rsidRPr="00860798" w:rsidRDefault="00712B19" w:rsidP="00712B19">
      <w:pPr>
        <w:rPr>
          <w:rFonts w:ascii="Gill Sans" w:hAnsi="Gill Sans"/>
          <w:color w:val="000000" w:themeColor="text1"/>
        </w:rPr>
      </w:pPr>
    </w:p>
    <w:p w14:paraId="282E0C30" w14:textId="09965406" w:rsidR="00712B19" w:rsidRPr="00860798" w:rsidRDefault="00712B19" w:rsidP="00712B19">
      <w:pPr>
        <w:rPr>
          <w:rFonts w:ascii="Gill Sans" w:hAnsi="Gill Sans"/>
          <w:color w:val="000000" w:themeColor="text1"/>
        </w:rPr>
      </w:pPr>
    </w:p>
    <w:p w14:paraId="00FE487F" w14:textId="008C3C01" w:rsidR="00057E82" w:rsidRPr="00860798" w:rsidRDefault="00057E82" w:rsidP="00712B19">
      <w:pPr>
        <w:pStyle w:val="ListParagraph"/>
        <w:numPr>
          <w:ilvl w:val="0"/>
          <w:numId w:val="3"/>
        </w:numPr>
        <w:rPr>
          <w:rFonts w:ascii="Gill Sans" w:hAnsi="Gill Sans"/>
          <w:color w:val="000000" w:themeColor="text1"/>
        </w:rPr>
      </w:pPr>
      <w:r w:rsidRPr="00860798">
        <w:rPr>
          <w:rFonts w:ascii="Gill Sans" w:hAnsi="Gill Sans"/>
          <w:color w:val="000000" w:themeColor="text1"/>
        </w:rPr>
        <w:t>How do the details of Mark’s account paint a picture of the breath-taking power and compassion of Jesus in each situation?</w:t>
      </w:r>
    </w:p>
    <w:p w14:paraId="388837EA" w14:textId="77777777" w:rsidR="00712B19" w:rsidRPr="00860798" w:rsidRDefault="00712B19">
      <w:pPr>
        <w:rPr>
          <w:rFonts w:ascii="Gill Sans" w:hAnsi="Gill Sans"/>
          <w:color w:val="000000" w:themeColor="text1"/>
        </w:rPr>
      </w:pPr>
    </w:p>
    <w:p w14:paraId="14E26761" w14:textId="77777777" w:rsidR="00712B19" w:rsidRPr="00860798" w:rsidRDefault="00712B19">
      <w:pPr>
        <w:rPr>
          <w:rFonts w:ascii="Gill Sans" w:hAnsi="Gill Sans"/>
          <w:color w:val="000000" w:themeColor="text1"/>
        </w:rPr>
      </w:pPr>
    </w:p>
    <w:p w14:paraId="6313910A" w14:textId="77777777" w:rsidR="00712B19" w:rsidRPr="00860798" w:rsidRDefault="00712B19">
      <w:pPr>
        <w:rPr>
          <w:rFonts w:ascii="Gill Sans" w:hAnsi="Gill Sans"/>
          <w:color w:val="000000" w:themeColor="text1"/>
        </w:rPr>
      </w:pPr>
    </w:p>
    <w:p w14:paraId="7F115DCD" w14:textId="77777777" w:rsidR="00712B19" w:rsidRPr="00860798" w:rsidRDefault="00712B19">
      <w:pPr>
        <w:rPr>
          <w:rFonts w:ascii="Gill Sans" w:hAnsi="Gill Sans"/>
          <w:color w:val="000000" w:themeColor="text1"/>
        </w:rPr>
      </w:pPr>
    </w:p>
    <w:p w14:paraId="71F9B7AA" w14:textId="77777777" w:rsidR="00712B19" w:rsidRPr="00860798" w:rsidRDefault="00712B19">
      <w:pPr>
        <w:rPr>
          <w:rFonts w:ascii="Gill Sans" w:hAnsi="Gill Sans"/>
          <w:color w:val="000000" w:themeColor="text1"/>
        </w:rPr>
      </w:pPr>
    </w:p>
    <w:p w14:paraId="7F6DDBF8" w14:textId="77777777" w:rsidR="00712B19" w:rsidRPr="00860798" w:rsidRDefault="00712B19">
      <w:pPr>
        <w:rPr>
          <w:rFonts w:ascii="Gill Sans" w:hAnsi="Gill Sans"/>
          <w:color w:val="000000" w:themeColor="text1"/>
        </w:rPr>
      </w:pPr>
    </w:p>
    <w:p w14:paraId="78EB280B" w14:textId="77777777" w:rsidR="00712B19" w:rsidRPr="00860798" w:rsidRDefault="00712B19">
      <w:pPr>
        <w:rPr>
          <w:rFonts w:ascii="Gill Sans" w:hAnsi="Gill Sans"/>
          <w:color w:val="000000" w:themeColor="text1"/>
        </w:rPr>
      </w:pPr>
    </w:p>
    <w:p w14:paraId="00ED4F96" w14:textId="77777777" w:rsidR="00712B19" w:rsidRPr="00860798" w:rsidRDefault="00712B19">
      <w:pPr>
        <w:rPr>
          <w:rFonts w:ascii="Gill Sans" w:hAnsi="Gill Sans"/>
          <w:color w:val="000000" w:themeColor="text1"/>
        </w:rPr>
      </w:pPr>
    </w:p>
    <w:p w14:paraId="0E86D92F" w14:textId="77777777" w:rsidR="00712B19" w:rsidRPr="00860798" w:rsidRDefault="00712B19">
      <w:pPr>
        <w:rPr>
          <w:rFonts w:ascii="Gill Sans" w:hAnsi="Gill Sans"/>
          <w:color w:val="000000" w:themeColor="text1"/>
        </w:rPr>
      </w:pPr>
    </w:p>
    <w:p w14:paraId="1B41921D" w14:textId="77777777" w:rsidR="00712B19" w:rsidRPr="00860798" w:rsidRDefault="00712B19">
      <w:pPr>
        <w:rPr>
          <w:rFonts w:ascii="Gill Sans" w:hAnsi="Gill Sans"/>
          <w:color w:val="000000" w:themeColor="text1"/>
        </w:rPr>
      </w:pPr>
    </w:p>
    <w:p w14:paraId="5DDA3BEA" w14:textId="77777777" w:rsidR="00712B19" w:rsidRPr="00860798" w:rsidRDefault="00712B19">
      <w:pPr>
        <w:rPr>
          <w:rFonts w:ascii="Gill Sans" w:hAnsi="Gill Sans"/>
          <w:color w:val="000000" w:themeColor="text1"/>
        </w:rPr>
      </w:pPr>
    </w:p>
    <w:p w14:paraId="6ECDA23F" w14:textId="77777777" w:rsidR="00712B19" w:rsidRPr="00860798" w:rsidRDefault="00712B19">
      <w:pPr>
        <w:rPr>
          <w:rFonts w:ascii="Gill Sans" w:hAnsi="Gill Sans"/>
          <w:color w:val="000000" w:themeColor="text1"/>
        </w:rPr>
      </w:pPr>
    </w:p>
    <w:p w14:paraId="330C8C07" w14:textId="2DE0F335" w:rsidR="00DA7C25" w:rsidRPr="00860798" w:rsidRDefault="00712B19" w:rsidP="00DA7C25">
      <w:pPr>
        <w:jc w:val="right"/>
        <w:rPr>
          <w:rFonts w:ascii="Gill Sans" w:hAnsi="Gill Sans"/>
          <w:i/>
          <w:color w:val="000000" w:themeColor="text1"/>
        </w:rPr>
      </w:pPr>
      <w:r w:rsidRPr="00860798">
        <w:rPr>
          <w:rFonts w:ascii="Gill Sans" w:hAnsi="Gill Sans"/>
          <w:i/>
          <w:color w:val="000000" w:themeColor="text1"/>
        </w:rPr>
        <w:t>(continued across the page)</w:t>
      </w:r>
      <w:r w:rsidRPr="00860798">
        <w:rPr>
          <w:rFonts w:ascii="Gill Sans" w:hAnsi="Gill Sans"/>
          <w:i/>
          <w:color w:val="000000" w:themeColor="text1"/>
        </w:rPr>
        <w:br w:type="page"/>
      </w:r>
    </w:p>
    <w:tbl>
      <w:tblPr>
        <w:tblpPr w:vertAnchor="page" w:horzAnchor="page" w:tblpXSpec="right" w:tblpYSpec="bottom"/>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1E0" w:firstRow="1" w:lastRow="1" w:firstColumn="1" w:lastColumn="1" w:noHBand="0" w:noVBand="0"/>
      </w:tblPr>
      <w:tblGrid>
        <w:gridCol w:w="1004"/>
        <w:gridCol w:w="1004"/>
        <w:gridCol w:w="1004"/>
        <w:gridCol w:w="1004"/>
        <w:gridCol w:w="1004"/>
      </w:tblGrid>
      <w:tr w:rsidR="00860798" w:rsidRPr="00860798" w14:paraId="07906E2E" w14:textId="77777777" w:rsidTr="00DA7C25">
        <w:trPr>
          <w:trHeight w:val="1120"/>
        </w:trPr>
        <w:tc>
          <w:tcPr>
            <w:tcW w:w="1004" w:type="dxa"/>
            <w:vAlign w:val="center"/>
          </w:tcPr>
          <w:p w14:paraId="0364AB9C" w14:textId="77777777" w:rsidR="00DA7C25" w:rsidRPr="00860798" w:rsidRDefault="00DA7C25" w:rsidP="00DA7C25">
            <w:pPr>
              <w:spacing w:before="60"/>
              <w:jc w:val="center"/>
              <w:rPr>
                <w:color w:val="000000" w:themeColor="text1"/>
              </w:rPr>
            </w:pPr>
            <w:r w:rsidRPr="00860798">
              <w:rPr>
                <w:noProof/>
                <w:color w:val="000000" w:themeColor="text1"/>
              </w:rPr>
              <w:lastRenderedPageBreak/>
              <w:drawing>
                <wp:inline distT="0" distB="0" distL="0" distR="0" wp14:anchorId="4ADF8BDD" wp14:editId="7D057D1D">
                  <wp:extent cx="500380" cy="569595"/>
                  <wp:effectExtent l="0" t="0" r="0" b="1905"/>
                  <wp:docPr id="22" name="Picture 22" descr="A close up of an anima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11">
                            <a:extLst>
                              <a:ext uri="{BEBA8EAE-BF5A-486C-A8C5-ECC9F3942E4B}">
                                <a14:imgProps xmlns:a14="http://schemas.microsoft.com/office/drawing/2010/main">
                                  <a14:imgLayer>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00380" cy="569595"/>
                          </a:xfrm>
                          <a:prstGeom prst="rect">
                            <a:avLst/>
                          </a:prstGeom>
                          <a:noFill/>
                          <a:ln>
                            <a:noFill/>
                          </a:ln>
                        </pic:spPr>
                      </pic:pic>
                    </a:graphicData>
                  </a:graphic>
                </wp:inline>
              </w:drawing>
            </w:r>
          </w:p>
        </w:tc>
        <w:tc>
          <w:tcPr>
            <w:tcW w:w="1004" w:type="dxa"/>
            <w:vAlign w:val="center"/>
          </w:tcPr>
          <w:p w14:paraId="48182297" w14:textId="77777777" w:rsidR="00DA7C25" w:rsidRPr="00860798" w:rsidRDefault="00DA7C25" w:rsidP="00DA7C25">
            <w:pPr>
              <w:spacing w:before="60"/>
              <w:jc w:val="center"/>
              <w:rPr>
                <w:color w:val="000000" w:themeColor="text1"/>
              </w:rPr>
            </w:pPr>
            <w:r w:rsidRPr="00860798">
              <w:rPr>
                <w:noProof/>
                <w:color w:val="000000" w:themeColor="text1"/>
              </w:rPr>
              <w:drawing>
                <wp:inline distT="0" distB="0" distL="0" distR="0" wp14:anchorId="569DCDF3" wp14:editId="7EF2CC66">
                  <wp:extent cx="500380" cy="569595"/>
                  <wp:effectExtent l="0" t="0" r="0" b="1905"/>
                  <wp:docPr id="9" name="Picture 9" descr="A close up of an anima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11">
                            <a:extLst>
                              <a:ext uri="{BEBA8EAE-BF5A-486C-A8C5-ECC9F3942E4B}">
                                <a14:imgProps xmlns:a14="http://schemas.microsoft.com/office/drawing/2010/main">
                                  <a14:imgLayer>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00380" cy="569595"/>
                          </a:xfrm>
                          <a:prstGeom prst="rect">
                            <a:avLst/>
                          </a:prstGeom>
                          <a:noFill/>
                          <a:ln>
                            <a:noFill/>
                          </a:ln>
                        </pic:spPr>
                      </pic:pic>
                    </a:graphicData>
                  </a:graphic>
                </wp:inline>
              </w:drawing>
            </w:r>
          </w:p>
        </w:tc>
        <w:tc>
          <w:tcPr>
            <w:tcW w:w="1004" w:type="dxa"/>
            <w:vAlign w:val="center"/>
          </w:tcPr>
          <w:p w14:paraId="60F3C70E" w14:textId="77777777" w:rsidR="00DA7C25" w:rsidRPr="00860798" w:rsidRDefault="00DA7C25" w:rsidP="00DA7C25">
            <w:pPr>
              <w:spacing w:before="60"/>
              <w:jc w:val="center"/>
              <w:rPr>
                <w:color w:val="000000" w:themeColor="text1"/>
              </w:rPr>
            </w:pPr>
            <w:r w:rsidRPr="00860798">
              <w:rPr>
                <w:noProof/>
                <w:color w:val="000000" w:themeColor="text1"/>
              </w:rPr>
              <w:drawing>
                <wp:inline distT="0" distB="0" distL="0" distR="0" wp14:anchorId="43985F30" wp14:editId="47889146">
                  <wp:extent cx="500380" cy="569595"/>
                  <wp:effectExtent l="0" t="0" r="0" b="1905"/>
                  <wp:docPr id="12" name="Picture 12" descr="A close up of an anima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11">
                            <a:extLst>
                              <a:ext uri="{BEBA8EAE-BF5A-486C-A8C5-ECC9F3942E4B}">
                                <a14:imgProps xmlns:a14="http://schemas.microsoft.com/office/drawing/2010/main">
                                  <a14:imgLayer>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00380" cy="569595"/>
                          </a:xfrm>
                          <a:prstGeom prst="rect">
                            <a:avLst/>
                          </a:prstGeom>
                          <a:noFill/>
                          <a:ln>
                            <a:noFill/>
                          </a:ln>
                        </pic:spPr>
                      </pic:pic>
                    </a:graphicData>
                  </a:graphic>
                </wp:inline>
              </w:drawing>
            </w:r>
          </w:p>
        </w:tc>
        <w:tc>
          <w:tcPr>
            <w:tcW w:w="1004" w:type="dxa"/>
            <w:vAlign w:val="center"/>
          </w:tcPr>
          <w:p w14:paraId="032859E1" w14:textId="77777777" w:rsidR="00DA7C25" w:rsidRPr="00860798" w:rsidRDefault="00DA7C25" w:rsidP="00DA7C25">
            <w:pPr>
              <w:spacing w:before="60"/>
              <w:jc w:val="center"/>
              <w:rPr>
                <w:color w:val="000000" w:themeColor="text1"/>
              </w:rPr>
            </w:pPr>
            <w:r w:rsidRPr="00860798">
              <w:rPr>
                <w:noProof/>
                <w:color w:val="000000" w:themeColor="text1"/>
              </w:rPr>
              <w:drawing>
                <wp:inline distT="0" distB="0" distL="0" distR="0" wp14:anchorId="5D3A064A" wp14:editId="16103940">
                  <wp:extent cx="500380" cy="569595"/>
                  <wp:effectExtent l="0" t="0" r="0" b="1905"/>
                  <wp:docPr id="17" name="Picture 17" descr="A close up of an anima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11">
                            <a:extLst>
                              <a:ext uri="{BEBA8EAE-BF5A-486C-A8C5-ECC9F3942E4B}">
                                <a14:imgProps xmlns:a14="http://schemas.microsoft.com/office/drawing/2010/main">
                                  <a14:imgLayer>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00380" cy="569595"/>
                          </a:xfrm>
                          <a:prstGeom prst="rect">
                            <a:avLst/>
                          </a:prstGeom>
                          <a:noFill/>
                          <a:ln>
                            <a:noFill/>
                          </a:ln>
                        </pic:spPr>
                      </pic:pic>
                    </a:graphicData>
                  </a:graphic>
                </wp:inline>
              </w:drawing>
            </w:r>
          </w:p>
        </w:tc>
        <w:tc>
          <w:tcPr>
            <w:tcW w:w="1004" w:type="dxa"/>
            <w:vAlign w:val="center"/>
          </w:tcPr>
          <w:p w14:paraId="3E0CAE88" w14:textId="77777777" w:rsidR="00DA7C25" w:rsidRPr="00860798" w:rsidRDefault="00DA7C25" w:rsidP="00DA7C25">
            <w:pPr>
              <w:spacing w:before="60"/>
              <w:jc w:val="center"/>
              <w:rPr>
                <w:color w:val="000000" w:themeColor="text1"/>
              </w:rPr>
            </w:pPr>
            <w:r w:rsidRPr="00860798">
              <w:rPr>
                <w:noProof/>
                <w:color w:val="000000" w:themeColor="text1"/>
              </w:rPr>
              <w:drawing>
                <wp:inline distT="0" distB="0" distL="0" distR="0" wp14:anchorId="0771031A" wp14:editId="1590AE6D">
                  <wp:extent cx="500380" cy="569595"/>
                  <wp:effectExtent l="0" t="0" r="0" b="1905"/>
                  <wp:docPr id="20" name="Picture 20" descr="A close up of an anima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11">
                            <a:extLst>
                              <a:ext uri="{BEBA8EAE-BF5A-486C-A8C5-ECC9F3942E4B}">
                                <a14:imgProps xmlns:a14="http://schemas.microsoft.com/office/drawing/2010/main">
                                  <a14:imgLayer>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00380" cy="569595"/>
                          </a:xfrm>
                          <a:prstGeom prst="rect">
                            <a:avLst/>
                          </a:prstGeom>
                          <a:noFill/>
                          <a:ln>
                            <a:noFill/>
                          </a:ln>
                        </pic:spPr>
                      </pic:pic>
                    </a:graphicData>
                  </a:graphic>
                </wp:inline>
              </w:drawing>
            </w:r>
          </w:p>
        </w:tc>
      </w:tr>
    </w:tbl>
    <w:p w14:paraId="669D8B4F" w14:textId="48FD5122" w:rsidR="00057E82" w:rsidRPr="00860798" w:rsidRDefault="00DA7C25" w:rsidP="00C137DB">
      <w:pPr>
        <w:rPr>
          <w:rFonts w:ascii="Gill Sans" w:hAnsi="Gill Sans"/>
          <w:color w:val="000000" w:themeColor="text1"/>
        </w:rPr>
      </w:pPr>
      <w:r w:rsidRPr="00860798">
        <w:rPr>
          <w:rFonts w:ascii="Gill Sans" w:hAnsi="Gill Sans"/>
          <w:color w:val="000000" w:themeColor="text1"/>
        </w:rPr>
        <w:t>In each episode people respond in ‘fear’. However, we need be sensitive to the way Mark is using the word (</w:t>
      </w:r>
      <w:r w:rsidRPr="00860798">
        <w:rPr>
          <w:rFonts w:ascii="Gill Sans" w:hAnsi="Gill Sans"/>
          <w:b/>
          <w:color w:val="000000" w:themeColor="text1"/>
        </w:rPr>
        <w:t>Vocabulary Tool</w:t>
      </w:r>
      <w:r w:rsidRPr="00860798">
        <w:rPr>
          <w:rFonts w:ascii="Gill Sans" w:hAnsi="Gill Sans"/>
          <w:color w:val="000000" w:themeColor="text1"/>
        </w:rPr>
        <w:t xml:space="preserve">). People are afraid of different things and in different ways. </w:t>
      </w:r>
      <w:r w:rsidR="00057E82" w:rsidRPr="00860798">
        <w:rPr>
          <w:rFonts w:ascii="Gill Sans" w:hAnsi="Gill Sans"/>
          <w:color w:val="000000" w:themeColor="text1"/>
        </w:rPr>
        <w:t xml:space="preserve">Cut out the five ‘fear counters’ below (!) and stick them in the appropriate places in the table (different translations might have ‘afraid’ or ‘terrified’). </w:t>
      </w:r>
      <w:r w:rsidR="00247F59" w:rsidRPr="00860798">
        <w:rPr>
          <w:rFonts w:ascii="Gill Sans" w:hAnsi="Gill Sans"/>
          <w:color w:val="000000" w:themeColor="text1"/>
        </w:rPr>
        <w:t>What are they afraid of in each case?</w:t>
      </w:r>
    </w:p>
    <w:p w14:paraId="38B61B73" w14:textId="77777777" w:rsidR="00712B19" w:rsidRPr="00860798" w:rsidRDefault="00712B19" w:rsidP="00C137DB">
      <w:pPr>
        <w:rPr>
          <w:rFonts w:ascii="Gill Sans" w:hAnsi="Gill Sans"/>
          <w:color w:val="000000" w:themeColor="text1"/>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7"/>
        <w:gridCol w:w="2612"/>
        <w:gridCol w:w="2588"/>
      </w:tblGrid>
      <w:tr w:rsidR="00860798" w:rsidRPr="00860798" w14:paraId="5ABFCB31" w14:textId="77777777" w:rsidTr="00606F40">
        <w:trPr>
          <w:trHeight w:val="466"/>
        </w:trPr>
        <w:tc>
          <w:tcPr>
            <w:tcW w:w="2021" w:type="dxa"/>
            <w:vAlign w:val="center"/>
          </w:tcPr>
          <w:p w14:paraId="44F647E4" w14:textId="77777777" w:rsidR="00057E82" w:rsidRPr="00860798" w:rsidRDefault="00057E82" w:rsidP="00606F40">
            <w:pPr>
              <w:jc w:val="center"/>
              <w:rPr>
                <w:rFonts w:ascii="Gill Sans" w:hAnsi="Gill Sans" w:cs="Gill Sans"/>
                <w:color w:val="000000" w:themeColor="text1"/>
                <w:sz w:val="20"/>
                <w:szCs w:val="20"/>
              </w:rPr>
            </w:pPr>
          </w:p>
        </w:tc>
        <w:tc>
          <w:tcPr>
            <w:tcW w:w="2618" w:type="dxa"/>
            <w:vAlign w:val="center"/>
          </w:tcPr>
          <w:p w14:paraId="3730C8C6" w14:textId="77777777" w:rsidR="00057E82" w:rsidRPr="00860798" w:rsidRDefault="00057E82" w:rsidP="00606F40">
            <w:pPr>
              <w:jc w:val="center"/>
              <w:rPr>
                <w:rFonts w:ascii="Gill Sans" w:hAnsi="Gill Sans" w:cs="Gill Sans"/>
                <w:color w:val="000000" w:themeColor="text1"/>
                <w:sz w:val="20"/>
                <w:szCs w:val="20"/>
              </w:rPr>
            </w:pPr>
            <w:r w:rsidRPr="00860798">
              <w:rPr>
                <w:rFonts w:ascii="Gill Sans" w:hAnsi="Gill Sans" w:cs="Gill Sans"/>
                <w:color w:val="000000" w:themeColor="text1"/>
                <w:sz w:val="20"/>
                <w:szCs w:val="20"/>
              </w:rPr>
              <w:t>Before Jesus intervenes</w:t>
            </w:r>
          </w:p>
        </w:tc>
        <w:tc>
          <w:tcPr>
            <w:tcW w:w="2595" w:type="dxa"/>
            <w:vAlign w:val="center"/>
          </w:tcPr>
          <w:p w14:paraId="659330B0" w14:textId="77777777" w:rsidR="00057E82" w:rsidRPr="00860798" w:rsidRDefault="00057E82" w:rsidP="00606F40">
            <w:pPr>
              <w:jc w:val="center"/>
              <w:rPr>
                <w:rFonts w:ascii="Gill Sans" w:hAnsi="Gill Sans" w:cs="Gill Sans"/>
                <w:color w:val="000000" w:themeColor="text1"/>
                <w:sz w:val="20"/>
                <w:szCs w:val="20"/>
              </w:rPr>
            </w:pPr>
            <w:r w:rsidRPr="00860798">
              <w:rPr>
                <w:rFonts w:ascii="Gill Sans" w:hAnsi="Gill Sans" w:cs="Gill Sans"/>
                <w:color w:val="000000" w:themeColor="text1"/>
                <w:sz w:val="20"/>
                <w:szCs w:val="20"/>
              </w:rPr>
              <w:t>In response to Jesus’ miracle</w:t>
            </w:r>
          </w:p>
        </w:tc>
      </w:tr>
      <w:tr w:rsidR="00860798" w:rsidRPr="00860798" w14:paraId="78DCC76E" w14:textId="77777777" w:rsidTr="00F715DC">
        <w:trPr>
          <w:trHeight w:val="455"/>
        </w:trPr>
        <w:tc>
          <w:tcPr>
            <w:tcW w:w="2021" w:type="dxa"/>
          </w:tcPr>
          <w:p w14:paraId="0AE30F4A" w14:textId="77777777" w:rsidR="00057E82" w:rsidRPr="00860798" w:rsidRDefault="00057E82" w:rsidP="00C137DB">
            <w:pPr>
              <w:rPr>
                <w:rFonts w:ascii="Gill Sans" w:hAnsi="Gill Sans" w:cs="Gill Sans"/>
                <w:color w:val="000000" w:themeColor="text1"/>
                <w:sz w:val="20"/>
                <w:szCs w:val="20"/>
              </w:rPr>
            </w:pPr>
            <w:r w:rsidRPr="00860798">
              <w:rPr>
                <w:rFonts w:ascii="Gill Sans" w:hAnsi="Gill Sans" w:cs="Gill Sans"/>
                <w:color w:val="000000" w:themeColor="text1"/>
                <w:sz w:val="20"/>
                <w:szCs w:val="20"/>
              </w:rPr>
              <w:t>Storm</w:t>
            </w:r>
          </w:p>
        </w:tc>
        <w:tc>
          <w:tcPr>
            <w:tcW w:w="2618" w:type="dxa"/>
          </w:tcPr>
          <w:p w14:paraId="43CE405B" w14:textId="77777777" w:rsidR="00057E82" w:rsidRPr="00860798" w:rsidRDefault="00057E82" w:rsidP="00C137DB">
            <w:pPr>
              <w:rPr>
                <w:rFonts w:ascii="Gill Sans" w:hAnsi="Gill Sans" w:cs="Gill Sans"/>
                <w:color w:val="000000" w:themeColor="text1"/>
                <w:sz w:val="20"/>
                <w:szCs w:val="20"/>
              </w:rPr>
            </w:pPr>
          </w:p>
          <w:p w14:paraId="5A87BEEB" w14:textId="3D47CAFE" w:rsidR="00057E82" w:rsidRPr="00860798" w:rsidRDefault="00057E82" w:rsidP="00C137DB">
            <w:pPr>
              <w:rPr>
                <w:rFonts w:ascii="Gill Sans" w:hAnsi="Gill Sans" w:cs="Gill Sans"/>
                <w:color w:val="000000" w:themeColor="text1"/>
                <w:sz w:val="20"/>
                <w:szCs w:val="20"/>
              </w:rPr>
            </w:pPr>
          </w:p>
          <w:p w14:paraId="06433F4E" w14:textId="5CE03C52" w:rsidR="00712B19" w:rsidRPr="00860798" w:rsidRDefault="00712B19" w:rsidP="00C137DB">
            <w:pPr>
              <w:rPr>
                <w:rFonts w:ascii="Gill Sans" w:hAnsi="Gill Sans" w:cs="Gill Sans"/>
                <w:color w:val="000000" w:themeColor="text1"/>
                <w:sz w:val="20"/>
                <w:szCs w:val="20"/>
              </w:rPr>
            </w:pPr>
          </w:p>
          <w:p w14:paraId="2176FD58" w14:textId="77777777" w:rsidR="00712B19" w:rsidRPr="00860798" w:rsidRDefault="00712B19" w:rsidP="00C137DB">
            <w:pPr>
              <w:rPr>
                <w:rFonts w:ascii="Gill Sans" w:hAnsi="Gill Sans" w:cs="Gill Sans"/>
                <w:color w:val="000000" w:themeColor="text1"/>
                <w:sz w:val="20"/>
                <w:szCs w:val="20"/>
              </w:rPr>
            </w:pPr>
          </w:p>
          <w:p w14:paraId="24B431BD" w14:textId="77777777" w:rsidR="00057E82" w:rsidRPr="00860798" w:rsidRDefault="00057E82" w:rsidP="00C137DB">
            <w:pPr>
              <w:rPr>
                <w:rFonts w:ascii="Gill Sans" w:hAnsi="Gill Sans" w:cs="Gill Sans"/>
                <w:color w:val="000000" w:themeColor="text1"/>
                <w:sz w:val="20"/>
                <w:szCs w:val="20"/>
              </w:rPr>
            </w:pPr>
          </w:p>
          <w:p w14:paraId="2FE4D682" w14:textId="77777777" w:rsidR="00057E82" w:rsidRPr="00860798" w:rsidRDefault="00057E82" w:rsidP="00C137DB">
            <w:pPr>
              <w:rPr>
                <w:rFonts w:ascii="Gill Sans" w:hAnsi="Gill Sans" w:cs="Gill Sans"/>
                <w:color w:val="000000" w:themeColor="text1"/>
                <w:sz w:val="20"/>
                <w:szCs w:val="20"/>
              </w:rPr>
            </w:pPr>
          </w:p>
        </w:tc>
        <w:tc>
          <w:tcPr>
            <w:tcW w:w="2595" w:type="dxa"/>
          </w:tcPr>
          <w:p w14:paraId="79061190" w14:textId="77777777" w:rsidR="00057E82" w:rsidRPr="00860798" w:rsidRDefault="00057E82" w:rsidP="00C137DB">
            <w:pPr>
              <w:jc w:val="center"/>
              <w:rPr>
                <w:rFonts w:ascii="Gill Sans" w:hAnsi="Gill Sans" w:cs="Gill Sans"/>
                <w:color w:val="000000" w:themeColor="text1"/>
                <w:sz w:val="20"/>
                <w:szCs w:val="20"/>
              </w:rPr>
            </w:pPr>
          </w:p>
        </w:tc>
      </w:tr>
      <w:tr w:rsidR="00860798" w:rsidRPr="00860798" w14:paraId="3229E960" w14:textId="77777777" w:rsidTr="00F715DC">
        <w:trPr>
          <w:trHeight w:val="447"/>
        </w:trPr>
        <w:tc>
          <w:tcPr>
            <w:tcW w:w="2021" w:type="dxa"/>
          </w:tcPr>
          <w:p w14:paraId="48DBCC8F" w14:textId="77777777" w:rsidR="00057E82" w:rsidRPr="00860798" w:rsidRDefault="00057E82" w:rsidP="00C137DB">
            <w:pPr>
              <w:rPr>
                <w:rFonts w:ascii="Gill Sans" w:hAnsi="Gill Sans" w:cs="Gill Sans"/>
                <w:color w:val="000000" w:themeColor="text1"/>
                <w:sz w:val="20"/>
                <w:szCs w:val="20"/>
              </w:rPr>
            </w:pPr>
            <w:r w:rsidRPr="00860798">
              <w:rPr>
                <w:rFonts w:ascii="Gill Sans" w:hAnsi="Gill Sans" w:cs="Gill Sans"/>
                <w:color w:val="000000" w:themeColor="text1"/>
                <w:sz w:val="20"/>
                <w:szCs w:val="20"/>
              </w:rPr>
              <w:t>Demon-possessed man</w:t>
            </w:r>
          </w:p>
        </w:tc>
        <w:tc>
          <w:tcPr>
            <w:tcW w:w="2618" w:type="dxa"/>
          </w:tcPr>
          <w:p w14:paraId="33435EB2" w14:textId="77777777" w:rsidR="00057E82" w:rsidRPr="00860798" w:rsidRDefault="00057E82" w:rsidP="00C137DB">
            <w:pPr>
              <w:rPr>
                <w:rFonts w:ascii="Gill Sans" w:hAnsi="Gill Sans" w:cs="Gill Sans"/>
                <w:color w:val="000000" w:themeColor="text1"/>
                <w:sz w:val="20"/>
                <w:szCs w:val="20"/>
              </w:rPr>
            </w:pPr>
          </w:p>
          <w:p w14:paraId="3A9496D9" w14:textId="77777777" w:rsidR="00057E82" w:rsidRPr="00860798" w:rsidRDefault="00057E82" w:rsidP="00C137DB">
            <w:pPr>
              <w:rPr>
                <w:rFonts w:ascii="Gill Sans" w:hAnsi="Gill Sans" w:cs="Gill Sans"/>
                <w:color w:val="000000" w:themeColor="text1"/>
                <w:sz w:val="20"/>
                <w:szCs w:val="20"/>
              </w:rPr>
            </w:pPr>
          </w:p>
          <w:p w14:paraId="716BE7E8" w14:textId="6CE1CD7E" w:rsidR="00057E82" w:rsidRPr="00860798" w:rsidRDefault="00057E82" w:rsidP="00C137DB">
            <w:pPr>
              <w:rPr>
                <w:rFonts w:ascii="Gill Sans" w:hAnsi="Gill Sans" w:cs="Gill Sans"/>
                <w:color w:val="000000" w:themeColor="text1"/>
                <w:sz w:val="20"/>
                <w:szCs w:val="20"/>
              </w:rPr>
            </w:pPr>
          </w:p>
          <w:p w14:paraId="2D954147" w14:textId="51F606DA" w:rsidR="00712B19" w:rsidRPr="00860798" w:rsidRDefault="00712B19" w:rsidP="00C137DB">
            <w:pPr>
              <w:rPr>
                <w:rFonts w:ascii="Gill Sans" w:hAnsi="Gill Sans" w:cs="Gill Sans"/>
                <w:color w:val="000000" w:themeColor="text1"/>
                <w:sz w:val="20"/>
                <w:szCs w:val="20"/>
              </w:rPr>
            </w:pPr>
          </w:p>
          <w:p w14:paraId="6671ACAA" w14:textId="77777777" w:rsidR="00712B19" w:rsidRPr="00860798" w:rsidRDefault="00712B19" w:rsidP="00C137DB">
            <w:pPr>
              <w:rPr>
                <w:rFonts w:ascii="Gill Sans" w:hAnsi="Gill Sans" w:cs="Gill Sans"/>
                <w:color w:val="000000" w:themeColor="text1"/>
                <w:sz w:val="20"/>
                <w:szCs w:val="20"/>
              </w:rPr>
            </w:pPr>
          </w:p>
          <w:p w14:paraId="53ACB0C2" w14:textId="77777777" w:rsidR="00057E82" w:rsidRPr="00860798" w:rsidRDefault="00057E82" w:rsidP="00C137DB">
            <w:pPr>
              <w:rPr>
                <w:rFonts w:ascii="Gill Sans" w:hAnsi="Gill Sans" w:cs="Gill Sans"/>
                <w:color w:val="000000" w:themeColor="text1"/>
                <w:sz w:val="20"/>
                <w:szCs w:val="20"/>
              </w:rPr>
            </w:pPr>
          </w:p>
        </w:tc>
        <w:tc>
          <w:tcPr>
            <w:tcW w:w="2595" w:type="dxa"/>
          </w:tcPr>
          <w:p w14:paraId="2305D786" w14:textId="77777777" w:rsidR="00057E82" w:rsidRPr="00860798" w:rsidRDefault="00057E82" w:rsidP="00C137DB">
            <w:pPr>
              <w:jc w:val="center"/>
              <w:rPr>
                <w:rFonts w:ascii="Gill Sans" w:hAnsi="Gill Sans" w:cs="Gill Sans"/>
                <w:color w:val="000000" w:themeColor="text1"/>
                <w:sz w:val="20"/>
                <w:szCs w:val="20"/>
              </w:rPr>
            </w:pPr>
          </w:p>
        </w:tc>
      </w:tr>
      <w:tr w:rsidR="00860798" w:rsidRPr="00860798" w14:paraId="368E384E" w14:textId="77777777" w:rsidTr="00F715DC">
        <w:trPr>
          <w:trHeight w:val="447"/>
        </w:trPr>
        <w:tc>
          <w:tcPr>
            <w:tcW w:w="2021" w:type="dxa"/>
          </w:tcPr>
          <w:p w14:paraId="0CEADC79" w14:textId="77777777" w:rsidR="00057E82" w:rsidRPr="00860798" w:rsidRDefault="00057E82" w:rsidP="00C137DB">
            <w:pPr>
              <w:rPr>
                <w:rFonts w:ascii="Gill Sans" w:hAnsi="Gill Sans" w:cs="Gill Sans"/>
                <w:color w:val="000000" w:themeColor="text1"/>
                <w:sz w:val="20"/>
                <w:szCs w:val="20"/>
              </w:rPr>
            </w:pPr>
            <w:r w:rsidRPr="00860798">
              <w:rPr>
                <w:rFonts w:ascii="Gill Sans" w:hAnsi="Gill Sans" w:cs="Gill Sans"/>
                <w:color w:val="000000" w:themeColor="text1"/>
                <w:sz w:val="20"/>
                <w:szCs w:val="20"/>
              </w:rPr>
              <w:t>Bleeding woman</w:t>
            </w:r>
          </w:p>
        </w:tc>
        <w:tc>
          <w:tcPr>
            <w:tcW w:w="2618" w:type="dxa"/>
          </w:tcPr>
          <w:p w14:paraId="2918C435" w14:textId="31F9DCEF" w:rsidR="00057E82" w:rsidRPr="00860798" w:rsidRDefault="00057E82" w:rsidP="00C137DB">
            <w:pPr>
              <w:rPr>
                <w:rFonts w:ascii="Gill Sans" w:hAnsi="Gill Sans" w:cs="Gill Sans"/>
                <w:color w:val="000000" w:themeColor="text1"/>
                <w:sz w:val="20"/>
                <w:szCs w:val="20"/>
              </w:rPr>
            </w:pPr>
          </w:p>
          <w:p w14:paraId="599D9B3C" w14:textId="0E59218B" w:rsidR="00712B19" w:rsidRPr="00860798" w:rsidRDefault="00712B19" w:rsidP="00C137DB">
            <w:pPr>
              <w:rPr>
                <w:rFonts w:ascii="Gill Sans" w:hAnsi="Gill Sans" w:cs="Gill Sans"/>
                <w:color w:val="000000" w:themeColor="text1"/>
                <w:sz w:val="20"/>
                <w:szCs w:val="20"/>
              </w:rPr>
            </w:pPr>
          </w:p>
          <w:p w14:paraId="0C6895AF" w14:textId="77777777" w:rsidR="00712B19" w:rsidRPr="00860798" w:rsidRDefault="00712B19" w:rsidP="00C137DB">
            <w:pPr>
              <w:rPr>
                <w:rFonts w:ascii="Gill Sans" w:hAnsi="Gill Sans" w:cs="Gill Sans"/>
                <w:color w:val="000000" w:themeColor="text1"/>
                <w:sz w:val="20"/>
                <w:szCs w:val="20"/>
              </w:rPr>
            </w:pPr>
          </w:p>
          <w:p w14:paraId="362BEC36" w14:textId="77777777" w:rsidR="00057E82" w:rsidRPr="00860798" w:rsidRDefault="00057E82" w:rsidP="00C137DB">
            <w:pPr>
              <w:rPr>
                <w:rFonts w:ascii="Gill Sans" w:hAnsi="Gill Sans" w:cs="Gill Sans"/>
                <w:color w:val="000000" w:themeColor="text1"/>
                <w:sz w:val="20"/>
                <w:szCs w:val="20"/>
              </w:rPr>
            </w:pPr>
          </w:p>
          <w:p w14:paraId="4E11ADFB" w14:textId="77777777" w:rsidR="00057E82" w:rsidRPr="00860798" w:rsidRDefault="00057E82" w:rsidP="00C137DB">
            <w:pPr>
              <w:rPr>
                <w:rFonts w:ascii="Gill Sans" w:hAnsi="Gill Sans" w:cs="Gill Sans"/>
                <w:color w:val="000000" w:themeColor="text1"/>
                <w:sz w:val="20"/>
                <w:szCs w:val="20"/>
              </w:rPr>
            </w:pPr>
          </w:p>
          <w:p w14:paraId="174C5246" w14:textId="77777777" w:rsidR="00057E82" w:rsidRPr="00860798" w:rsidRDefault="00057E82" w:rsidP="00C137DB">
            <w:pPr>
              <w:rPr>
                <w:rFonts w:ascii="Gill Sans" w:hAnsi="Gill Sans" w:cs="Gill Sans"/>
                <w:color w:val="000000" w:themeColor="text1"/>
                <w:sz w:val="20"/>
                <w:szCs w:val="20"/>
              </w:rPr>
            </w:pPr>
          </w:p>
        </w:tc>
        <w:tc>
          <w:tcPr>
            <w:tcW w:w="2595" w:type="dxa"/>
          </w:tcPr>
          <w:p w14:paraId="65FD03F8" w14:textId="77777777" w:rsidR="00057E82" w:rsidRPr="00860798" w:rsidRDefault="00057E82" w:rsidP="00C137DB">
            <w:pPr>
              <w:jc w:val="center"/>
              <w:rPr>
                <w:rFonts w:ascii="Gill Sans" w:hAnsi="Gill Sans" w:cs="Gill Sans"/>
                <w:color w:val="000000" w:themeColor="text1"/>
                <w:sz w:val="20"/>
                <w:szCs w:val="20"/>
              </w:rPr>
            </w:pPr>
          </w:p>
        </w:tc>
      </w:tr>
      <w:tr w:rsidR="00860798" w:rsidRPr="00860798" w14:paraId="5C68EDDE" w14:textId="77777777" w:rsidTr="00F715DC">
        <w:trPr>
          <w:trHeight w:val="447"/>
        </w:trPr>
        <w:tc>
          <w:tcPr>
            <w:tcW w:w="2021" w:type="dxa"/>
          </w:tcPr>
          <w:p w14:paraId="0912E1CE" w14:textId="77777777" w:rsidR="00057E82" w:rsidRPr="00860798" w:rsidRDefault="00057E82" w:rsidP="00C137DB">
            <w:pPr>
              <w:rPr>
                <w:rFonts w:ascii="Gill Sans" w:hAnsi="Gill Sans" w:cs="Gill Sans"/>
                <w:color w:val="000000" w:themeColor="text1"/>
                <w:sz w:val="20"/>
                <w:szCs w:val="20"/>
              </w:rPr>
            </w:pPr>
            <w:r w:rsidRPr="00860798">
              <w:rPr>
                <w:rFonts w:ascii="Gill Sans" w:hAnsi="Gill Sans" w:cs="Gill Sans"/>
                <w:color w:val="000000" w:themeColor="text1"/>
                <w:sz w:val="20"/>
                <w:szCs w:val="20"/>
              </w:rPr>
              <w:t>Jairus’ daughter</w:t>
            </w:r>
          </w:p>
        </w:tc>
        <w:tc>
          <w:tcPr>
            <w:tcW w:w="2618" w:type="dxa"/>
          </w:tcPr>
          <w:p w14:paraId="346D4AAB" w14:textId="77777777" w:rsidR="00057E82" w:rsidRPr="00860798" w:rsidRDefault="00057E82" w:rsidP="00C137DB">
            <w:pPr>
              <w:rPr>
                <w:rFonts w:ascii="Gill Sans" w:hAnsi="Gill Sans" w:cs="Gill Sans"/>
                <w:color w:val="000000" w:themeColor="text1"/>
                <w:sz w:val="20"/>
                <w:szCs w:val="20"/>
              </w:rPr>
            </w:pPr>
          </w:p>
          <w:p w14:paraId="5FD649C0" w14:textId="77777777" w:rsidR="00057E82" w:rsidRPr="00860798" w:rsidRDefault="00057E82" w:rsidP="00C137DB">
            <w:pPr>
              <w:rPr>
                <w:rFonts w:ascii="Gill Sans" w:hAnsi="Gill Sans" w:cs="Gill Sans"/>
                <w:color w:val="000000" w:themeColor="text1"/>
                <w:sz w:val="20"/>
                <w:szCs w:val="20"/>
              </w:rPr>
            </w:pPr>
          </w:p>
          <w:p w14:paraId="3AD83D77" w14:textId="77777777" w:rsidR="00057E82" w:rsidRPr="00860798" w:rsidRDefault="00057E82" w:rsidP="00C137DB">
            <w:pPr>
              <w:rPr>
                <w:rFonts w:ascii="Gill Sans" w:hAnsi="Gill Sans" w:cs="Gill Sans"/>
                <w:color w:val="000000" w:themeColor="text1"/>
                <w:sz w:val="20"/>
                <w:szCs w:val="20"/>
              </w:rPr>
            </w:pPr>
          </w:p>
          <w:p w14:paraId="602E06FE" w14:textId="77777777" w:rsidR="00057E82" w:rsidRPr="00860798" w:rsidRDefault="00057E82" w:rsidP="00C137DB">
            <w:pPr>
              <w:rPr>
                <w:rFonts w:ascii="Gill Sans" w:hAnsi="Gill Sans" w:cs="Gill Sans"/>
                <w:color w:val="000000" w:themeColor="text1"/>
                <w:sz w:val="20"/>
                <w:szCs w:val="20"/>
              </w:rPr>
            </w:pPr>
          </w:p>
          <w:p w14:paraId="08E4A846" w14:textId="77777777" w:rsidR="00712B19" w:rsidRPr="00860798" w:rsidRDefault="00712B19" w:rsidP="00C137DB">
            <w:pPr>
              <w:rPr>
                <w:rFonts w:ascii="Gill Sans" w:hAnsi="Gill Sans" w:cs="Gill Sans"/>
                <w:color w:val="000000" w:themeColor="text1"/>
                <w:sz w:val="20"/>
                <w:szCs w:val="20"/>
              </w:rPr>
            </w:pPr>
          </w:p>
          <w:p w14:paraId="14BADB98" w14:textId="60CF39AE" w:rsidR="00712B19" w:rsidRPr="00860798" w:rsidRDefault="00712B19" w:rsidP="00C137DB">
            <w:pPr>
              <w:rPr>
                <w:rFonts w:ascii="Gill Sans" w:hAnsi="Gill Sans" w:cs="Gill Sans"/>
                <w:color w:val="000000" w:themeColor="text1"/>
                <w:sz w:val="20"/>
                <w:szCs w:val="20"/>
              </w:rPr>
            </w:pPr>
          </w:p>
        </w:tc>
        <w:tc>
          <w:tcPr>
            <w:tcW w:w="2595" w:type="dxa"/>
          </w:tcPr>
          <w:p w14:paraId="5F871622" w14:textId="77777777" w:rsidR="00057E82" w:rsidRPr="00860798" w:rsidRDefault="00057E82" w:rsidP="00C137DB">
            <w:pPr>
              <w:jc w:val="center"/>
              <w:rPr>
                <w:rFonts w:ascii="Gill Sans" w:hAnsi="Gill Sans" w:cs="Gill Sans"/>
                <w:color w:val="000000" w:themeColor="text1"/>
                <w:sz w:val="20"/>
                <w:szCs w:val="20"/>
              </w:rPr>
            </w:pPr>
          </w:p>
        </w:tc>
      </w:tr>
    </w:tbl>
    <w:p w14:paraId="407A3D7B" w14:textId="448F4FDB" w:rsidR="00057E82" w:rsidRPr="00860798" w:rsidRDefault="00057E82" w:rsidP="00C137DB">
      <w:pPr>
        <w:rPr>
          <w:rFonts w:ascii="Gill Sans" w:hAnsi="Gill Sans" w:cs="Gill Sans"/>
          <w:color w:val="000000" w:themeColor="text1"/>
          <w:sz w:val="6"/>
          <w:szCs w:val="6"/>
        </w:rPr>
      </w:pPr>
    </w:p>
    <w:p w14:paraId="71B95039" w14:textId="6D4798A9" w:rsidR="00057E82" w:rsidRPr="00860798" w:rsidRDefault="00057E82" w:rsidP="00C137DB">
      <w:pPr>
        <w:rPr>
          <w:rFonts w:ascii="Gill Sans" w:hAnsi="Gill Sans" w:cs="Gill Sans"/>
          <w:color w:val="000000" w:themeColor="text1"/>
          <w:sz w:val="6"/>
          <w:szCs w:val="6"/>
        </w:rPr>
      </w:pPr>
    </w:p>
    <w:p w14:paraId="0DFF34FC" w14:textId="77777777" w:rsidR="00057E82" w:rsidRPr="00860798" w:rsidRDefault="00057E82" w:rsidP="00C137DB">
      <w:pPr>
        <w:rPr>
          <w:rFonts w:ascii="Gill Sans" w:hAnsi="Gill Sans" w:cs="Gill Sans"/>
          <w:color w:val="000000" w:themeColor="text1"/>
          <w:sz w:val="6"/>
          <w:szCs w:val="6"/>
        </w:rPr>
      </w:pPr>
    </w:p>
    <w:p w14:paraId="137C5783" w14:textId="77777777" w:rsidR="00057E82" w:rsidRPr="00860798" w:rsidRDefault="00057E82" w:rsidP="00C137DB">
      <w:pPr>
        <w:rPr>
          <w:rFonts w:ascii="Gill Sans" w:hAnsi="Gill Sans" w:cs="Gill Sans"/>
          <w:color w:val="000000" w:themeColor="text1"/>
          <w:sz w:val="20"/>
          <w:szCs w:val="20"/>
        </w:rPr>
      </w:pPr>
    </w:p>
    <w:p w14:paraId="55E3A35B" w14:textId="77777777" w:rsidR="00DA7C25" w:rsidRPr="00860798" w:rsidRDefault="00DA7C25">
      <w:pPr>
        <w:rPr>
          <w:rFonts w:ascii="Berlin Sans FB Demi Bold" w:hAnsi="Berlin Sans FB Demi Bold" w:cs="Helvetica Neue"/>
          <w:bCs/>
          <w:color w:val="000000" w:themeColor="text1"/>
          <w:sz w:val="86"/>
          <w:szCs w:val="100"/>
        </w:rPr>
      </w:pPr>
      <w:r w:rsidRPr="00860798">
        <w:rPr>
          <w:rFonts w:ascii="Berlin Sans FB Demi Bold" w:hAnsi="Berlin Sans FB Demi Bold" w:cs="Helvetica Neue"/>
          <w:bCs/>
          <w:color w:val="000000" w:themeColor="text1"/>
          <w:sz w:val="86"/>
          <w:szCs w:val="100"/>
        </w:rPr>
        <w:br w:type="page"/>
      </w:r>
    </w:p>
    <w:p w14:paraId="2266CFB9" w14:textId="09AD0389" w:rsidR="00057E82" w:rsidRPr="006165D5" w:rsidRDefault="00057E82" w:rsidP="00C137DB">
      <w:pPr>
        <w:autoSpaceDE w:val="0"/>
        <w:autoSpaceDN w:val="0"/>
        <w:adjustRightInd w:val="0"/>
        <w:rPr>
          <w:rFonts w:ascii="Berlin Sans FB Demi Bold" w:hAnsi="Berlin Sans FB Demi Bold" w:cs="Helvetica Neue"/>
          <w:bCs/>
          <w:color w:val="BFBFBF" w:themeColor="background1" w:themeShade="BF"/>
          <w:sz w:val="28"/>
          <w:szCs w:val="28"/>
        </w:rPr>
      </w:pPr>
      <w:r w:rsidRPr="006165D5">
        <w:rPr>
          <w:rFonts w:ascii="Berlin Sans FB Demi Bold" w:hAnsi="Berlin Sans FB Demi Bold" w:cs="Helvetica Neue"/>
          <w:bCs/>
          <w:color w:val="BFBFBF" w:themeColor="background1" w:themeShade="BF"/>
          <w:sz w:val="86"/>
          <w:szCs w:val="100"/>
        </w:rPr>
        <w:lastRenderedPageBreak/>
        <w:t>Mark 6:</w:t>
      </w:r>
      <w:r w:rsidR="009C6DEE" w:rsidRPr="006165D5">
        <w:rPr>
          <w:rFonts w:ascii="Berlin Sans FB Demi Bold" w:hAnsi="Berlin Sans FB Demi Bold" w:cs="Helvetica Neue"/>
          <w:bCs/>
          <w:color w:val="BFBFBF" w:themeColor="background1" w:themeShade="BF"/>
          <w:sz w:val="86"/>
          <w:szCs w:val="100"/>
        </w:rPr>
        <w:t xml:space="preserve"> </w:t>
      </w:r>
      <w:r w:rsidRPr="006165D5">
        <w:rPr>
          <w:rFonts w:ascii="Berlin Sans FB Demi Bold" w:hAnsi="Berlin Sans FB Demi Bold" w:cs="Helvetica Neue"/>
          <w:bCs/>
          <w:color w:val="BFBFBF" w:themeColor="background1" w:themeShade="BF"/>
          <w:sz w:val="86"/>
          <w:szCs w:val="100"/>
        </w:rPr>
        <w:t>7-30</w:t>
      </w:r>
    </w:p>
    <w:p w14:paraId="00278B72" w14:textId="77777777" w:rsidR="00253692" w:rsidRDefault="00253692" w:rsidP="006C2610">
      <w:pPr>
        <w:autoSpaceDE w:val="0"/>
        <w:autoSpaceDN w:val="0"/>
        <w:adjustRightInd w:val="0"/>
        <w:spacing w:after="120"/>
        <w:jc w:val="both"/>
        <w:rPr>
          <w:rFonts w:ascii="Adobe Caslon Pro" w:hAnsi="Adobe Caslon Pro" w:cs="Helvetica Neue"/>
          <w:b/>
          <w:bCs/>
          <w:color w:val="000000" w:themeColor="text1"/>
          <w:sz w:val="18"/>
          <w:szCs w:val="18"/>
          <w:vertAlign w:val="superscript"/>
        </w:rPr>
        <w:sectPr w:rsidR="00253692" w:rsidSect="00860798">
          <w:type w:val="continuous"/>
          <w:pgSz w:w="8380" w:h="11901"/>
          <w:pgMar w:top="284" w:right="284" w:bottom="284" w:left="851" w:header="0" w:footer="0" w:gutter="0"/>
          <w:cols w:space="284"/>
          <w:docGrid w:linePitch="360"/>
        </w:sectPr>
      </w:pPr>
    </w:p>
    <w:p w14:paraId="0773A4F0" w14:textId="7B999D5A" w:rsidR="00057E82" w:rsidRPr="00860798" w:rsidRDefault="00057E82" w:rsidP="006C2610">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7</w:t>
      </w:r>
      <w:r w:rsidRPr="00860798">
        <w:rPr>
          <w:rFonts w:ascii="Adobe Caslon Pro" w:hAnsi="Adobe Caslon Pro" w:cs="Helvetica Neue"/>
          <w:color w:val="000000" w:themeColor="text1"/>
          <w:sz w:val="18"/>
          <w:szCs w:val="18"/>
          <w:vertAlign w:val="superscript"/>
        </w:rPr>
        <w:t xml:space="preserve"> </w:t>
      </w:r>
      <w:r w:rsidRPr="00860798">
        <w:rPr>
          <w:rFonts w:ascii="Adobe Caslon Pro" w:hAnsi="Adobe Caslon Pro" w:cs="Helvetica Neue"/>
          <w:color w:val="000000" w:themeColor="text1"/>
          <w:sz w:val="18"/>
          <w:szCs w:val="18"/>
        </w:rPr>
        <w:t xml:space="preserve">And he called the twelve and began to send them out two by </w:t>
      </w:r>
      <w:r w:rsidR="00E56582" w:rsidRPr="00860798">
        <w:rPr>
          <w:rFonts w:ascii="Adobe Caslon Pro" w:hAnsi="Adobe Caslon Pro" w:cs="Helvetica Neue"/>
          <w:color w:val="000000" w:themeColor="text1"/>
          <w:sz w:val="18"/>
          <w:szCs w:val="18"/>
        </w:rPr>
        <w:t>two and</w:t>
      </w:r>
      <w:r w:rsidRPr="00860798">
        <w:rPr>
          <w:rFonts w:ascii="Adobe Caslon Pro" w:hAnsi="Adobe Caslon Pro" w:cs="Helvetica Neue"/>
          <w:color w:val="000000" w:themeColor="text1"/>
          <w:sz w:val="18"/>
          <w:szCs w:val="18"/>
        </w:rPr>
        <w:t xml:space="preserve"> gave them authority over the unclean spirits. </w:t>
      </w:r>
      <w:r w:rsidRPr="00860798">
        <w:rPr>
          <w:rFonts w:ascii="Adobe Caslon Pro" w:hAnsi="Adobe Caslon Pro" w:cs="Helvetica Neue"/>
          <w:b/>
          <w:bCs/>
          <w:color w:val="000000" w:themeColor="text1"/>
          <w:sz w:val="18"/>
          <w:szCs w:val="18"/>
          <w:vertAlign w:val="superscript"/>
        </w:rPr>
        <w:t>8</w:t>
      </w:r>
      <w:r w:rsidRPr="00860798">
        <w:rPr>
          <w:rFonts w:ascii="Adobe Caslon Pro" w:hAnsi="Adobe Caslon Pro" w:cs="Helvetica Neue"/>
          <w:color w:val="000000" w:themeColor="text1"/>
          <w:sz w:val="18"/>
          <w:szCs w:val="18"/>
        </w:rPr>
        <w:t xml:space="preserve"> He charged them to take nothing for their journey except a staff—no bread, no bag, no money in their belts— </w:t>
      </w:r>
      <w:r w:rsidRPr="00860798">
        <w:rPr>
          <w:rFonts w:ascii="Adobe Caslon Pro" w:hAnsi="Adobe Caslon Pro" w:cs="Helvetica Neue"/>
          <w:b/>
          <w:bCs/>
          <w:color w:val="000000" w:themeColor="text1"/>
          <w:sz w:val="18"/>
          <w:szCs w:val="18"/>
          <w:vertAlign w:val="superscript"/>
        </w:rPr>
        <w:t>9</w:t>
      </w:r>
      <w:r w:rsidRPr="00860798">
        <w:rPr>
          <w:rFonts w:ascii="Adobe Caslon Pro" w:hAnsi="Adobe Caslon Pro" w:cs="Helvetica Neue"/>
          <w:color w:val="000000" w:themeColor="text1"/>
          <w:sz w:val="18"/>
          <w:szCs w:val="18"/>
        </w:rPr>
        <w:t xml:space="preserve"> but to wear sandals and not put on two tunics. </w:t>
      </w:r>
      <w:r w:rsidRPr="00860798">
        <w:rPr>
          <w:rFonts w:ascii="Adobe Caslon Pro" w:hAnsi="Adobe Caslon Pro" w:cs="Helvetica Neue"/>
          <w:b/>
          <w:bCs/>
          <w:color w:val="000000" w:themeColor="text1"/>
          <w:sz w:val="18"/>
          <w:szCs w:val="18"/>
          <w:vertAlign w:val="superscript"/>
        </w:rPr>
        <w:t>10</w:t>
      </w:r>
      <w:r w:rsidRPr="00860798">
        <w:rPr>
          <w:rFonts w:ascii="Adobe Caslon Pro" w:hAnsi="Adobe Caslon Pro" w:cs="Helvetica Neue"/>
          <w:color w:val="000000" w:themeColor="text1"/>
          <w:sz w:val="18"/>
          <w:szCs w:val="18"/>
        </w:rPr>
        <w:t xml:space="preserve"> And he said to them, “Whenever you enter a house, stay there until you depart from there. </w:t>
      </w:r>
      <w:r w:rsidRPr="00860798">
        <w:rPr>
          <w:rFonts w:ascii="Adobe Caslon Pro" w:hAnsi="Adobe Caslon Pro" w:cs="Helvetica Neue"/>
          <w:b/>
          <w:bCs/>
          <w:color w:val="000000" w:themeColor="text1"/>
          <w:sz w:val="18"/>
          <w:szCs w:val="18"/>
          <w:vertAlign w:val="superscript"/>
        </w:rPr>
        <w:t>11</w:t>
      </w:r>
      <w:r w:rsidRPr="00860798">
        <w:rPr>
          <w:rFonts w:ascii="Adobe Caslon Pro" w:hAnsi="Adobe Caslon Pro" w:cs="Helvetica Neue"/>
          <w:color w:val="000000" w:themeColor="text1"/>
          <w:sz w:val="18"/>
          <w:szCs w:val="18"/>
        </w:rPr>
        <w:t xml:space="preserve"> And if any place will not receive you and they will not listen to you, when you leave, shake off the dust that is on your feet as a testimony against them.” </w:t>
      </w:r>
      <w:r w:rsidRPr="00860798">
        <w:rPr>
          <w:rFonts w:ascii="Adobe Caslon Pro" w:hAnsi="Adobe Caslon Pro" w:cs="Helvetica Neue"/>
          <w:b/>
          <w:bCs/>
          <w:color w:val="000000" w:themeColor="text1"/>
          <w:sz w:val="18"/>
          <w:szCs w:val="18"/>
          <w:vertAlign w:val="superscript"/>
        </w:rPr>
        <w:t>12</w:t>
      </w:r>
      <w:r w:rsidRPr="00860798">
        <w:rPr>
          <w:rFonts w:ascii="Adobe Caslon Pro" w:hAnsi="Adobe Caslon Pro" w:cs="Helvetica Neue"/>
          <w:color w:val="000000" w:themeColor="text1"/>
          <w:sz w:val="18"/>
          <w:szCs w:val="18"/>
        </w:rPr>
        <w:t xml:space="preserve"> So they went out and proclaimed that people should repent. </w:t>
      </w:r>
      <w:r w:rsidR="006165D5">
        <w:rPr>
          <w:rFonts w:ascii="Adobe Caslon Pro" w:hAnsi="Adobe Caslon Pro" w:cs="Helvetica Neue"/>
          <w:color w:val="000000" w:themeColor="text1"/>
          <w:sz w:val="18"/>
          <w:szCs w:val="18"/>
        </w:rPr>
        <w:br/>
      </w:r>
      <w:r w:rsidRPr="00860798">
        <w:rPr>
          <w:rFonts w:ascii="Adobe Caslon Pro" w:hAnsi="Adobe Caslon Pro" w:cs="Helvetica Neue"/>
          <w:b/>
          <w:bCs/>
          <w:color w:val="000000" w:themeColor="text1"/>
          <w:sz w:val="18"/>
          <w:szCs w:val="18"/>
          <w:vertAlign w:val="superscript"/>
        </w:rPr>
        <w:t>13</w:t>
      </w:r>
      <w:r w:rsidRPr="00860798">
        <w:rPr>
          <w:rFonts w:ascii="Adobe Caslon Pro" w:hAnsi="Adobe Caslon Pro" w:cs="Helvetica Neue"/>
          <w:color w:val="000000" w:themeColor="text1"/>
          <w:sz w:val="18"/>
          <w:szCs w:val="18"/>
        </w:rPr>
        <w:t xml:space="preserve"> And they cast out many demons and anointed with oil many who were sick and healed them.</w:t>
      </w:r>
    </w:p>
    <w:p w14:paraId="48DC095B" w14:textId="6FB6038A" w:rsidR="00057E82" w:rsidRPr="00860798" w:rsidRDefault="00057E82" w:rsidP="006C2610">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14</w:t>
      </w:r>
      <w:r w:rsidRPr="00860798">
        <w:rPr>
          <w:rFonts w:ascii="Adobe Caslon Pro" w:hAnsi="Adobe Caslon Pro" w:cs="Helvetica Neue"/>
          <w:color w:val="000000" w:themeColor="text1"/>
          <w:sz w:val="18"/>
          <w:szCs w:val="18"/>
        </w:rPr>
        <w:t xml:space="preserve"> King Herod heard of it, for Jesus’ name had become known. Some said, “John the Baptist has been raised from the dead. That is why these miraculous powers are at work in him.” </w:t>
      </w:r>
      <w:r w:rsidRPr="00860798">
        <w:rPr>
          <w:rFonts w:ascii="Adobe Caslon Pro" w:hAnsi="Adobe Caslon Pro" w:cs="Helvetica Neue"/>
          <w:b/>
          <w:bCs/>
          <w:color w:val="000000" w:themeColor="text1"/>
          <w:sz w:val="18"/>
          <w:szCs w:val="18"/>
          <w:vertAlign w:val="superscript"/>
        </w:rPr>
        <w:t>15</w:t>
      </w:r>
      <w:r w:rsidRPr="00860798">
        <w:rPr>
          <w:rFonts w:ascii="Adobe Caslon Pro" w:hAnsi="Adobe Caslon Pro" w:cs="Helvetica Neue"/>
          <w:color w:val="000000" w:themeColor="text1"/>
          <w:sz w:val="18"/>
          <w:szCs w:val="18"/>
        </w:rPr>
        <w:t xml:space="preserve"> But others said, “He is Elijah.” And others said, “He is a prophet, like one of the prophets of old.” </w:t>
      </w:r>
      <w:r w:rsidRPr="00860798">
        <w:rPr>
          <w:rFonts w:ascii="Adobe Caslon Pro" w:hAnsi="Adobe Caslon Pro" w:cs="Helvetica Neue"/>
          <w:b/>
          <w:bCs/>
          <w:color w:val="000000" w:themeColor="text1"/>
          <w:sz w:val="18"/>
          <w:szCs w:val="18"/>
          <w:vertAlign w:val="superscript"/>
        </w:rPr>
        <w:t>16</w:t>
      </w:r>
      <w:r w:rsidRPr="00860798">
        <w:rPr>
          <w:rFonts w:ascii="Adobe Caslon Pro" w:hAnsi="Adobe Caslon Pro" w:cs="Helvetica Neue"/>
          <w:color w:val="000000" w:themeColor="text1"/>
          <w:sz w:val="18"/>
          <w:szCs w:val="18"/>
        </w:rPr>
        <w:t xml:space="preserve"> But when Herod heard of it, he said, “John, whom I beheaded, has been raised.” </w:t>
      </w:r>
      <w:r w:rsidRPr="00860798">
        <w:rPr>
          <w:rFonts w:ascii="Adobe Caslon Pro" w:hAnsi="Adobe Caslon Pro" w:cs="Helvetica Neue"/>
          <w:b/>
          <w:bCs/>
          <w:color w:val="000000" w:themeColor="text1"/>
          <w:sz w:val="18"/>
          <w:szCs w:val="18"/>
          <w:vertAlign w:val="superscript"/>
        </w:rPr>
        <w:t>17</w:t>
      </w:r>
      <w:r w:rsidRPr="00860798">
        <w:rPr>
          <w:rFonts w:ascii="Adobe Caslon Pro" w:hAnsi="Adobe Caslon Pro" w:cs="Helvetica Neue"/>
          <w:color w:val="000000" w:themeColor="text1"/>
          <w:sz w:val="18"/>
          <w:szCs w:val="18"/>
        </w:rPr>
        <w:t xml:space="preserve"> For it was Herod who had sent and seized John and bound him in prison for the sake of Herodias, his brother Philip’s wife, because he had married her. </w:t>
      </w:r>
      <w:r w:rsidRPr="00860798">
        <w:rPr>
          <w:rFonts w:ascii="Adobe Caslon Pro" w:hAnsi="Adobe Caslon Pro" w:cs="Helvetica Neue"/>
          <w:b/>
          <w:bCs/>
          <w:color w:val="000000" w:themeColor="text1"/>
          <w:sz w:val="18"/>
          <w:szCs w:val="18"/>
          <w:vertAlign w:val="superscript"/>
        </w:rPr>
        <w:t>18</w:t>
      </w:r>
      <w:r w:rsidRPr="00860798">
        <w:rPr>
          <w:rFonts w:ascii="Adobe Caslon Pro" w:hAnsi="Adobe Caslon Pro" w:cs="Helvetica Neue"/>
          <w:color w:val="000000" w:themeColor="text1"/>
          <w:sz w:val="18"/>
          <w:szCs w:val="18"/>
        </w:rPr>
        <w:t xml:space="preserve"> For John had been saying to Herod, “It is not lawful for you to have your brother’s wife.” </w:t>
      </w:r>
      <w:r w:rsidRPr="00860798">
        <w:rPr>
          <w:rFonts w:ascii="Adobe Caslon Pro" w:hAnsi="Adobe Caslon Pro" w:cs="Helvetica Neue"/>
          <w:b/>
          <w:bCs/>
          <w:color w:val="000000" w:themeColor="text1"/>
          <w:sz w:val="18"/>
          <w:szCs w:val="18"/>
          <w:vertAlign w:val="superscript"/>
        </w:rPr>
        <w:t>19</w:t>
      </w:r>
      <w:r w:rsidRPr="00860798">
        <w:rPr>
          <w:rFonts w:ascii="Adobe Caslon Pro" w:hAnsi="Adobe Caslon Pro" w:cs="Helvetica Neue"/>
          <w:color w:val="000000" w:themeColor="text1"/>
          <w:sz w:val="18"/>
          <w:szCs w:val="18"/>
        </w:rPr>
        <w:t xml:space="preserve"> And Herodias had a grudge against him and wanted to put him to death. But she could not, </w:t>
      </w:r>
      <w:r w:rsidRPr="00860798">
        <w:rPr>
          <w:rFonts w:ascii="Adobe Caslon Pro" w:hAnsi="Adobe Caslon Pro" w:cs="Helvetica Neue"/>
          <w:b/>
          <w:bCs/>
          <w:color w:val="000000" w:themeColor="text1"/>
          <w:sz w:val="18"/>
          <w:szCs w:val="18"/>
          <w:vertAlign w:val="superscript"/>
        </w:rPr>
        <w:t>20</w:t>
      </w:r>
      <w:r w:rsidRPr="00860798">
        <w:rPr>
          <w:rFonts w:ascii="Adobe Caslon Pro" w:hAnsi="Adobe Caslon Pro" w:cs="Helvetica Neue"/>
          <w:color w:val="000000" w:themeColor="text1"/>
          <w:sz w:val="18"/>
          <w:szCs w:val="18"/>
        </w:rPr>
        <w:t xml:space="preserve"> for Herod </w:t>
      </w:r>
      <w:r w:rsidRPr="00860798">
        <w:rPr>
          <w:rFonts w:ascii="Adobe Caslon Pro" w:hAnsi="Adobe Caslon Pro" w:cs="Helvetica Neue"/>
          <w:color w:val="000000" w:themeColor="text1"/>
          <w:sz w:val="18"/>
          <w:szCs w:val="18"/>
        </w:rPr>
        <w:t>feared John, knowing that he was a righteous and holy man, and he kept him safe. When he heard him, he was greatly perplexed, and yet he heard him gladly.</w:t>
      </w:r>
    </w:p>
    <w:p w14:paraId="3FD52F48" w14:textId="34B2B334" w:rsidR="00057E82" w:rsidRPr="00860798" w:rsidRDefault="00057E82" w:rsidP="006C2610">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21</w:t>
      </w:r>
      <w:r w:rsidRPr="00860798">
        <w:rPr>
          <w:rFonts w:ascii="Adobe Caslon Pro" w:hAnsi="Adobe Caslon Pro" w:cs="Helvetica Neue"/>
          <w:color w:val="000000" w:themeColor="text1"/>
          <w:sz w:val="18"/>
          <w:szCs w:val="18"/>
        </w:rPr>
        <w:t xml:space="preserve"> But an opportunity came when Herod on his birthday gave a banquet for his nobles and military commanders and the leading men of Galilee. </w:t>
      </w:r>
      <w:r w:rsidRPr="00860798">
        <w:rPr>
          <w:rFonts w:ascii="Adobe Caslon Pro" w:hAnsi="Adobe Caslon Pro" w:cs="Helvetica Neue"/>
          <w:b/>
          <w:bCs/>
          <w:color w:val="000000" w:themeColor="text1"/>
          <w:sz w:val="18"/>
          <w:szCs w:val="18"/>
          <w:vertAlign w:val="superscript"/>
        </w:rPr>
        <w:t>22</w:t>
      </w:r>
      <w:r w:rsidRPr="00860798">
        <w:rPr>
          <w:rFonts w:ascii="Adobe Caslon Pro" w:hAnsi="Adobe Caslon Pro" w:cs="Helvetica Neue"/>
          <w:color w:val="000000" w:themeColor="text1"/>
          <w:sz w:val="18"/>
          <w:szCs w:val="18"/>
        </w:rPr>
        <w:t xml:space="preserve"> For when Herodias’s daughter came in and danced, she pleased Herod and his guests. And the king said to the girl, “Ask me for whatever you wish, and I will give it to you.” </w:t>
      </w:r>
      <w:r w:rsidRPr="00860798">
        <w:rPr>
          <w:rFonts w:ascii="Adobe Caslon Pro" w:hAnsi="Adobe Caslon Pro" w:cs="Helvetica Neue"/>
          <w:b/>
          <w:bCs/>
          <w:color w:val="000000" w:themeColor="text1"/>
          <w:sz w:val="18"/>
          <w:szCs w:val="18"/>
          <w:vertAlign w:val="superscript"/>
        </w:rPr>
        <w:t>23</w:t>
      </w:r>
      <w:r w:rsidRPr="00860798">
        <w:rPr>
          <w:rFonts w:ascii="Adobe Caslon Pro" w:hAnsi="Adobe Caslon Pro" w:cs="Helvetica Neue"/>
          <w:color w:val="000000" w:themeColor="text1"/>
          <w:sz w:val="18"/>
          <w:szCs w:val="18"/>
        </w:rPr>
        <w:t xml:space="preserve"> And he vowed to her, “Whatever you ask me, I will give you, up to half of my kingdom.” </w:t>
      </w:r>
      <w:r w:rsidRPr="00860798">
        <w:rPr>
          <w:rFonts w:ascii="Adobe Caslon Pro" w:hAnsi="Adobe Caslon Pro" w:cs="Helvetica Neue"/>
          <w:b/>
          <w:bCs/>
          <w:color w:val="000000" w:themeColor="text1"/>
          <w:sz w:val="18"/>
          <w:szCs w:val="18"/>
          <w:vertAlign w:val="superscript"/>
        </w:rPr>
        <w:t>24</w:t>
      </w:r>
      <w:r w:rsidRPr="00860798">
        <w:rPr>
          <w:rFonts w:ascii="Adobe Caslon Pro" w:hAnsi="Adobe Caslon Pro" w:cs="Helvetica Neue"/>
          <w:color w:val="000000" w:themeColor="text1"/>
          <w:sz w:val="18"/>
          <w:szCs w:val="18"/>
        </w:rPr>
        <w:t xml:space="preserve"> And she went out and said to her mother, “For what should I ask?” And she said, “The head of John the Baptist.” </w:t>
      </w:r>
      <w:r w:rsidRPr="00860798">
        <w:rPr>
          <w:rFonts w:ascii="Adobe Caslon Pro" w:hAnsi="Adobe Caslon Pro" w:cs="Helvetica Neue"/>
          <w:b/>
          <w:bCs/>
          <w:color w:val="000000" w:themeColor="text1"/>
          <w:sz w:val="18"/>
          <w:szCs w:val="18"/>
          <w:vertAlign w:val="superscript"/>
        </w:rPr>
        <w:t>25</w:t>
      </w:r>
      <w:r w:rsidRPr="00860798">
        <w:rPr>
          <w:rFonts w:ascii="Adobe Caslon Pro" w:hAnsi="Adobe Caslon Pro" w:cs="Helvetica Neue"/>
          <w:color w:val="000000" w:themeColor="text1"/>
          <w:sz w:val="18"/>
          <w:szCs w:val="18"/>
        </w:rPr>
        <w:t xml:space="preserve"> And she came in immediately with haste to the king and asked, saying, “I want you to give me at once the head of John the Baptist on a platter.” </w:t>
      </w:r>
      <w:r w:rsidRPr="00860798">
        <w:rPr>
          <w:rFonts w:ascii="Adobe Caslon Pro" w:hAnsi="Adobe Caslon Pro" w:cs="Helvetica Neue"/>
          <w:b/>
          <w:bCs/>
          <w:color w:val="000000" w:themeColor="text1"/>
          <w:sz w:val="18"/>
          <w:szCs w:val="18"/>
          <w:vertAlign w:val="superscript"/>
        </w:rPr>
        <w:t>26</w:t>
      </w:r>
      <w:r w:rsidRPr="00860798">
        <w:rPr>
          <w:rFonts w:ascii="Adobe Caslon Pro" w:hAnsi="Adobe Caslon Pro" w:cs="Helvetica Neue"/>
          <w:color w:val="000000" w:themeColor="text1"/>
          <w:sz w:val="18"/>
          <w:szCs w:val="18"/>
        </w:rPr>
        <w:t xml:space="preserve"> And the king was exceedingly sorry, but because of his oaths and his guests he did not want to break his word to her. </w:t>
      </w:r>
      <w:r w:rsidRPr="00860798">
        <w:rPr>
          <w:rFonts w:ascii="Adobe Caslon Pro" w:hAnsi="Adobe Caslon Pro" w:cs="Helvetica Neue"/>
          <w:b/>
          <w:bCs/>
          <w:color w:val="000000" w:themeColor="text1"/>
          <w:sz w:val="18"/>
          <w:szCs w:val="18"/>
          <w:vertAlign w:val="superscript"/>
        </w:rPr>
        <w:t>27</w:t>
      </w:r>
      <w:r w:rsidRPr="00860798">
        <w:rPr>
          <w:rFonts w:ascii="Adobe Caslon Pro" w:hAnsi="Adobe Caslon Pro" w:cs="Helvetica Neue"/>
          <w:color w:val="000000" w:themeColor="text1"/>
          <w:sz w:val="18"/>
          <w:szCs w:val="18"/>
        </w:rPr>
        <w:t xml:space="preserve"> And immediately the king sent an executioner with orders to bring John’s head. He went and beheaded him in the prison </w:t>
      </w:r>
      <w:r w:rsidRPr="00860798">
        <w:rPr>
          <w:rFonts w:ascii="Adobe Caslon Pro" w:hAnsi="Adobe Caslon Pro" w:cs="Helvetica Neue"/>
          <w:b/>
          <w:bCs/>
          <w:color w:val="000000" w:themeColor="text1"/>
          <w:sz w:val="18"/>
          <w:szCs w:val="18"/>
          <w:vertAlign w:val="superscript"/>
        </w:rPr>
        <w:t>28</w:t>
      </w:r>
      <w:r w:rsidRPr="00860798">
        <w:rPr>
          <w:rFonts w:ascii="Adobe Caslon Pro" w:hAnsi="Adobe Caslon Pro" w:cs="Helvetica Neue"/>
          <w:color w:val="000000" w:themeColor="text1"/>
          <w:sz w:val="18"/>
          <w:szCs w:val="18"/>
        </w:rPr>
        <w:t xml:space="preserve"> and brought his head on a platter and gave it to the girl, and the girl gave it to her mother. </w:t>
      </w:r>
      <w:r w:rsidRPr="00860798">
        <w:rPr>
          <w:rFonts w:ascii="Adobe Caslon Pro" w:hAnsi="Adobe Caslon Pro" w:cs="Helvetica Neue"/>
          <w:b/>
          <w:bCs/>
          <w:color w:val="000000" w:themeColor="text1"/>
          <w:sz w:val="18"/>
          <w:szCs w:val="18"/>
          <w:vertAlign w:val="superscript"/>
        </w:rPr>
        <w:t>29</w:t>
      </w:r>
      <w:r w:rsidRPr="00860798">
        <w:rPr>
          <w:rFonts w:ascii="Adobe Caslon Pro" w:hAnsi="Adobe Caslon Pro" w:cs="Helvetica Neue"/>
          <w:color w:val="000000" w:themeColor="text1"/>
          <w:sz w:val="18"/>
          <w:szCs w:val="18"/>
        </w:rPr>
        <w:t xml:space="preserve"> When his disciples heard of it, they came and took his body and laid it in a tomb.</w:t>
      </w:r>
    </w:p>
    <w:p w14:paraId="23F06723" w14:textId="0AA0969E" w:rsidR="00057E82" w:rsidRPr="0040556D" w:rsidRDefault="00057E82" w:rsidP="0040556D">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30</w:t>
      </w:r>
      <w:r w:rsidRPr="00860798">
        <w:rPr>
          <w:rFonts w:ascii="Adobe Caslon Pro" w:hAnsi="Adobe Caslon Pro" w:cs="Helvetica Neue"/>
          <w:color w:val="000000" w:themeColor="text1"/>
          <w:sz w:val="18"/>
          <w:szCs w:val="18"/>
          <w:vertAlign w:val="superscript"/>
        </w:rPr>
        <w:t xml:space="preserve"> </w:t>
      </w:r>
      <w:r w:rsidRPr="00860798">
        <w:rPr>
          <w:rFonts w:ascii="Adobe Caslon Pro" w:hAnsi="Adobe Caslon Pro" w:cs="Helvetica Neue"/>
          <w:color w:val="000000" w:themeColor="text1"/>
          <w:sz w:val="18"/>
          <w:szCs w:val="18"/>
        </w:rPr>
        <w:t>The apostles returned to Jesus and told him all that they had done and taught.</w:t>
      </w:r>
    </w:p>
    <w:p w14:paraId="681C3353" w14:textId="77777777" w:rsidR="00253692" w:rsidRDefault="00253692">
      <w:pPr>
        <w:sectPr w:rsidR="00253692" w:rsidSect="00253692">
          <w:type w:val="continuous"/>
          <w:pgSz w:w="8380" w:h="11901"/>
          <w:pgMar w:top="284" w:right="284" w:bottom="284" w:left="851" w:header="0" w:footer="0" w:gutter="0"/>
          <w:cols w:num="2" w:space="284"/>
          <w:docGrid w:linePitch="360"/>
        </w:sectPr>
      </w:pPr>
    </w:p>
    <w:p w14:paraId="5A65B369" w14:textId="081D5395" w:rsidR="0040556D" w:rsidRDefault="0040556D">
      <w:r>
        <w:br w:type="page"/>
      </w:r>
    </w:p>
    <w:tbl>
      <w:tblPr>
        <w:tblStyle w:val="TableGrid"/>
        <w:tblW w:w="0" w:type="auto"/>
        <w:tblBorders>
          <w:top w:val="none" w:sz="0" w:space="0" w:color="auto"/>
          <w:left w:val="none" w:sz="0" w:space="0" w:color="auto"/>
          <w:bottom w:val="single" w:sz="24"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6022"/>
      </w:tblGrid>
      <w:tr w:rsidR="00860798" w:rsidRPr="00860798" w14:paraId="2231014C" w14:textId="77777777" w:rsidTr="002475FB">
        <w:trPr>
          <w:trHeight w:val="336"/>
        </w:trPr>
        <w:tc>
          <w:tcPr>
            <w:tcW w:w="1075" w:type="dxa"/>
          </w:tcPr>
          <w:p w14:paraId="16FFB677" w14:textId="2F1BD922" w:rsidR="00433FA9" w:rsidRPr="00860798" w:rsidRDefault="00433FA9" w:rsidP="00A221C3">
            <w:pPr>
              <w:rPr>
                <w:rFonts w:ascii="Gill Sans" w:eastAsia="Gill Sans" w:hAnsi="Gill Sans" w:cs="Gill Sans"/>
                <w:b/>
                <w:bCs/>
                <w:color w:val="000000" w:themeColor="text1"/>
              </w:rPr>
            </w:pPr>
            <w:r w:rsidRPr="00860798">
              <w:rPr>
                <w:rFonts w:ascii="Gill Sans" w:eastAsia="Gill Sans" w:hAnsi="Gill Sans" w:cs="Gill Sans" w:hint="cs"/>
                <w:b/>
                <w:bCs/>
                <w:color w:val="000000" w:themeColor="text1"/>
              </w:rPr>
              <w:lastRenderedPageBreak/>
              <w:t>PRAY</w:t>
            </w:r>
          </w:p>
        </w:tc>
        <w:tc>
          <w:tcPr>
            <w:tcW w:w="6022" w:type="dxa"/>
          </w:tcPr>
          <w:p w14:paraId="6B07B82A" w14:textId="08477BD4" w:rsidR="00433FA9" w:rsidRPr="00860798" w:rsidRDefault="00433FA9" w:rsidP="00A221C3">
            <w:pPr>
              <w:rPr>
                <w:rFonts w:ascii="Gill Sans" w:eastAsia="Gill Sans" w:hAnsi="Gill Sans" w:cs="Gill Sans"/>
                <w:bCs/>
                <w:color w:val="000000" w:themeColor="text1"/>
              </w:rPr>
            </w:pPr>
            <w:r w:rsidRPr="00860798">
              <w:rPr>
                <w:rFonts w:ascii="Gill Sans" w:eastAsia="Gill Sans" w:hAnsi="Gill Sans" w:cs="Gill Sans"/>
                <w:bCs/>
                <w:color w:val="000000" w:themeColor="text1"/>
              </w:rPr>
              <w:t>Pray that you would come to Jesus “in fear and trembling” (5:33), and that a right fear of him would free you from fearing other</w:t>
            </w:r>
            <w:r w:rsidR="000117D8">
              <w:rPr>
                <w:rFonts w:ascii="Gill Sans" w:eastAsia="Gill Sans" w:hAnsi="Gill Sans" w:cs="Gill Sans"/>
                <w:bCs/>
                <w:color w:val="000000" w:themeColor="text1"/>
              </w:rPr>
              <w:t xml:space="preserve"> things.</w:t>
            </w:r>
          </w:p>
        </w:tc>
      </w:tr>
      <w:tr w:rsidR="00433FA9" w:rsidRPr="00860798" w14:paraId="3570AA56" w14:textId="77777777" w:rsidTr="002475FB">
        <w:trPr>
          <w:trHeight w:val="594"/>
        </w:trPr>
        <w:tc>
          <w:tcPr>
            <w:tcW w:w="1075" w:type="dxa"/>
            <w:vAlign w:val="center"/>
          </w:tcPr>
          <w:p w14:paraId="4D0B7296" w14:textId="77777777" w:rsidR="00433FA9" w:rsidRPr="00860798" w:rsidRDefault="00433FA9" w:rsidP="00A221C3">
            <w:pPr>
              <w:rPr>
                <w:rFonts w:ascii="Gill Sans" w:eastAsia="Gill Sans" w:hAnsi="Gill Sans" w:cs="Gill Sans"/>
                <w:b/>
                <w:bCs/>
                <w:color w:val="000000" w:themeColor="text1"/>
              </w:rPr>
            </w:pPr>
            <w:r w:rsidRPr="00860798">
              <w:rPr>
                <w:rFonts w:ascii="Gill Sans" w:eastAsia="Gill Sans" w:hAnsi="Gill Sans" w:cs="Gill Sans"/>
                <w:b/>
                <w:bCs/>
                <w:color w:val="000000" w:themeColor="text1"/>
              </w:rPr>
              <w:t>READ</w:t>
            </w:r>
          </w:p>
        </w:tc>
        <w:tc>
          <w:tcPr>
            <w:tcW w:w="6022" w:type="dxa"/>
            <w:vAlign w:val="center"/>
          </w:tcPr>
          <w:p w14:paraId="4B37C440" w14:textId="5211C095" w:rsidR="00433FA9" w:rsidRPr="00860798" w:rsidRDefault="00433FA9"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Read the passage a couple of times, carefully</w:t>
            </w:r>
            <w:r w:rsidR="000117D8">
              <w:rPr>
                <w:rFonts w:ascii="Gill Sans" w:eastAsia="Gill Sans" w:hAnsi="Gill Sans" w:cs="Gill Sans"/>
                <w:bCs/>
                <w:color w:val="000000" w:themeColor="text1"/>
              </w:rPr>
              <w:t>.</w:t>
            </w:r>
          </w:p>
        </w:tc>
      </w:tr>
    </w:tbl>
    <w:p w14:paraId="6C358334" w14:textId="77777777" w:rsidR="00057E82" w:rsidRPr="00860798" w:rsidRDefault="00057E82" w:rsidP="00C137DB">
      <w:pPr>
        <w:rPr>
          <w:rFonts w:ascii="Gill Sans" w:eastAsia="Gill Sans" w:hAnsi="Gill Sans" w:cs="Gill Sans"/>
          <w:color w:val="000000" w:themeColor="text1"/>
        </w:rPr>
      </w:pPr>
    </w:p>
    <w:p w14:paraId="2E2F83CD" w14:textId="77777777" w:rsidR="00433FA9" w:rsidRPr="00860798" w:rsidRDefault="00057E82" w:rsidP="00C137DB">
      <w:pPr>
        <w:rPr>
          <w:rFonts w:ascii="Gill Sans" w:hAnsi="Gill Sans"/>
          <w:color w:val="000000" w:themeColor="text1"/>
        </w:rPr>
      </w:pPr>
      <w:r w:rsidRPr="00860798">
        <w:rPr>
          <w:rFonts w:ascii="Gill Sans" w:hAnsi="Gill Sans"/>
          <w:color w:val="000000" w:themeColor="text1"/>
        </w:rPr>
        <w:t xml:space="preserve">One of Mark’s favourite techniques as a writer is to ‘sandwich together’ two different episodes, inviting us to compare them. It’s happened a couple of times already, in 3:20-34 (a family-Beelzebub-family sandwich) and 5:21-43 (a daughter-woman-daughter sandwich). Use the </w:t>
      </w:r>
      <w:r w:rsidRPr="00860798">
        <w:rPr>
          <w:rFonts w:ascii="Gill Sans" w:hAnsi="Gill Sans"/>
          <w:b/>
          <w:color w:val="000000" w:themeColor="text1"/>
        </w:rPr>
        <w:t>Structure Tool</w:t>
      </w:r>
      <w:r w:rsidRPr="00860798">
        <w:rPr>
          <w:rFonts w:ascii="Gill Sans" w:hAnsi="Gill Sans"/>
          <w:color w:val="000000" w:themeColor="text1"/>
        </w:rPr>
        <w:t xml:space="preserve">. The Herod episode is the filling of another sandwich; how does it relate to the pieces of bread on either side? </w:t>
      </w:r>
    </w:p>
    <w:p w14:paraId="5BF762FE" w14:textId="051C598F" w:rsidR="00057E82" w:rsidRPr="00860798" w:rsidRDefault="00057E82" w:rsidP="00C137DB">
      <w:pPr>
        <w:rPr>
          <w:rFonts w:ascii="Gill Sans" w:hAnsi="Gill Sans"/>
          <w:color w:val="000000" w:themeColor="text1"/>
        </w:rPr>
      </w:pPr>
    </w:p>
    <w:p w14:paraId="01B42048" w14:textId="2BA46FAF" w:rsidR="00057E82" w:rsidRPr="00860798" w:rsidRDefault="00057E82" w:rsidP="00C137DB">
      <w:pPr>
        <w:rPr>
          <w:rFonts w:ascii="Gill Sans" w:hAnsi="Gill Sans"/>
          <w:color w:val="000000" w:themeColor="text1"/>
        </w:rPr>
      </w:pPr>
    </w:p>
    <w:p w14:paraId="5E5D50E8" w14:textId="3CF5C74C" w:rsidR="00433FA9" w:rsidRPr="00860798" w:rsidRDefault="00433FA9" w:rsidP="00C137DB">
      <w:pPr>
        <w:rPr>
          <w:rFonts w:ascii="Gill Sans" w:hAnsi="Gill Sans"/>
          <w:color w:val="000000" w:themeColor="text1"/>
        </w:rPr>
      </w:pPr>
    </w:p>
    <w:p w14:paraId="3BEB817B" w14:textId="54D3217A" w:rsidR="00433FA9" w:rsidRPr="00860798" w:rsidRDefault="00433FA9" w:rsidP="00C137DB">
      <w:pPr>
        <w:rPr>
          <w:rFonts w:ascii="Gill Sans" w:hAnsi="Gill Sans"/>
          <w:color w:val="000000" w:themeColor="text1"/>
        </w:rPr>
      </w:pPr>
    </w:p>
    <w:p w14:paraId="42B81E56" w14:textId="77777777" w:rsidR="00433FA9" w:rsidRPr="00860798" w:rsidRDefault="00433FA9" w:rsidP="00C137DB">
      <w:pPr>
        <w:rPr>
          <w:rFonts w:ascii="Gill Sans" w:hAnsi="Gill Sans"/>
          <w:color w:val="000000" w:themeColor="text1"/>
        </w:rPr>
      </w:pPr>
    </w:p>
    <w:p w14:paraId="76471264" w14:textId="77777777" w:rsidR="00057E82" w:rsidRPr="00860798" w:rsidRDefault="00057E82" w:rsidP="00C137DB">
      <w:pPr>
        <w:rPr>
          <w:rFonts w:ascii="Gill Sans" w:hAnsi="Gill Sans"/>
          <w:color w:val="000000" w:themeColor="text1"/>
        </w:rPr>
      </w:pPr>
    </w:p>
    <w:p w14:paraId="300F2FD8" w14:textId="017AAC77" w:rsidR="00040B7E" w:rsidRPr="00860798" w:rsidRDefault="00057E82" w:rsidP="00C137DB">
      <w:pPr>
        <w:rPr>
          <w:rFonts w:ascii="Gill Sans" w:hAnsi="Gill Sans"/>
          <w:color w:val="000000" w:themeColor="text1"/>
        </w:rPr>
      </w:pPr>
      <w:r w:rsidRPr="00860798">
        <w:rPr>
          <w:rFonts w:ascii="Gill Sans" w:hAnsi="Gill Sans"/>
          <w:color w:val="000000" w:themeColor="text1"/>
        </w:rPr>
        <w:t xml:space="preserve">The </w:t>
      </w:r>
      <w:r w:rsidR="00691B44">
        <w:rPr>
          <w:rFonts w:ascii="Gill Sans" w:hAnsi="Gill Sans"/>
          <w:color w:val="000000" w:themeColor="text1"/>
        </w:rPr>
        <w:t>‘</w:t>
      </w:r>
      <w:r w:rsidRPr="00860798">
        <w:rPr>
          <w:rFonts w:ascii="Gill Sans" w:hAnsi="Gill Sans"/>
          <w:b/>
          <w:color w:val="000000" w:themeColor="text1"/>
        </w:rPr>
        <w:t>Who am I?</w:t>
      </w:r>
      <w:r w:rsidR="00691B44">
        <w:rPr>
          <w:rFonts w:ascii="Gill Sans" w:hAnsi="Gill Sans"/>
          <w:b/>
          <w:color w:val="000000" w:themeColor="text1"/>
        </w:rPr>
        <w:t>’</w:t>
      </w:r>
      <w:r w:rsidRPr="00860798">
        <w:rPr>
          <w:rFonts w:ascii="Gill Sans" w:hAnsi="Gill Sans"/>
          <w:b/>
          <w:color w:val="000000" w:themeColor="text1"/>
        </w:rPr>
        <w:t xml:space="preserve"> Tool</w:t>
      </w:r>
      <w:r w:rsidRPr="00860798">
        <w:rPr>
          <w:rFonts w:ascii="Gill Sans" w:hAnsi="Gill Sans"/>
          <w:color w:val="000000" w:themeColor="text1"/>
        </w:rPr>
        <w:t xml:space="preserve"> asks us to identify ourselves with one of the characters in the story. It’s a very dangerous piece of kit, because we might use it to apply the passage to our own lives very randomly, e.g. “I am John the Baptist and my evil boss / university lecturer is Herod”.</w:t>
      </w:r>
      <w:r w:rsidR="00794178" w:rsidRPr="00860798">
        <w:rPr>
          <w:rFonts w:ascii="Gill Sans" w:hAnsi="Gill Sans"/>
          <w:color w:val="000000" w:themeColor="text1"/>
        </w:rPr>
        <w:t xml:space="preserve"> </w:t>
      </w:r>
      <w:r w:rsidRPr="00860798">
        <w:rPr>
          <w:rFonts w:ascii="Gill Sans" w:hAnsi="Gill Sans"/>
          <w:color w:val="000000" w:themeColor="text1"/>
        </w:rPr>
        <w:t xml:space="preserve">However sometimes </w:t>
      </w:r>
      <w:r w:rsidR="00794178" w:rsidRPr="00860798">
        <w:rPr>
          <w:rFonts w:ascii="Gill Sans" w:hAnsi="Gill Sans"/>
          <w:color w:val="000000" w:themeColor="text1"/>
        </w:rPr>
        <w:t>the author</w:t>
      </w:r>
      <w:r w:rsidRPr="00860798">
        <w:rPr>
          <w:rFonts w:ascii="Gill Sans" w:hAnsi="Gill Sans"/>
          <w:color w:val="000000" w:themeColor="text1"/>
        </w:rPr>
        <w:t xml:space="preserve"> is inviting us to read ourselves into the story in a more careful way. </w:t>
      </w:r>
    </w:p>
    <w:p w14:paraId="76F6BC44" w14:textId="77777777" w:rsidR="00433FA9" w:rsidRPr="00860798" w:rsidRDefault="00433FA9" w:rsidP="00433FA9">
      <w:pPr>
        <w:rPr>
          <w:rFonts w:ascii="Gill Sans" w:hAnsi="Gill Sans"/>
          <w:color w:val="000000" w:themeColor="text1"/>
        </w:rPr>
      </w:pPr>
    </w:p>
    <w:p w14:paraId="53A1E78D" w14:textId="053CDFEC" w:rsidR="00433FA9" w:rsidRPr="00860798" w:rsidRDefault="003E145E" w:rsidP="00433FA9">
      <w:pPr>
        <w:pStyle w:val="ListParagraph"/>
        <w:numPr>
          <w:ilvl w:val="0"/>
          <w:numId w:val="3"/>
        </w:numPr>
        <w:rPr>
          <w:rFonts w:ascii="Gill Sans" w:hAnsi="Gill Sans"/>
          <w:color w:val="000000" w:themeColor="text1"/>
        </w:rPr>
      </w:pPr>
      <w:r w:rsidRPr="00860798">
        <w:rPr>
          <w:rFonts w:ascii="Gill Sans" w:hAnsi="Gill Sans"/>
          <w:color w:val="000000" w:themeColor="text1"/>
        </w:rPr>
        <w:t>Mark might be wanting us to identify with the disciples/John the Baptist as preachers of the gospel message. What kind of reactions does this passage prepare us for?</w:t>
      </w:r>
    </w:p>
    <w:p w14:paraId="0B671018" w14:textId="07B1833A" w:rsidR="00433FA9" w:rsidRDefault="00433FA9" w:rsidP="007436CD">
      <w:pPr>
        <w:pStyle w:val="ListParagraph"/>
        <w:rPr>
          <w:rFonts w:ascii="Gill Sans" w:hAnsi="Gill Sans"/>
          <w:color w:val="000000" w:themeColor="text1"/>
        </w:rPr>
      </w:pPr>
    </w:p>
    <w:p w14:paraId="4003EDAF" w14:textId="71C23374" w:rsidR="00253692" w:rsidRDefault="00253692" w:rsidP="007436CD">
      <w:pPr>
        <w:pStyle w:val="ListParagraph"/>
        <w:rPr>
          <w:rFonts w:ascii="Gill Sans" w:hAnsi="Gill Sans"/>
          <w:color w:val="000000" w:themeColor="text1"/>
        </w:rPr>
      </w:pPr>
    </w:p>
    <w:p w14:paraId="423CE406" w14:textId="35048FD3" w:rsidR="00253692" w:rsidRDefault="00253692" w:rsidP="007436CD">
      <w:pPr>
        <w:pStyle w:val="ListParagraph"/>
        <w:rPr>
          <w:rFonts w:ascii="Gill Sans" w:hAnsi="Gill Sans"/>
          <w:color w:val="000000" w:themeColor="text1"/>
        </w:rPr>
      </w:pPr>
    </w:p>
    <w:p w14:paraId="0B0E5CBC" w14:textId="77777777" w:rsidR="00253692" w:rsidRPr="00860798" w:rsidRDefault="00253692" w:rsidP="007436CD">
      <w:pPr>
        <w:pStyle w:val="ListParagraph"/>
        <w:rPr>
          <w:rFonts w:ascii="Gill Sans" w:hAnsi="Gill Sans"/>
          <w:color w:val="000000" w:themeColor="text1"/>
        </w:rPr>
      </w:pPr>
    </w:p>
    <w:p w14:paraId="28A88FC3" w14:textId="34B5A3DB" w:rsidR="003E145E" w:rsidRPr="00860798" w:rsidRDefault="003E145E" w:rsidP="00433FA9">
      <w:pPr>
        <w:pStyle w:val="ListParagraph"/>
        <w:numPr>
          <w:ilvl w:val="0"/>
          <w:numId w:val="3"/>
        </w:numPr>
        <w:rPr>
          <w:rFonts w:ascii="Gill Sans" w:hAnsi="Gill Sans"/>
          <w:color w:val="000000" w:themeColor="text1"/>
        </w:rPr>
      </w:pPr>
      <w:r w:rsidRPr="00860798">
        <w:rPr>
          <w:rFonts w:ascii="Gill Sans" w:hAnsi="Gill Sans"/>
          <w:color w:val="000000" w:themeColor="text1"/>
        </w:rPr>
        <w:t xml:space="preserve">Mark might (here’s where it gets more uncomfortable) be wanting us to compare ourselves with Herod as those whom the word is </w:t>
      </w:r>
      <w:r w:rsidRPr="00860798">
        <w:rPr>
          <w:rFonts w:ascii="Gill Sans" w:hAnsi="Gill Sans"/>
          <w:i/>
          <w:color w:val="000000" w:themeColor="text1"/>
        </w:rPr>
        <w:t>preached to</w:t>
      </w:r>
      <w:r w:rsidRPr="00860798">
        <w:rPr>
          <w:rFonts w:ascii="Gill Sans" w:hAnsi="Gill Sans"/>
          <w:color w:val="000000" w:themeColor="text1"/>
        </w:rPr>
        <w:t xml:space="preserve">. </w:t>
      </w:r>
      <w:r w:rsidR="00253692">
        <w:rPr>
          <w:rFonts w:ascii="Gill Sans" w:hAnsi="Gill Sans"/>
          <w:color w:val="000000" w:themeColor="text1"/>
        </w:rPr>
        <w:t>How does Herod function as a warning?</w:t>
      </w:r>
      <w:r w:rsidRPr="00860798">
        <w:rPr>
          <w:rFonts w:ascii="Gill Sans" w:hAnsi="Gill Sans"/>
          <w:color w:val="000000" w:themeColor="text1"/>
        </w:rPr>
        <w:t xml:space="preserve">  Do you see any of yourself in him?</w:t>
      </w:r>
    </w:p>
    <w:p w14:paraId="62C3C669" w14:textId="77777777" w:rsidR="00057E82" w:rsidRPr="00860798" w:rsidRDefault="00057E82" w:rsidP="00C137DB">
      <w:pPr>
        <w:rPr>
          <w:rFonts w:ascii="Gill Sans" w:hAnsi="Gill Sans" w:cs="Gill Sans"/>
          <w:color w:val="000000" w:themeColor="text1"/>
        </w:rPr>
      </w:pPr>
    </w:p>
    <w:p w14:paraId="223B99D8" w14:textId="28D0E452" w:rsidR="00057E82" w:rsidRPr="00860798" w:rsidRDefault="00057E82" w:rsidP="00C137DB">
      <w:pPr>
        <w:rPr>
          <w:color w:val="000000" w:themeColor="text1"/>
        </w:rPr>
      </w:pPr>
    </w:p>
    <w:p w14:paraId="547E2DD7" w14:textId="77777777" w:rsidR="00253692" w:rsidRDefault="00253692">
      <w:pPr>
        <w:rPr>
          <w:color w:val="000000" w:themeColor="text1"/>
        </w:rPr>
      </w:pPr>
      <w:r>
        <w:rPr>
          <w:color w:val="000000" w:themeColor="text1"/>
        </w:rPr>
        <w:br w:type="page"/>
      </w:r>
    </w:p>
    <w:p w14:paraId="0EC860BC" w14:textId="1CE9E836" w:rsidR="00057E82" w:rsidRPr="006165D5" w:rsidRDefault="00057E82" w:rsidP="006C2610">
      <w:pPr>
        <w:autoSpaceDE w:val="0"/>
        <w:autoSpaceDN w:val="0"/>
        <w:adjustRightInd w:val="0"/>
        <w:rPr>
          <w:rFonts w:ascii="Berlin Sans FB Demi Bold" w:hAnsi="Berlin Sans FB Demi Bold" w:cs="Helvetica Neue"/>
          <w:bCs/>
          <w:color w:val="BFBFBF" w:themeColor="background1" w:themeShade="BF"/>
          <w:sz w:val="28"/>
          <w:szCs w:val="28"/>
        </w:rPr>
      </w:pPr>
      <w:r w:rsidRPr="006165D5">
        <w:rPr>
          <w:rFonts w:ascii="Berlin Sans FB Demi Bold" w:hAnsi="Berlin Sans FB Demi Bold" w:cs="Helvetica Neue"/>
          <w:bCs/>
          <w:color w:val="BFBFBF" w:themeColor="background1" w:themeShade="BF"/>
          <w:sz w:val="86"/>
          <w:szCs w:val="100"/>
        </w:rPr>
        <w:lastRenderedPageBreak/>
        <w:t>Mark 6:31-52</w:t>
      </w:r>
    </w:p>
    <w:p w14:paraId="58CD2E76" w14:textId="77777777" w:rsidR="00253692" w:rsidRDefault="00253692" w:rsidP="006C2610">
      <w:pPr>
        <w:autoSpaceDE w:val="0"/>
        <w:autoSpaceDN w:val="0"/>
        <w:adjustRightInd w:val="0"/>
        <w:spacing w:after="120"/>
        <w:jc w:val="both"/>
        <w:rPr>
          <w:rFonts w:ascii="Adobe Caslon Pro" w:hAnsi="Adobe Caslon Pro" w:cs="Helvetica Neue"/>
          <w:b/>
          <w:bCs/>
          <w:color w:val="000000" w:themeColor="text1"/>
          <w:sz w:val="18"/>
          <w:szCs w:val="18"/>
          <w:vertAlign w:val="superscript"/>
        </w:rPr>
        <w:sectPr w:rsidR="00253692" w:rsidSect="00860798">
          <w:type w:val="continuous"/>
          <w:pgSz w:w="8380" w:h="11901"/>
          <w:pgMar w:top="284" w:right="284" w:bottom="284" w:left="851" w:header="0" w:footer="0" w:gutter="0"/>
          <w:cols w:space="284"/>
          <w:docGrid w:linePitch="360"/>
        </w:sectPr>
      </w:pPr>
    </w:p>
    <w:p w14:paraId="3552DCFF" w14:textId="4F367530" w:rsidR="00057E82" w:rsidRPr="00860798" w:rsidRDefault="00057E82" w:rsidP="006C2610">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31</w:t>
      </w:r>
      <w:r w:rsidRPr="00860798">
        <w:rPr>
          <w:rFonts w:ascii="Adobe Caslon Pro" w:hAnsi="Adobe Caslon Pro" w:cs="Helvetica Neue"/>
          <w:color w:val="000000" w:themeColor="text1"/>
          <w:sz w:val="18"/>
          <w:szCs w:val="18"/>
          <w:vertAlign w:val="superscript"/>
        </w:rPr>
        <w:t xml:space="preserve"> </w:t>
      </w:r>
      <w:r w:rsidRPr="00860798">
        <w:rPr>
          <w:rFonts w:ascii="Adobe Caslon Pro" w:hAnsi="Adobe Caslon Pro" w:cs="Helvetica Neue"/>
          <w:color w:val="000000" w:themeColor="text1"/>
          <w:sz w:val="18"/>
          <w:szCs w:val="18"/>
        </w:rPr>
        <w:t xml:space="preserve">And he said to them, “Come away by yourselves to a desolate place and rest a while.” For many were coming and going, and they had no leisure even to eat. </w:t>
      </w:r>
      <w:r w:rsidRPr="00860798">
        <w:rPr>
          <w:rFonts w:ascii="Adobe Caslon Pro" w:hAnsi="Adobe Caslon Pro" w:cs="Helvetica Neue"/>
          <w:b/>
          <w:bCs/>
          <w:color w:val="000000" w:themeColor="text1"/>
          <w:sz w:val="18"/>
          <w:szCs w:val="18"/>
          <w:vertAlign w:val="superscript"/>
        </w:rPr>
        <w:t>32</w:t>
      </w:r>
      <w:r w:rsidRPr="00860798">
        <w:rPr>
          <w:rFonts w:ascii="Adobe Caslon Pro" w:hAnsi="Adobe Caslon Pro" w:cs="Helvetica Neue"/>
          <w:color w:val="000000" w:themeColor="text1"/>
          <w:sz w:val="18"/>
          <w:szCs w:val="18"/>
        </w:rPr>
        <w:t xml:space="preserve"> And they went away in the boat to a desolate place by themselves. </w:t>
      </w:r>
      <w:r w:rsidRPr="00860798">
        <w:rPr>
          <w:rFonts w:ascii="Adobe Caslon Pro" w:hAnsi="Adobe Caslon Pro" w:cs="Helvetica Neue"/>
          <w:b/>
          <w:bCs/>
          <w:color w:val="000000" w:themeColor="text1"/>
          <w:sz w:val="18"/>
          <w:szCs w:val="18"/>
          <w:vertAlign w:val="superscript"/>
        </w:rPr>
        <w:t>33</w:t>
      </w:r>
      <w:r w:rsidRPr="00860798">
        <w:rPr>
          <w:rFonts w:ascii="Adobe Caslon Pro" w:hAnsi="Adobe Caslon Pro" w:cs="Helvetica Neue"/>
          <w:color w:val="000000" w:themeColor="text1"/>
          <w:sz w:val="18"/>
          <w:szCs w:val="18"/>
        </w:rPr>
        <w:t xml:space="preserve"> Now many saw them going and recognized them, and they ran there on foot from all the towns and got there ahead of them. </w:t>
      </w:r>
      <w:r w:rsidRPr="00860798">
        <w:rPr>
          <w:rFonts w:ascii="Adobe Caslon Pro" w:hAnsi="Adobe Caslon Pro" w:cs="Helvetica Neue"/>
          <w:b/>
          <w:bCs/>
          <w:color w:val="000000" w:themeColor="text1"/>
          <w:sz w:val="18"/>
          <w:szCs w:val="18"/>
          <w:vertAlign w:val="superscript"/>
        </w:rPr>
        <w:t>34</w:t>
      </w:r>
      <w:r w:rsidRPr="00860798">
        <w:rPr>
          <w:rFonts w:ascii="Adobe Caslon Pro" w:hAnsi="Adobe Caslon Pro" w:cs="Helvetica Neue"/>
          <w:color w:val="000000" w:themeColor="text1"/>
          <w:sz w:val="18"/>
          <w:szCs w:val="18"/>
        </w:rPr>
        <w:t xml:space="preserve"> When he went </w:t>
      </w:r>
      <w:r w:rsidR="00E56582" w:rsidRPr="00860798">
        <w:rPr>
          <w:rFonts w:ascii="Adobe Caslon Pro" w:hAnsi="Adobe Caslon Pro" w:cs="Helvetica Neue"/>
          <w:color w:val="000000" w:themeColor="text1"/>
          <w:sz w:val="18"/>
          <w:szCs w:val="18"/>
        </w:rPr>
        <w:t>ashore,</w:t>
      </w:r>
      <w:r w:rsidRPr="00860798">
        <w:rPr>
          <w:rFonts w:ascii="Adobe Caslon Pro" w:hAnsi="Adobe Caslon Pro" w:cs="Helvetica Neue"/>
          <w:color w:val="000000" w:themeColor="text1"/>
          <w:sz w:val="18"/>
          <w:szCs w:val="18"/>
        </w:rPr>
        <w:t xml:space="preserve"> he saw a great crowd, and he had compassion on them, because they were like sheep without a shepherd. And he began to teach them many things. </w:t>
      </w:r>
      <w:r w:rsidRPr="00860798">
        <w:rPr>
          <w:rFonts w:ascii="Adobe Caslon Pro" w:hAnsi="Adobe Caslon Pro" w:cs="Helvetica Neue"/>
          <w:b/>
          <w:bCs/>
          <w:color w:val="000000" w:themeColor="text1"/>
          <w:sz w:val="18"/>
          <w:szCs w:val="18"/>
          <w:vertAlign w:val="superscript"/>
        </w:rPr>
        <w:t>35</w:t>
      </w:r>
      <w:r w:rsidRPr="00860798">
        <w:rPr>
          <w:rFonts w:ascii="Adobe Caslon Pro" w:hAnsi="Adobe Caslon Pro" w:cs="Helvetica Neue"/>
          <w:color w:val="000000" w:themeColor="text1"/>
          <w:sz w:val="18"/>
          <w:szCs w:val="18"/>
        </w:rPr>
        <w:t xml:space="preserve"> And when it grew late, his disciples came to him and said, “This is a desolate place, and the hour is now late. </w:t>
      </w:r>
      <w:r w:rsidRPr="00860798">
        <w:rPr>
          <w:rFonts w:ascii="Adobe Caslon Pro" w:hAnsi="Adobe Caslon Pro" w:cs="Helvetica Neue"/>
          <w:b/>
          <w:bCs/>
          <w:color w:val="000000" w:themeColor="text1"/>
          <w:sz w:val="18"/>
          <w:szCs w:val="18"/>
          <w:vertAlign w:val="superscript"/>
        </w:rPr>
        <w:t>36</w:t>
      </w:r>
      <w:r w:rsidRPr="00860798">
        <w:rPr>
          <w:rFonts w:ascii="Adobe Caslon Pro" w:hAnsi="Adobe Caslon Pro" w:cs="Helvetica Neue"/>
          <w:color w:val="000000" w:themeColor="text1"/>
          <w:sz w:val="18"/>
          <w:szCs w:val="18"/>
        </w:rPr>
        <w:t xml:space="preserve"> Send them away to go into the surrounding countryside and villages and buy themselves something to eat.” </w:t>
      </w:r>
      <w:r w:rsidRPr="00860798">
        <w:rPr>
          <w:rFonts w:ascii="Adobe Caslon Pro" w:hAnsi="Adobe Caslon Pro" w:cs="Helvetica Neue"/>
          <w:b/>
          <w:bCs/>
          <w:color w:val="000000" w:themeColor="text1"/>
          <w:sz w:val="18"/>
          <w:szCs w:val="18"/>
          <w:vertAlign w:val="superscript"/>
        </w:rPr>
        <w:t>37</w:t>
      </w:r>
      <w:r w:rsidRPr="00860798">
        <w:rPr>
          <w:rFonts w:ascii="Adobe Caslon Pro" w:hAnsi="Adobe Caslon Pro" w:cs="Helvetica Neue"/>
          <w:color w:val="000000" w:themeColor="text1"/>
          <w:sz w:val="18"/>
          <w:szCs w:val="18"/>
        </w:rPr>
        <w:t xml:space="preserve"> But he answered them, “You give them something to eat.” And they said to him, “Shall we go and buy two hundred denarii worth of bread and give it to them to eat?” </w:t>
      </w:r>
      <w:r w:rsidRPr="00860798">
        <w:rPr>
          <w:rFonts w:ascii="Adobe Caslon Pro" w:hAnsi="Adobe Caslon Pro" w:cs="Helvetica Neue"/>
          <w:b/>
          <w:bCs/>
          <w:color w:val="000000" w:themeColor="text1"/>
          <w:sz w:val="18"/>
          <w:szCs w:val="18"/>
          <w:vertAlign w:val="superscript"/>
        </w:rPr>
        <w:t>38</w:t>
      </w:r>
      <w:r w:rsidRPr="00860798">
        <w:rPr>
          <w:rFonts w:ascii="Adobe Caslon Pro" w:hAnsi="Adobe Caslon Pro" w:cs="Helvetica Neue"/>
          <w:color w:val="000000" w:themeColor="text1"/>
          <w:sz w:val="18"/>
          <w:szCs w:val="18"/>
        </w:rPr>
        <w:t xml:space="preserve"> And he said to them, “How many loaves do you have? Go and see.” And when they had found out, they said, “Five, and two fish.” </w:t>
      </w:r>
      <w:r w:rsidR="006165D5">
        <w:rPr>
          <w:rFonts w:ascii="Adobe Caslon Pro" w:hAnsi="Adobe Caslon Pro" w:cs="Helvetica Neue"/>
          <w:color w:val="000000" w:themeColor="text1"/>
          <w:sz w:val="18"/>
          <w:szCs w:val="18"/>
        </w:rPr>
        <w:br/>
      </w:r>
      <w:r w:rsidRPr="00860798">
        <w:rPr>
          <w:rFonts w:ascii="Adobe Caslon Pro" w:hAnsi="Adobe Caslon Pro" w:cs="Helvetica Neue"/>
          <w:b/>
          <w:bCs/>
          <w:color w:val="000000" w:themeColor="text1"/>
          <w:sz w:val="18"/>
          <w:szCs w:val="18"/>
          <w:vertAlign w:val="superscript"/>
        </w:rPr>
        <w:t>39</w:t>
      </w:r>
      <w:r w:rsidRPr="00860798">
        <w:rPr>
          <w:rFonts w:ascii="Adobe Caslon Pro" w:hAnsi="Adobe Caslon Pro" w:cs="Helvetica Neue"/>
          <w:color w:val="000000" w:themeColor="text1"/>
          <w:sz w:val="18"/>
          <w:szCs w:val="18"/>
        </w:rPr>
        <w:t xml:space="preserve"> Then he commanded them all to sit down in groups on the green grass. </w:t>
      </w:r>
      <w:r w:rsidRPr="00860798">
        <w:rPr>
          <w:rFonts w:ascii="Adobe Caslon Pro" w:hAnsi="Adobe Caslon Pro" w:cs="Helvetica Neue"/>
          <w:b/>
          <w:bCs/>
          <w:color w:val="000000" w:themeColor="text1"/>
          <w:sz w:val="18"/>
          <w:szCs w:val="18"/>
          <w:vertAlign w:val="superscript"/>
        </w:rPr>
        <w:t>40</w:t>
      </w:r>
      <w:r w:rsidRPr="00860798">
        <w:rPr>
          <w:rFonts w:ascii="Adobe Caslon Pro" w:hAnsi="Adobe Caslon Pro" w:cs="Helvetica Neue"/>
          <w:color w:val="000000" w:themeColor="text1"/>
          <w:sz w:val="18"/>
          <w:szCs w:val="18"/>
        </w:rPr>
        <w:t xml:space="preserve"> So they sat down in groups, by hundreds and by fifties. </w:t>
      </w:r>
      <w:r w:rsidRPr="00860798">
        <w:rPr>
          <w:rFonts w:ascii="Adobe Caslon Pro" w:hAnsi="Adobe Caslon Pro" w:cs="Helvetica Neue"/>
          <w:b/>
          <w:bCs/>
          <w:color w:val="000000" w:themeColor="text1"/>
          <w:sz w:val="18"/>
          <w:szCs w:val="18"/>
          <w:vertAlign w:val="superscript"/>
        </w:rPr>
        <w:t>41</w:t>
      </w:r>
      <w:r w:rsidRPr="00860798">
        <w:rPr>
          <w:rFonts w:ascii="Adobe Caslon Pro" w:hAnsi="Adobe Caslon Pro" w:cs="Helvetica Neue"/>
          <w:color w:val="000000" w:themeColor="text1"/>
          <w:sz w:val="18"/>
          <w:szCs w:val="18"/>
        </w:rPr>
        <w:t xml:space="preserve"> And taking the five loaves and the two fish, he looked up to heaven and said a </w:t>
      </w:r>
      <w:r w:rsidRPr="00860798">
        <w:rPr>
          <w:rFonts w:ascii="Adobe Caslon Pro" w:hAnsi="Adobe Caslon Pro" w:cs="Helvetica Neue"/>
          <w:color w:val="000000" w:themeColor="text1"/>
          <w:sz w:val="18"/>
          <w:szCs w:val="18"/>
        </w:rPr>
        <w:t xml:space="preserve">blessing and broke the loaves and gave them to the disciples to set before the people. And he divided the two fish among them all. </w:t>
      </w:r>
      <w:r w:rsidRPr="00860798">
        <w:rPr>
          <w:rFonts w:ascii="Adobe Caslon Pro" w:hAnsi="Adobe Caslon Pro" w:cs="Helvetica Neue"/>
          <w:b/>
          <w:bCs/>
          <w:color w:val="000000" w:themeColor="text1"/>
          <w:sz w:val="18"/>
          <w:szCs w:val="18"/>
          <w:vertAlign w:val="superscript"/>
        </w:rPr>
        <w:t>42</w:t>
      </w:r>
      <w:r w:rsidRPr="00860798">
        <w:rPr>
          <w:rFonts w:ascii="Adobe Caslon Pro" w:hAnsi="Adobe Caslon Pro" w:cs="Helvetica Neue"/>
          <w:color w:val="000000" w:themeColor="text1"/>
          <w:sz w:val="18"/>
          <w:szCs w:val="18"/>
        </w:rPr>
        <w:t xml:space="preserve"> And they all ate and were satisfied. </w:t>
      </w:r>
      <w:r w:rsidRPr="00860798">
        <w:rPr>
          <w:rFonts w:ascii="Adobe Caslon Pro" w:hAnsi="Adobe Caslon Pro" w:cs="Helvetica Neue"/>
          <w:b/>
          <w:bCs/>
          <w:color w:val="000000" w:themeColor="text1"/>
          <w:sz w:val="18"/>
          <w:szCs w:val="18"/>
          <w:vertAlign w:val="superscript"/>
        </w:rPr>
        <w:t>43</w:t>
      </w:r>
      <w:r w:rsidRPr="00860798">
        <w:rPr>
          <w:rFonts w:ascii="Adobe Caslon Pro" w:hAnsi="Adobe Caslon Pro" w:cs="Helvetica Neue"/>
          <w:color w:val="000000" w:themeColor="text1"/>
          <w:sz w:val="18"/>
          <w:szCs w:val="18"/>
        </w:rPr>
        <w:t xml:space="preserve"> And they took up twelve baskets full of broken pieces and of the fish. </w:t>
      </w:r>
      <w:r w:rsidRPr="00860798">
        <w:rPr>
          <w:rFonts w:ascii="Adobe Caslon Pro" w:hAnsi="Adobe Caslon Pro" w:cs="Helvetica Neue"/>
          <w:b/>
          <w:bCs/>
          <w:color w:val="000000" w:themeColor="text1"/>
          <w:sz w:val="18"/>
          <w:szCs w:val="18"/>
          <w:vertAlign w:val="superscript"/>
        </w:rPr>
        <w:t>44</w:t>
      </w:r>
      <w:r w:rsidRPr="00860798">
        <w:rPr>
          <w:rFonts w:ascii="Adobe Caslon Pro" w:hAnsi="Adobe Caslon Pro" w:cs="Helvetica Neue"/>
          <w:color w:val="000000" w:themeColor="text1"/>
          <w:sz w:val="18"/>
          <w:szCs w:val="18"/>
        </w:rPr>
        <w:t xml:space="preserve"> And those who ate the loaves were five thousand men.</w:t>
      </w:r>
    </w:p>
    <w:p w14:paraId="46F4ED0A" w14:textId="1DC23ED8" w:rsidR="00057E82" w:rsidRPr="00860798" w:rsidRDefault="00057E82" w:rsidP="006C2610">
      <w:pPr>
        <w:autoSpaceDE w:val="0"/>
        <w:autoSpaceDN w:val="0"/>
        <w:adjustRightInd w:val="0"/>
        <w:spacing w:after="120"/>
        <w:jc w:val="both"/>
        <w:rPr>
          <w:rFonts w:ascii="Adobe Caslon Pro" w:hAnsi="Adobe Caslon Pro" w:cs="Helvetica Neue"/>
          <w:color w:val="000000" w:themeColor="text1"/>
          <w:sz w:val="18"/>
          <w:szCs w:val="18"/>
        </w:rPr>
      </w:pPr>
      <w:r w:rsidRPr="00860798">
        <w:rPr>
          <w:rFonts w:ascii="Adobe Caslon Pro" w:hAnsi="Adobe Caslon Pro" w:cs="Helvetica Neue"/>
          <w:b/>
          <w:bCs/>
          <w:color w:val="000000" w:themeColor="text1"/>
          <w:sz w:val="18"/>
          <w:szCs w:val="18"/>
          <w:vertAlign w:val="superscript"/>
        </w:rPr>
        <w:t>45</w:t>
      </w:r>
      <w:r w:rsidRPr="00860798">
        <w:rPr>
          <w:rFonts w:ascii="Adobe Caslon Pro" w:hAnsi="Adobe Caslon Pro" w:cs="Helvetica Neue"/>
          <w:color w:val="000000" w:themeColor="text1"/>
          <w:sz w:val="18"/>
          <w:szCs w:val="18"/>
        </w:rPr>
        <w:t xml:space="preserve"> Immediately he made his disciples get into the boat and go before him to the other side, to Bethsaida, while he dismissed the crowd. </w:t>
      </w:r>
      <w:r w:rsidRPr="00860798">
        <w:rPr>
          <w:rFonts w:ascii="Adobe Caslon Pro" w:hAnsi="Adobe Caslon Pro" w:cs="Helvetica Neue"/>
          <w:b/>
          <w:bCs/>
          <w:color w:val="000000" w:themeColor="text1"/>
          <w:sz w:val="18"/>
          <w:szCs w:val="18"/>
          <w:vertAlign w:val="superscript"/>
        </w:rPr>
        <w:t>46</w:t>
      </w:r>
      <w:r w:rsidRPr="00860798">
        <w:rPr>
          <w:rFonts w:ascii="Adobe Caslon Pro" w:hAnsi="Adobe Caslon Pro" w:cs="Helvetica Neue"/>
          <w:color w:val="000000" w:themeColor="text1"/>
          <w:sz w:val="18"/>
          <w:szCs w:val="18"/>
        </w:rPr>
        <w:t xml:space="preserve"> And after he had taken leave of them, he went up on the mountain to pray. </w:t>
      </w:r>
      <w:r w:rsidRPr="00860798">
        <w:rPr>
          <w:rFonts w:ascii="Adobe Caslon Pro" w:hAnsi="Adobe Caslon Pro" w:cs="Helvetica Neue"/>
          <w:b/>
          <w:bCs/>
          <w:color w:val="000000" w:themeColor="text1"/>
          <w:sz w:val="18"/>
          <w:szCs w:val="18"/>
          <w:vertAlign w:val="superscript"/>
        </w:rPr>
        <w:t>47</w:t>
      </w:r>
      <w:r w:rsidRPr="00860798">
        <w:rPr>
          <w:rFonts w:ascii="Adobe Caslon Pro" w:hAnsi="Adobe Caslon Pro" w:cs="Helvetica Neue"/>
          <w:color w:val="000000" w:themeColor="text1"/>
          <w:sz w:val="18"/>
          <w:szCs w:val="18"/>
        </w:rPr>
        <w:t xml:space="preserve"> And when evening came, the boat was out on the sea, and he was alone on the land. </w:t>
      </w:r>
      <w:r w:rsidR="006165D5">
        <w:rPr>
          <w:rFonts w:ascii="Adobe Caslon Pro" w:hAnsi="Adobe Caslon Pro" w:cs="Helvetica Neue"/>
          <w:color w:val="000000" w:themeColor="text1"/>
          <w:sz w:val="18"/>
          <w:szCs w:val="18"/>
        </w:rPr>
        <w:br/>
      </w:r>
      <w:r w:rsidRPr="00860798">
        <w:rPr>
          <w:rFonts w:ascii="Adobe Caslon Pro" w:hAnsi="Adobe Caslon Pro" w:cs="Helvetica Neue"/>
          <w:b/>
          <w:bCs/>
          <w:color w:val="000000" w:themeColor="text1"/>
          <w:sz w:val="18"/>
          <w:szCs w:val="18"/>
          <w:vertAlign w:val="superscript"/>
        </w:rPr>
        <w:t>48</w:t>
      </w:r>
      <w:r w:rsidRPr="00860798">
        <w:rPr>
          <w:rFonts w:ascii="Adobe Caslon Pro" w:hAnsi="Adobe Caslon Pro" w:cs="Helvetica Neue"/>
          <w:color w:val="000000" w:themeColor="text1"/>
          <w:sz w:val="18"/>
          <w:szCs w:val="18"/>
        </w:rPr>
        <w:t xml:space="preserve"> And he saw that they were making headway painfully, for the wind was against them. And about the fourth watch of the night he came to them, walking on the sea. He meant to pass by them, </w:t>
      </w:r>
      <w:r w:rsidRPr="00860798">
        <w:rPr>
          <w:rFonts w:ascii="Adobe Caslon Pro" w:hAnsi="Adobe Caslon Pro" w:cs="Helvetica Neue"/>
          <w:b/>
          <w:bCs/>
          <w:color w:val="000000" w:themeColor="text1"/>
          <w:sz w:val="18"/>
          <w:szCs w:val="18"/>
          <w:vertAlign w:val="superscript"/>
        </w:rPr>
        <w:t>49</w:t>
      </w:r>
      <w:r w:rsidRPr="00860798">
        <w:rPr>
          <w:rFonts w:ascii="Adobe Caslon Pro" w:hAnsi="Adobe Caslon Pro" w:cs="Helvetica Neue"/>
          <w:color w:val="000000" w:themeColor="text1"/>
          <w:sz w:val="18"/>
          <w:szCs w:val="18"/>
        </w:rPr>
        <w:t xml:space="preserve"> but when they saw him walking on the </w:t>
      </w:r>
      <w:r w:rsidR="00E56582" w:rsidRPr="00860798">
        <w:rPr>
          <w:rFonts w:ascii="Adobe Caslon Pro" w:hAnsi="Adobe Caslon Pro" w:cs="Helvetica Neue"/>
          <w:color w:val="000000" w:themeColor="text1"/>
          <w:sz w:val="18"/>
          <w:szCs w:val="18"/>
        </w:rPr>
        <w:t>sea,</w:t>
      </w:r>
      <w:r w:rsidRPr="00860798">
        <w:rPr>
          <w:rFonts w:ascii="Adobe Caslon Pro" w:hAnsi="Adobe Caslon Pro" w:cs="Helvetica Neue"/>
          <w:color w:val="000000" w:themeColor="text1"/>
          <w:sz w:val="18"/>
          <w:szCs w:val="18"/>
        </w:rPr>
        <w:t xml:space="preserve"> they thought it was a ghost, and cried out, </w:t>
      </w:r>
      <w:r w:rsidRPr="00860798">
        <w:rPr>
          <w:rFonts w:ascii="Adobe Caslon Pro" w:hAnsi="Adobe Caslon Pro" w:cs="Helvetica Neue"/>
          <w:b/>
          <w:bCs/>
          <w:color w:val="000000" w:themeColor="text1"/>
          <w:sz w:val="18"/>
          <w:szCs w:val="18"/>
          <w:vertAlign w:val="superscript"/>
        </w:rPr>
        <w:t>50</w:t>
      </w:r>
      <w:r w:rsidRPr="00860798">
        <w:rPr>
          <w:rFonts w:ascii="Adobe Caslon Pro" w:hAnsi="Adobe Caslon Pro" w:cs="Helvetica Neue"/>
          <w:color w:val="000000" w:themeColor="text1"/>
          <w:sz w:val="18"/>
          <w:szCs w:val="18"/>
        </w:rPr>
        <w:t xml:space="preserve"> for they all saw him and were terrified. But immediately he spoke to them and said, “Take heart; it is I. Do not be afraid.” </w:t>
      </w:r>
      <w:r w:rsidRPr="00860798">
        <w:rPr>
          <w:rFonts w:ascii="Adobe Caslon Pro" w:hAnsi="Adobe Caslon Pro" w:cs="Helvetica Neue"/>
          <w:b/>
          <w:bCs/>
          <w:color w:val="000000" w:themeColor="text1"/>
          <w:sz w:val="18"/>
          <w:szCs w:val="18"/>
          <w:vertAlign w:val="superscript"/>
        </w:rPr>
        <w:t>51</w:t>
      </w:r>
      <w:r w:rsidRPr="00860798">
        <w:rPr>
          <w:rFonts w:ascii="Adobe Caslon Pro" w:hAnsi="Adobe Caslon Pro" w:cs="Helvetica Neue"/>
          <w:color w:val="000000" w:themeColor="text1"/>
          <w:sz w:val="18"/>
          <w:szCs w:val="18"/>
        </w:rPr>
        <w:t xml:space="preserve"> And he got into the boat with them, and the wind ceased. And they were utterly astounded, </w:t>
      </w:r>
      <w:r w:rsidR="006165D5">
        <w:rPr>
          <w:rFonts w:ascii="Adobe Caslon Pro" w:hAnsi="Adobe Caslon Pro" w:cs="Helvetica Neue"/>
          <w:color w:val="000000" w:themeColor="text1"/>
          <w:sz w:val="18"/>
          <w:szCs w:val="18"/>
        </w:rPr>
        <w:br/>
      </w:r>
      <w:r w:rsidRPr="00860798">
        <w:rPr>
          <w:rFonts w:ascii="Adobe Caslon Pro" w:hAnsi="Adobe Caslon Pro" w:cs="Helvetica Neue"/>
          <w:b/>
          <w:bCs/>
          <w:color w:val="000000" w:themeColor="text1"/>
          <w:sz w:val="18"/>
          <w:szCs w:val="18"/>
          <w:vertAlign w:val="superscript"/>
        </w:rPr>
        <w:t>52</w:t>
      </w:r>
      <w:r w:rsidRPr="00860798">
        <w:rPr>
          <w:rFonts w:ascii="Adobe Caslon Pro" w:hAnsi="Adobe Caslon Pro" w:cs="Helvetica Neue"/>
          <w:color w:val="000000" w:themeColor="text1"/>
          <w:sz w:val="18"/>
          <w:szCs w:val="18"/>
        </w:rPr>
        <w:t xml:space="preserve"> for they did not understand about the loaves, but their hearts were hardened.</w:t>
      </w:r>
    </w:p>
    <w:p w14:paraId="0597FF3F" w14:textId="77777777" w:rsidR="00253692" w:rsidRDefault="00253692" w:rsidP="00C137DB">
      <w:pPr>
        <w:rPr>
          <w:rFonts w:ascii="Gill Sans" w:eastAsia="Gill Sans" w:hAnsi="Gill Sans" w:cs="Gill Sans"/>
          <w:b/>
          <w:bCs/>
          <w:color w:val="000000" w:themeColor="text1"/>
          <w:sz w:val="26"/>
          <w:szCs w:val="26"/>
        </w:rPr>
        <w:sectPr w:rsidR="00253692" w:rsidSect="00253692">
          <w:type w:val="continuous"/>
          <w:pgSz w:w="8380" w:h="11901"/>
          <w:pgMar w:top="284" w:right="284" w:bottom="284" w:left="851" w:header="0" w:footer="0" w:gutter="0"/>
          <w:cols w:num="2" w:space="284"/>
          <w:docGrid w:linePitch="360"/>
        </w:sectPr>
      </w:pPr>
    </w:p>
    <w:p w14:paraId="3D3680A2" w14:textId="527C4CB8" w:rsidR="00057E82" w:rsidRPr="00860798" w:rsidRDefault="00057E82" w:rsidP="00C137DB">
      <w:pPr>
        <w:rPr>
          <w:rFonts w:ascii="Gill Sans" w:eastAsia="Gill Sans" w:hAnsi="Gill Sans" w:cs="Gill Sans"/>
          <w:b/>
          <w:bCs/>
          <w:color w:val="000000" w:themeColor="text1"/>
          <w:sz w:val="26"/>
          <w:szCs w:val="26"/>
        </w:rPr>
      </w:pPr>
      <w:r w:rsidRPr="00860798">
        <w:rPr>
          <w:rFonts w:ascii="Gill Sans" w:eastAsia="Gill Sans" w:hAnsi="Gill Sans" w:cs="Gill Sans"/>
          <w:b/>
          <w:bCs/>
          <w:color w:val="000000" w:themeColor="text1"/>
          <w:sz w:val="26"/>
          <w:szCs w:val="26"/>
        </w:rPr>
        <w:br w:type="page"/>
      </w:r>
    </w:p>
    <w:tbl>
      <w:tblPr>
        <w:tblStyle w:val="TableGrid"/>
        <w:tblW w:w="0" w:type="auto"/>
        <w:tblBorders>
          <w:top w:val="none" w:sz="0" w:space="0" w:color="auto"/>
          <w:left w:val="none" w:sz="0" w:space="0" w:color="auto"/>
          <w:bottom w:val="single" w:sz="24" w:space="0" w:color="auto"/>
          <w:right w:val="none" w:sz="0" w:space="0" w:color="auto"/>
          <w:insideH w:val="none" w:sz="0" w:space="0" w:color="auto"/>
          <w:insideV w:val="none" w:sz="0" w:space="0" w:color="auto"/>
        </w:tblBorders>
        <w:tblLook w:val="04A0" w:firstRow="1" w:lastRow="0" w:firstColumn="1" w:lastColumn="0" w:noHBand="0" w:noVBand="1"/>
      </w:tblPr>
      <w:tblGrid>
        <w:gridCol w:w="1060"/>
        <w:gridCol w:w="5941"/>
      </w:tblGrid>
      <w:tr w:rsidR="00860798" w:rsidRPr="00860798" w14:paraId="2047E19B" w14:textId="77777777" w:rsidTr="002475FB">
        <w:trPr>
          <w:trHeight w:val="336"/>
        </w:trPr>
        <w:tc>
          <w:tcPr>
            <w:tcW w:w="1060" w:type="dxa"/>
          </w:tcPr>
          <w:p w14:paraId="7BC8EB98" w14:textId="77777777"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hint="cs"/>
                <w:b/>
                <w:bCs/>
                <w:color w:val="000000" w:themeColor="text1"/>
              </w:rPr>
              <w:lastRenderedPageBreak/>
              <w:t>PRAY</w:t>
            </w:r>
          </w:p>
        </w:tc>
        <w:tc>
          <w:tcPr>
            <w:tcW w:w="5941" w:type="dxa"/>
          </w:tcPr>
          <w:p w14:paraId="66031BA1" w14:textId="7F0EFF70"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Pray that you and the members of your group would be quick to repent when the Bible challenges your behaviour (unlike Herod).</w:t>
            </w:r>
          </w:p>
        </w:tc>
      </w:tr>
      <w:tr w:rsidR="00860798" w:rsidRPr="00860798" w14:paraId="19AF4BF1" w14:textId="77777777" w:rsidTr="002475FB">
        <w:trPr>
          <w:trHeight w:val="594"/>
        </w:trPr>
        <w:tc>
          <w:tcPr>
            <w:tcW w:w="1060" w:type="dxa"/>
            <w:vAlign w:val="center"/>
          </w:tcPr>
          <w:p w14:paraId="00A6C34A" w14:textId="77777777"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
                <w:bCs/>
                <w:color w:val="000000" w:themeColor="text1"/>
              </w:rPr>
              <w:t>READ</w:t>
            </w:r>
          </w:p>
        </w:tc>
        <w:tc>
          <w:tcPr>
            <w:tcW w:w="5941" w:type="dxa"/>
            <w:vAlign w:val="center"/>
          </w:tcPr>
          <w:p w14:paraId="189EA868" w14:textId="385648E5"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Read the passage a couple of times, carefully</w:t>
            </w:r>
            <w:r w:rsidR="00F41761">
              <w:rPr>
                <w:rFonts w:ascii="Gill Sans" w:eastAsia="Gill Sans" w:hAnsi="Gill Sans" w:cs="Gill Sans"/>
                <w:bCs/>
                <w:color w:val="000000" w:themeColor="text1"/>
              </w:rPr>
              <w:t>.</w:t>
            </w:r>
          </w:p>
        </w:tc>
      </w:tr>
    </w:tbl>
    <w:p w14:paraId="4A3B32F7" w14:textId="77777777" w:rsidR="00057E82" w:rsidRPr="00860798" w:rsidRDefault="00057E82" w:rsidP="00C137DB">
      <w:pPr>
        <w:rPr>
          <w:rFonts w:ascii="Gill Sans" w:eastAsia="Gill Sans" w:hAnsi="Gill Sans" w:cs="Gill Sans"/>
          <w:color w:val="000000" w:themeColor="text1"/>
        </w:rPr>
      </w:pPr>
    </w:p>
    <w:p w14:paraId="7B026C8B" w14:textId="77777777" w:rsidR="00057E82" w:rsidRPr="00860798" w:rsidRDefault="00057E82" w:rsidP="00C137DB">
      <w:pPr>
        <w:rPr>
          <w:rFonts w:ascii="Gill Sans" w:eastAsia="Gill Sans" w:hAnsi="Gill Sans" w:cs="Gill Sans"/>
          <w:color w:val="000000" w:themeColor="text1"/>
        </w:rPr>
      </w:pPr>
    </w:p>
    <w:p w14:paraId="270AF919" w14:textId="5A36FF76" w:rsidR="00057E82" w:rsidRPr="00860798" w:rsidRDefault="00057E82" w:rsidP="00691B44">
      <w:pPr>
        <w:spacing w:after="60"/>
        <w:rPr>
          <w:rFonts w:ascii="Gill Sans" w:hAnsi="Gill Sans"/>
          <w:color w:val="000000" w:themeColor="text1"/>
        </w:rPr>
      </w:pPr>
      <w:r w:rsidRPr="00860798">
        <w:rPr>
          <w:rFonts w:ascii="Gill Sans" w:hAnsi="Gill Sans"/>
          <w:color w:val="000000" w:themeColor="text1"/>
        </w:rPr>
        <w:t>If someone said to you that yesterday all their troubles seemed so far away, you would probably recognise an allusion to a famous song by the Beatles. In this week’s passage, Mark is making multiple allusions to the book of Exodus. But we might need bit of revision to help us recognise them. Read the following highlights from one of the most dramatic episodes in Israel’s history.</w:t>
      </w:r>
    </w:p>
    <w:p w14:paraId="64B1621F" w14:textId="154CB7DC" w:rsidR="00253692" w:rsidRPr="00691B44" w:rsidRDefault="00057E82" w:rsidP="00691B44">
      <w:pPr>
        <w:spacing w:after="60"/>
        <w:ind w:left="360"/>
        <w:rPr>
          <w:rFonts w:ascii="Gill Sans" w:hAnsi="Gill Sans"/>
          <w:color w:val="000000" w:themeColor="text1"/>
        </w:rPr>
      </w:pPr>
      <w:r w:rsidRPr="00691B44">
        <w:rPr>
          <w:rFonts w:ascii="Gill Sans" w:hAnsi="Gill Sans"/>
          <w:color w:val="000000" w:themeColor="text1"/>
        </w:rPr>
        <w:t xml:space="preserve">Exodus 24:13 </w:t>
      </w:r>
      <w:r w:rsidR="00691B44">
        <w:rPr>
          <w:rFonts w:ascii="Gill Sans" w:hAnsi="Gill Sans"/>
          <w:color w:val="000000" w:themeColor="text1"/>
        </w:rPr>
        <w:t xml:space="preserve">– </w:t>
      </w:r>
      <w:r w:rsidRPr="00691B44">
        <w:rPr>
          <w:rFonts w:ascii="Gill Sans" w:hAnsi="Gill Sans"/>
          <w:color w:val="000000" w:themeColor="text1"/>
        </w:rPr>
        <w:t>what change of altitude is mentioned?</w:t>
      </w:r>
    </w:p>
    <w:p w14:paraId="087E98B3" w14:textId="2D26A99B" w:rsidR="00253692" w:rsidRPr="00691B44" w:rsidRDefault="00057E82" w:rsidP="00691B44">
      <w:pPr>
        <w:spacing w:after="60"/>
        <w:ind w:left="360"/>
        <w:rPr>
          <w:rFonts w:ascii="Gill Sans" w:hAnsi="Gill Sans"/>
          <w:color w:val="000000" w:themeColor="text1"/>
        </w:rPr>
      </w:pPr>
      <w:r w:rsidRPr="00691B44">
        <w:rPr>
          <w:rFonts w:ascii="Gill Sans" w:hAnsi="Gill Sans"/>
          <w:color w:val="000000" w:themeColor="text1"/>
        </w:rPr>
        <w:t xml:space="preserve">Exodus 3:13-14 </w:t>
      </w:r>
      <w:r w:rsidR="00691B44">
        <w:rPr>
          <w:rFonts w:ascii="Gill Sans" w:hAnsi="Gill Sans"/>
          <w:color w:val="000000" w:themeColor="text1"/>
        </w:rPr>
        <w:t xml:space="preserve">– </w:t>
      </w:r>
      <w:r w:rsidRPr="00691B44">
        <w:rPr>
          <w:rFonts w:ascii="Gill Sans" w:hAnsi="Gill Sans"/>
          <w:color w:val="000000" w:themeColor="text1"/>
        </w:rPr>
        <w:t>what is God’s name?</w:t>
      </w:r>
    </w:p>
    <w:p w14:paraId="163D2F1C" w14:textId="5060215E" w:rsidR="00253692" w:rsidRPr="00691B44" w:rsidRDefault="00057E82" w:rsidP="00691B44">
      <w:pPr>
        <w:spacing w:after="60"/>
        <w:ind w:left="360"/>
        <w:rPr>
          <w:rFonts w:ascii="Gill Sans" w:hAnsi="Gill Sans"/>
          <w:color w:val="000000" w:themeColor="text1"/>
        </w:rPr>
      </w:pPr>
      <w:r w:rsidRPr="00691B44">
        <w:rPr>
          <w:rFonts w:ascii="Gill Sans" w:hAnsi="Gill Sans"/>
          <w:color w:val="000000" w:themeColor="text1"/>
        </w:rPr>
        <w:t xml:space="preserve">Exodus 14:22 </w:t>
      </w:r>
      <w:r w:rsidR="00691B44">
        <w:rPr>
          <w:rFonts w:ascii="Gill Sans" w:hAnsi="Gill Sans"/>
          <w:color w:val="000000" w:themeColor="text1"/>
        </w:rPr>
        <w:t xml:space="preserve">– </w:t>
      </w:r>
      <w:r w:rsidRPr="00691B44">
        <w:rPr>
          <w:rFonts w:ascii="Gill Sans" w:hAnsi="Gill Sans"/>
          <w:color w:val="000000" w:themeColor="text1"/>
        </w:rPr>
        <w:t xml:space="preserve">what do they cross </w:t>
      </w:r>
      <w:r w:rsidR="00691B44" w:rsidRPr="00691B44">
        <w:rPr>
          <w:rFonts w:ascii="Gill Sans" w:hAnsi="Gill Sans"/>
          <w:color w:val="000000" w:themeColor="text1"/>
        </w:rPr>
        <w:t>on foot</w:t>
      </w:r>
      <w:r w:rsidRPr="00691B44">
        <w:rPr>
          <w:rFonts w:ascii="Gill Sans" w:hAnsi="Gill Sans"/>
          <w:color w:val="000000" w:themeColor="text1"/>
        </w:rPr>
        <w:t>?</w:t>
      </w:r>
    </w:p>
    <w:p w14:paraId="68F03812" w14:textId="334771D5" w:rsidR="00253692" w:rsidRPr="00691B44" w:rsidRDefault="00057E82" w:rsidP="00691B44">
      <w:pPr>
        <w:spacing w:after="60"/>
        <w:ind w:left="360"/>
        <w:rPr>
          <w:rFonts w:ascii="Gill Sans" w:hAnsi="Gill Sans"/>
          <w:color w:val="000000" w:themeColor="text1"/>
        </w:rPr>
      </w:pPr>
      <w:r w:rsidRPr="00691B44">
        <w:rPr>
          <w:rFonts w:ascii="Gill Sans" w:hAnsi="Gill Sans"/>
          <w:color w:val="000000" w:themeColor="text1"/>
        </w:rPr>
        <w:t xml:space="preserve">Exodus 15:22 </w:t>
      </w:r>
      <w:r w:rsidR="00691B44">
        <w:rPr>
          <w:rFonts w:ascii="Gill Sans" w:hAnsi="Gill Sans"/>
          <w:color w:val="000000" w:themeColor="text1"/>
        </w:rPr>
        <w:t xml:space="preserve">– </w:t>
      </w:r>
      <w:r w:rsidRPr="00691B44">
        <w:rPr>
          <w:rFonts w:ascii="Gill Sans" w:hAnsi="Gill Sans"/>
          <w:color w:val="000000" w:themeColor="text1"/>
        </w:rPr>
        <w:t>what’s the terrain like?</w:t>
      </w:r>
    </w:p>
    <w:p w14:paraId="78A5B85F" w14:textId="4CE80459" w:rsidR="00253692" w:rsidRPr="00691B44" w:rsidRDefault="00057E82" w:rsidP="00691B44">
      <w:pPr>
        <w:spacing w:after="60"/>
        <w:ind w:left="360"/>
        <w:rPr>
          <w:rFonts w:ascii="Gill Sans" w:hAnsi="Gill Sans"/>
          <w:color w:val="000000" w:themeColor="text1"/>
        </w:rPr>
      </w:pPr>
      <w:r w:rsidRPr="00691B44">
        <w:rPr>
          <w:rFonts w:ascii="Gill Sans" w:hAnsi="Gill Sans"/>
          <w:color w:val="000000" w:themeColor="text1"/>
        </w:rPr>
        <w:t xml:space="preserve">Exodus 16:15b </w:t>
      </w:r>
      <w:r w:rsidR="00691B44">
        <w:rPr>
          <w:rFonts w:ascii="Gill Sans" w:hAnsi="Gill Sans"/>
          <w:color w:val="000000" w:themeColor="text1"/>
        </w:rPr>
        <w:t xml:space="preserve">– </w:t>
      </w:r>
      <w:r w:rsidRPr="00691B44">
        <w:rPr>
          <w:rFonts w:ascii="Gill Sans" w:hAnsi="Gill Sans"/>
          <w:color w:val="000000" w:themeColor="text1"/>
        </w:rPr>
        <w:t>what do they eat?</w:t>
      </w:r>
    </w:p>
    <w:p w14:paraId="73A1D719" w14:textId="7C2855E4" w:rsidR="00253692" w:rsidRPr="00691B44" w:rsidRDefault="00057E82" w:rsidP="00691B44">
      <w:pPr>
        <w:spacing w:after="60"/>
        <w:ind w:left="360"/>
        <w:rPr>
          <w:rFonts w:ascii="Gill Sans" w:hAnsi="Gill Sans"/>
          <w:color w:val="000000" w:themeColor="text1"/>
        </w:rPr>
      </w:pPr>
      <w:r w:rsidRPr="00691B44">
        <w:rPr>
          <w:rFonts w:ascii="Gill Sans" w:hAnsi="Gill Sans"/>
          <w:color w:val="000000" w:themeColor="text1"/>
        </w:rPr>
        <w:t xml:space="preserve">Exodus 33:22 </w:t>
      </w:r>
      <w:r w:rsidR="00691B44">
        <w:rPr>
          <w:rFonts w:ascii="Gill Sans" w:hAnsi="Gill Sans"/>
          <w:color w:val="000000" w:themeColor="text1"/>
        </w:rPr>
        <w:t xml:space="preserve">– </w:t>
      </w:r>
      <w:r w:rsidRPr="00691B44">
        <w:rPr>
          <w:rFonts w:ascii="Gill Sans" w:hAnsi="Gill Sans"/>
          <w:color w:val="000000" w:themeColor="text1"/>
        </w:rPr>
        <w:t xml:space="preserve">what </w:t>
      </w:r>
      <w:r w:rsidR="00691B44" w:rsidRPr="00691B44">
        <w:rPr>
          <w:rFonts w:ascii="Gill Sans" w:hAnsi="Gill Sans"/>
          <w:color w:val="000000" w:themeColor="text1"/>
        </w:rPr>
        <w:t>does</w:t>
      </w:r>
      <w:r w:rsidRPr="00691B44">
        <w:rPr>
          <w:rFonts w:ascii="Gill Sans" w:hAnsi="Gill Sans"/>
          <w:color w:val="000000" w:themeColor="text1"/>
        </w:rPr>
        <w:t xml:space="preserve"> God’s glory do?</w:t>
      </w:r>
    </w:p>
    <w:p w14:paraId="30C40141" w14:textId="01284986" w:rsidR="00057E82" w:rsidRPr="00691B44" w:rsidRDefault="00057E82" w:rsidP="00691B44">
      <w:pPr>
        <w:spacing w:after="60"/>
        <w:ind w:left="360"/>
        <w:rPr>
          <w:rFonts w:ascii="Gill Sans" w:hAnsi="Gill Sans"/>
          <w:color w:val="000000" w:themeColor="text1"/>
        </w:rPr>
      </w:pPr>
      <w:r w:rsidRPr="00691B44">
        <w:rPr>
          <w:rFonts w:ascii="Gill Sans" w:hAnsi="Gill Sans"/>
          <w:color w:val="000000" w:themeColor="text1"/>
        </w:rPr>
        <w:t xml:space="preserve">Numbers 27:17 </w:t>
      </w:r>
      <w:r w:rsidR="00691B44">
        <w:rPr>
          <w:rFonts w:ascii="Gill Sans" w:hAnsi="Gill Sans"/>
          <w:color w:val="000000" w:themeColor="text1"/>
        </w:rPr>
        <w:t>(</w:t>
      </w:r>
      <w:r w:rsidR="00253692" w:rsidRPr="00691B44">
        <w:rPr>
          <w:rFonts w:ascii="Gill Sans" w:hAnsi="Gill Sans"/>
          <w:color w:val="000000" w:themeColor="text1"/>
        </w:rPr>
        <w:t xml:space="preserve">not strictly from the book of </w:t>
      </w:r>
      <w:r w:rsidRPr="00691B44">
        <w:rPr>
          <w:rFonts w:ascii="Gill Sans" w:hAnsi="Gill Sans"/>
          <w:color w:val="000000" w:themeColor="text1"/>
        </w:rPr>
        <w:t>Exodus, but about Moses, the hero of Exodus</w:t>
      </w:r>
      <w:r w:rsidR="00691B44">
        <w:rPr>
          <w:rFonts w:ascii="Gill Sans" w:hAnsi="Gill Sans"/>
          <w:color w:val="000000" w:themeColor="text1"/>
        </w:rPr>
        <w:t>)</w:t>
      </w:r>
      <w:r w:rsidRPr="00691B44">
        <w:rPr>
          <w:rFonts w:ascii="Gill Sans" w:hAnsi="Gill Sans"/>
          <w:color w:val="000000" w:themeColor="text1"/>
        </w:rPr>
        <w:t xml:space="preserve"> </w:t>
      </w:r>
      <w:r w:rsidR="00691B44">
        <w:rPr>
          <w:rFonts w:ascii="Gill Sans" w:hAnsi="Gill Sans"/>
          <w:color w:val="000000" w:themeColor="text1"/>
        </w:rPr>
        <w:t xml:space="preserve">– </w:t>
      </w:r>
      <w:r w:rsidRPr="00691B44">
        <w:rPr>
          <w:rFonts w:ascii="Gill Sans" w:hAnsi="Gill Sans"/>
          <w:color w:val="000000" w:themeColor="text1"/>
        </w:rPr>
        <w:t>what would God’s people be like without a leader?</w:t>
      </w:r>
    </w:p>
    <w:p w14:paraId="6A70E7DD" w14:textId="77777777" w:rsidR="00057E82" w:rsidRPr="00860798" w:rsidRDefault="00057E82" w:rsidP="00C137DB">
      <w:pPr>
        <w:rPr>
          <w:rFonts w:ascii="Gill Sans" w:hAnsi="Gill Sans"/>
          <w:color w:val="000000" w:themeColor="text1"/>
        </w:rPr>
      </w:pPr>
    </w:p>
    <w:p w14:paraId="087BED8B" w14:textId="7BE21395" w:rsidR="00057E82" w:rsidRPr="00860798" w:rsidRDefault="00057E82" w:rsidP="00C137DB">
      <w:pPr>
        <w:rPr>
          <w:rFonts w:ascii="Gill Sans" w:hAnsi="Gill Sans"/>
          <w:color w:val="000000" w:themeColor="text1"/>
        </w:rPr>
      </w:pPr>
      <w:r w:rsidRPr="00860798">
        <w:rPr>
          <w:rFonts w:ascii="Gill Sans" w:hAnsi="Gill Sans"/>
          <w:color w:val="000000" w:themeColor="text1"/>
        </w:rPr>
        <w:t xml:space="preserve">Use the </w:t>
      </w:r>
      <w:r w:rsidRPr="00860798">
        <w:rPr>
          <w:rFonts w:ascii="Gill Sans" w:hAnsi="Gill Sans"/>
          <w:b/>
          <w:color w:val="000000" w:themeColor="text1"/>
        </w:rPr>
        <w:t>Quotation/Allusion Tool</w:t>
      </w:r>
      <w:r w:rsidRPr="00860798">
        <w:rPr>
          <w:rFonts w:ascii="Gill Sans" w:hAnsi="Gill Sans"/>
          <w:color w:val="000000" w:themeColor="text1"/>
        </w:rPr>
        <w:t xml:space="preserve"> – can you find allusions to each of these </w:t>
      </w:r>
      <w:r w:rsidR="00691B44">
        <w:rPr>
          <w:rFonts w:ascii="Gill Sans" w:hAnsi="Gill Sans"/>
          <w:color w:val="000000" w:themeColor="text1"/>
        </w:rPr>
        <w:t>themes from</w:t>
      </w:r>
      <w:r w:rsidRPr="00860798">
        <w:rPr>
          <w:rFonts w:ascii="Gill Sans" w:hAnsi="Gill Sans"/>
          <w:color w:val="000000" w:themeColor="text1"/>
        </w:rPr>
        <w:t xml:space="preserve"> of the Exodus narrative in Mark 6:31-52?</w:t>
      </w:r>
    </w:p>
    <w:p w14:paraId="1554A253" w14:textId="77777777" w:rsidR="00057E82" w:rsidRPr="00860798" w:rsidRDefault="00057E82" w:rsidP="00C137DB">
      <w:pPr>
        <w:rPr>
          <w:rFonts w:ascii="Gill Sans" w:hAnsi="Gill Sans"/>
          <w:color w:val="000000" w:themeColor="text1"/>
        </w:rPr>
      </w:pPr>
    </w:p>
    <w:p w14:paraId="6AE3FFCC" w14:textId="77777777" w:rsidR="00057E82" w:rsidRPr="00860798" w:rsidRDefault="00057E82" w:rsidP="00691B44">
      <w:pPr>
        <w:ind w:left="720"/>
        <w:rPr>
          <w:rFonts w:ascii="Gill Sans" w:hAnsi="Gill Sans"/>
          <w:color w:val="000000" w:themeColor="text1"/>
        </w:rPr>
      </w:pPr>
      <w:r w:rsidRPr="00860798">
        <w:rPr>
          <w:rFonts w:ascii="Gill Sans" w:hAnsi="Gill Sans"/>
          <w:color w:val="000000" w:themeColor="text1"/>
        </w:rPr>
        <w:t xml:space="preserve">To spot one of them you’ll need the </w:t>
      </w:r>
      <w:r w:rsidRPr="00860798">
        <w:rPr>
          <w:rFonts w:ascii="Gill Sans" w:hAnsi="Gill Sans"/>
          <w:b/>
          <w:color w:val="000000" w:themeColor="text1"/>
        </w:rPr>
        <w:t>Translations Tool</w:t>
      </w:r>
      <w:r w:rsidRPr="00860798">
        <w:rPr>
          <w:rFonts w:ascii="Gill Sans" w:hAnsi="Gill Sans"/>
          <w:color w:val="000000" w:themeColor="text1"/>
        </w:rPr>
        <w:t xml:space="preserve"> – “It is I” in 6:50 could also be translated “I AM” (e.g. in the Amplified Bible, or Young’s Literal Translation – both on www.biblegateway.com)</w:t>
      </w:r>
    </w:p>
    <w:p w14:paraId="47D93769" w14:textId="77777777" w:rsidR="00057E82" w:rsidRPr="00860798" w:rsidRDefault="00057E82" w:rsidP="00C137DB">
      <w:pPr>
        <w:rPr>
          <w:rFonts w:ascii="Gill Sans" w:hAnsi="Gill Sans"/>
          <w:color w:val="000000" w:themeColor="text1"/>
        </w:rPr>
      </w:pPr>
    </w:p>
    <w:p w14:paraId="732F8C2F" w14:textId="77777777" w:rsidR="00057E82" w:rsidRPr="00860798" w:rsidRDefault="00057E82" w:rsidP="00C137DB">
      <w:pPr>
        <w:rPr>
          <w:rFonts w:ascii="Gill Sans" w:hAnsi="Gill Sans"/>
          <w:color w:val="000000" w:themeColor="text1"/>
        </w:rPr>
      </w:pPr>
    </w:p>
    <w:p w14:paraId="0221ED80" w14:textId="77777777" w:rsidR="00057E82" w:rsidRPr="00860798" w:rsidRDefault="00057E82" w:rsidP="00C137DB">
      <w:pPr>
        <w:rPr>
          <w:rFonts w:ascii="Gill Sans" w:hAnsi="Gill Sans"/>
          <w:color w:val="000000" w:themeColor="text1"/>
        </w:rPr>
      </w:pPr>
    </w:p>
    <w:p w14:paraId="7F655FCF" w14:textId="2B162B73" w:rsidR="00057E82" w:rsidRPr="00860798" w:rsidRDefault="00057E82" w:rsidP="00C137DB">
      <w:pPr>
        <w:rPr>
          <w:rFonts w:ascii="Gill Sans" w:hAnsi="Gill Sans"/>
          <w:color w:val="000000" w:themeColor="text1"/>
        </w:rPr>
      </w:pPr>
      <w:r w:rsidRPr="00860798">
        <w:rPr>
          <w:rFonts w:ascii="Gill Sans" w:hAnsi="Gill Sans"/>
          <w:color w:val="000000" w:themeColor="text1"/>
        </w:rPr>
        <w:t>How do these connections with the biggest rescue story in the Old Testament help you to understand the significance of what Jesus is doing?</w:t>
      </w:r>
    </w:p>
    <w:p w14:paraId="1F230518" w14:textId="77777777" w:rsidR="006C2610" w:rsidRPr="00860798" w:rsidRDefault="006C2610">
      <w:pPr>
        <w:rPr>
          <w:rFonts w:ascii="Berlin Sans FB Demi Bold" w:hAnsi="Berlin Sans FB Demi Bold" w:cs="Helvetica Neue"/>
          <w:bCs/>
          <w:color w:val="000000" w:themeColor="text1"/>
          <w:sz w:val="86"/>
          <w:szCs w:val="100"/>
        </w:rPr>
      </w:pPr>
      <w:r w:rsidRPr="00860798">
        <w:rPr>
          <w:rFonts w:ascii="Berlin Sans FB Demi Bold" w:hAnsi="Berlin Sans FB Demi Bold" w:cs="Helvetica Neue"/>
          <w:bCs/>
          <w:color w:val="000000" w:themeColor="text1"/>
          <w:sz w:val="86"/>
          <w:szCs w:val="100"/>
        </w:rPr>
        <w:br w:type="page"/>
      </w:r>
    </w:p>
    <w:p w14:paraId="6D30C447" w14:textId="1D873B9E" w:rsidR="00057E82" w:rsidRPr="00691B44" w:rsidRDefault="00057E82" w:rsidP="006C2610">
      <w:pPr>
        <w:autoSpaceDE w:val="0"/>
        <w:autoSpaceDN w:val="0"/>
        <w:adjustRightInd w:val="0"/>
        <w:rPr>
          <w:rFonts w:ascii="Berlin Sans FB Demi Bold" w:hAnsi="Berlin Sans FB Demi Bold" w:cs="Helvetica Neue"/>
          <w:bCs/>
          <w:color w:val="BFBFBF" w:themeColor="background1" w:themeShade="BF"/>
          <w:sz w:val="28"/>
          <w:szCs w:val="28"/>
        </w:rPr>
      </w:pPr>
      <w:r w:rsidRPr="00691B44">
        <w:rPr>
          <w:rFonts w:ascii="Berlin Sans FB Demi Bold" w:hAnsi="Berlin Sans FB Demi Bold" w:cs="Helvetica Neue"/>
          <w:bCs/>
          <w:color w:val="BFBFBF" w:themeColor="background1" w:themeShade="BF"/>
          <w:sz w:val="86"/>
          <w:szCs w:val="100"/>
        </w:rPr>
        <w:lastRenderedPageBreak/>
        <w:t>Mark 6:53 – 7:23</w:t>
      </w:r>
    </w:p>
    <w:p w14:paraId="2F3512AA" w14:textId="77777777" w:rsidR="00691B44" w:rsidRDefault="00691B44" w:rsidP="006C2610">
      <w:pPr>
        <w:autoSpaceDE w:val="0"/>
        <w:autoSpaceDN w:val="0"/>
        <w:adjustRightInd w:val="0"/>
        <w:spacing w:after="120"/>
        <w:jc w:val="both"/>
        <w:rPr>
          <w:rFonts w:ascii="Adobe Caslon Pro" w:hAnsi="Adobe Caslon Pro" w:cs="Helvetica Neue"/>
          <w:b/>
          <w:bCs/>
          <w:color w:val="000000" w:themeColor="text1"/>
          <w:sz w:val="18"/>
          <w:szCs w:val="18"/>
          <w:vertAlign w:val="superscript"/>
        </w:rPr>
        <w:sectPr w:rsidR="00691B44" w:rsidSect="00860798">
          <w:type w:val="continuous"/>
          <w:pgSz w:w="8380" w:h="11901"/>
          <w:pgMar w:top="284" w:right="284" w:bottom="284" w:left="851" w:header="0" w:footer="0" w:gutter="0"/>
          <w:cols w:space="284"/>
          <w:docGrid w:linePitch="360"/>
        </w:sectPr>
      </w:pPr>
    </w:p>
    <w:p w14:paraId="6C807FBE" w14:textId="0C8D990C" w:rsidR="00057E82" w:rsidRPr="00691B44" w:rsidRDefault="00057E82" w:rsidP="006C2610">
      <w:pPr>
        <w:autoSpaceDE w:val="0"/>
        <w:autoSpaceDN w:val="0"/>
        <w:adjustRightInd w:val="0"/>
        <w:spacing w:after="120"/>
        <w:jc w:val="both"/>
        <w:rPr>
          <w:rFonts w:ascii="Adobe Caslon Pro" w:hAnsi="Adobe Caslon Pro" w:cs="Helvetica Neue"/>
          <w:color w:val="000000" w:themeColor="text1"/>
          <w:sz w:val="18"/>
          <w:szCs w:val="18"/>
        </w:rPr>
      </w:pPr>
      <w:r w:rsidRPr="00691B44">
        <w:rPr>
          <w:rFonts w:ascii="Adobe Caslon Pro" w:hAnsi="Adobe Caslon Pro" w:cs="Helvetica Neue"/>
          <w:b/>
          <w:bCs/>
          <w:color w:val="000000" w:themeColor="text1"/>
          <w:sz w:val="18"/>
          <w:szCs w:val="18"/>
          <w:vertAlign w:val="superscript"/>
        </w:rPr>
        <w:t>53</w:t>
      </w:r>
      <w:r w:rsidRPr="00691B44">
        <w:rPr>
          <w:rFonts w:ascii="Adobe Caslon Pro" w:hAnsi="Adobe Caslon Pro" w:cs="Helvetica Neue"/>
          <w:color w:val="000000" w:themeColor="text1"/>
          <w:sz w:val="18"/>
          <w:szCs w:val="18"/>
          <w:vertAlign w:val="superscript"/>
        </w:rPr>
        <w:t xml:space="preserve"> </w:t>
      </w:r>
      <w:r w:rsidRPr="00691B44">
        <w:rPr>
          <w:rFonts w:ascii="Adobe Caslon Pro" w:hAnsi="Adobe Caslon Pro" w:cs="Helvetica Neue"/>
          <w:color w:val="000000" w:themeColor="text1"/>
          <w:sz w:val="18"/>
          <w:szCs w:val="18"/>
        </w:rPr>
        <w:t xml:space="preserve">When they had crossed over, they came to land at Gennesaret and moored to the shore. </w:t>
      </w:r>
      <w:r w:rsidRPr="00691B44">
        <w:rPr>
          <w:rFonts w:ascii="Adobe Caslon Pro" w:hAnsi="Adobe Caslon Pro" w:cs="Helvetica Neue"/>
          <w:b/>
          <w:bCs/>
          <w:color w:val="000000" w:themeColor="text1"/>
          <w:sz w:val="18"/>
          <w:szCs w:val="18"/>
          <w:vertAlign w:val="superscript"/>
        </w:rPr>
        <w:t>54</w:t>
      </w:r>
      <w:r w:rsidRPr="00691B44">
        <w:rPr>
          <w:rFonts w:ascii="Adobe Caslon Pro" w:hAnsi="Adobe Caslon Pro" w:cs="Helvetica Neue"/>
          <w:color w:val="000000" w:themeColor="text1"/>
          <w:sz w:val="18"/>
          <w:szCs w:val="18"/>
        </w:rPr>
        <w:t xml:space="preserve"> And when they got out of the boat, the people immediately recognized him </w:t>
      </w:r>
      <w:r w:rsidRPr="00691B44">
        <w:rPr>
          <w:rFonts w:ascii="Adobe Caslon Pro" w:hAnsi="Adobe Caslon Pro" w:cs="Helvetica Neue"/>
          <w:b/>
          <w:bCs/>
          <w:color w:val="000000" w:themeColor="text1"/>
          <w:sz w:val="18"/>
          <w:szCs w:val="18"/>
          <w:vertAlign w:val="superscript"/>
        </w:rPr>
        <w:t>55</w:t>
      </w:r>
      <w:r w:rsidRPr="00691B44">
        <w:rPr>
          <w:rFonts w:ascii="Adobe Caslon Pro" w:hAnsi="Adobe Caslon Pro" w:cs="Helvetica Neue"/>
          <w:color w:val="000000" w:themeColor="text1"/>
          <w:sz w:val="18"/>
          <w:szCs w:val="18"/>
        </w:rPr>
        <w:t xml:space="preserve"> and ran about the whole region and began to bring the sick people on their beds to wherever they heard he was. </w:t>
      </w:r>
      <w:r w:rsidRPr="00691B44">
        <w:rPr>
          <w:rFonts w:ascii="Adobe Caslon Pro" w:hAnsi="Adobe Caslon Pro" w:cs="Helvetica Neue"/>
          <w:b/>
          <w:bCs/>
          <w:color w:val="000000" w:themeColor="text1"/>
          <w:sz w:val="18"/>
          <w:szCs w:val="18"/>
          <w:vertAlign w:val="superscript"/>
        </w:rPr>
        <w:t>56</w:t>
      </w:r>
      <w:r w:rsidRPr="00691B44">
        <w:rPr>
          <w:rFonts w:ascii="Adobe Caslon Pro" w:hAnsi="Adobe Caslon Pro" w:cs="Helvetica Neue"/>
          <w:color w:val="000000" w:themeColor="text1"/>
          <w:sz w:val="18"/>
          <w:szCs w:val="18"/>
        </w:rPr>
        <w:t xml:space="preserve"> And wherever he came, in villages, cities, or countryside, they laid the sick in the marketplaces and implored him that they might touch even the fringe of his garment. And as many as touched it were made well.</w:t>
      </w:r>
    </w:p>
    <w:p w14:paraId="4C43C942" w14:textId="77777777" w:rsidR="006C2610" w:rsidRPr="00691B44" w:rsidRDefault="00057E82" w:rsidP="006C2610">
      <w:pPr>
        <w:autoSpaceDE w:val="0"/>
        <w:autoSpaceDN w:val="0"/>
        <w:adjustRightInd w:val="0"/>
        <w:spacing w:after="120"/>
        <w:jc w:val="both"/>
        <w:rPr>
          <w:rFonts w:ascii="Adobe Caslon Pro" w:hAnsi="Adobe Caslon Pro" w:cs="Helvetica Neue"/>
          <w:color w:val="000000" w:themeColor="text1"/>
          <w:sz w:val="18"/>
          <w:szCs w:val="18"/>
        </w:rPr>
      </w:pPr>
      <w:r w:rsidRPr="00691B44">
        <w:rPr>
          <w:rFonts w:ascii="Adobe Caslon Pro" w:hAnsi="Adobe Caslon Pro" w:cs="Helvetica Neue"/>
          <w:b/>
          <w:bCs/>
          <w:color w:val="000000" w:themeColor="text1"/>
          <w:sz w:val="18"/>
          <w:szCs w:val="18"/>
          <w:vertAlign w:val="superscript"/>
        </w:rPr>
        <w:t>1</w:t>
      </w:r>
      <w:r w:rsidRPr="00691B44">
        <w:rPr>
          <w:rFonts w:ascii="Adobe Caslon Pro" w:hAnsi="Adobe Caslon Pro" w:cs="Helvetica Neue"/>
          <w:color w:val="000000" w:themeColor="text1"/>
          <w:sz w:val="18"/>
          <w:szCs w:val="18"/>
          <w:vertAlign w:val="superscript"/>
        </w:rPr>
        <w:t xml:space="preserve"> </w:t>
      </w:r>
      <w:r w:rsidRPr="00691B44">
        <w:rPr>
          <w:rFonts w:ascii="Adobe Caslon Pro" w:hAnsi="Adobe Caslon Pro" w:cs="Helvetica Neue"/>
          <w:color w:val="000000" w:themeColor="text1"/>
          <w:sz w:val="18"/>
          <w:szCs w:val="18"/>
        </w:rPr>
        <w:t xml:space="preserve">Now when the Pharisees gathered to him, with some of the scribes who had come from Jerusalem, </w:t>
      </w:r>
      <w:r w:rsidRPr="00691B44">
        <w:rPr>
          <w:rFonts w:ascii="Adobe Caslon Pro" w:hAnsi="Adobe Caslon Pro" w:cs="Helvetica Neue"/>
          <w:b/>
          <w:bCs/>
          <w:color w:val="000000" w:themeColor="text1"/>
          <w:sz w:val="18"/>
          <w:szCs w:val="18"/>
          <w:vertAlign w:val="superscript"/>
        </w:rPr>
        <w:t>2</w:t>
      </w:r>
      <w:r w:rsidRPr="00691B44">
        <w:rPr>
          <w:rFonts w:ascii="Adobe Caslon Pro" w:hAnsi="Adobe Caslon Pro" w:cs="Helvetica Neue"/>
          <w:color w:val="000000" w:themeColor="text1"/>
          <w:sz w:val="18"/>
          <w:szCs w:val="18"/>
        </w:rPr>
        <w:t xml:space="preserve"> they saw that some of his disciples ate with hands that were defiled, that is, unwashed. </w:t>
      </w:r>
      <w:r w:rsidRPr="00691B44">
        <w:rPr>
          <w:rFonts w:ascii="Adobe Caslon Pro" w:hAnsi="Adobe Caslon Pro" w:cs="Helvetica Neue"/>
          <w:b/>
          <w:bCs/>
          <w:color w:val="000000" w:themeColor="text1"/>
          <w:sz w:val="18"/>
          <w:szCs w:val="18"/>
          <w:vertAlign w:val="superscript"/>
        </w:rPr>
        <w:t>3</w:t>
      </w:r>
      <w:r w:rsidRPr="00691B44">
        <w:rPr>
          <w:rFonts w:ascii="Adobe Caslon Pro" w:hAnsi="Adobe Caslon Pro" w:cs="Helvetica Neue"/>
          <w:color w:val="000000" w:themeColor="text1"/>
          <w:sz w:val="18"/>
          <w:szCs w:val="18"/>
        </w:rPr>
        <w:t xml:space="preserve"> (For the Pharisees and all the Jews do not eat unless they wash their hands properly, holding to the tradition of the elders, </w:t>
      </w:r>
      <w:r w:rsidRPr="00691B44">
        <w:rPr>
          <w:rFonts w:ascii="Adobe Caslon Pro" w:hAnsi="Adobe Caslon Pro" w:cs="Helvetica Neue"/>
          <w:b/>
          <w:bCs/>
          <w:color w:val="000000" w:themeColor="text1"/>
          <w:sz w:val="18"/>
          <w:szCs w:val="18"/>
          <w:vertAlign w:val="superscript"/>
        </w:rPr>
        <w:t>4</w:t>
      </w:r>
      <w:r w:rsidRPr="00691B44">
        <w:rPr>
          <w:rFonts w:ascii="Adobe Caslon Pro" w:hAnsi="Adobe Caslon Pro" w:cs="Helvetica Neue"/>
          <w:color w:val="000000" w:themeColor="text1"/>
          <w:sz w:val="18"/>
          <w:szCs w:val="18"/>
        </w:rPr>
        <w:t xml:space="preserve"> and when they come from the marketplace, they do not eat unless they wash. And there are many other traditions that they observe, such as the washing of cups and pots and copper vessels and dining couches.) </w:t>
      </w:r>
      <w:r w:rsidRPr="00691B44">
        <w:rPr>
          <w:rFonts w:ascii="Adobe Caslon Pro" w:hAnsi="Adobe Caslon Pro" w:cs="Helvetica Neue"/>
          <w:b/>
          <w:bCs/>
          <w:color w:val="000000" w:themeColor="text1"/>
          <w:sz w:val="18"/>
          <w:szCs w:val="18"/>
          <w:vertAlign w:val="superscript"/>
        </w:rPr>
        <w:t>5</w:t>
      </w:r>
      <w:r w:rsidRPr="00691B44">
        <w:rPr>
          <w:rFonts w:ascii="Adobe Caslon Pro" w:hAnsi="Adobe Caslon Pro" w:cs="Helvetica Neue"/>
          <w:color w:val="000000" w:themeColor="text1"/>
          <w:sz w:val="18"/>
          <w:szCs w:val="18"/>
        </w:rPr>
        <w:t xml:space="preserve"> And the Pharisees and the scribes asked him, “Why do your disciples not walk according to the tradition of the elders, but eat with defiled hands?” </w:t>
      </w:r>
      <w:r w:rsidRPr="00691B44">
        <w:rPr>
          <w:rFonts w:ascii="Adobe Caslon Pro" w:hAnsi="Adobe Caslon Pro" w:cs="Helvetica Neue"/>
          <w:b/>
          <w:bCs/>
          <w:color w:val="000000" w:themeColor="text1"/>
          <w:sz w:val="18"/>
          <w:szCs w:val="18"/>
          <w:vertAlign w:val="superscript"/>
        </w:rPr>
        <w:t>6</w:t>
      </w:r>
      <w:r w:rsidRPr="00691B44">
        <w:rPr>
          <w:rFonts w:ascii="Adobe Caslon Pro" w:hAnsi="Adobe Caslon Pro" w:cs="Helvetica Neue"/>
          <w:color w:val="000000" w:themeColor="text1"/>
          <w:sz w:val="18"/>
          <w:szCs w:val="18"/>
        </w:rPr>
        <w:t xml:space="preserve"> And he said to them,</w:t>
      </w:r>
    </w:p>
    <w:p w14:paraId="18B17FFC" w14:textId="1D57CC42" w:rsidR="00057E82" w:rsidRPr="00691B44" w:rsidRDefault="00057E82" w:rsidP="006C2610">
      <w:pPr>
        <w:autoSpaceDE w:val="0"/>
        <w:autoSpaceDN w:val="0"/>
        <w:adjustRightInd w:val="0"/>
        <w:spacing w:after="120"/>
        <w:jc w:val="both"/>
        <w:rPr>
          <w:rFonts w:ascii="Adobe Caslon Pro" w:hAnsi="Adobe Caslon Pro" w:cs="Helvetica Neue"/>
          <w:color w:val="000000" w:themeColor="text1"/>
          <w:sz w:val="18"/>
          <w:szCs w:val="18"/>
        </w:rPr>
      </w:pPr>
      <w:r w:rsidRPr="00691B44">
        <w:rPr>
          <w:rFonts w:ascii="Adobe Caslon Pro" w:hAnsi="Adobe Caslon Pro" w:cs="Helvetica Neue"/>
          <w:color w:val="000000" w:themeColor="text1"/>
          <w:sz w:val="18"/>
          <w:szCs w:val="18"/>
        </w:rPr>
        <w:t>“Well did Isaiah prophesy of you hypocrites, as it is written,</w:t>
      </w:r>
    </w:p>
    <w:p w14:paraId="6CDAC49F" w14:textId="7C96E3E6" w:rsidR="00057E82" w:rsidRPr="00691B44" w:rsidRDefault="00057E82" w:rsidP="006C2610">
      <w:pPr>
        <w:autoSpaceDE w:val="0"/>
        <w:autoSpaceDN w:val="0"/>
        <w:adjustRightInd w:val="0"/>
        <w:spacing w:after="120"/>
        <w:ind w:left="284"/>
        <w:rPr>
          <w:rFonts w:ascii="Adobe Caslon Pro" w:hAnsi="Adobe Caslon Pro" w:cs="Helvetica Neue"/>
          <w:color w:val="000000" w:themeColor="text1"/>
          <w:sz w:val="18"/>
          <w:szCs w:val="18"/>
        </w:rPr>
      </w:pPr>
      <w:r w:rsidRPr="00691B44">
        <w:rPr>
          <w:rFonts w:ascii="Adobe Caslon Pro" w:hAnsi="Adobe Caslon Pro" w:cs="Helvetica Neue"/>
          <w:color w:val="000000" w:themeColor="text1"/>
          <w:sz w:val="18"/>
          <w:szCs w:val="18"/>
        </w:rPr>
        <w:t xml:space="preserve">“‘This people </w:t>
      </w:r>
      <w:r w:rsidR="00E56582" w:rsidRPr="00691B44">
        <w:rPr>
          <w:rFonts w:ascii="Adobe Caslon Pro" w:hAnsi="Adobe Caslon Pro" w:cs="Helvetica Neue"/>
          <w:color w:val="000000" w:themeColor="text1"/>
          <w:sz w:val="18"/>
          <w:szCs w:val="18"/>
        </w:rPr>
        <w:t>honours</w:t>
      </w:r>
      <w:r w:rsidRPr="00691B44">
        <w:rPr>
          <w:rFonts w:ascii="Adobe Caslon Pro" w:hAnsi="Adobe Caslon Pro" w:cs="Helvetica Neue"/>
          <w:color w:val="000000" w:themeColor="text1"/>
          <w:sz w:val="18"/>
          <w:szCs w:val="18"/>
        </w:rPr>
        <w:t xml:space="preserve"> me with their</w:t>
      </w:r>
      <w:r w:rsidR="006C2610" w:rsidRPr="00691B44">
        <w:rPr>
          <w:rFonts w:ascii="Adobe Caslon Pro" w:hAnsi="Adobe Caslon Pro" w:cs="Helvetica Neue"/>
          <w:color w:val="000000" w:themeColor="text1"/>
          <w:sz w:val="18"/>
          <w:szCs w:val="18"/>
        </w:rPr>
        <w:t xml:space="preserve"> </w:t>
      </w:r>
      <w:r w:rsidRPr="00691B44">
        <w:rPr>
          <w:rFonts w:ascii="Adobe Caslon Pro" w:hAnsi="Adobe Caslon Pro" w:cs="Helvetica Neue"/>
          <w:color w:val="000000" w:themeColor="text1"/>
          <w:sz w:val="18"/>
          <w:szCs w:val="18"/>
        </w:rPr>
        <w:t>lips,</w:t>
      </w:r>
      <w:r w:rsidR="006C2610" w:rsidRPr="00691B44">
        <w:rPr>
          <w:rFonts w:ascii="Adobe Caslon Pro" w:hAnsi="Adobe Caslon Pro" w:cs="Helvetica Neue"/>
          <w:color w:val="000000" w:themeColor="text1"/>
          <w:sz w:val="18"/>
          <w:szCs w:val="18"/>
        </w:rPr>
        <w:t xml:space="preserve"> </w:t>
      </w:r>
      <w:r w:rsidR="006C2610" w:rsidRPr="00691B44">
        <w:rPr>
          <w:rFonts w:ascii="Adobe Caslon Pro" w:hAnsi="Adobe Caslon Pro" w:cs="Helvetica Neue"/>
          <w:color w:val="000000" w:themeColor="text1"/>
          <w:sz w:val="18"/>
          <w:szCs w:val="18"/>
        </w:rPr>
        <w:br/>
        <w:t xml:space="preserve">     </w:t>
      </w:r>
      <w:r w:rsidRPr="00691B44">
        <w:rPr>
          <w:rFonts w:ascii="Adobe Caslon Pro" w:hAnsi="Adobe Caslon Pro" w:cs="Helvetica Neue"/>
          <w:color w:val="000000" w:themeColor="text1"/>
          <w:sz w:val="18"/>
          <w:szCs w:val="18"/>
        </w:rPr>
        <w:t>but their heart is far from me;</w:t>
      </w:r>
      <w:r w:rsidR="006C2610" w:rsidRPr="00691B44">
        <w:rPr>
          <w:rFonts w:ascii="Adobe Caslon Pro" w:hAnsi="Adobe Caslon Pro" w:cs="Helvetica Neue"/>
          <w:color w:val="000000" w:themeColor="text1"/>
          <w:sz w:val="18"/>
          <w:szCs w:val="18"/>
        </w:rPr>
        <w:br/>
      </w:r>
      <w:r w:rsidRPr="00691B44">
        <w:rPr>
          <w:rFonts w:ascii="Adobe Caslon Pro" w:hAnsi="Adobe Caslon Pro" w:cs="Helvetica Neue"/>
          <w:b/>
          <w:bCs/>
          <w:color w:val="000000" w:themeColor="text1"/>
          <w:sz w:val="18"/>
          <w:szCs w:val="18"/>
          <w:vertAlign w:val="superscript"/>
        </w:rPr>
        <w:t>7</w:t>
      </w:r>
      <w:r w:rsidRPr="00691B44">
        <w:rPr>
          <w:rFonts w:ascii="Adobe Caslon Pro" w:hAnsi="Adobe Caslon Pro" w:cs="Helvetica Neue"/>
          <w:color w:val="000000" w:themeColor="text1"/>
          <w:sz w:val="18"/>
          <w:szCs w:val="18"/>
        </w:rPr>
        <w:t xml:space="preserve"> in vain do they worship me,</w:t>
      </w:r>
      <w:r w:rsidR="006C2610" w:rsidRPr="00691B44">
        <w:rPr>
          <w:rFonts w:ascii="Adobe Caslon Pro" w:hAnsi="Adobe Caslon Pro" w:cs="Helvetica Neue"/>
          <w:color w:val="000000" w:themeColor="text1"/>
          <w:sz w:val="18"/>
          <w:szCs w:val="18"/>
        </w:rPr>
        <w:br/>
        <w:t xml:space="preserve">     </w:t>
      </w:r>
      <w:r w:rsidRPr="00691B44">
        <w:rPr>
          <w:rFonts w:ascii="Adobe Caslon Pro" w:hAnsi="Adobe Caslon Pro" w:cs="Helvetica Neue"/>
          <w:color w:val="000000" w:themeColor="text1"/>
          <w:sz w:val="18"/>
          <w:szCs w:val="18"/>
        </w:rPr>
        <w:t>teaching as doctrines the commandments of men.’</w:t>
      </w:r>
    </w:p>
    <w:p w14:paraId="21996BBB" w14:textId="6806E454" w:rsidR="00057E82" w:rsidRPr="00691B44" w:rsidRDefault="00057E82" w:rsidP="006C2610">
      <w:pPr>
        <w:autoSpaceDE w:val="0"/>
        <w:autoSpaceDN w:val="0"/>
        <w:adjustRightInd w:val="0"/>
        <w:spacing w:after="120"/>
        <w:jc w:val="both"/>
        <w:rPr>
          <w:rFonts w:ascii="Adobe Caslon Pro" w:hAnsi="Adobe Caslon Pro" w:cs="Helvetica Neue"/>
          <w:color w:val="000000" w:themeColor="text1"/>
          <w:sz w:val="18"/>
          <w:szCs w:val="18"/>
        </w:rPr>
      </w:pPr>
      <w:r w:rsidRPr="00691B44">
        <w:rPr>
          <w:rFonts w:ascii="Adobe Caslon Pro" w:hAnsi="Adobe Caslon Pro" w:cs="Helvetica Neue"/>
          <w:b/>
          <w:bCs/>
          <w:color w:val="000000" w:themeColor="text1"/>
          <w:sz w:val="18"/>
          <w:szCs w:val="18"/>
          <w:vertAlign w:val="superscript"/>
        </w:rPr>
        <w:t>8</w:t>
      </w:r>
      <w:r w:rsidRPr="00691B44">
        <w:rPr>
          <w:rFonts w:ascii="Adobe Caslon Pro" w:hAnsi="Adobe Caslon Pro" w:cs="Helvetica Neue"/>
          <w:color w:val="000000" w:themeColor="text1"/>
          <w:sz w:val="18"/>
          <w:szCs w:val="18"/>
          <w:vertAlign w:val="superscript"/>
        </w:rPr>
        <w:t xml:space="preserve"> </w:t>
      </w:r>
      <w:r w:rsidRPr="00691B44">
        <w:rPr>
          <w:rFonts w:ascii="Adobe Caslon Pro" w:hAnsi="Adobe Caslon Pro" w:cs="Helvetica Neue"/>
          <w:color w:val="000000" w:themeColor="text1"/>
          <w:sz w:val="18"/>
          <w:szCs w:val="18"/>
        </w:rPr>
        <w:t>You leave the commandment of God and hold to the tradition of men.”</w:t>
      </w:r>
    </w:p>
    <w:p w14:paraId="7EAC677E" w14:textId="6B7252BD" w:rsidR="00057E82" w:rsidRPr="00691B44" w:rsidRDefault="00057E82" w:rsidP="006C2610">
      <w:pPr>
        <w:autoSpaceDE w:val="0"/>
        <w:autoSpaceDN w:val="0"/>
        <w:adjustRightInd w:val="0"/>
        <w:spacing w:after="120"/>
        <w:jc w:val="both"/>
        <w:rPr>
          <w:rFonts w:ascii="Adobe Caslon Pro" w:hAnsi="Adobe Caslon Pro" w:cs="Helvetica Neue"/>
          <w:color w:val="000000" w:themeColor="text1"/>
          <w:sz w:val="18"/>
          <w:szCs w:val="18"/>
        </w:rPr>
      </w:pPr>
      <w:r w:rsidRPr="00691B44">
        <w:rPr>
          <w:rFonts w:ascii="Adobe Caslon Pro" w:hAnsi="Adobe Caslon Pro" w:cs="Helvetica Neue"/>
          <w:b/>
          <w:bCs/>
          <w:color w:val="000000" w:themeColor="text1"/>
          <w:sz w:val="18"/>
          <w:szCs w:val="18"/>
          <w:vertAlign w:val="superscript"/>
        </w:rPr>
        <w:t>9</w:t>
      </w:r>
      <w:r w:rsidRPr="00691B44">
        <w:rPr>
          <w:rFonts w:ascii="Adobe Caslon Pro" w:hAnsi="Adobe Caslon Pro" w:cs="Helvetica Neue"/>
          <w:color w:val="000000" w:themeColor="text1"/>
          <w:sz w:val="18"/>
          <w:szCs w:val="18"/>
          <w:vertAlign w:val="superscript"/>
        </w:rPr>
        <w:t xml:space="preserve"> </w:t>
      </w:r>
      <w:r w:rsidRPr="00691B44">
        <w:rPr>
          <w:rFonts w:ascii="Adobe Caslon Pro" w:hAnsi="Adobe Caslon Pro" w:cs="Helvetica Neue"/>
          <w:color w:val="000000" w:themeColor="text1"/>
          <w:sz w:val="18"/>
          <w:szCs w:val="18"/>
        </w:rPr>
        <w:t xml:space="preserve">And he said to them, “You have a fine way of rejecting the commandment of God in order to establish your tradition! </w:t>
      </w:r>
      <w:r w:rsidRPr="00691B44">
        <w:rPr>
          <w:rFonts w:ascii="Adobe Caslon Pro" w:hAnsi="Adobe Caslon Pro" w:cs="Helvetica Neue"/>
          <w:b/>
          <w:bCs/>
          <w:color w:val="000000" w:themeColor="text1"/>
          <w:sz w:val="18"/>
          <w:szCs w:val="18"/>
          <w:vertAlign w:val="superscript"/>
        </w:rPr>
        <w:t>10</w:t>
      </w:r>
      <w:r w:rsidRPr="00691B44">
        <w:rPr>
          <w:rFonts w:ascii="Adobe Caslon Pro" w:hAnsi="Adobe Caslon Pro" w:cs="Helvetica Neue"/>
          <w:color w:val="000000" w:themeColor="text1"/>
          <w:sz w:val="18"/>
          <w:szCs w:val="18"/>
        </w:rPr>
        <w:t xml:space="preserve"> For Moses said, ‘</w:t>
      </w:r>
      <w:r w:rsidR="00E56582" w:rsidRPr="00691B44">
        <w:rPr>
          <w:rFonts w:ascii="Adobe Caslon Pro" w:hAnsi="Adobe Caslon Pro" w:cs="Helvetica Neue"/>
          <w:color w:val="000000" w:themeColor="text1"/>
          <w:sz w:val="18"/>
          <w:szCs w:val="18"/>
        </w:rPr>
        <w:t>Honour</w:t>
      </w:r>
      <w:r w:rsidRPr="00691B44">
        <w:rPr>
          <w:rFonts w:ascii="Adobe Caslon Pro" w:hAnsi="Adobe Caslon Pro" w:cs="Helvetica Neue"/>
          <w:color w:val="000000" w:themeColor="text1"/>
          <w:sz w:val="18"/>
          <w:szCs w:val="18"/>
        </w:rPr>
        <w:t xml:space="preserve"> your father and your mother’; and, ‘Whoever reviles father or mother must surely die.’ </w:t>
      </w:r>
      <w:r w:rsidRPr="00691B44">
        <w:rPr>
          <w:rFonts w:ascii="Adobe Caslon Pro" w:hAnsi="Adobe Caslon Pro" w:cs="Helvetica Neue"/>
          <w:b/>
          <w:bCs/>
          <w:color w:val="000000" w:themeColor="text1"/>
          <w:sz w:val="18"/>
          <w:szCs w:val="18"/>
          <w:vertAlign w:val="superscript"/>
        </w:rPr>
        <w:t>11</w:t>
      </w:r>
      <w:r w:rsidRPr="00691B44">
        <w:rPr>
          <w:rFonts w:ascii="Adobe Caslon Pro" w:hAnsi="Adobe Caslon Pro" w:cs="Helvetica Neue"/>
          <w:color w:val="000000" w:themeColor="text1"/>
          <w:sz w:val="18"/>
          <w:szCs w:val="18"/>
        </w:rPr>
        <w:t xml:space="preserve"> But you say, ‘If a man tells his father or his mother, “Whatever you would have gained from me is Corban”’ (that is, given to God)— </w:t>
      </w:r>
      <w:r w:rsidRPr="00691B44">
        <w:rPr>
          <w:rFonts w:ascii="Adobe Caslon Pro" w:hAnsi="Adobe Caslon Pro" w:cs="Helvetica Neue"/>
          <w:b/>
          <w:bCs/>
          <w:color w:val="000000" w:themeColor="text1"/>
          <w:sz w:val="18"/>
          <w:szCs w:val="18"/>
          <w:vertAlign w:val="superscript"/>
        </w:rPr>
        <w:t>12</w:t>
      </w:r>
      <w:r w:rsidRPr="00691B44">
        <w:rPr>
          <w:rFonts w:ascii="Adobe Caslon Pro" w:hAnsi="Adobe Caslon Pro" w:cs="Helvetica Neue"/>
          <w:color w:val="000000" w:themeColor="text1"/>
          <w:sz w:val="18"/>
          <w:szCs w:val="18"/>
        </w:rPr>
        <w:t xml:space="preserve"> then you no longer permit him to do anything for his father or mother, </w:t>
      </w:r>
      <w:r w:rsidRPr="00691B44">
        <w:rPr>
          <w:rFonts w:ascii="Adobe Caslon Pro" w:hAnsi="Adobe Caslon Pro" w:cs="Helvetica Neue"/>
          <w:b/>
          <w:bCs/>
          <w:color w:val="000000" w:themeColor="text1"/>
          <w:sz w:val="18"/>
          <w:szCs w:val="18"/>
          <w:vertAlign w:val="superscript"/>
        </w:rPr>
        <w:t>13</w:t>
      </w:r>
      <w:r w:rsidRPr="00691B44">
        <w:rPr>
          <w:rFonts w:ascii="Adobe Caslon Pro" w:hAnsi="Adobe Caslon Pro" w:cs="Helvetica Neue"/>
          <w:color w:val="000000" w:themeColor="text1"/>
          <w:sz w:val="18"/>
          <w:szCs w:val="18"/>
        </w:rPr>
        <w:t xml:space="preserve"> thus making void the word of God by your tradition that you have handed down. And many such things you do.”</w:t>
      </w:r>
    </w:p>
    <w:p w14:paraId="49CB2B04" w14:textId="35614DED" w:rsidR="00057E82" w:rsidRPr="00691B44" w:rsidRDefault="00057E82" w:rsidP="006C2610">
      <w:pPr>
        <w:autoSpaceDE w:val="0"/>
        <w:autoSpaceDN w:val="0"/>
        <w:adjustRightInd w:val="0"/>
        <w:spacing w:after="120"/>
        <w:jc w:val="both"/>
        <w:rPr>
          <w:rFonts w:ascii="Adobe Caslon Pro" w:hAnsi="Adobe Caslon Pro" w:cs="Helvetica Neue"/>
          <w:color w:val="000000" w:themeColor="text1"/>
          <w:sz w:val="18"/>
          <w:szCs w:val="18"/>
        </w:rPr>
      </w:pPr>
      <w:r w:rsidRPr="00691B44">
        <w:rPr>
          <w:rFonts w:ascii="Adobe Caslon Pro" w:hAnsi="Adobe Caslon Pro" w:cs="Helvetica Neue"/>
          <w:b/>
          <w:bCs/>
          <w:color w:val="000000" w:themeColor="text1"/>
          <w:sz w:val="18"/>
          <w:szCs w:val="18"/>
          <w:vertAlign w:val="superscript"/>
        </w:rPr>
        <w:t>14</w:t>
      </w:r>
      <w:r w:rsidRPr="00691B44">
        <w:rPr>
          <w:rFonts w:ascii="Adobe Caslon Pro" w:hAnsi="Adobe Caslon Pro" w:cs="Helvetica Neue"/>
          <w:color w:val="000000" w:themeColor="text1"/>
          <w:sz w:val="18"/>
          <w:szCs w:val="18"/>
          <w:vertAlign w:val="superscript"/>
        </w:rPr>
        <w:t xml:space="preserve"> </w:t>
      </w:r>
      <w:r w:rsidRPr="00691B44">
        <w:rPr>
          <w:rFonts w:ascii="Adobe Caslon Pro" w:hAnsi="Adobe Caslon Pro" w:cs="Helvetica Neue"/>
          <w:color w:val="000000" w:themeColor="text1"/>
          <w:sz w:val="18"/>
          <w:szCs w:val="18"/>
        </w:rPr>
        <w:t xml:space="preserve">And he called the people to him again and said to them, “Hear me, all of you, and understand: </w:t>
      </w:r>
      <w:r w:rsidRPr="00691B44">
        <w:rPr>
          <w:rFonts w:ascii="Adobe Caslon Pro" w:hAnsi="Adobe Caslon Pro" w:cs="Helvetica Neue"/>
          <w:b/>
          <w:bCs/>
          <w:color w:val="000000" w:themeColor="text1"/>
          <w:sz w:val="18"/>
          <w:szCs w:val="18"/>
          <w:vertAlign w:val="superscript"/>
        </w:rPr>
        <w:t>15</w:t>
      </w:r>
      <w:r w:rsidRPr="00691B44">
        <w:rPr>
          <w:rFonts w:ascii="Adobe Caslon Pro" w:hAnsi="Adobe Caslon Pro" w:cs="Helvetica Neue"/>
          <w:color w:val="000000" w:themeColor="text1"/>
          <w:sz w:val="18"/>
          <w:szCs w:val="18"/>
        </w:rPr>
        <w:t xml:space="preserve"> There is nothing outside a person that by going into him can defile him, but the things that come out of a person are what defile him.” </w:t>
      </w:r>
      <w:r w:rsidRPr="00691B44">
        <w:rPr>
          <w:rFonts w:ascii="Adobe Caslon Pro" w:hAnsi="Adobe Caslon Pro" w:cs="Helvetica Neue"/>
          <w:b/>
          <w:bCs/>
          <w:color w:val="000000" w:themeColor="text1"/>
          <w:sz w:val="18"/>
          <w:szCs w:val="18"/>
          <w:vertAlign w:val="superscript"/>
        </w:rPr>
        <w:t>17</w:t>
      </w:r>
      <w:r w:rsidRPr="00691B44">
        <w:rPr>
          <w:rFonts w:ascii="Adobe Caslon Pro" w:hAnsi="Adobe Caslon Pro" w:cs="Helvetica Neue"/>
          <w:color w:val="000000" w:themeColor="text1"/>
          <w:sz w:val="18"/>
          <w:szCs w:val="18"/>
        </w:rPr>
        <w:t xml:space="preserve"> And when he had entered the house and left the people, his disciples asked him about the parable. </w:t>
      </w:r>
      <w:r w:rsidR="006165D5">
        <w:rPr>
          <w:rFonts w:ascii="Adobe Caslon Pro" w:hAnsi="Adobe Caslon Pro" w:cs="Helvetica Neue"/>
          <w:color w:val="000000" w:themeColor="text1"/>
          <w:sz w:val="18"/>
          <w:szCs w:val="18"/>
        </w:rPr>
        <w:br/>
      </w:r>
      <w:r w:rsidRPr="00691B44">
        <w:rPr>
          <w:rFonts w:ascii="Adobe Caslon Pro" w:hAnsi="Adobe Caslon Pro" w:cs="Helvetica Neue"/>
          <w:b/>
          <w:bCs/>
          <w:color w:val="000000" w:themeColor="text1"/>
          <w:sz w:val="18"/>
          <w:szCs w:val="18"/>
          <w:vertAlign w:val="superscript"/>
        </w:rPr>
        <w:t>18</w:t>
      </w:r>
      <w:r w:rsidRPr="00691B44">
        <w:rPr>
          <w:rFonts w:ascii="Adobe Caslon Pro" w:hAnsi="Adobe Caslon Pro" w:cs="Helvetica Neue"/>
          <w:color w:val="000000" w:themeColor="text1"/>
          <w:sz w:val="18"/>
          <w:szCs w:val="18"/>
        </w:rPr>
        <w:t xml:space="preserve"> And he said to them, “Then are you also without understanding? Do you not see that whatever goes into a person from outside cannot defile him, </w:t>
      </w:r>
      <w:r w:rsidRPr="00691B44">
        <w:rPr>
          <w:rFonts w:ascii="Adobe Caslon Pro" w:hAnsi="Adobe Caslon Pro" w:cs="Helvetica Neue"/>
          <w:b/>
          <w:bCs/>
          <w:color w:val="000000" w:themeColor="text1"/>
          <w:sz w:val="18"/>
          <w:szCs w:val="18"/>
          <w:vertAlign w:val="superscript"/>
        </w:rPr>
        <w:t>19</w:t>
      </w:r>
      <w:r w:rsidRPr="00691B44">
        <w:rPr>
          <w:rFonts w:ascii="Adobe Caslon Pro" w:hAnsi="Adobe Caslon Pro" w:cs="Helvetica Neue"/>
          <w:color w:val="000000" w:themeColor="text1"/>
          <w:sz w:val="18"/>
          <w:szCs w:val="18"/>
        </w:rPr>
        <w:t xml:space="preserve"> since it enters not his heart but his stomach, and is expelled?” (Thus he declared all foods clean.) </w:t>
      </w:r>
      <w:r w:rsidRPr="00691B44">
        <w:rPr>
          <w:rFonts w:ascii="Adobe Caslon Pro" w:hAnsi="Adobe Caslon Pro" w:cs="Helvetica Neue"/>
          <w:b/>
          <w:bCs/>
          <w:color w:val="000000" w:themeColor="text1"/>
          <w:sz w:val="18"/>
          <w:szCs w:val="18"/>
          <w:vertAlign w:val="superscript"/>
        </w:rPr>
        <w:t>20</w:t>
      </w:r>
      <w:r w:rsidRPr="00691B44">
        <w:rPr>
          <w:rFonts w:ascii="Adobe Caslon Pro" w:hAnsi="Adobe Caslon Pro" w:cs="Helvetica Neue"/>
          <w:color w:val="000000" w:themeColor="text1"/>
          <w:sz w:val="18"/>
          <w:szCs w:val="18"/>
        </w:rPr>
        <w:t xml:space="preserve"> And he said, “What comes out of a person is what defiles him. </w:t>
      </w:r>
      <w:r w:rsidRPr="00691B44">
        <w:rPr>
          <w:rFonts w:ascii="Adobe Caslon Pro" w:hAnsi="Adobe Caslon Pro" w:cs="Helvetica Neue"/>
          <w:b/>
          <w:bCs/>
          <w:color w:val="000000" w:themeColor="text1"/>
          <w:sz w:val="18"/>
          <w:szCs w:val="18"/>
          <w:vertAlign w:val="superscript"/>
        </w:rPr>
        <w:t>21</w:t>
      </w:r>
      <w:r w:rsidRPr="00691B44">
        <w:rPr>
          <w:rFonts w:ascii="Adobe Caslon Pro" w:hAnsi="Adobe Caslon Pro" w:cs="Helvetica Neue"/>
          <w:color w:val="000000" w:themeColor="text1"/>
          <w:sz w:val="18"/>
          <w:szCs w:val="18"/>
        </w:rPr>
        <w:t xml:space="preserve"> For from within, out of the heart of man, come evil thoughts, sexual immorality, theft, murder, adultery, </w:t>
      </w:r>
      <w:r w:rsidR="006165D5">
        <w:rPr>
          <w:rFonts w:ascii="Adobe Caslon Pro" w:hAnsi="Adobe Caslon Pro" w:cs="Helvetica Neue"/>
          <w:color w:val="000000" w:themeColor="text1"/>
          <w:sz w:val="18"/>
          <w:szCs w:val="18"/>
        </w:rPr>
        <w:br/>
      </w:r>
      <w:r w:rsidRPr="00691B44">
        <w:rPr>
          <w:rFonts w:ascii="Adobe Caslon Pro" w:hAnsi="Adobe Caslon Pro" w:cs="Helvetica Neue"/>
          <w:b/>
          <w:bCs/>
          <w:color w:val="000000" w:themeColor="text1"/>
          <w:sz w:val="18"/>
          <w:szCs w:val="18"/>
          <w:vertAlign w:val="superscript"/>
        </w:rPr>
        <w:t>22</w:t>
      </w:r>
      <w:r w:rsidRPr="00691B44">
        <w:rPr>
          <w:rFonts w:ascii="Adobe Caslon Pro" w:hAnsi="Adobe Caslon Pro" w:cs="Helvetica Neue"/>
          <w:color w:val="000000" w:themeColor="text1"/>
          <w:sz w:val="18"/>
          <w:szCs w:val="18"/>
        </w:rPr>
        <w:t xml:space="preserve"> coveting, wickedness, deceit, sensuality, envy, slander, pride, foolishness. </w:t>
      </w:r>
      <w:r w:rsidRPr="00691B44">
        <w:rPr>
          <w:rFonts w:ascii="Adobe Caslon Pro" w:hAnsi="Adobe Caslon Pro" w:cs="Helvetica Neue"/>
          <w:b/>
          <w:bCs/>
          <w:color w:val="000000" w:themeColor="text1"/>
          <w:sz w:val="18"/>
          <w:szCs w:val="18"/>
          <w:vertAlign w:val="superscript"/>
        </w:rPr>
        <w:t>23</w:t>
      </w:r>
      <w:r w:rsidRPr="00691B44">
        <w:rPr>
          <w:rFonts w:ascii="Adobe Caslon Pro" w:hAnsi="Adobe Caslon Pro" w:cs="Helvetica Neue"/>
          <w:color w:val="000000" w:themeColor="text1"/>
          <w:sz w:val="18"/>
          <w:szCs w:val="18"/>
        </w:rPr>
        <w:t xml:space="preserve"> All these evil things come from within, and they defile a person.”</w:t>
      </w:r>
    </w:p>
    <w:p w14:paraId="5293E811" w14:textId="77777777" w:rsidR="00691B44" w:rsidRDefault="00691B44">
      <w:pPr>
        <w:rPr>
          <w:rFonts w:ascii="Gill Sans" w:eastAsia="Gill Sans" w:hAnsi="Gill Sans" w:cs="Gill Sans"/>
          <w:b/>
          <w:bCs/>
          <w:color w:val="000000" w:themeColor="text1"/>
          <w:sz w:val="26"/>
          <w:szCs w:val="26"/>
        </w:rPr>
        <w:sectPr w:rsidR="00691B44" w:rsidSect="00691B44">
          <w:type w:val="continuous"/>
          <w:pgSz w:w="8380" w:h="11901"/>
          <w:pgMar w:top="284" w:right="284" w:bottom="284" w:left="851" w:header="0" w:footer="0" w:gutter="0"/>
          <w:cols w:num="2" w:space="284"/>
          <w:docGrid w:linePitch="360"/>
        </w:sectPr>
      </w:pPr>
    </w:p>
    <w:p w14:paraId="435E9D91" w14:textId="2219CB2B" w:rsidR="006C2610" w:rsidRPr="00860798" w:rsidRDefault="006C2610">
      <w:pPr>
        <w:rPr>
          <w:rFonts w:ascii="Gill Sans" w:eastAsia="Gill Sans" w:hAnsi="Gill Sans" w:cs="Gill Sans"/>
          <w:b/>
          <w:bCs/>
          <w:color w:val="000000" w:themeColor="text1"/>
          <w:sz w:val="26"/>
          <w:szCs w:val="26"/>
        </w:rPr>
      </w:pPr>
      <w:r w:rsidRPr="00860798">
        <w:rPr>
          <w:rFonts w:ascii="Gill Sans" w:eastAsia="Gill Sans" w:hAnsi="Gill Sans" w:cs="Gill Sans"/>
          <w:b/>
          <w:bCs/>
          <w:color w:val="000000" w:themeColor="text1"/>
          <w:sz w:val="26"/>
          <w:szCs w:val="26"/>
        </w:rPr>
        <w:br w:type="page"/>
      </w:r>
    </w:p>
    <w:tbl>
      <w:tblPr>
        <w:tblStyle w:val="TableGrid"/>
        <w:tblW w:w="0" w:type="auto"/>
        <w:tblBorders>
          <w:top w:val="none" w:sz="0" w:space="0" w:color="auto"/>
          <w:left w:val="none" w:sz="0" w:space="0" w:color="auto"/>
          <w:bottom w:val="single" w:sz="24" w:space="0" w:color="auto"/>
          <w:right w:val="none" w:sz="0" w:space="0" w:color="auto"/>
          <w:insideH w:val="none" w:sz="0" w:space="0" w:color="auto"/>
          <w:insideV w:val="none" w:sz="0" w:space="0" w:color="auto"/>
        </w:tblBorders>
        <w:tblLook w:val="04A0" w:firstRow="1" w:lastRow="0" w:firstColumn="1" w:lastColumn="0" w:noHBand="0" w:noVBand="1"/>
      </w:tblPr>
      <w:tblGrid>
        <w:gridCol w:w="1080"/>
        <w:gridCol w:w="6052"/>
      </w:tblGrid>
      <w:tr w:rsidR="00860798" w:rsidRPr="00860798" w14:paraId="4F074265" w14:textId="77777777" w:rsidTr="002475FB">
        <w:trPr>
          <w:trHeight w:val="347"/>
        </w:trPr>
        <w:tc>
          <w:tcPr>
            <w:tcW w:w="1080" w:type="dxa"/>
          </w:tcPr>
          <w:p w14:paraId="4640C07B" w14:textId="77777777"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hint="cs"/>
                <w:b/>
                <w:bCs/>
                <w:color w:val="000000" w:themeColor="text1"/>
              </w:rPr>
              <w:lastRenderedPageBreak/>
              <w:t>PRAY</w:t>
            </w:r>
          </w:p>
        </w:tc>
        <w:tc>
          <w:tcPr>
            <w:tcW w:w="6052" w:type="dxa"/>
          </w:tcPr>
          <w:p w14:paraId="3D24FCE9" w14:textId="5852A846" w:rsidR="00860798" w:rsidRPr="00860798" w:rsidRDefault="006165D5"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Pray that you and the members of your group would rejoice in the great Exodus rescue that Jesus has come to bring.</w:t>
            </w:r>
          </w:p>
        </w:tc>
      </w:tr>
      <w:tr w:rsidR="00860798" w:rsidRPr="00860798" w14:paraId="525BC7E7" w14:textId="77777777" w:rsidTr="002475FB">
        <w:trPr>
          <w:trHeight w:val="613"/>
        </w:trPr>
        <w:tc>
          <w:tcPr>
            <w:tcW w:w="1080" w:type="dxa"/>
            <w:vAlign w:val="center"/>
          </w:tcPr>
          <w:p w14:paraId="648B0F08" w14:textId="77777777"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
                <w:bCs/>
                <w:color w:val="000000" w:themeColor="text1"/>
              </w:rPr>
              <w:t>READ</w:t>
            </w:r>
          </w:p>
        </w:tc>
        <w:tc>
          <w:tcPr>
            <w:tcW w:w="6052" w:type="dxa"/>
            <w:vAlign w:val="center"/>
          </w:tcPr>
          <w:p w14:paraId="45CC86CA" w14:textId="15CB6E61"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Read the passage a couple of times, carefully</w:t>
            </w:r>
            <w:r w:rsidR="00F41761">
              <w:rPr>
                <w:rFonts w:ascii="Gill Sans" w:eastAsia="Gill Sans" w:hAnsi="Gill Sans" w:cs="Gill Sans"/>
                <w:bCs/>
                <w:color w:val="000000" w:themeColor="text1"/>
              </w:rPr>
              <w:t>,</w:t>
            </w:r>
          </w:p>
        </w:tc>
      </w:tr>
    </w:tbl>
    <w:p w14:paraId="21F74D05" w14:textId="77777777" w:rsidR="00057E82" w:rsidRPr="00860798" w:rsidRDefault="00057E82" w:rsidP="00C137DB">
      <w:pPr>
        <w:rPr>
          <w:rFonts w:ascii="Gill Sans" w:eastAsia="Gill Sans" w:hAnsi="Gill Sans" w:cs="Gill Sans"/>
          <w:color w:val="000000" w:themeColor="text1"/>
        </w:rPr>
      </w:pPr>
    </w:p>
    <w:p w14:paraId="3F4AA996" w14:textId="77777777" w:rsidR="00057E82" w:rsidRPr="00860798" w:rsidRDefault="00057E82" w:rsidP="00C137DB">
      <w:pPr>
        <w:rPr>
          <w:rFonts w:ascii="Gill Sans" w:eastAsia="Gill Sans" w:hAnsi="Gill Sans" w:cs="Gill Sans"/>
          <w:color w:val="000000" w:themeColor="text1"/>
        </w:rPr>
      </w:pPr>
    </w:p>
    <w:p w14:paraId="2E58B4FD" w14:textId="77777777" w:rsidR="00057E82" w:rsidRPr="00860798" w:rsidRDefault="00057E82" w:rsidP="00C137DB">
      <w:pPr>
        <w:rPr>
          <w:rFonts w:ascii="Gill Sans" w:hAnsi="Gill Sans"/>
          <w:color w:val="000000" w:themeColor="text1"/>
        </w:rPr>
      </w:pPr>
      <w:r w:rsidRPr="00860798">
        <w:rPr>
          <w:rFonts w:ascii="Gill Sans" w:hAnsi="Gill Sans"/>
          <w:color w:val="000000" w:themeColor="text1"/>
        </w:rPr>
        <w:t>We’ve not seen them for almost 4 chapters now, but in 7:1 the Pharisees are back. It’s the same old story – they grumble about Jesus and his disciples not ticking their boxes, and Jesus has something serious to say in reply.</w:t>
      </w:r>
    </w:p>
    <w:p w14:paraId="1C240B0E" w14:textId="77777777" w:rsidR="00057E82" w:rsidRPr="00860798" w:rsidRDefault="00057E82" w:rsidP="00C137DB">
      <w:pPr>
        <w:rPr>
          <w:rFonts w:ascii="Gill Sans" w:hAnsi="Gill Sans"/>
          <w:color w:val="000000" w:themeColor="text1"/>
        </w:rPr>
      </w:pPr>
    </w:p>
    <w:p w14:paraId="2DC8D3F5" w14:textId="77777777" w:rsidR="00057E82" w:rsidRPr="00860798" w:rsidRDefault="00057E82" w:rsidP="00C137DB">
      <w:pPr>
        <w:rPr>
          <w:rFonts w:ascii="Gill Sans" w:hAnsi="Gill Sans"/>
          <w:color w:val="000000" w:themeColor="text1"/>
        </w:rPr>
      </w:pPr>
      <w:r w:rsidRPr="00860798">
        <w:rPr>
          <w:rFonts w:ascii="Gill Sans" w:hAnsi="Gill Sans"/>
          <w:color w:val="000000" w:themeColor="text1"/>
        </w:rPr>
        <w:t xml:space="preserve">Use the </w:t>
      </w:r>
      <w:r w:rsidRPr="00860798">
        <w:rPr>
          <w:rFonts w:ascii="Gill Sans" w:hAnsi="Gill Sans"/>
          <w:b/>
          <w:color w:val="000000" w:themeColor="text1"/>
        </w:rPr>
        <w:t xml:space="preserve">Repetition Tool </w:t>
      </w:r>
      <w:r w:rsidRPr="00860798">
        <w:rPr>
          <w:rFonts w:ascii="Gill Sans" w:hAnsi="Gill Sans"/>
          <w:color w:val="000000" w:themeColor="text1"/>
        </w:rPr>
        <w:t>to try to identify some of the key ideas in this passage. Don’t just do it by counting words or you’ll come up with something like ‘they’ or ‘and’. Instead look for the themes that run through the whole chapter, resurfacing more than once.</w:t>
      </w:r>
    </w:p>
    <w:p w14:paraId="0C781681" w14:textId="77777777" w:rsidR="00057E82" w:rsidRPr="00860798" w:rsidRDefault="00057E82" w:rsidP="00C137DB">
      <w:pPr>
        <w:rPr>
          <w:rFonts w:ascii="Gill Sans" w:hAnsi="Gill Sans"/>
          <w:color w:val="000000" w:themeColor="text1"/>
        </w:rPr>
      </w:pPr>
    </w:p>
    <w:p w14:paraId="760404B0" w14:textId="760E59B9" w:rsidR="00057E82" w:rsidRDefault="00057E82" w:rsidP="00C137DB">
      <w:pPr>
        <w:rPr>
          <w:rFonts w:ascii="Gill Sans" w:hAnsi="Gill Sans"/>
          <w:color w:val="000000" w:themeColor="text1"/>
        </w:rPr>
      </w:pPr>
      <w:r w:rsidRPr="00860798">
        <w:rPr>
          <w:rFonts w:ascii="Gill Sans" w:hAnsi="Gill Sans"/>
          <w:color w:val="000000" w:themeColor="text1"/>
        </w:rPr>
        <w:t>Suppose you are allowed just 3 words to summarise the main ideas of 7:1-23, what would they be? Complete the following:</w:t>
      </w:r>
    </w:p>
    <w:p w14:paraId="1F94F550" w14:textId="77777777" w:rsidR="006165D5" w:rsidRPr="00860798" w:rsidRDefault="006165D5" w:rsidP="00C137DB">
      <w:pPr>
        <w:rPr>
          <w:rFonts w:ascii="Gill Sans" w:hAnsi="Gill Sans"/>
          <w:color w:val="000000" w:themeColor="text1"/>
        </w:rPr>
      </w:pPr>
    </w:p>
    <w:p w14:paraId="1334CC20" w14:textId="77777777" w:rsidR="00057E82" w:rsidRPr="00860798" w:rsidRDefault="00057E82" w:rsidP="00C137DB">
      <w:pPr>
        <w:rPr>
          <w:rFonts w:ascii="Gill Sans" w:hAnsi="Gill Sans"/>
          <w:color w:val="000000" w:themeColor="text1"/>
        </w:rPr>
      </w:pPr>
    </w:p>
    <w:p w14:paraId="6B87A896" w14:textId="77777777" w:rsidR="00057E82" w:rsidRPr="00860798" w:rsidRDefault="00057E82" w:rsidP="00C137DB">
      <w:pPr>
        <w:rPr>
          <w:rFonts w:ascii="Gill Sans" w:hAnsi="Gill Sans"/>
          <w:color w:val="000000" w:themeColor="text1"/>
        </w:rPr>
      </w:pPr>
      <w:r w:rsidRPr="00860798">
        <w:rPr>
          <w:rFonts w:ascii="Gill Sans" w:hAnsi="Gill Sans"/>
          <w:color w:val="000000" w:themeColor="text1"/>
        </w:rPr>
        <w:t>Mark 7:1-23 can be summarised by the words _____________</w:t>
      </w:r>
    </w:p>
    <w:p w14:paraId="4E5B6ED7" w14:textId="77777777" w:rsidR="00057E82" w:rsidRPr="00860798" w:rsidRDefault="00057E82" w:rsidP="00C137DB">
      <w:pPr>
        <w:rPr>
          <w:rFonts w:ascii="Gill Sans" w:hAnsi="Gill Sans"/>
          <w:color w:val="000000" w:themeColor="text1"/>
        </w:rPr>
      </w:pPr>
    </w:p>
    <w:p w14:paraId="24B7FAC2" w14:textId="3093AF24" w:rsidR="00057E82" w:rsidRDefault="00057E82" w:rsidP="00C137DB">
      <w:pPr>
        <w:rPr>
          <w:rFonts w:ascii="Gill Sans" w:hAnsi="Gill Sans"/>
          <w:color w:val="000000" w:themeColor="text1"/>
        </w:rPr>
      </w:pPr>
    </w:p>
    <w:p w14:paraId="2CB2D0F2" w14:textId="77777777" w:rsidR="006165D5" w:rsidRPr="00860798" w:rsidRDefault="006165D5" w:rsidP="00C137DB">
      <w:pPr>
        <w:rPr>
          <w:rFonts w:ascii="Gill Sans" w:hAnsi="Gill Sans"/>
          <w:color w:val="000000" w:themeColor="text1"/>
        </w:rPr>
      </w:pPr>
    </w:p>
    <w:p w14:paraId="411BB759" w14:textId="77777777" w:rsidR="00057E82" w:rsidRPr="00860798" w:rsidRDefault="00057E82" w:rsidP="006165D5">
      <w:pPr>
        <w:ind w:firstLine="720"/>
        <w:rPr>
          <w:rFonts w:ascii="Gill Sans" w:hAnsi="Gill Sans"/>
          <w:color w:val="000000" w:themeColor="text1"/>
        </w:rPr>
      </w:pPr>
      <w:r w:rsidRPr="00860798">
        <w:rPr>
          <w:rFonts w:ascii="Gill Sans" w:hAnsi="Gill Sans"/>
          <w:color w:val="000000" w:themeColor="text1"/>
        </w:rPr>
        <w:t>and _____________</w:t>
      </w:r>
    </w:p>
    <w:p w14:paraId="5F55A720" w14:textId="77777777" w:rsidR="00057E82" w:rsidRPr="00860798" w:rsidRDefault="00057E82" w:rsidP="00C137DB">
      <w:pPr>
        <w:rPr>
          <w:rFonts w:ascii="Gill Sans" w:hAnsi="Gill Sans"/>
          <w:color w:val="000000" w:themeColor="text1"/>
        </w:rPr>
      </w:pPr>
    </w:p>
    <w:p w14:paraId="73F94FA3" w14:textId="630697B9" w:rsidR="00057E82" w:rsidRDefault="00057E82" w:rsidP="00C137DB">
      <w:pPr>
        <w:rPr>
          <w:rFonts w:ascii="Gill Sans" w:hAnsi="Gill Sans"/>
          <w:color w:val="000000" w:themeColor="text1"/>
        </w:rPr>
      </w:pPr>
    </w:p>
    <w:p w14:paraId="0EF77CCF" w14:textId="77777777" w:rsidR="006165D5" w:rsidRPr="00860798" w:rsidRDefault="006165D5" w:rsidP="00C137DB">
      <w:pPr>
        <w:rPr>
          <w:rFonts w:ascii="Gill Sans" w:hAnsi="Gill Sans"/>
          <w:color w:val="000000" w:themeColor="text1"/>
        </w:rPr>
      </w:pPr>
    </w:p>
    <w:p w14:paraId="3E711853" w14:textId="77777777" w:rsidR="00057E82" w:rsidRPr="00860798" w:rsidRDefault="00057E82" w:rsidP="006165D5">
      <w:pPr>
        <w:ind w:firstLine="720"/>
        <w:rPr>
          <w:rFonts w:ascii="Gill Sans" w:hAnsi="Gill Sans"/>
          <w:color w:val="000000" w:themeColor="text1"/>
        </w:rPr>
      </w:pPr>
      <w:r w:rsidRPr="00860798">
        <w:rPr>
          <w:rFonts w:ascii="Gill Sans" w:hAnsi="Gill Sans"/>
          <w:color w:val="000000" w:themeColor="text1"/>
        </w:rPr>
        <w:t>and _____________</w:t>
      </w:r>
    </w:p>
    <w:p w14:paraId="13BF0897" w14:textId="67F26F80" w:rsidR="00057E82" w:rsidRPr="00860798" w:rsidRDefault="00057E82" w:rsidP="00C137DB">
      <w:pPr>
        <w:rPr>
          <w:rFonts w:ascii="Gill Sans" w:hAnsi="Gill Sans"/>
          <w:color w:val="000000" w:themeColor="text1"/>
        </w:rPr>
      </w:pPr>
    </w:p>
    <w:p w14:paraId="5AAC7676" w14:textId="25497B77" w:rsidR="00851515" w:rsidRPr="00860798" w:rsidRDefault="00851515" w:rsidP="00C137DB">
      <w:pPr>
        <w:rPr>
          <w:rFonts w:ascii="Gill Sans" w:hAnsi="Gill Sans"/>
          <w:color w:val="000000" w:themeColor="text1"/>
        </w:rPr>
      </w:pPr>
    </w:p>
    <w:p w14:paraId="0F123B9B" w14:textId="77777777" w:rsidR="00851515" w:rsidRPr="00860798" w:rsidRDefault="00851515" w:rsidP="00C137DB">
      <w:pPr>
        <w:rPr>
          <w:rFonts w:ascii="Gill Sans" w:hAnsi="Gill Sans"/>
          <w:color w:val="000000" w:themeColor="text1"/>
        </w:rPr>
      </w:pPr>
    </w:p>
    <w:p w14:paraId="22B93391" w14:textId="77777777" w:rsidR="00057E82" w:rsidRPr="00860798" w:rsidRDefault="00057E82" w:rsidP="00C137DB">
      <w:pPr>
        <w:rPr>
          <w:rFonts w:ascii="Gill Sans" w:hAnsi="Gill Sans"/>
          <w:color w:val="000000" w:themeColor="text1"/>
        </w:rPr>
      </w:pPr>
    </w:p>
    <w:p w14:paraId="7A1CEB28" w14:textId="1A7269CC" w:rsidR="006C2610" w:rsidRPr="00860798" w:rsidRDefault="00057E82">
      <w:pPr>
        <w:rPr>
          <w:rFonts w:ascii="Gill Sans" w:hAnsi="Gill Sans"/>
          <w:color w:val="000000" w:themeColor="text1"/>
        </w:rPr>
      </w:pPr>
      <w:r w:rsidRPr="00860798">
        <w:rPr>
          <w:rFonts w:ascii="Gill Sans" w:hAnsi="Gill Sans"/>
          <w:color w:val="000000" w:themeColor="text1"/>
        </w:rPr>
        <w:t>How are these themes connected?</w:t>
      </w:r>
    </w:p>
    <w:p w14:paraId="757C4CC1" w14:textId="77777777" w:rsidR="006165D5" w:rsidRDefault="006165D5">
      <w:pPr>
        <w:rPr>
          <w:rFonts w:ascii="Berlin Sans FB Demi Bold" w:hAnsi="Berlin Sans FB Demi Bold" w:cs="Helvetica Neue"/>
          <w:bCs/>
          <w:color w:val="000000" w:themeColor="text1"/>
          <w:sz w:val="86"/>
          <w:szCs w:val="100"/>
        </w:rPr>
      </w:pPr>
      <w:r>
        <w:rPr>
          <w:rFonts w:ascii="Berlin Sans FB Demi Bold" w:hAnsi="Berlin Sans FB Demi Bold" w:cs="Helvetica Neue"/>
          <w:bCs/>
          <w:color w:val="000000" w:themeColor="text1"/>
          <w:sz w:val="86"/>
          <w:szCs w:val="100"/>
        </w:rPr>
        <w:br w:type="page"/>
      </w:r>
    </w:p>
    <w:p w14:paraId="0E57BD00" w14:textId="477BDA8E" w:rsidR="00B55E0E" w:rsidRPr="006165D5" w:rsidRDefault="00B55E0E" w:rsidP="006C2610">
      <w:pPr>
        <w:autoSpaceDE w:val="0"/>
        <w:autoSpaceDN w:val="0"/>
        <w:adjustRightInd w:val="0"/>
        <w:rPr>
          <w:rFonts w:ascii="Berlin Sans FB Demi Bold" w:hAnsi="Berlin Sans FB Demi Bold" w:cs="Helvetica Neue"/>
          <w:bCs/>
          <w:color w:val="BFBFBF" w:themeColor="background1" w:themeShade="BF"/>
          <w:sz w:val="28"/>
          <w:szCs w:val="28"/>
        </w:rPr>
      </w:pPr>
      <w:r w:rsidRPr="006165D5">
        <w:rPr>
          <w:rFonts w:ascii="Berlin Sans FB Demi Bold" w:hAnsi="Berlin Sans FB Demi Bold" w:cs="Helvetica Neue"/>
          <w:bCs/>
          <w:color w:val="BFBFBF" w:themeColor="background1" w:themeShade="BF"/>
          <w:sz w:val="86"/>
          <w:szCs w:val="100"/>
        </w:rPr>
        <w:lastRenderedPageBreak/>
        <w:t>Mark 7:24 – 8:10</w:t>
      </w:r>
    </w:p>
    <w:p w14:paraId="66E1B642" w14:textId="77777777" w:rsidR="006165D5" w:rsidRDefault="006165D5" w:rsidP="006C2610">
      <w:pPr>
        <w:autoSpaceDE w:val="0"/>
        <w:autoSpaceDN w:val="0"/>
        <w:adjustRightInd w:val="0"/>
        <w:spacing w:after="120"/>
        <w:jc w:val="both"/>
        <w:rPr>
          <w:rFonts w:ascii="Adobe Caslon Pro" w:hAnsi="Adobe Caslon Pro" w:cs="Helvetica Neue"/>
          <w:b/>
          <w:bCs/>
          <w:color w:val="000000" w:themeColor="text1"/>
          <w:sz w:val="18"/>
          <w:szCs w:val="22"/>
          <w:vertAlign w:val="superscript"/>
        </w:rPr>
        <w:sectPr w:rsidR="006165D5" w:rsidSect="00860798">
          <w:type w:val="continuous"/>
          <w:pgSz w:w="8380" w:h="11901"/>
          <w:pgMar w:top="284" w:right="284" w:bottom="284" w:left="851" w:header="0" w:footer="0" w:gutter="0"/>
          <w:cols w:space="284"/>
          <w:docGrid w:linePitch="360"/>
        </w:sectPr>
      </w:pPr>
    </w:p>
    <w:p w14:paraId="5C47B6AC" w14:textId="3C9979C8" w:rsidR="00B55E0E" w:rsidRPr="006165D5" w:rsidRDefault="00B55E0E" w:rsidP="006C2610">
      <w:pPr>
        <w:autoSpaceDE w:val="0"/>
        <w:autoSpaceDN w:val="0"/>
        <w:adjustRightInd w:val="0"/>
        <w:spacing w:after="120"/>
        <w:jc w:val="both"/>
        <w:rPr>
          <w:rFonts w:ascii="Adobe Caslon Pro" w:hAnsi="Adobe Caslon Pro" w:cs="Helvetica Neue"/>
          <w:color w:val="000000" w:themeColor="text1"/>
          <w:sz w:val="18"/>
          <w:szCs w:val="22"/>
        </w:rPr>
      </w:pPr>
      <w:r w:rsidRPr="006165D5">
        <w:rPr>
          <w:rFonts w:ascii="Adobe Caslon Pro" w:hAnsi="Adobe Caslon Pro" w:cs="Helvetica Neue"/>
          <w:b/>
          <w:bCs/>
          <w:color w:val="000000" w:themeColor="text1"/>
          <w:sz w:val="18"/>
          <w:szCs w:val="22"/>
          <w:vertAlign w:val="superscript"/>
        </w:rPr>
        <w:t>24</w:t>
      </w:r>
      <w:r w:rsidRPr="006165D5">
        <w:rPr>
          <w:rFonts w:ascii="Adobe Caslon Pro" w:hAnsi="Adobe Caslon Pro" w:cs="Helvetica Neue"/>
          <w:color w:val="000000" w:themeColor="text1"/>
          <w:sz w:val="18"/>
          <w:szCs w:val="22"/>
          <w:vertAlign w:val="superscript"/>
        </w:rPr>
        <w:t xml:space="preserve"> </w:t>
      </w:r>
      <w:r w:rsidRPr="006165D5">
        <w:rPr>
          <w:rFonts w:ascii="Adobe Caslon Pro" w:hAnsi="Adobe Caslon Pro" w:cs="Helvetica Neue"/>
          <w:color w:val="000000" w:themeColor="text1"/>
          <w:sz w:val="18"/>
          <w:szCs w:val="22"/>
        </w:rPr>
        <w:t xml:space="preserve">And from there he arose and went away to the region of Tyre and Sidon. And he entered a house and did not want anyone to know, yet he could not be hidden. </w:t>
      </w:r>
      <w:r w:rsidRPr="006165D5">
        <w:rPr>
          <w:rFonts w:ascii="Adobe Caslon Pro" w:hAnsi="Adobe Caslon Pro" w:cs="Helvetica Neue"/>
          <w:b/>
          <w:bCs/>
          <w:color w:val="000000" w:themeColor="text1"/>
          <w:sz w:val="18"/>
          <w:szCs w:val="22"/>
          <w:vertAlign w:val="superscript"/>
        </w:rPr>
        <w:t>25</w:t>
      </w:r>
      <w:r w:rsidRPr="006165D5">
        <w:rPr>
          <w:rFonts w:ascii="Adobe Caslon Pro" w:hAnsi="Adobe Caslon Pro" w:cs="Helvetica Neue"/>
          <w:color w:val="000000" w:themeColor="text1"/>
          <w:sz w:val="18"/>
          <w:szCs w:val="22"/>
        </w:rPr>
        <w:t xml:space="preserve"> But immediately a woman whose little daughter had an unclean spirit heard of him and came and fell down at his feet. </w:t>
      </w:r>
      <w:r w:rsidRPr="006165D5">
        <w:rPr>
          <w:rFonts w:ascii="Adobe Caslon Pro" w:hAnsi="Adobe Caslon Pro" w:cs="Helvetica Neue"/>
          <w:b/>
          <w:bCs/>
          <w:color w:val="000000" w:themeColor="text1"/>
          <w:sz w:val="18"/>
          <w:szCs w:val="22"/>
          <w:vertAlign w:val="superscript"/>
        </w:rPr>
        <w:t>26</w:t>
      </w:r>
      <w:r w:rsidRPr="006165D5">
        <w:rPr>
          <w:rFonts w:ascii="Adobe Caslon Pro" w:hAnsi="Adobe Caslon Pro" w:cs="Helvetica Neue"/>
          <w:color w:val="000000" w:themeColor="text1"/>
          <w:sz w:val="18"/>
          <w:szCs w:val="22"/>
        </w:rPr>
        <w:t xml:space="preserve"> Now the woman was a Gentile, a Syrophoenician by birth. And she begged him to cast the demon out of her daughter. </w:t>
      </w:r>
      <w:r w:rsidRPr="006165D5">
        <w:rPr>
          <w:rFonts w:ascii="Adobe Caslon Pro" w:hAnsi="Adobe Caslon Pro" w:cs="Helvetica Neue"/>
          <w:b/>
          <w:bCs/>
          <w:color w:val="000000" w:themeColor="text1"/>
          <w:sz w:val="18"/>
          <w:szCs w:val="22"/>
          <w:vertAlign w:val="superscript"/>
        </w:rPr>
        <w:t>27</w:t>
      </w:r>
      <w:r w:rsidRPr="006165D5">
        <w:rPr>
          <w:rFonts w:ascii="Adobe Caslon Pro" w:hAnsi="Adobe Caslon Pro" w:cs="Helvetica Neue"/>
          <w:color w:val="000000" w:themeColor="text1"/>
          <w:sz w:val="18"/>
          <w:szCs w:val="22"/>
        </w:rPr>
        <w:t xml:space="preserve"> And he said to her, “Let the children be fed first, for it is not right to take the children’s bread and throw it to the dogs.” </w:t>
      </w:r>
      <w:r w:rsidRPr="006165D5">
        <w:rPr>
          <w:rFonts w:ascii="Adobe Caslon Pro" w:hAnsi="Adobe Caslon Pro" w:cs="Helvetica Neue"/>
          <w:b/>
          <w:bCs/>
          <w:color w:val="000000" w:themeColor="text1"/>
          <w:sz w:val="18"/>
          <w:szCs w:val="22"/>
          <w:vertAlign w:val="superscript"/>
        </w:rPr>
        <w:t>28</w:t>
      </w:r>
      <w:r w:rsidRPr="006165D5">
        <w:rPr>
          <w:rFonts w:ascii="Adobe Caslon Pro" w:hAnsi="Adobe Caslon Pro" w:cs="Helvetica Neue"/>
          <w:color w:val="000000" w:themeColor="text1"/>
          <w:sz w:val="18"/>
          <w:szCs w:val="22"/>
        </w:rPr>
        <w:t xml:space="preserve"> But she answered him, “Yes, Lord; yet even the dogs under the table eat the children’s crumbs.” </w:t>
      </w:r>
      <w:r w:rsidRPr="006165D5">
        <w:rPr>
          <w:rFonts w:ascii="Adobe Caslon Pro" w:hAnsi="Adobe Caslon Pro" w:cs="Helvetica Neue"/>
          <w:b/>
          <w:bCs/>
          <w:color w:val="000000" w:themeColor="text1"/>
          <w:sz w:val="18"/>
          <w:szCs w:val="22"/>
          <w:vertAlign w:val="superscript"/>
        </w:rPr>
        <w:t>29</w:t>
      </w:r>
      <w:r w:rsidRPr="006165D5">
        <w:rPr>
          <w:rFonts w:ascii="Adobe Caslon Pro" w:hAnsi="Adobe Caslon Pro" w:cs="Helvetica Neue"/>
          <w:color w:val="000000" w:themeColor="text1"/>
          <w:sz w:val="18"/>
          <w:szCs w:val="22"/>
        </w:rPr>
        <w:t xml:space="preserve"> And he said to her, “For this statement you may go your way; the demon has left your daughter.” </w:t>
      </w:r>
      <w:r w:rsidRPr="006165D5">
        <w:rPr>
          <w:rFonts w:ascii="Adobe Caslon Pro" w:hAnsi="Adobe Caslon Pro" w:cs="Helvetica Neue"/>
          <w:b/>
          <w:bCs/>
          <w:color w:val="000000" w:themeColor="text1"/>
          <w:sz w:val="18"/>
          <w:szCs w:val="22"/>
          <w:vertAlign w:val="superscript"/>
        </w:rPr>
        <w:t>30</w:t>
      </w:r>
      <w:r w:rsidRPr="006165D5">
        <w:rPr>
          <w:rFonts w:ascii="Adobe Caslon Pro" w:hAnsi="Adobe Caslon Pro" w:cs="Helvetica Neue"/>
          <w:color w:val="000000" w:themeColor="text1"/>
          <w:sz w:val="18"/>
          <w:szCs w:val="22"/>
        </w:rPr>
        <w:t xml:space="preserve"> And she went home and found the child lying in bed and the demon gone.</w:t>
      </w:r>
    </w:p>
    <w:p w14:paraId="6869EFD3" w14:textId="1D37CA54" w:rsidR="00B55E0E" w:rsidRPr="006165D5" w:rsidRDefault="00B55E0E" w:rsidP="006C2610">
      <w:pPr>
        <w:autoSpaceDE w:val="0"/>
        <w:autoSpaceDN w:val="0"/>
        <w:adjustRightInd w:val="0"/>
        <w:spacing w:after="120"/>
        <w:jc w:val="both"/>
        <w:rPr>
          <w:rFonts w:ascii="Adobe Caslon Pro" w:hAnsi="Adobe Caslon Pro" w:cs="Helvetica Neue"/>
          <w:color w:val="000000" w:themeColor="text1"/>
          <w:sz w:val="18"/>
          <w:szCs w:val="22"/>
        </w:rPr>
      </w:pPr>
      <w:r w:rsidRPr="006165D5">
        <w:rPr>
          <w:rFonts w:ascii="Adobe Caslon Pro" w:hAnsi="Adobe Caslon Pro" w:cs="Helvetica Neue"/>
          <w:b/>
          <w:bCs/>
          <w:color w:val="000000" w:themeColor="text1"/>
          <w:sz w:val="18"/>
          <w:szCs w:val="22"/>
          <w:vertAlign w:val="superscript"/>
        </w:rPr>
        <w:t>31</w:t>
      </w:r>
      <w:r w:rsidRPr="006165D5">
        <w:rPr>
          <w:rFonts w:ascii="Adobe Caslon Pro" w:hAnsi="Adobe Caslon Pro" w:cs="Helvetica Neue"/>
          <w:color w:val="000000" w:themeColor="text1"/>
          <w:sz w:val="18"/>
          <w:szCs w:val="22"/>
          <w:vertAlign w:val="superscript"/>
        </w:rPr>
        <w:t xml:space="preserve"> </w:t>
      </w:r>
      <w:r w:rsidRPr="006165D5">
        <w:rPr>
          <w:rFonts w:ascii="Adobe Caslon Pro" w:hAnsi="Adobe Caslon Pro" w:cs="Helvetica Neue"/>
          <w:color w:val="000000" w:themeColor="text1"/>
          <w:sz w:val="18"/>
          <w:szCs w:val="22"/>
        </w:rPr>
        <w:t xml:space="preserve">Then he returned from the region of Tyre and went through Sidon to the Sea of Galilee, in the region of the Decapolis. </w:t>
      </w:r>
      <w:r w:rsidR="006165D5">
        <w:rPr>
          <w:rFonts w:ascii="Adobe Caslon Pro" w:hAnsi="Adobe Caslon Pro" w:cs="Helvetica Neue"/>
          <w:color w:val="000000" w:themeColor="text1"/>
          <w:sz w:val="18"/>
          <w:szCs w:val="22"/>
        </w:rPr>
        <w:br/>
      </w:r>
      <w:r w:rsidRPr="006165D5">
        <w:rPr>
          <w:rFonts w:ascii="Adobe Caslon Pro" w:hAnsi="Adobe Caslon Pro" w:cs="Helvetica Neue"/>
          <w:b/>
          <w:bCs/>
          <w:color w:val="000000" w:themeColor="text1"/>
          <w:sz w:val="18"/>
          <w:szCs w:val="22"/>
          <w:vertAlign w:val="superscript"/>
        </w:rPr>
        <w:t>32</w:t>
      </w:r>
      <w:r w:rsidRPr="006165D5">
        <w:rPr>
          <w:rFonts w:ascii="Adobe Caslon Pro" w:hAnsi="Adobe Caslon Pro" w:cs="Helvetica Neue"/>
          <w:color w:val="000000" w:themeColor="text1"/>
          <w:sz w:val="18"/>
          <w:szCs w:val="22"/>
        </w:rPr>
        <w:t xml:space="preserve"> And they brought to him a man who was deaf and had a speech impediment, and they begged him to lay his hand on him. </w:t>
      </w:r>
      <w:r w:rsidR="006165D5">
        <w:rPr>
          <w:rFonts w:ascii="Adobe Caslon Pro" w:hAnsi="Adobe Caslon Pro" w:cs="Helvetica Neue"/>
          <w:color w:val="000000" w:themeColor="text1"/>
          <w:sz w:val="18"/>
          <w:szCs w:val="22"/>
        </w:rPr>
        <w:br/>
      </w:r>
      <w:r w:rsidRPr="006165D5">
        <w:rPr>
          <w:rFonts w:ascii="Adobe Caslon Pro" w:hAnsi="Adobe Caslon Pro" w:cs="Helvetica Neue"/>
          <w:b/>
          <w:bCs/>
          <w:color w:val="000000" w:themeColor="text1"/>
          <w:sz w:val="18"/>
          <w:szCs w:val="22"/>
          <w:vertAlign w:val="superscript"/>
        </w:rPr>
        <w:t>33</w:t>
      </w:r>
      <w:r w:rsidRPr="006165D5">
        <w:rPr>
          <w:rFonts w:ascii="Adobe Caslon Pro" w:hAnsi="Adobe Caslon Pro" w:cs="Helvetica Neue"/>
          <w:color w:val="000000" w:themeColor="text1"/>
          <w:sz w:val="18"/>
          <w:szCs w:val="22"/>
        </w:rPr>
        <w:t xml:space="preserve"> And taking him aside from the crowd privately, he put his fingers into his ears, and after spitting touched his tongue. </w:t>
      </w:r>
      <w:r w:rsidRPr="006165D5">
        <w:rPr>
          <w:rFonts w:ascii="Adobe Caslon Pro" w:hAnsi="Adobe Caslon Pro" w:cs="Helvetica Neue"/>
          <w:b/>
          <w:bCs/>
          <w:color w:val="000000" w:themeColor="text1"/>
          <w:sz w:val="18"/>
          <w:szCs w:val="22"/>
          <w:vertAlign w:val="superscript"/>
        </w:rPr>
        <w:t>34</w:t>
      </w:r>
      <w:r w:rsidRPr="006165D5">
        <w:rPr>
          <w:rFonts w:ascii="Adobe Caslon Pro" w:hAnsi="Adobe Caslon Pro" w:cs="Helvetica Neue"/>
          <w:color w:val="000000" w:themeColor="text1"/>
          <w:sz w:val="18"/>
          <w:szCs w:val="22"/>
        </w:rPr>
        <w:t xml:space="preserve"> And looking up to heaven, he sighed and said to him, “</w:t>
      </w:r>
      <w:proofErr w:type="spellStart"/>
      <w:r w:rsidRPr="006165D5">
        <w:rPr>
          <w:rFonts w:ascii="Adobe Caslon Pro" w:hAnsi="Adobe Caslon Pro" w:cs="Helvetica Neue"/>
          <w:color w:val="000000" w:themeColor="text1"/>
          <w:sz w:val="18"/>
          <w:szCs w:val="22"/>
        </w:rPr>
        <w:t>Ephphatha</w:t>
      </w:r>
      <w:proofErr w:type="spellEnd"/>
      <w:r w:rsidRPr="006165D5">
        <w:rPr>
          <w:rFonts w:ascii="Adobe Caslon Pro" w:hAnsi="Adobe Caslon Pro" w:cs="Helvetica Neue"/>
          <w:color w:val="000000" w:themeColor="text1"/>
          <w:sz w:val="18"/>
          <w:szCs w:val="22"/>
        </w:rPr>
        <w:t xml:space="preserve">,” that is, “Be opened.” </w:t>
      </w:r>
      <w:r w:rsidR="006165D5">
        <w:rPr>
          <w:rFonts w:ascii="Adobe Caslon Pro" w:hAnsi="Adobe Caslon Pro" w:cs="Helvetica Neue"/>
          <w:color w:val="000000" w:themeColor="text1"/>
          <w:sz w:val="18"/>
          <w:szCs w:val="22"/>
        </w:rPr>
        <w:br/>
      </w:r>
      <w:r w:rsidRPr="006165D5">
        <w:rPr>
          <w:rFonts w:ascii="Adobe Caslon Pro" w:hAnsi="Adobe Caslon Pro" w:cs="Helvetica Neue"/>
          <w:b/>
          <w:bCs/>
          <w:color w:val="000000" w:themeColor="text1"/>
          <w:sz w:val="18"/>
          <w:szCs w:val="22"/>
          <w:vertAlign w:val="superscript"/>
        </w:rPr>
        <w:t>35</w:t>
      </w:r>
      <w:r w:rsidRPr="006165D5">
        <w:rPr>
          <w:rFonts w:ascii="Adobe Caslon Pro" w:hAnsi="Adobe Caslon Pro" w:cs="Helvetica Neue"/>
          <w:color w:val="000000" w:themeColor="text1"/>
          <w:sz w:val="18"/>
          <w:szCs w:val="22"/>
        </w:rPr>
        <w:t xml:space="preserve"> And his ears were opened, his tongue was released, and he spoke plainly. </w:t>
      </w:r>
      <w:r w:rsidRPr="006165D5">
        <w:rPr>
          <w:rFonts w:ascii="Adobe Caslon Pro" w:hAnsi="Adobe Caslon Pro" w:cs="Helvetica Neue"/>
          <w:b/>
          <w:bCs/>
          <w:color w:val="000000" w:themeColor="text1"/>
          <w:sz w:val="18"/>
          <w:szCs w:val="22"/>
          <w:vertAlign w:val="superscript"/>
        </w:rPr>
        <w:t>36</w:t>
      </w:r>
      <w:r w:rsidRPr="006165D5">
        <w:rPr>
          <w:rFonts w:ascii="Adobe Caslon Pro" w:hAnsi="Adobe Caslon Pro" w:cs="Helvetica Neue"/>
          <w:color w:val="000000" w:themeColor="text1"/>
          <w:sz w:val="18"/>
          <w:szCs w:val="22"/>
        </w:rPr>
        <w:t xml:space="preserve"> And Jesus charged them to tell no one. But the more he </w:t>
      </w:r>
      <w:r w:rsidRPr="006165D5">
        <w:rPr>
          <w:rFonts w:ascii="Adobe Caslon Pro" w:hAnsi="Adobe Caslon Pro" w:cs="Helvetica Neue"/>
          <w:color w:val="000000" w:themeColor="text1"/>
          <w:sz w:val="18"/>
          <w:szCs w:val="22"/>
        </w:rPr>
        <w:t xml:space="preserve">charged them, the more zealously they proclaimed it. </w:t>
      </w:r>
      <w:r w:rsidRPr="006165D5">
        <w:rPr>
          <w:rFonts w:ascii="Adobe Caslon Pro" w:hAnsi="Adobe Caslon Pro" w:cs="Helvetica Neue"/>
          <w:b/>
          <w:bCs/>
          <w:color w:val="000000" w:themeColor="text1"/>
          <w:sz w:val="18"/>
          <w:szCs w:val="22"/>
          <w:vertAlign w:val="superscript"/>
        </w:rPr>
        <w:t>37</w:t>
      </w:r>
      <w:r w:rsidRPr="006165D5">
        <w:rPr>
          <w:rFonts w:ascii="Adobe Caslon Pro" w:hAnsi="Adobe Caslon Pro" w:cs="Helvetica Neue"/>
          <w:color w:val="000000" w:themeColor="text1"/>
          <w:sz w:val="18"/>
          <w:szCs w:val="22"/>
        </w:rPr>
        <w:t xml:space="preserve"> And they were astonished beyond measure, saying, “He has done all things well. He even makes the deaf hear and the mute speak.”</w:t>
      </w:r>
    </w:p>
    <w:p w14:paraId="43225DB3" w14:textId="0059CCBD" w:rsidR="00B55E0E" w:rsidRPr="006165D5" w:rsidRDefault="00B55E0E" w:rsidP="006C2610">
      <w:pPr>
        <w:autoSpaceDE w:val="0"/>
        <w:autoSpaceDN w:val="0"/>
        <w:adjustRightInd w:val="0"/>
        <w:spacing w:after="120"/>
        <w:jc w:val="both"/>
        <w:rPr>
          <w:rFonts w:ascii="Gill Sans" w:eastAsia="Gill Sans" w:hAnsi="Gill Sans" w:cs="Gill Sans"/>
          <w:b/>
          <w:bCs/>
          <w:color w:val="000000" w:themeColor="text1"/>
          <w:sz w:val="22"/>
          <w:szCs w:val="26"/>
        </w:rPr>
      </w:pPr>
      <w:r w:rsidRPr="006165D5">
        <w:rPr>
          <w:rFonts w:ascii="Adobe Caslon Pro" w:hAnsi="Adobe Caslon Pro" w:cs="Helvetica Neue"/>
          <w:b/>
          <w:bCs/>
          <w:color w:val="000000" w:themeColor="text1"/>
          <w:sz w:val="18"/>
          <w:szCs w:val="22"/>
          <w:vertAlign w:val="superscript"/>
        </w:rPr>
        <w:t>1</w:t>
      </w:r>
      <w:r w:rsidRPr="006165D5">
        <w:rPr>
          <w:rFonts w:ascii="Adobe Caslon Pro" w:hAnsi="Adobe Caslon Pro" w:cs="Helvetica Neue"/>
          <w:color w:val="000000" w:themeColor="text1"/>
          <w:sz w:val="18"/>
          <w:szCs w:val="22"/>
          <w:vertAlign w:val="superscript"/>
        </w:rPr>
        <w:t> </w:t>
      </w:r>
      <w:r w:rsidRPr="006165D5">
        <w:rPr>
          <w:rFonts w:ascii="Adobe Caslon Pro" w:hAnsi="Adobe Caslon Pro" w:cs="Helvetica Neue"/>
          <w:color w:val="000000" w:themeColor="text1"/>
          <w:sz w:val="18"/>
          <w:szCs w:val="22"/>
        </w:rPr>
        <w:t xml:space="preserve">In those days, when again a great crowd had gathered, and they had nothing to eat, he called his disciples to him and said to them, </w:t>
      </w:r>
      <w:r w:rsidRPr="006165D5">
        <w:rPr>
          <w:rFonts w:ascii="Adobe Caslon Pro" w:hAnsi="Adobe Caslon Pro" w:cs="Helvetica Neue"/>
          <w:b/>
          <w:bCs/>
          <w:color w:val="000000" w:themeColor="text1"/>
          <w:sz w:val="18"/>
          <w:szCs w:val="22"/>
          <w:vertAlign w:val="superscript"/>
        </w:rPr>
        <w:t>2</w:t>
      </w:r>
      <w:r w:rsidRPr="006165D5">
        <w:rPr>
          <w:rFonts w:ascii="Adobe Caslon Pro" w:hAnsi="Adobe Caslon Pro" w:cs="Helvetica Neue"/>
          <w:color w:val="000000" w:themeColor="text1"/>
          <w:sz w:val="18"/>
          <w:szCs w:val="22"/>
        </w:rPr>
        <w:t xml:space="preserve"> “I have compassion on the crowd, because they have been with me now three days and have nothing to eat. </w:t>
      </w:r>
      <w:r w:rsidRPr="006165D5">
        <w:rPr>
          <w:rFonts w:ascii="Adobe Caslon Pro" w:hAnsi="Adobe Caslon Pro" w:cs="Helvetica Neue"/>
          <w:b/>
          <w:bCs/>
          <w:color w:val="000000" w:themeColor="text1"/>
          <w:sz w:val="18"/>
          <w:szCs w:val="22"/>
          <w:vertAlign w:val="superscript"/>
        </w:rPr>
        <w:t>3</w:t>
      </w:r>
      <w:r w:rsidRPr="006165D5">
        <w:rPr>
          <w:rFonts w:ascii="Adobe Caslon Pro" w:hAnsi="Adobe Caslon Pro" w:cs="Helvetica Neue"/>
          <w:color w:val="000000" w:themeColor="text1"/>
          <w:sz w:val="18"/>
          <w:szCs w:val="22"/>
        </w:rPr>
        <w:t xml:space="preserve"> And if I send them away hungry to their homes, they will faint on the way. And some of them have come from far away.” </w:t>
      </w:r>
      <w:r w:rsidRPr="006165D5">
        <w:rPr>
          <w:rFonts w:ascii="Adobe Caslon Pro" w:hAnsi="Adobe Caslon Pro" w:cs="Helvetica Neue"/>
          <w:b/>
          <w:bCs/>
          <w:color w:val="000000" w:themeColor="text1"/>
          <w:sz w:val="18"/>
          <w:szCs w:val="22"/>
          <w:vertAlign w:val="superscript"/>
        </w:rPr>
        <w:t>4</w:t>
      </w:r>
      <w:r w:rsidRPr="006165D5">
        <w:rPr>
          <w:rFonts w:ascii="Adobe Caslon Pro" w:hAnsi="Adobe Caslon Pro" w:cs="Helvetica Neue"/>
          <w:color w:val="000000" w:themeColor="text1"/>
          <w:sz w:val="18"/>
          <w:szCs w:val="22"/>
        </w:rPr>
        <w:t xml:space="preserve"> And his disciples answered him, “How can one feed these people with bread here in this desolate place?” </w:t>
      </w:r>
      <w:r w:rsidRPr="006165D5">
        <w:rPr>
          <w:rFonts w:ascii="Adobe Caslon Pro" w:hAnsi="Adobe Caslon Pro" w:cs="Helvetica Neue"/>
          <w:b/>
          <w:bCs/>
          <w:color w:val="000000" w:themeColor="text1"/>
          <w:sz w:val="18"/>
          <w:szCs w:val="22"/>
          <w:vertAlign w:val="superscript"/>
        </w:rPr>
        <w:t>5</w:t>
      </w:r>
      <w:r w:rsidRPr="006165D5">
        <w:rPr>
          <w:rFonts w:ascii="Adobe Caslon Pro" w:hAnsi="Adobe Caslon Pro" w:cs="Helvetica Neue"/>
          <w:color w:val="000000" w:themeColor="text1"/>
          <w:sz w:val="18"/>
          <w:szCs w:val="22"/>
        </w:rPr>
        <w:t xml:space="preserve"> And he asked them, “How many loaves do you have?” They said, “Seven.” </w:t>
      </w:r>
      <w:r w:rsidR="006165D5">
        <w:rPr>
          <w:rFonts w:ascii="Adobe Caslon Pro" w:hAnsi="Adobe Caslon Pro" w:cs="Helvetica Neue"/>
          <w:color w:val="000000" w:themeColor="text1"/>
          <w:sz w:val="18"/>
          <w:szCs w:val="22"/>
        </w:rPr>
        <w:br/>
      </w:r>
      <w:r w:rsidRPr="006165D5">
        <w:rPr>
          <w:rFonts w:ascii="Adobe Caslon Pro" w:hAnsi="Adobe Caslon Pro" w:cs="Helvetica Neue"/>
          <w:b/>
          <w:bCs/>
          <w:color w:val="000000" w:themeColor="text1"/>
          <w:sz w:val="18"/>
          <w:szCs w:val="22"/>
          <w:vertAlign w:val="superscript"/>
        </w:rPr>
        <w:t>6</w:t>
      </w:r>
      <w:r w:rsidRPr="006165D5">
        <w:rPr>
          <w:rFonts w:ascii="Adobe Caslon Pro" w:hAnsi="Adobe Caslon Pro" w:cs="Helvetica Neue"/>
          <w:color w:val="000000" w:themeColor="text1"/>
          <w:sz w:val="18"/>
          <w:szCs w:val="22"/>
        </w:rPr>
        <w:t xml:space="preserve"> And he directed the crowd to sit down on the ground. And he took the seven loaves, and having given thanks, he broke them and gave them to his disciples to set before the people; and they set them before the crowd. </w:t>
      </w:r>
      <w:r w:rsidRPr="006165D5">
        <w:rPr>
          <w:rFonts w:ascii="Adobe Caslon Pro" w:hAnsi="Adobe Caslon Pro" w:cs="Helvetica Neue"/>
          <w:b/>
          <w:bCs/>
          <w:color w:val="000000" w:themeColor="text1"/>
          <w:sz w:val="18"/>
          <w:szCs w:val="22"/>
          <w:vertAlign w:val="superscript"/>
        </w:rPr>
        <w:t>7</w:t>
      </w:r>
      <w:r w:rsidRPr="006165D5">
        <w:rPr>
          <w:rFonts w:ascii="Adobe Caslon Pro" w:hAnsi="Adobe Caslon Pro" w:cs="Helvetica Neue"/>
          <w:color w:val="000000" w:themeColor="text1"/>
          <w:sz w:val="18"/>
          <w:szCs w:val="22"/>
        </w:rPr>
        <w:t xml:space="preserve"> And they had a few small fish. And having blessed them, he said that these also should be set before them. </w:t>
      </w:r>
      <w:r w:rsidRPr="006165D5">
        <w:rPr>
          <w:rFonts w:ascii="Adobe Caslon Pro" w:hAnsi="Adobe Caslon Pro" w:cs="Helvetica Neue"/>
          <w:b/>
          <w:bCs/>
          <w:color w:val="000000" w:themeColor="text1"/>
          <w:sz w:val="18"/>
          <w:szCs w:val="22"/>
          <w:vertAlign w:val="superscript"/>
        </w:rPr>
        <w:t>8</w:t>
      </w:r>
      <w:r w:rsidRPr="006165D5">
        <w:rPr>
          <w:rFonts w:ascii="Adobe Caslon Pro" w:hAnsi="Adobe Caslon Pro" w:cs="Helvetica Neue"/>
          <w:color w:val="000000" w:themeColor="text1"/>
          <w:sz w:val="18"/>
          <w:szCs w:val="22"/>
        </w:rPr>
        <w:t xml:space="preserve"> And they ate and were satisfied. And they took up the broken pieces left over, seven baskets full. </w:t>
      </w:r>
      <w:r w:rsidRPr="006165D5">
        <w:rPr>
          <w:rFonts w:ascii="Adobe Caslon Pro" w:hAnsi="Adobe Caslon Pro" w:cs="Helvetica Neue"/>
          <w:b/>
          <w:bCs/>
          <w:color w:val="000000" w:themeColor="text1"/>
          <w:sz w:val="18"/>
          <w:szCs w:val="22"/>
          <w:vertAlign w:val="superscript"/>
        </w:rPr>
        <w:t>9</w:t>
      </w:r>
      <w:r w:rsidRPr="006165D5">
        <w:rPr>
          <w:rFonts w:ascii="Adobe Caslon Pro" w:hAnsi="Adobe Caslon Pro" w:cs="Helvetica Neue"/>
          <w:color w:val="000000" w:themeColor="text1"/>
          <w:sz w:val="18"/>
          <w:szCs w:val="22"/>
        </w:rPr>
        <w:t xml:space="preserve"> And there were about four thousand people. And he sent them away. </w:t>
      </w:r>
      <w:r w:rsidRPr="006165D5">
        <w:rPr>
          <w:rFonts w:ascii="Adobe Caslon Pro" w:hAnsi="Adobe Caslon Pro" w:cs="Helvetica Neue"/>
          <w:b/>
          <w:bCs/>
          <w:color w:val="000000" w:themeColor="text1"/>
          <w:sz w:val="18"/>
          <w:szCs w:val="22"/>
          <w:vertAlign w:val="superscript"/>
        </w:rPr>
        <w:t>10</w:t>
      </w:r>
      <w:r w:rsidRPr="006165D5">
        <w:rPr>
          <w:rFonts w:ascii="Adobe Caslon Pro" w:hAnsi="Adobe Caslon Pro" w:cs="Helvetica Neue"/>
          <w:color w:val="000000" w:themeColor="text1"/>
          <w:sz w:val="18"/>
          <w:szCs w:val="22"/>
        </w:rPr>
        <w:t xml:space="preserve"> And immediately he got into the boat with his disciples and went to the district of </w:t>
      </w:r>
      <w:proofErr w:type="spellStart"/>
      <w:r w:rsidRPr="006165D5">
        <w:rPr>
          <w:rFonts w:ascii="Adobe Caslon Pro" w:hAnsi="Adobe Caslon Pro" w:cs="Helvetica Neue"/>
          <w:color w:val="000000" w:themeColor="text1"/>
          <w:sz w:val="18"/>
          <w:szCs w:val="22"/>
        </w:rPr>
        <w:t>Dalmanutha</w:t>
      </w:r>
      <w:proofErr w:type="spellEnd"/>
      <w:r w:rsidRPr="006165D5">
        <w:rPr>
          <w:rFonts w:ascii="Adobe Caslon Pro" w:hAnsi="Adobe Caslon Pro" w:cs="Helvetica Neue"/>
          <w:color w:val="000000" w:themeColor="text1"/>
          <w:sz w:val="18"/>
          <w:szCs w:val="22"/>
        </w:rPr>
        <w:t>.</w:t>
      </w:r>
      <w:r w:rsidR="009972CE" w:rsidRPr="006165D5">
        <w:rPr>
          <w:rFonts w:ascii="Gill Sans" w:eastAsia="Gill Sans" w:hAnsi="Gill Sans" w:cs="Gill Sans"/>
          <w:b/>
          <w:bCs/>
          <w:color w:val="000000" w:themeColor="text1"/>
          <w:sz w:val="22"/>
          <w:szCs w:val="26"/>
        </w:rPr>
        <w:t xml:space="preserve"> </w:t>
      </w:r>
    </w:p>
    <w:p w14:paraId="0CE0CFBD" w14:textId="77777777" w:rsidR="006165D5" w:rsidRDefault="006165D5">
      <w:pPr>
        <w:rPr>
          <w:rFonts w:ascii="Gill Sans" w:eastAsia="Gill Sans" w:hAnsi="Gill Sans" w:cs="Gill Sans"/>
          <w:b/>
          <w:bCs/>
          <w:color w:val="000000" w:themeColor="text1"/>
          <w:szCs w:val="26"/>
        </w:rPr>
        <w:sectPr w:rsidR="006165D5" w:rsidSect="006165D5">
          <w:type w:val="continuous"/>
          <w:pgSz w:w="8380" w:h="11901"/>
          <w:pgMar w:top="284" w:right="284" w:bottom="284" w:left="851" w:header="0" w:footer="0" w:gutter="0"/>
          <w:cols w:num="2" w:space="284"/>
          <w:docGrid w:linePitch="360"/>
        </w:sectPr>
      </w:pPr>
    </w:p>
    <w:p w14:paraId="7915DCED" w14:textId="7C1A028D" w:rsidR="001152F2" w:rsidRPr="00860798" w:rsidRDefault="001152F2">
      <w:pPr>
        <w:rPr>
          <w:rFonts w:ascii="Gill Sans" w:eastAsia="Gill Sans" w:hAnsi="Gill Sans" w:cs="Gill Sans"/>
          <w:b/>
          <w:bCs/>
          <w:color w:val="000000" w:themeColor="text1"/>
          <w:szCs w:val="26"/>
        </w:rPr>
      </w:pPr>
      <w:r w:rsidRPr="00860798">
        <w:rPr>
          <w:rFonts w:ascii="Gill Sans" w:eastAsia="Gill Sans" w:hAnsi="Gill Sans" w:cs="Gill Sans"/>
          <w:b/>
          <w:bCs/>
          <w:color w:val="000000" w:themeColor="text1"/>
          <w:szCs w:val="26"/>
        </w:rPr>
        <w:br w:type="page"/>
      </w:r>
    </w:p>
    <w:tbl>
      <w:tblPr>
        <w:tblStyle w:val="TableGrid"/>
        <w:tblW w:w="0" w:type="auto"/>
        <w:tblBorders>
          <w:top w:val="none" w:sz="0" w:space="0" w:color="auto"/>
          <w:left w:val="none" w:sz="0" w:space="0" w:color="auto"/>
          <w:bottom w:val="single" w:sz="24" w:space="0" w:color="auto"/>
          <w:right w:val="none" w:sz="0" w:space="0" w:color="auto"/>
          <w:insideH w:val="none" w:sz="0" w:space="0" w:color="auto"/>
          <w:insideV w:val="none" w:sz="0" w:space="0" w:color="auto"/>
        </w:tblBorders>
        <w:tblLook w:val="04A0" w:firstRow="1" w:lastRow="0" w:firstColumn="1" w:lastColumn="0" w:noHBand="0" w:noVBand="1"/>
      </w:tblPr>
      <w:tblGrid>
        <w:gridCol w:w="1093"/>
        <w:gridCol w:w="6122"/>
      </w:tblGrid>
      <w:tr w:rsidR="00860798" w:rsidRPr="00860798" w14:paraId="121D8752" w14:textId="77777777" w:rsidTr="002475FB">
        <w:trPr>
          <w:trHeight w:val="351"/>
        </w:trPr>
        <w:tc>
          <w:tcPr>
            <w:tcW w:w="1093" w:type="dxa"/>
          </w:tcPr>
          <w:p w14:paraId="2610BE90" w14:textId="77777777"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hint="cs"/>
                <w:b/>
                <w:bCs/>
                <w:color w:val="000000" w:themeColor="text1"/>
              </w:rPr>
              <w:lastRenderedPageBreak/>
              <w:t>PRAY</w:t>
            </w:r>
          </w:p>
        </w:tc>
        <w:tc>
          <w:tcPr>
            <w:tcW w:w="6122" w:type="dxa"/>
          </w:tcPr>
          <w:p w14:paraId="6B6B6563" w14:textId="241136E2" w:rsidR="00860798" w:rsidRPr="00860798" w:rsidRDefault="006165D5"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Pray that instead of blaming external circumstances when we do things wrong, we would accept Jesus’ troubling diagnosis: that evil comes ‘from within, out of the heart of man’ (7:21).</w:t>
            </w:r>
          </w:p>
        </w:tc>
      </w:tr>
      <w:tr w:rsidR="00860798" w:rsidRPr="00860798" w14:paraId="23AA81BD" w14:textId="77777777" w:rsidTr="002475FB">
        <w:trPr>
          <w:trHeight w:val="621"/>
        </w:trPr>
        <w:tc>
          <w:tcPr>
            <w:tcW w:w="1093" w:type="dxa"/>
            <w:vAlign w:val="center"/>
          </w:tcPr>
          <w:p w14:paraId="11DD0E1D" w14:textId="77777777"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
                <w:bCs/>
                <w:color w:val="000000" w:themeColor="text1"/>
              </w:rPr>
              <w:t>READ</w:t>
            </w:r>
          </w:p>
        </w:tc>
        <w:tc>
          <w:tcPr>
            <w:tcW w:w="6122" w:type="dxa"/>
            <w:vAlign w:val="center"/>
          </w:tcPr>
          <w:p w14:paraId="68732049" w14:textId="613741DF"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Read the passage a couple of times, carefully</w:t>
            </w:r>
            <w:r w:rsidR="00F41761">
              <w:rPr>
                <w:rFonts w:ascii="Gill Sans" w:eastAsia="Gill Sans" w:hAnsi="Gill Sans" w:cs="Gill Sans"/>
                <w:bCs/>
                <w:color w:val="000000" w:themeColor="text1"/>
              </w:rPr>
              <w:t>.</w:t>
            </w:r>
          </w:p>
        </w:tc>
      </w:tr>
    </w:tbl>
    <w:p w14:paraId="473D18B9" w14:textId="1010286F" w:rsidR="00B55E0E" w:rsidRDefault="00B55E0E" w:rsidP="00C137DB">
      <w:pPr>
        <w:rPr>
          <w:rFonts w:ascii="Gill Sans" w:eastAsia="Gill Sans" w:hAnsi="Gill Sans" w:cs="Gill Sans"/>
          <w:color w:val="000000" w:themeColor="text1"/>
        </w:rPr>
      </w:pPr>
    </w:p>
    <w:p w14:paraId="56EBDF86" w14:textId="77777777" w:rsidR="006165D5" w:rsidRPr="00860798" w:rsidRDefault="006165D5" w:rsidP="00C137DB">
      <w:pPr>
        <w:rPr>
          <w:rFonts w:ascii="Gill Sans" w:eastAsia="Gill Sans" w:hAnsi="Gill Sans" w:cs="Gill Sans"/>
          <w:color w:val="000000" w:themeColor="text1"/>
        </w:rPr>
      </w:pPr>
    </w:p>
    <w:p w14:paraId="7BBAE461" w14:textId="1F33BE8A" w:rsidR="00B55E0E" w:rsidRPr="00860798" w:rsidRDefault="00B55E0E" w:rsidP="006165D5">
      <w:pPr>
        <w:rPr>
          <w:rFonts w:ascii="Gill Sans" w:hAnsi="Gill Sans" w:cs="Gill Sans"/>
          <w:color w:val="000000" w:themeColor="text1"/>
        </w:rPr>
      </w:pPr>
      <w:r w:rsidRPr="00860798">
        <w:rPr>
          <w:rFonts w:ascii="Gill Sans" w:hAnsi="Gill Sans" w:cs="Gill Sans"/>
          <w:color w:val="000000" w:themeColor="text1"/>
        </w:rPr>
        <w:t xml:space="preserve">When we read that Jesus feeds a crowd of several thousand people with a few bread rolls and the equivalent of a tin of sardines, bells should be ringing. It’s not just that it’s a miraculous thing to do, it’s also strikingly similar to something that happened only two chapters before. Armed with the </w:t>
      </w:r>
      <w:r w:rsidRPr="00860798">
        <w:rPr>
          <w:rFonts w:ascii="Gill Sans" w:hAnsi="Gill Sans" w:cs="Gill Sans"/>
          <w:b/>
          <w:color w:val="000000" w:themeColor="text1"/>
        </w:rPr>
        <w:t>Context Tool</w:t>
      </w:r>
      <w:r w:rsidRPr="00860798">
        <w:rPr>
          <w:rFonts w:ascii="Gill Sans" w:hAnsi="Gill Sans" w:cs="Gill Sans"/>
          <w:color w:val="000000" w:themeColor="text1"/>
        </w:rPr>
        <w:t xml:space="preserve">, </w:t>
      </w:r>
      <w:r w:rsidR="006165D5">
        <w:rPr>
          <w:rFonts w:ascii="Gill Sans" w:hAnsi="Gill Sans" w:cs="Gill Sans"/>
          <w:color w:val="000000" w:themeColor="text1"/>
        </w:rPr>
        <w:t>f</w:t>
      </w:r>
      <w:r w:rsidRPr="00860798">
        <w:rPr>
          <w:rFonts w:ascii="Gill Sans" w:hAnsi="Gill Sans" w:cs="Gill Sans"/>
          <w:color w:val="000000" w:themeColor="text1"/>
        </w:rPr>
        <w:t>ill in the table below, noting similarities between the two episodes (and the way that Mark narrates them).</w:t>
      </w:r>
    </w:p>
    <w:p w14:paraId="4BD84610" w14:textId="77777777" w:rsidR="00B55E0E" w:rsidRPr="00860798" w:rsidRDefault="00B55E0E" w:rsidP="00C137DB">
      <w:pPr>
        <w:rPr>
          <w:rFonts w:ascii="Gill Sans" w:hAnsi="Gill Sans" w:cs="Gill Sans"/>
          <w:color w:val="000000" w:themeColor="text1"/>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0"/>
        <w:gridCol w:w="3351"/>
      </w:tblGrid>
      <w:tr w:rsidR="00860798" w:rsidRPr="00860798" w14:paraId="13CF0170" w14:textId="77777777" w:rsidTr="00C137DB">
        <w:tc>
          <w:tcPr>
            <w:tcW w:w="4519" w:type="dxa"/>
          </w:tcPr>
          <w:p w14:paraId="4304B226" w14:textId="77777777" w:rsidR="00B55E0E" w:rsidRPr="00860798" w:rsidRDefault="00B55E0E" w:rsidP="00C137DB">
            <w:pPr>
              <w:spacing w:before="60"/>
              <w:jc w:val="center"/>
              <w:rPr>
                <w:rFonts w:ascii="Gill Sans" w:hAnsi="Gill Sans" w:cs="Gill Sans"/>
                <w:color w:val="000000" w:themeColor="text1"/>
              </w:rPr>
            </w:pPr>
            <w:r w:rsidRPr="00860798">
              <w:rPr>
                <w:rFonts w:ascii="Gill Sans" w:hAnsi="Gill Sans" w:cs="Gill Sans"/>
                <w:color w:val="000000" w:themeColor="text1"/>
              </w:rPr>
              <w:t>Feeding of 5000 (6:30-44)</w:t>
            </w:r>
          </w:p>
        </w:tc>
        <w:tc>
          <w:tcPr>
            <w:tcW w:w="4520" w:type="dxa"/>
          </w:tcPr>
          <w:p w14:paraId="26332995" w14:textId="77777777" w:rsidR="00B55E0E" w:rsidRPr="00860798" w:rsidRDefault="00B55E0E" w:rsidP="00C137DB">
            <w:pPr>
              <w:spacing w:before="60"/>
              <w:jc w:val="center"/>
              <w:rPr>
                <w:rFonts w:ascii="Gill Sans" w:hAnsi="Gill Sans" w:cs="Gill Sans"/>
                <w:color w:val="000000" w:themeColor="text1"/>
              </w:rPr>
            </w:pPr>
            <w:r w:rsidRPr="00860798">
              <w:rPr>
                <w:rFonts w:ascii="Gill Sans" w:hAnsi="Gill Sans" w:cs="Gill Sans"/>
                <w:color w:val="000000" w:themeColor="text1"/>
              </w:rPr>
              <w:t>Feeding of 4000 (8:1-10)</w:t>
            </w:r>
          </w:p>
        </w:tc>
      </w:tr>
      <w:tr w:rsidR="00860798" w:rsidRPr="00860798" w14:paraId="0D75D62C" w14:textId="77777777" w:rsidTr="00C137DB">
        <w:tc>
          <w:tcPr>
            <w:tcW w:w="4519" w:type="dxa"/>
          </w:tcPr>
          <w:p w14:paraId="7F0BD438" w14:textId="77777777" w:rsidR="00B55E0E" w:rsidRPr="00860798" w:rsidRDefault="00B55E0E" w:rsidP="006165D5">
            <w:pPr>
              <w:spacing w:before="60"/>
              <w:rPr>
                <w:rFonts w:ascii="Gill Sans" w:hAnsi="Gill Sans" w:cs="Gill Sans"/>
                <w:color w:val="000000" w:themeColor="text1"/>
              </w:rPr>
            </w:pPr>
          </w:p>
          <w:p w14:paraId="03D97450" w14:textId="77777777" w:rsidR="00B55E0E" w:rsidRPr="00860798" w:rsidRDefault="00B55E0E" w:rsidP="00C137DB">
            <w:pPr>
              <w:spacing w:before="60"/>
              <w:jc w:val="center"/>
              <w:rPr>
                <w:rFonts w:ascii="Gill Sans" w:hAnsi="Gill Sans" w:cs="Gill Sans"/>
                <w:color w:val="000000" w:themeColor="text1"/>
              </w:rPr>
            </w:pPr>
          </w:p>
          <w:p w14:paraId="484FE03A" w14:textId="77777777" w:rsidR="00B55E0E" w:rsidRPr="00860798" w:rsidRDefault="00B55E0E" w:rsidP="00C137DB">
            <w:pPr>
              <w:spacing w:before="60"/>
              <w:rPr>
                <w:rFonts w:ascii="Gill Sans" w:hAnsi="Gill Sans" w:cs="Gill Sans"/>
                <w:color w:val="000000" w:themeColor="text1"/>
              </w:rPr>
            </w:pPr>
          </w:p>
          <w:p w14:paraId="3B59EFA1" w14:textId="1F2175C6" w:rsidR="00B55E0E" w:rsidRDefault="00B55E0E" w:rsidP="00C137DB">
            <w:pPr>
              <w:spacing w:before="60"/>
              <w:rPr>
                <w:rFonts w:ascii="Gill Sans" w:hAnsi="Gill Sans" w:cs="Gill Sans"/>
                <w:color w:val="000000" w:themeColor="text1"/>
              </w:rPr>
            </w:pPr>
          </w:p>
          <w:p w14:paraId="61AFE4E6" w14:textId="33ED3FB2" w:rsidR="006165D5" w:rsidRDefault="006165D5" w:rsidP="00C137DB">
            <w:pPr>
              <w:spacing w:before="60"/>
              <w:rPr>
                <w:rFonts w:ascii="Gill Sans" w:hAnsi="Gill Sans" w:cs="Gill Sans"/>
                <w:color w:val="000000" w:themeColor="text1"/>
              </w:rPr>
            </w:pPr>
          </w:p>
          <w:p w14:paraId="2FB157F9" w14:textId="4188A9CC" w:rsidR="006165D5" w:rsidRDefault="006165D5" w:rsidP="00C137DB">
            <w:pPr>
              <w:spacing w:before="60"/>
              <w:rPr>
                <w:rFonts w:ascii="Gill Sans" w:hAnsi="Gill Sans" w:cs="Gill Sans"/>
                <w:color w:val="000000" w:themeColor="text1"/>
              </w:rPr>
            </w:pPr>
          </w:p>
          <w:p w14:paraId="32E6D5BF" w14:textId="503893FB" w:rsidR="006165D5" w:rsidRDefault="006165D5" w:rsidP="00C137DB">
            <w:pPr>
              <w:spacing w:before="60"/>
              <w:rPr>
                <w:rFonts w:ascii="Gill Sans" w:hAnsi="Gill Sans" w:cs="Gill Sans"/>
                <w:color w:val="000000" w:themeColor="text1"/>
              </w:rPr>
            </w:pPr>
          </w:p>
          <w:p w14:paraId="2591E9DD" w14:textId="77777777" w:rsidR="006165D5" w:rsidRPr="00860798" w:rsidRDefault="006165D5" w:rsidP="00C137DB">
            <w:pPr>
              <w:spacing w:before="60"/>
              <w:rPr>
                <w:rFonts w:ascii="Gill Sans" w:hAnsi="Gill Sans" w:cs="Gill Sans"/>
                <w:color w:val="000000" w:themeColor="text1"/>
              </w:rPr>
            </w:pPr>
          </w:p>
          <w:p w14:paraId="044AD62C" w14:textId="77777777" w:rsidR="00B55E0E" w:rsidRPr="00860798" w:rsidRDefault="00B55E0E" w:rsidP="00C137DB">
            <w:pPr>
              <w:spacing w:before="60"/>
              <w:rPr>
                <w:rFonts w:ascii="Gill Sans" w:hAnsi="Gill Sans" w:cs="Gill Sans"/>
                <w:color w:val="000000" w:themeColor="text1"/>
              </w:rPr>
            </w:pPr>
          </w:p>
          <w:p w14:paraId="460711ED" w14:textId="77777777" w:rsidR="00B55E0E" w:rsidRPr="00860798" w:rsidRDefault="00B55E0E" w:rsidP="00C137DB">
            <w:pPr>
              <w:spacing w:before="60"/>
              <w:jc w:val="center"/>
              <w:rPr>
                <w:rFonts w:ascii="Gill Sans" w:hAnsi="Gill Sans" w:cs="Gill Sans"/>
                <w:color w:val="000000" w:themeColor="text1"/>
              </w:rPr>
            </w:pPr>
          </w:p>
        </w:tc>
        <w:tc>
          <w:tcPr>
            <w:tcW w:w="4520" w:type="dxa"/>
          </w:tcPr>
          <w:p w14:paraId="184796EE" w14:textId="77777777" w:rsidR="00B55E0E" w:rsidRPr="00860798" w:rsidRDefault="00B55E0E" w:rsidP="00C137DB">
            <w:pPr>
              <w:spacing w:before="60"/>
              <w:jc w:val="center"/>
              <w:rPr>
                <w:rFonts w:ascii="Gill Sans" w:hAnsi="Gill Sans" w:cs="Gill Sans"/>
                <w:color w:val="000000" w:themeColor="text1"/>
              </w:rPr>
            </w:pPr>
          </w:p>
        </w:tc>
      </w:tr>
    </w:tbl>
    <w:p w14:paraId="07A092BC" w14:textId="77777777" w:rsidR="00B55E0E" w:rsidRPr="00860798" w:rsidRDefault="00B55E0E" w:rsidP="00C137DB">
      <w:pPr>
        <w:rPr>
          <w:rFonts w:ascii="Gill Sans" w:hAnsi="Gill Sans" w:cs="Gill Sans"/>
          <w:color w:val="000000" w:themeColor="text1"/>
        </w:rPr>
      </w:pPr>
    </w:p>
    <w:p w14:paraId="3629E7AD" w14:textId="7DC30651" w:rsidR="00B55E0E" w:rsidRPr="00860798" w:rsidRDefault="00B55E0E" w:rsidP="00C137DB">
      <w:pPr>
        <w:rPr>
          <w:rFonts w:ascii="Gill Sans" w:hAnsi="Gill Sans" w:cs="Gill Sans"/>
          <w:color w:val="000000" w:themeColor="text1"/>
        </w:rPr>
      </w:pPr>
      <w:r w:rsidRPr="00860798">
        <w:rPr>
          <w:rFonts w:ascii="Gill Sans" w:hAnsi="Gill Sans" w:cs="Gill Sans"/>
          <w:color w:val="000000" w:themeColor="text1"/>
        </w:rPr>
        <w:t xml:space="preserve">Sandwiched (sorry, couldn’t resist the pun!) between the two feedings comes Jesus’ encounter with the </w:t>
      </w:r>
      <w:r w:rsidR="006165D5">
        <w:rPr>
          <w:rFonts w:ascii="Gill Sans" w:hAnsi="Gill Sans" w:cs="Gill Sans"/>
          <w:color w:val="000000" w:themeColor="text1"/>
        </w:rPr>
        <w:t>Syrophoenician</w:t>
      </w:r>
      <w:r w:rsidRPr="00860798">
        <w:rPr>
          <w:rFonts w:ascii="Gill Sans" w:hAnsi="Gill Sans" w:cs="Gill Sans"/>
          <w:color w:val="000000" w:themeColor="text1"/>
        </w:rPr>
        <w:t xml:space="preserve"> woman. Use the </w:t>
      </w:r>
      <w:r w:rsidRPr="00860798">
        <w:rPr>
          <w:rFonts w:ascii="Gill Sans" w:hAnsi="Gill Sans" w:cs="Gill Sans"/>
          <w:b/>
          <w:color w:val="000000" w:themeColor="text1"/>
        </w:rPr>
        <w:t xml:space="preserve">Context Tool </w:t>
      </w:r>
      <w:r w:rsidRPr="00860798">
        <w:rPr>
          <w:rFonts w:ascii="Gill Sans" w:hAnsi="Gill Sans" w:cs="Gill Sans"/>
          <w:color w:val="000000" w:themeColor="text1"/>
        </w:rPr>
        <w:t xml:space="preserve">again. Can you find anything that connects with the stories either side about bread? </w:t>
      </w:r>
    </w:p>
    <w:p w14:paraId="00A9A63A" w14:textId="5CA2C3AC" w:rsidR="00B55E0E" w:rsidRDefault="00B55E0E" w:rsidP="00C137DB">
      <w:pPr>
        <w:rPr>
          <w:rFonts w:ascii="Gill Sans" w:hAnsi="Gill Sans" w:cs="Gill Sans"/>
          <w:color w:val="000000" w:themeColor="text1"/>
        </w:rPr>
      </w:pPr>
    </w:p>
    <w:p w14:paraId="6B397BAB" w14:textId="174A3553" w:rsidR="006165D5" w:rsidRDefault="006165D5" w:rsidP="00C137DB">
      <w:pPr>
        <w:rPr>
          <w:rFonts w:ascii="Gill Sans" w:hAnsi="Gill Sans" w:cs="Gill Sans"/>
          <w:color w:val="000000" w:themeColor="text1"/>
        </w:rPr>
      </w:pPr>
    </w:p>
    <w:p w14:paraId="14EC81B4" w14:textId="77777777" w:rsidR="006165D5" w:rsidRPr="00860798" w:rsidRDefault="006165D5" w:rsidP="00C137DB">
      <w:pPr>
        <w:rPr>
          <w:rFonts w:ascii="Gill Sans" w:hAnsi="Gill Sans" w:cs="Gill Sans"/>
          <w:color w:val="000000" w:themeColor="text1"/>
        </w:rPr>
      </w:pPr>
    </w:p>
    <w:p w14:paraId="075AB266" w14:textId="77777777" w:rsidR="00B55E0E" w:rsidRPr="00860798" w:rsidRDefault="00B55E0E" w:rsidP="00C137DB">
      <w:pPr>
        <w:rPr>
          <w:rFonts w:ascii="Gill Sans" w:hAnsi="Gill Sans" w:cs="Gill Sans"/>
          <w:color w:val="000000" w:themeColor="text1"/>
        </w:rPr>
      </w:pPr>
      <w:r w:rsidRPr="00860798">
        <w:rPr>
          <w:rFonts w:ascii="Gill Sans" w:hAnsi="Gill Sans" w:cs="Gill Sans"/>
          <w:color w:val="000000" w:themeColor="text1"/>
        </w:rPr>
        <w:t>Given this context, can you see the deeper meaning in v28? (Harder!)</w:t>
      </w:r>
    </w:p>
    <w:p w14:paraId="3D7AB6CB" w14:textId="77777777" w:rsidR="00B55E0E" w:rsidRPr="00860798" w:rsidRDefault="00B55E0E" w:rsidP="00C137DB">
      <w:pPr>
        <w:rPr>
          <w:rFonts w:ascii="Gill Sans" w:hAnsi="Gill Sans" w:cs="Gill Sans"/>
          <w:color w:val="000000" w:themeColor="text1"/>
        </w:rPr>
      </w:pPr>
    </w:p>
    <w:p w14:paraId="0D81EC80" w14:textId="77777777" w:rsidR="006C2610" w:rsidRPr="00860798" w:rsidRDefault="006C2610">
      <w:pPr>
        <w:rPr>
          <w:rFonts w:ascii="Berlin Sans FB Demi Bold" w:hAnsi="Berlin Sans FB Demi Bold" w:cs="Helvetica Neue"/>
          <w:bCs/>
          <w:color w:val="000000" w:themeColor="text1"/>
        </w:rPr>
      </w:pPr>
      <w:r w:rsidRPr="00860798">
        <w:rPr>
          <w:rFonts w:ascii="Berlin Sans FB Demi Bold" w:hAnsi="Berlin Sans FB Demi Bold" w:cs="Helvetica Neue"/>
          <w:bCs/>
          <w:color w:val="000000" w:themeColor="text1"/>
        </w:rPr>
        <w:br w:type="page"/>
      </w:r>
    </w:p>
    <w:p w14:paraId="26B6049B" w14:textId="4C5A9249" w:rsidR="00657ACC" w:rsidRPr="006165D5" w:rsidRDefault="00657ACC" w:rsidP="006C2610">
      <w:pPr>
        <w:autoSpaceDE w:val="0"/>
        <w:autoSpaceDN w:val="0"/>
        <w:adjustRightInd w:val="0"/>
        <w:rPr>
          <w:rFonts w:ascii="Berlin Sans FB Demi Bold" w:hAnsi="Berlin Sans FB Demi Bold" w:cs="Helvetica Neue"/>
          <w:bCs/>
          <w:color w:val="BFBFBF" w:themeColor="background1" w:themeShade="BF"/>
          <w:sz w:val="28"/>
          <w:szCs w:val="28"/>
        </w:rPr>
      </w:pPr>
      <w:r w:rsidRPr="006165D5">
        <w:rPr>
          <w:rFonts w:ascii="Berlin Sans FB Demi Bold" w:hAnsi="Berlin Sans FB Demi Bold" w:cs="Helvetica Neue"/>
          <w:bCs/>
          <w:color w:val="BFBFBF" w:themeColor="background1" w:themeShade="BF"/>
          <w:sz w:val="86"/>
          <w:szCs w:val="100"/>
        </w:rPr>
        <w:lastRenderedPageBreak/>
        <w:t>Mark 8:11-30</w:t>
      </w:r>
    </w:p>
    <w:p w14:paraId="602C14A6" w14:textId="77777777" w:rsidR="006165D5" w:rsidRDefault="006165D5" w:rsidP="006C2610">
      <w:pPr>
        <w:autoSpaceDE w:val="0"/>
        <w:autoSpaceDN w:val="0"/>
        <w:adjustRightInd w:val="0"/>
        <w:spacing w:after="120"/>
        <w:jc w:val="both"/>
        <w:rPr>
          <w:rFonts w:ascii="Adobe Caslon Pro" w:hAnsi="Adobe Caslon Pro" w:cs="Helvetica Neue"/>
          <w:b/>
          <w:bCs/>
          <w:color w:val="000000" w:themeColor="text1"/>
          <w:sz w:val="18"/>
          <w:szCs w:val="18"/>
          <w:vertAlign w:val="superscript"/>
        </w:rPr>
        <w:sectPr w:rsidR="006165D5" w:rsidSect="00860798">
          <w:type w:val="continuous"/>
          <w:pgSz w:w="8380" w:h="11901"/>
          <w:pgMar w:top="284" w:right="284" w:bottom="284" w:left="851" w:header="0" w:footer="0" w:gutter="0"/>
          <w:cols w:space="284"/>
          <w:docGrid w:linePitch="360"/>
        </w:sectPr>
      </w:pPr>
    </w:p>
    <w:p w14:paraId="1196076A" w14:textId="75C297FC" w:rsidR="00657ACC" w:rsidRPr="006165D5" w:rsidRDefault="00657ACC" w:rsidP="006C2610">
      <w:pPr>
        <w:autoSpaceDE w:val="0"/>
        <w:autoSpaceDN w:val="0"/>
        <w:adjustRightInd w:val="0"/>
        <w:spacing w:after="120"/>
        <w:jc w:val="both"/>
        <w:rPr>
          <w:rFonts w:ascii="Adobe Caslon Pro" w:hAnsi="Adobe Caslon Pro" w:cs="Helvetica Neue"/>
          <w:color w:val="000000" w:themeColor="text1"/>
          <w:sz w:val="18"/>
          <w:szCs w:val="18"/>
        </w:rPr>
      </w:pPr>
      <w:r w:rsidRPr="006165D5">
        <w:rPr>
          <w:rFonts w:ascii="Adobe Caslon Pro" w:hAnsi="Adobe Caslon Pro" w:cs="Helvetica Neue"/>
          <w:b/>
          <w:bCs/>
          <w:color w:val="000000" w:themeColor="text1"/>
          <w:sz w:val="18"/>
          <w:szCs w:val="18"/>
          <w:vertAlign w:val="superscript"/>
        </w:rPr>
        <w:t>11</w:t>
      </w:r>
      <w:r w:rsidRPr="006165D5">
        <w:rPr>
          <w:rFonts w:ascii="Adobe Caslon Pro" w:hAnsi="Adobe Caslon Pro" w:cs="Helvetica Neue"/>
          <w:color w:val="000000" w:themeColor="text1"/>
          <w:sz w:val="18"/>
          <w:szCs w:val="18"/>
          <w:vertAlign w:val="superscript"/>
        </w:rPr>
        <w:t xml:space="preserve"> </w:t>
      </w:r>
      <w:r w:rsidRPr="006165D5">
        <w:rPr>
          <w:rFonts w:ascii="Adobe Caslon Pro" w:hAnsi="Adobe Caslon Pro" w:cs="Helvetica Neue"/>
          <w:color w:val="000000" w:themeColor="text1"/>
          <w:sz w:val="18"/>
          <w:szCs w:val="18"/>
        </w:rPr>
        <w:t xml:space="preserve">The Pharisees came and began to argue with him, seeking from him a sign from heaven to test him. </w:t>
      </w:r>
      <w:r w:rsidRPr="006165D5">
        <w:rPr>
          <w:rFonts w:ascii="Adobe Caslon Pro" w:hAnsi="Adobe Caslon Pro" w:cs="Helvetica Neue"/>
          <w:b/>
          <w:bCs/>
          <w:color w:val="000000" w:themeColor="text1"/>
          <w:sz w:val="18"/>
          <w:szCs w:val="18"/>
          <w:vertAlign w:val="superscript"/>
        </w:rPr>
        <w:t>12</w:t>
      </w:r>
      <w:r w:rsidRPr="006165D5">
        <w:rPr>
          <w:rFonts w:ascii="Adobe Caslon Pro" w:hAnsi="Adobe Caslon Pro" w:cs="Helvetica Neue"/>
          <w:color w:val="000000" w:themeColor="text1"/>
          <w:sz w:val="18"/>
          <w:szCs w:val="18"/>
        </w:rPr>
        <w:t xml:space="preserve"> And he sighed deeply in his spirit and said, “Why does this generation seek a sign? Truly, I say to you, no sign will be given to this generation.” </w:t>
      </w:r>
      <w:r w:rsidR="006165D5">
        <w:rPr>
          <w:rFonts w:ascii="Adobe Caslon Pro" w:hAnsi="Adobe Caslon Pro" w:cs="Helvetica Neue"/>
          <w:color w:val="000000" w:themeColor="text1"/>
          <w:sz w:val="18"/>
          <w:szCs w:val="18"/>
        </w:rPr>
        <w:br/>
      </w:r>
      <w:r w:rsidRPr="006165D5">
        <w:rPr>
          <w:rFonts w:ascii="Adobe Caslon Pro" w:hAnsi="Adobe Caslon Pro" w:cs="Helvetica Neue"/>
          <w:b/>
          <w:bCs/>
          <w:color w:val="000000" w:themeColor="text1"/>
          <w:sz w:val="18"/>
          <w:szCs w:val="18"/>
          <w:vertAlign w:val="superscript"/>
        </w:rPr>
        <w:t>13</w:t>
      </w:r>
      <w:r w:rsidRPr="006165D5">
        <w:rPr>
          <w:rFonts w:ascii="Adobe Caslon Pro" w:hAnsi="Adobe Caslon Pro" w:cs="Helvetica Neue"/>
          <w:color w:val="000000" w:themeColor="text1"/>
          <w:sz w:val="18"/>
          <w:szCs w:val="18"/>
        </w:rPr>
        <w:t xml:space="preserve"> And he left them, got into the boat again, and went to the other side. </w:t>
      </w:r>
      <w:r w:rsidRPr="006165D5">
        <w:rPr>
          <w:rFonts w:ascii="Adobe Caslon Pro" w:hAnsi="Adobe Caslon Pro" w:cs="Helvetica Neue"/>
          <w:b/>
          <w:bCs/>
          <w:color w:val="000000" w:themeColor="text1"/>
          <w:sz w:val="18"/>
          <w:szCs w:val="18"/>
          <w:vertAlign w:val="superscript"/>
        </w:rPr>
        <w:t>14</w:t>
      </w:r>
      <w:r w:rsidRPr="006165D5">
        <w:rPr>
          <w:rFonts w:ascii="Adobe Caslon Pro" w:hAnsi="Adobe Caslon Pro" w:cs="Helvetica Neue"/>
          <w:color w:val="000000" w:themeColor="text1"/>
          <w:sz w:val="18"/>
          <w:szCs w:val="18"/>
          <w:vertAlign w:val="superscript"/>
        </w:rPr>
        <w:t xml:space="preserve"> </w:t>
      </w:r>
      <w:r w:rsidRPr="006165D5">
        <w:rPr>
          <w:rFonts w:ascii="Adobe Caslon Pro" w:hAnsi="Adobe Caslon Pro" w:cs="Helvetica Neue"/>
          <w:color w:val="000000" w:themeColor="text1"/>
          <w:sz w:val="18"/>
          <w:szCs w:val="18"/>
        </w:rPr>
        <w:t xml:space="preserve">Now they had forgotten to bring bread, and they had only one loaf with them in the boat. </w:t>
      </w:r>
      <w:r w:rsidRPr="006165D5">
        <w:rPr>
          <w:rFonts w:ascii="Adobe Caslon Pro" w:hAnsi="Adobe Caslon Pro" w:cs="Helvetica Neue"/>
          <w:b/>
          <w:bCs/>
          <w:color w:val="000000" w:themeColor="text1"/>
          <w:sz w:val="18"/>
          <w:szCs w:val="18"/>
          <w:vertAlign w:val="superscript"/>
        </w:rPr>
        <w:t>15</w:t>
      </w:r>
      <w:r w:rsidRPr="006165D5">
        <w:rPr>
          <w:rFonts w:ascii="Adobe Caslon Pro" w:hAnsi="Adobe Caslon Pro" w:cs="Helvetica Neue"/>
          <w:color w:val="000000" w:themeColor="text1"/>
          <w:sz w:val="18"/>
          <w:szCs w:val="18"/>
        </w:rPr>
        <w:t xml:space="preserve"> And he cautioned them, saying, “Watch out; beware of the leaven of the Pharisees and the leaven of Herod.” </w:t>
      </w:r>
      <w:r w:rsidRPr="006165D5">
        <w:rPr>
          <w:rFonts w:ascii="Adobe Caslon Pro" w:hAnsi="Adobe Caslon Pro" w:cs="Helvetica Neue"/>
          <w:b/>
          <w:bCs/>
          <w:color w:val="000000" w:themeColor="text1"/>
          <w:sz w:val="18"/>
          <w:szCs w:val="18"/>
          <w:vertAlign w:val="superscript"/>
        </w:rPr>
        <w:t>16</w:t>
      </w:r>
      <w:r w:rsidRPr="006165D5">
        <w:rPr>
          <w:rFonts w:ascii="Adobe Caslon Pro" w:hAnsi="Adobe Caslon Pro" w:cs="Helvetica Neue"/>
          <w:color w:val="000000" w:themeColor="text1"/>
          <w:sz w:val="18"/>
          <w:szCs w:val="18"/>
        </w:rPr>
        <w:t xml:space="preserve"> And they began discussing with one another the fact that they had no bread. </w:t>
      </w:r>
      <w:r w:rsidRPr="006165D5">
        <w:rPr>
          <w:rFonts w:ascii="Adobe Caslon Pro" w:hAnsi="Adobe Caslon Pro" w:cs="Helvetica Neue"/>
          <w:b/>
          <w:bCs/>
          <w:color w:val="000000" w:themeColor="text1"/>
          <w:sz w:val="18"/>
          <w:szCs w:val="18"/>
          <w:vertAlign w:val="superscript"/>
        </w:rPr>
        <w:t>17</w:t>
      </w:r>
      <w:r w:rsidRPr="006165D5">
        <w:rPr>
          <w:rFonts w:ascii="Adobe Caslon Pro" w:hAnsi="Adobe Caslon Pro" w:cs="Helvetica Neue"/>
          <w:color w:val="000000" w:themeColor="text1"/>
          <w:sz w:val="18"/>
          <w:szCs w:val="18"/>
        </w:rPr>
        <w:t xml:space="preserve"> And Jesus, aware of this, said to them, “Why are you discussing the fact that you have no bread? Do you not yet perceive or understand? Are your hearts hardened? </w:t>
      </w:r>
      <w:r w:rsidRPr="006165D5">
        <w:rPr>
          <w:rFonts w:ascii="Adobe Caslon Pro" w:hAnsi="Adobe Caslon Pro" w:cs="Helvetica Neue"/>
          <w:b/>
          <w:bCs/>
          <w:color w:val="000000" w:themeColor="text1"/>
          <w:sz w:val="18"/>
          <w:szCs w:val="18"/>
          <w:vertAlign w:val="superscript"/>
        </w:rPr>
        <w:t>18</w:t>
      </w:r>
      <w:r w:rsidRPr="006165D5">
        <w:rPr>
          <w:rFonts w:ascii="Adobe Caslon Pro" w:hAnsi="Adobe Caslon Pro" w:cs="Helvetica Neue"/>
          <w:color w:val="000000" w:themeColor="text1"/>
          <w:sz w:val="18"/>
          <w:szCs w:val="18"/>
        </w:rPr>
        <w:t xml:space="preserve"> Having eyes do you not see, and having ears do you not hear? And do you not remember? </w:t>
      </w:r>
      <w:r w:rsidRPr="006165D5">
        <w:rPr>
          <w:rFonts w:ascii="Adobe Caslon Pro" w:hAnsi="Adobe Caslon Pro" w:cs="Helvetica Neue"/>
          <w:b/>
          <w:bCs/>
          <w:color w:val="000000" w:themeColor="text1"/>
          <w:sz w:val="18"/>
          <w:szCs w:val="18"/>
          <w:vertAlign w:val="superscript"/>
        </w:rPr>
        <w:t>19</w:t>
      </w:r>
      <w:r w:rsidRPr="006165D5">
        <w:rPr>
          <w:rFonts w:ascii="Adobe Caslon Pro" w:hAnsi="Adobe Caslon Pro" w:cs="Helvetica Neue"/>
          <w:color w:val="000000" w:themeColor="text1"/>
          <w:sz w:val="18"/>
          <w:szCs w:val="18"/>
        </w:rPr>
        <w:t xml:space="preserve"> When I broke the five loaves for the five thousand, how many baskets full of broken pieces did you take up?” They said to him, “Twelve.” </w:t>
      </w:r>
      <w:r w:rsidRPr="006165D5">
        <w:rPr>
          <w:rFonts w:ascii="Adobe Caslon Pro" w:hAnsi="Adobe Caslon Pro" w:cs="Helvetica Neue"/>
          <w:b/>
          <w:bCs/>
          <w:color w:val="000000" w:themeColor="text1"/>
          <w:sz w:val="18"/>
          <w:szCs w:val="18"/>
          <w:vertAlign w:val="superscript"/>
        </w:rPr>
        <w:t>20</w:t>
      </w:r>
      <w:r w:rsidRPr="006165D5">
        <w:rPr>
          <w:rFonts w:ascii="Adobe Caslon Pro" w:hAnsi="Adobe Caslon Pro" w:cs="Helvetica Neue"/>
          <w:color w:val="000000" w:themeColor="text1"/>
          <w:sz w:val="18"/>
          <w:szCs w:val="18"/>
        </w:rPr>
        <w:t xml:space="preserve"> “And the seven for the four thousand, how many baskets full of broken pieces did you take up?” And they </w:t>
      </w:r>
      <w:r w:rsidRPr="006165D5">
        <w:rPr>
          <w:rFonts w:ascii="Adobe Caslon Pro" w:hAnsi="Adobe Caslon Pro" w:cs="Helvetica Neue"/>
          <w:color w:val="000000" w:themeColor="text1"/>
          <w:sz w:val="18"/>
          <w:szCs w:val="18"/>
        </w:rPr>
        <w:t xml:space="preserve">said to him, “Seven.” </w:t>
      </w:r>
      <w:r w:rsidRPr="006165D5">
        <w:rPr>
          <w:rFonts w:ascii="Adobe Caslon Pro" w:hAnsi="Adobe Caslon Pro" w:cs="Helvetica Neue"/>
          <w:b/>
          <w:bCs/>
          <w:color w:val="000000" w:themeColor="text1"/>
          <w:sz w:val="18"/>
          <w:szCs w:val="18"/>
          <w:vertAlign w:val="superscript"/>
        </w:rPr>
        <w:t>21</w:t>
      </w:r>
      <w:r w:rsidRPr="006165D5">
        <w:rPr>
          <w:rFonts w:ascii="Adobe Caslon Pro" w:hAnsi="Adobe Caslon Pro" w:cs="Helvetica Neue"/>
          <w:color w:val="000000" w:themeColor="text1"/>
          <w:sz w:val="18"/>
          <w:szCs w:val="18"/>
        </w:rPr>
        <w:t xml:space="preserve"> And he said to them, “Do you not yet understand?”</w:t>
      </w:r>
    </w:p>
    <w:p w14:paraId="7EC2E88B" w14:textId="3C39A138" w:rsidR="00657ACC" w:rsidRPr="006165D5" w:rsidRDefault="00657ACC" w:rsidP="006C2610">
      <w:pPr>
        <w:autoSpaceDE w:val="0"/>
        <w:autoSpaceDN w:val="0"/>
        <w:adjustRightInd w:val="0"/>
        <w:spacing w:after="120"/>
        <w:jc w:val="both"/>
        <w:rPr>
          <w:rFonts w:ascii="Adobe Caslon Pro" w:hAnsi="Adobe Caslon Pro" w:cs="Helvetica Neue"/>
          <w:color w:val="000000" w:themeColor="text1"/>
          <w:sz w:val="18"/>
          <w:szCs w:val="18"/>
        </w:rPr>
      </w:pPr>
      <w:r w:rsidRPr="006165D5">
        <w:rPr>
          <w:rFonts w:ascii="Adobe Caslon Pro" w:hAnsi="Adobe Caslon Pro" w:cs="Helvetica Neue"/>
          <w:b/>
          <w:bCs/>
          <w:color w:val="000000" w:themeColor="text1"/>
          <w:sz w:val="18"/>
          <w:szCs w:val="18"/>
          <w:vertAlign w:val="superscript"/>
        </w:rPr>
        <w:t>22</w:t>
      </w:r>
      <w:r w:rsidRPr="006165D5">
        <w:rPr>
          <w:rFonts w:ascii="Adobe Caslon Pro" w:hAnsi="Adobe Caslon Pro" w:cs="Helvetica Neue"/>
          <w:color w:val="000000" w:themeColor="text1"/>
          <w:sz w:val="18"/>
          <w:szCs w:val="18"/>
          <w:vertAlign w:val="superscript"/>
        </w:rPr>
        <w:t> </w:t>
      </w:r>
      <w:r w:rsidRPr="006165D5">
        <w:rPr>
          <w:rFonts w:ascii="Adobe Caslon Pro" w:hAnsi="Adobe Caslon Pro" w:cs="Helvetica Neue"/>
          <w:color w:val="000000" w:themeColor="text1"/>
          <w:sz w:val="18"/>
          <w:szCs w:val="18"/>
        </w:rPr>
        <w:t xml:space="preserve">And they came to Bethsaida. And some people brought to him a blind man and begged him to touch him. </w:t>
      </w:r>
      <w:r w:rsidRPr="006165D5">
        <w:rPr>
          <w:rFonts w:ascii="Adobe Caslon Pro" w:hAnsi="Adobe Caslon Pro" w:cs="Helvetica Neue"/>
          <w:b/>
          <w:bCs/>
          <w:color w:val="000000" w:themeColor="text1"/>
          <w:sz w:val="18"/>
          <w:szCs w:val="18"/>
          <w:vertAlign w:val="superscript"/>
        </w:rPr>
        <w:t>23</w:t>
      </w:r>
      <w:r w:rsidRPr="006165D5">
        <w:rPr>
          <w:rFonts w:ascii="Adobe Caslon Pro" w:hAnsi="Adobe Caslon Pro" w:cs="Helvetica Neue"/>
          <w:color w:val="000000" w:themeColor="text1"/>
          <w:sz w:val="18"/>
          <w:szCs w:val="18"/>
        </w:rPr>
        <w:t xml:space="preserve"> And he took the blind man by the hand and led him out of the village, and when he had spit on his eyes and laid his hands on him, he asked him, “Do you see anything?” </w:t>
      </w:r>
      <w:r w:rsidRPr="006165D5">
        <w:rPr>
          <w:rFonts w:ascii="Adobe Caslon Pro" w:hAnsi="Adobe Caslon Pro" w:cs="Helvetica Neue"/>
          <w:b/>
          <w:bCs/>
          <w:color w:val="000000" w:themeColor="text1"/>
          <w:sz w:val="18"/>
          <w:szCs w:val="18"/>
          <w:vertAlign w:val="superscript"/>
        </w:rPr>
        <w:t>24</w:t>
      </w:r>
      <w:r w:rsidRPr="006165D5">
        <w:rPr>
          <w:rFonts w:ascii="Adobe Caslon Pro" w:hAnsi="Adobe Caslon Pro" w:cs="Helvetica Neue"/>
          <w:color w:val="000000" w:themeColor="text1"/>
          <w:sz w:val="18"/>
          <w:szCs w:val="18"/>
        </w:rPr>
        <w:t xml:space="preserve"> And he looked up and said, “I see people, but they look like trees, walking.” </w:t>
      </w:r>
      <w:r w:rsidRPr="006165D5">
        <w:rPr>
          <w:rFonts w:ascii="Adobe Caslon Pro" w:hAnsi="Adobe Caslon Pro" w:cs="Helvetica Neue"/>
          <w:b/>
          <w:bCs/>
          <w:color w:val="000000" w:themeColor="text1"/>
          <w:sz w:val="18"/>
          <w:szCs w:val="18"/>
          <w:vertAlign w:val="superscript"/>
        </w:rPr>
        <w:t>25</w:t>
      </w:r>
      <w:r w:rsidRPr="006165D5">
        <w:rPr>
          <w:rFonts w:ascii="Adobe Caslon Pro" w:hAnsi="Adobe Caslon Pro" w:cs="Helvetica Neue"/>
          <w:color w:val="000000" w:themeColor="text1"/>
          <w:sz w:val="18"/>
          <w:szCs w:val="18"/>
        </w:rPr>
        <w:t xml:space="preserve"> Then Jesus laid his hands on his eyes again; and he opened his eyes, his sight was restored, and he saw everything clearly. </w:t>
      </w:r>
      <w:r w:rsidRPr="006165D5">
        <w:rPr>
          <w:rFonts w:ascii="Adobe Caslon Pro" w:hAnsi="Adobe Caslon Pro" w:cs="Helvetica Neue"/>
          <w:b/>
          <w:bCs/>
          <w:color w:val="000000" w:themeColor="text1"/>
          <w:sz w:val="18"/>
          <w:szCs w:val="18"/>
          <w:vertAlign w:val="superscript"/>
        </w:rPr>
        <w:t>26</w:t>
      </w:r>
      <w:r w:rsidRPr="006165D5">
        <w:rPr>
          <w:rFonts w:ascii="Adobe Caslon Pro" w:hAnsi="Adobe Caslon Pro" w:cs="Helvetica Neue"/>
          <w:color w:val="000000" w:themeColor="text1"/>
          <w:sz w:val="18"/>
          <w:szCs w:val="18"/>
        </w:rPr>
        <w:t xml:space="preserve"> And he sent him to his home, saying, “Do not even enter the village.”</w:t>
      </w:r>
    </w:p>
    <w:p w14:paraId="0B32BE13" w14:textId="77777777" w:rsidR="006165D5" w:rsidRDefault="00657ACC" w:rsidP="006C2610">
      <w:pPr>
        <w:autoSpaceDE w:val="0"/>
        <w:autoSpaceDN w:val="0"/>
        <w:adjustRightInd w:val="0"/>
        <w:spacing w:after="120"/>
        <w:jc w:val="both"/>
        <w:rPr>
          <w:rFonts w:ascii="Gill Sans" w:eastAsia="Gill Sans" w:hAnsi="Gill Sans" w:cs="Gill Sans"/>
          <w:b/>
          <w:bCs/>
          <w:color w:val="000000" w:themeColor="text1"/>
          <w:sz w:val="26"/>
          <w:szCs w:val="26"/>
        </w:rPr>
        <w:sectPr w:rsidR="006165D5" w:rsidSect="006165D5">
          <w:type w:val="continuous"/>
          <w:pgSz w:w="8380" w:h="11901"/>
          <w:pgMar w:top="284" w:right="284" w:bottom="284" w:left="851" w:header="0" w:footer="0" w:gutter="0"/>
          <w:cols w:num="2" w:space="284"/>
          <w:docGrid w:linePitch="360"/>
        </w:sectPr>
      </w:pPr>
      <w:r w:rsidRPr="006165D5">
        <w:rPr>
          <w:rFonts w:ascii="Adobe Caslon Pro" w:hAnsi="Adobe Caslon Pro" w:cs="Helvetica Neue"/>
          <w:b/>
          <w:bCs/>
          <w:color w:val="000000" w:themeColor="text1"/>
          <w:sz w:val="18"/>
          <w:szCs w:val="18"/>
          <w:vertAlign w:val="superscript"/>
        </w:rPr>
        <w:t>27</w:t>
      </w:r>
      <w:r w:rsidRPr="006165D5">
        <w:rPr>
          <w:rFonts w:ascii="Adobe Caslon Pro" w:hAnsi="Adobe Caslon Pro" w:cs="Helvetica Neue"/>
          <w:color w:val="000000" w:themeColor="text1"/>
          <w:sz w:val="18"/>
          <w:szCs w:val="18"/>
          <w:vertAlign w:val="superscript"/>
        </w:rPr>
        <w:t xml:space="preserve"> </w:t>
      </w:r>
      <w:r w:rsidRPr="006165D5">
        <w:rPr>
          <w:rFonts w:ascii="Adobe Caslon Pro" w:hAnsi="Adobe Caslon Pro" w:cs="Helvetica Neue"/>
          <w:color w:val="000000" w:themeColor="text1"/>
          <w:sz w:val="18"/>
          <w:szCs w:val="18"/>
        </w:rPr>
        <w:t xml:space="preserve">And Jesus went on with his disciples to the villages of Caesarea Philippi. And on the way he asked his disciples, “Who do people say that I am?” </w:t>
      </w:r>
      <w:r w:rsidRPr="006165D5">
        <w:rPr>
          <w:rFonts w:ascii="Adobe Caslon Pro" w:hAnsi="Adobe Caslon Pro" w:cs="Helvetica Neue"/>
          <w:b/>
          <w:bCs/>
          <w:color w:val="000000" w:themeColor="text1"/>
          <w:sz w:val="18"/>
          <w:szCs w:val="18"/>
          <w:vertAlign w:val="superscript"/>
        </w:rPr>
        <w:t>28</w:t>
      </w:r>
      <w:r w:rsidRPr="006165D5">
        <w:rPr>
          <w:rFonts w:ascii="Adobe Caslon Pro" w:hAnsi="Adobe Caslon Pro" w:cs="Helvetica Neue"/>
          <w:color w:val="000000" w:themeColor="text1"/>
          <w:sz w:val="18"/>
          <w:szCs w:val="18"/>
        </w:rPr>
        <w:t xml:space="preserve"> And they told him, “John the Baptist; and others say, Elijah; and others, one of the prophets.” </w:t>
      </w:r>
      <w:r w:rsidRPr="006165D5">
        <w:rPr>
          <w:rFonts w:ascii="Adobe Caslon Pro" w:hAnsi="Adobe Caslon Pro" w:cs="Helvetica Neue"/>
          <w:b/>
          <w:bCs/>
          <w:color w:val="000000" w:themeColor="text1"/>
          <w:sz w:val="18"/>
          <w:szCs w:val="18"/>
          <w:vertAlign w:val="superscript"/>
        </w:rPr>
        <w:t>29</w:t>
      </w:r>
      <w:r w:rsidRPr="006165D5">
        <w:rPr>
          <w:rFonts w:ascii="Adobe Caslon Pro" w:hAnsi="Adobe Caslon Pro" w:cs="Helvetica Neue"/>
          <w:color w:val="000000" w:themeColor="text1"/>
          <w:sz w:val="18"/>
          <w:szCs w:val="18"/>
        </w:rPr>
        <w:t xml:space="preserve"> And he asked them, “But who do you say that I am?” Peter answered him, “You are the Christ.” </w:t>
      </w:r>
      <w:r w:rsidRPr="006165D5">
        <w:rPr>
          <w:rFonts w:ascii="Adobe Caslon Pro" w:hAnsi="Adobe Caslon Pro" w:cs="Helvetica Neue"/>
          <w:b/>
          <w:bCs/>
          <w:color w:val="000000" w:themeColor="text1"/>
          <w:sz w:val="18"/>
          <w:szCs w:val="18"/>
          <w:vertAlign w:val="superscript"/>
        </w:rPr>
        <w:t>30</w:t>
      </w:r>
      <w:r w:rsidRPr="006165D5">
        <w:rPr>
          <w:rFonts w:ascii="Adobe Caslon Pro" w:hAnsi="Adobe Caslon Pro" w:cs="Helvetica Neue"/>
          <w:color w:val="000000" w:themeColor="text1"/>
          <w:sz w:val="18"/>
          <w:szCs w:val="18"/>
        </w:rPr>
        <w:t xml:space="preserve"> And he strictly charged them to tell no one about him.</w:t>
      </w:r>
      <w:r w:rsidR="001152F2" w:rsidRPr="00860798">
        <w:rPr>
          <w:rFonts w:ascii="Gill Sans" w:eastAsia="Gill Sans" w:hAnsi="Gill Sans" w:cs="Gill Sans"/>
          <w:b/>
          <w:bCs/>
          <w:color w:val="000000" w:themeColor="text1"/>
          <w:sz w:val="26"/>
          <w:szCs w:val="26"/>
        </w:rPr>
        <w:t xml:space="preserve"> </w:t>
      </w:r>
    </w:p>
    <w:p w14:paraId="16600805" w14:textId="16210112" w:rsidR="00657ACC" w:rsidRPr="00860798" w:rsidRDefault="00657ACC" w:rsidP="006C2610">
      <w:pPr>
        <w:autoSpaceDE w:val="0"/>
        <w:autoSpaceDN w:val="0"/>
        <w:adjustRightInd w:val="0"/>
        <w:spacing w:after="120"/>
        <w:jc w:val="both"/>
        <w:rPr>
          <w:rFonts w:ascii="Gill Sans" w:eastAsia="Gill Sans" w:hAnsi="Gill Sans" w:cs="Gill Sans"/>
          <w:b/>
          <w:bCs/>
          <w:color w:val="000000" w:themeColor="text1"/>
          <w:sz w:val="26"/>
          <w:szCs w:val="26"/>
        </w:rPr>
      </w:pPr>
      <w:r w:rsidRPr="00860798">
        <w:rPr>
          <w:rFonts w:ascii="Gill Sans" w:eastAsia="Gill Sans" w:hAnsi="Gill Sans" w:cs="Gill Sans"/>
          <w:b/>
          <w:bCs/>
          <w:color w:val="000000" w:themeColor="text1"/>
          <w:sz w:val="26"/>
          <w:szCs w:val="26"/>
        </w:rPr>
        <w:br w:type="page"/>
      </w:r>
    </w:p>
    <w:tbl>
      <w:tblPr>
        <w:tblStyle w:val="TableGrid"/>
        <w:tblW w:w="0" w:type="auto"/>
        <w:tblBorders>
          <w:top w:val="none" w:sz="0" w:space="0" w:color="auto"/>
          <w:left w:val="none" w:sz="0" w:space="0" w:color="auto"/>
          <w:bottom w:val="single" w:sz="24" w:space="0" w:color="auto"/>
          <w:right w:val="none" w:sz="0" w:space="0" w:color="auto"/>
          <w:insideH w:val="none" w:sz="0" w:space="0" w:color="auto"/>
          <w:insideV w:val="none" w:sz="0" w:space="0" w:color="auto"/>
        </w:tblBorders>
        <w:tblLook w:val="04A0" w:firstRow="1" w:lastRow="0" w:firstColumn="1" w:lastColumn="0" w:noHBand="0" w:noVBand="1"/>
      </w:tblPr>
      <w:tblGrid>
        <w:gridCol w:w="1077"/>
        <w:gridCol w:w="6032"/>
      </w:tblGrid>
      <w:tr w:rsidR="00860798" w:rsidRPr="00860798" w14:paraId="2A6EEEA9" w14:textId="77777777" w:rsidTr="002475FB">
        <w:trPr>
          <w:trHeight w:val="330"/>
        </w:trPr>
        <w:tc>
          <w:tcPr>
            <w:tcW w:w="1077" w:type="dxa"/>
          </w:tcPr>
          <w:p w14:paraId="5F3FF4BE" w14:textId="77777777"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hint="cs"/>
                <w:b/>
                <w:bCs/>
                <w:color w:val="000000" w:themeColor="text1"/>
              </w:rPr>
              <w:lastRenderedPageBreak/>
              <w:t>PRAY</w:t>
            </w:r>
          </w:p>
        </w:tc>
        <w:tc>
          <w:tcPr>
            <w:tcW w:w="6032" w:type="dxa"/>
          </w:tcPr>
          <w:p w14:paraId="339D08FF" w14:textId="3E449A9C" w:rsidR="00860798" w:rsidRPr="00860798" w:rsidRDefault="006165D5"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 xml:space="preserve">Praise God that, as we saw last time, </w:t>
            </w:r>
            <w:r w:rsidRPr="00860798">
              <w:rPr>
                <w:rFonts w:ascii="Gill Sans" w:eastAsia="Gill Sans" w:hAnsi="Gill Sans" w:cs="Gill Sans"/>
                <w:bCs/>
                <w:i/>
                <w:color w:val="000000" w:themeColor="text1"/>
              </w:rPr>
              <w:t>all kinds of people</w:t>
            </w:r>
            <w:r w:rsidRPr="00860798">
              <w:rPr>
                <w:rFonts w:ascii="Gill Sans" w:eastAsia="Gill Sans" w:hAnsi="Gill Sans" w:cs="Gill Sans"/>
                <w:bCs/>
                <w:color w:val="000000" w:themeColor="text1"/>
              </w:rPr>
              <w:t xml:space="preserve"> can be rescued by Jesus.</w:t>
            </w:r>
          </w:p>
        </w:tc>
      </w:tr>
      <w:tr w:rsidR="00860798" w:rsidRPr="00860798" w14:paraId="30F85B92" w14:textId="77777777" w:rsidTr="002475FB">
        <w:trPr>
          <w:trHeight w:val="583"/>
        </w:trPr>
        <w:tc>
          <w:tcPr>
            <w:tcW w:w="1077" w:type="dxa"/>
            <w:vAlign w:val="center"/>
          </w:tcPr>
          <w:p w14:paraId="7CC6A2EE" w14:textId="77777777"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
                <w:bCs/>
                <w:color w:val="000000" w:themeColor="text1"/>
              </w:rPr>
              <w:t>READ</w:t>
            </w:r>
          </w:p>
        </w:tc>
        <w:tc>
          <w:tcPr>
            <w:tcW w:w="6032" w:type="dxa"/>
            <w:vAlign w:val="center"/>
          </w:tcPr>
          <w:p w14:paraId="6B6586FC" w14:textId="1FE6E932"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Read the passage a couple of times, carefully</w:t>
            </w:r>
            <w:r w:rsidR="00F41761">
              <w:rPr>
                <w:rFonts w:ascii="Gill Sans" w:eastAsia="Gill Sans" w:hAnsi="Gill Sans" w:cs="Gill Sans"/>
                <w:bCs/>
                <w:color w:val="000000" w:themeColor="text1"/>
              </w:rPr>
              <w:t>.</w:t>
            </w:r>
          </w:p>
        </w:tc>
      </w:tr>
    </w:tbl>
    <w:p w14:paraId="26219FF0" w14:textId="77777777" w:rsidR="00657ACC" w:rsidRPr="00860798" w:rsidRDefault="00657ACC" w:rsidP="00C137DB">
      <w:pPr>
        <w:rPr>
          <w:rFonts w:ascii="Gill Sans" w:eastAsia="Gill Sans" w:hAnsi="Gill Sans" w:cs="Gill Sans"/>
          <w:color w:val="000000" w:themeColor="text1"/>
        </w:rPr>
      </w:pPr>
    </w:p>
    <w:p w14:paraId="2E95931F" w14:textId="77777777" w:rsidR="00657ACC" w:rsidRPr="00860798" w:rsidRDefault="00657ACC" w:rsidP="00C137DB">
      <w:pPr>
        <w:rPr>
          <w:rFonts w:ascii="Gill Sans" w:hAnsi="Gill Sans" w:cs="Gill Sans"/>
          <w:color w:val="000000" w:themeColor="text1"/>
        </w:rPr>
      </w:pPr>
    </w:p>
    <w:p w14:paraId="3B39E99F" w14:textId="77777777" w:rsidR="00657ACC" w:rsidRPr="00860798" w:rsidRDefault="00657ACC" w:rsidP="00C137DB">
      <w:pPr>
        <w:rPr>
          <w:rFonts w:ascii="Gill Sans" w:hAnsi="Gill Sans" w:cs="Gill Sans"/>
          <w:color w:val="000000" w:themeColor="text1"/>
        </w:rPr>
      </w:pPr>
      <w:r w:rsidRPr="00860798">
        <w:rPr>
          <w:rFonts w:ascii="Gill Sans" w:hAnsi="Gill Sans" w:cs="Gill Sans"/>
          <w:color w:val="000000" w:themeColor="text1"/>
        </w:rPr>
        <w:t xml:space="preserve">Read 8:11-30 a couple of times through. Use the </w:t>
      </w:r>
      <w:r w:rsidRPr="00860798">
        <w:rPr>
          <w:rFonts w:ascii="Gill Sans" w:hAnsi="Gill Sans" w:cs="Gill Sans"/>
          <w:b/>
          <w:color w:val="000000" w:themeColor="text1"/>
        </w:rPr>
        <w:t>Structure Tool</w:t>
      </w:r>
      <w:r w:rsidRPr="00860798">
        <w:rPr>
          <w:rFonts w:ascii="Gill Sans" w:hAnsi="Gill Sans" w:cs="Gill Sans"/>
          <w:color w:val="000000" w:themeColor="text1"/>
        </w:rPr>
        <w:t xml:space="preserve">. Can you identity three major sections? </w:t>
      </w:r>
    </w:p>
    <w:p w14:paraId="37C45F0A" w14:textId="77777777" w:rsidR="00657ACC" w:rsidRPr="00860798" w:rsidRDefault="00657ACC" w:rsidP="00C137DB">
      <w:pPr>
        <w:rPr>
          <w:rFonts w:ascii="Gill Sans" w:hAnsi="Gill Sans" w:cs="Gill Sans"/>
          <w:color w:val="000000" w:themeColor="text1"/>
        </w:rPr>
      </w:pPr>
    </w:p>
    <w:p w14:paraId="037EDA27" w14:textId="77777777" w:rsidR="00657ACC" w:rsidRPr="00860798" w:rsidRDefault="00657ACC" w:rsidP="00C137DB">
      <w:pPr>
        <w:rPr>
          <w:rFonts w:ascii="Gill Sans" w:hAnsi="Gill Sans" w:cs="Gill Sans"/>
          <w:color w:val="000000" w:themeColor="text1"/>
        </w:rPr>
      </w:pPr>
    </w:p>
    <w:p w14:paraId="3483C3A4" w14:textId="77777777" w:rsidR="00657ACC" w:rsidRPr="00860798" w:rsidRDefault="00657ACC" w:rsidP="00C137DB">
      <w:pPr>
        <w:rPr>
          <w:rFonts w:ascii="Gill Sans" w:hAnsi="Gill Sans" w:cs="Gill Sans"/>
          <w:color w:val="000000" w:themeColor="text1"/>
        </w:rPr>
      </w:pPr>
    </w:p>
    <w:p w14:paraId="3DF52A45" w14:textId="77777777" w:rsidR="00657ACC" w:rsidRPr="00860798" w:rsidRDefault="00657ACC" w:rsidP="00C137DB">
      <w:pPr>
        <w:rPr>
          <w:rFonts w:ascii="Gill Sans" w:hAnsi="Gill Sans" w:cs="Gill Sans"/>
          <w:color w:val="000000" w:themeColor="text1"/>
        </w:rPr>
      </w:pPr>
      <w:r w:rsidRPr="00860798">
        <w:rPr>
          <w:rFonts w:ascii="Gill Sans" w:hAnsi="Gill Sans" w:cs="Gill Sans"/>
          <w:color w:val="000000" w:themeColor="text1"/>
        </w:rPr>
        <w:t xml:space="preserve">One of Mark’s favourite techniques, as we’ve seen before, is to sandwich three episodes together to point out a connection between them. Can you identify such a connection in this case? How does the middle section help explain what is happening in the outer sections? (We hope that our decision to call this kind of structure a ‘sandwich’ won’t cause any confusion given all the talk in the passage about bread: that’s just a coincidence!) </w:t>
      </w:r>
    </w:p>
    <w:p w14:paraId="01635BAF" w14:textId="77777777" w:rsidR="00657ACC" w:rsidRPr="00860798" w:rsidRDefault="00657ACC" w:rsidP="00C137DB">
      <w:pPr>
        <w:rPr>
          <w:rFonts w:ascii="Gill Sans" w:hAnsi="Gill Sans" w:cs="Gill Sans"/>
          <w:color w:val="000000" w:themeColor="text1"/>
        </w:rPr>
      </w:pPr>
    </w:p>
    <w:p w14:paraId="5BC0E80B" w14:textId="77777777" w:rsidR="00657ACC" w:rsidRPr="00860798" w:rsidRDefault="00657ACC" w:rsidP="00C137DB">
      <w:pPr>
        <w:rPr>
          <w:rFonts w:ascii="Gill Sans" w:hAnsi="Gill Sans" w:cs="Gill Sans"/>
          <w:color w:val="000000" w:themeColor="text1"/>
        </w:rPr>
      </w:pPr>
    </w:p>
    <w:p w14:paraId="1292D2EE" w14:textId="77777777" w:rsidR="00657ACC" w:rsidRPr="00860798" w:rsidRDefault="00657ACC" w:rsidP="00C137DB">
      <w:pPr>
        <w:rPr>
          <w:rFonts w:ascii="Gill Sans" w:hAnsi="Gill Sans" w:cs="Gill Sans"/>
          <w:color w:val="000000" w:themeColor="text1"/>
        </w:rPr>
      </w:pPr>
    </w:p>
    <w:p w14:paraId="25B2A6BD" w14:textId="77777777" w:rsidR="00657ACC" w:rsidRPr="00860798" w:rsidRDefault="00657ACC" w:rsidP="00C137DB">
      <w:pPr>
        <w:rPr>
          <w:rFonts w:ascii="Gill Sans" w:hAnsi="Gill Sans" w:cs="Gill Sans"/>
          <w:color w:val="000000" w:themeColor="text1"/>
        </w:rPr>
      </w:pPr>
      <w:r w:rsidRPr="00860798">
        <w:rPr>
          <w:rFonts w:ascii="Gill Sans" w:hAnsi="Gill Sans" w:cs="Gill Sans"/>
          <w:color w:val="000000" w:themeColor="text1"/>
        </w:rPr>
        <w:t xml:space="preserve">The sandwich structure is confirmed by Jesus’ choice of language in v18. What connection is made here between the disciples and the man at Bethsaida? </w:t>
      </w:r>
    </w:p>
    <w:p w14:paraId="51B375EE" w14:textId="77777777" w:rsidR="00657ACC" w:rsidRPr="00860798" w:rsidRDefault="00657ACC" w:rsidP="00C137DB">
      <w:pPr>
        <w:rPr>
          <w:rFonts w:ascii="Gill Sans" w:hAnsi="Gill Sans" w:cs="Gill Sans"/>
          <w:color w:val="000000" w:themeColor="text1"/>
        </w:rPr>
      </w:pPr>
    </w:p>
    <w:p w14:paraId="6CBFFA0F" w14:textId="77777777" w:rsidR="00657ACC" w:rsidRPr="00860798" w:rsidRDefault="00657ACC" w:rsidP="00C137DB">
      <w:pPr>
        <w:rPr>
          <w:rFonts w:ascii="Gill Sans" w:hAnsi="Gill Sans" w:cs="Gill Sans"/>
          <w:color w:val="000000" w:themeColor="text1"/>
        </w:rPr>
      </w:pPr>
    </w:p>
    <w:p w14:paraId="1BE9000C" w14:textId="77777777" w:rsidR="00657ACC" w:rsidRPr="00860798" w:rsidRDefault="00657ACC" w:rsidP="00C137DB">
      <w:pPr>
        <w:rPr>
          <w:rFonts w:ascii="Gill Sans" w:hAnsi="Gill Sans" w:cs="Gill Sans"/>
          <w:color w:val="000000" w:themeColor="text1"/>
        </w:rPr>
      </w:pPr>
    </w:p>
    <w:p w14:paraId="54B383BB" w14:textId="68EC2FE1" w:rsidR="00657ACC" w:rsidRPr="00860798" w:rsidRDefault="00657ACC" w:rsidP="00C137DB">
      <w:pPr>
        <w:rPr>
          <w:rFonts w:ascii="Gill Sans" w:hAnsi="Gill Sans" w:cs="Gill Sans"/>
          <w:color w:val="000000" w:themeColor="text1"/>
        </w:rPr>
      </w:pPr>
      <w:r w:rsidRPr="00860798">
        <w:rPr>
          <w:rFonts w:ascii="Gill Sans" w:hAnsi="Gill Sans" w:cs="Gill Sans"/>
          <w:color w:val="000000" w:themeColor="text1"/>
        </w:rPr>
        <w:t>Finally</w:t>
      </w:r>
      <w:r w:rsidR="006165D5">
        <w:rPr>
          <w:rFonts w:ascii="Gill Sans" w:hAnsi="Gill Sans" w:cs="Gill Sans"/>
          <w:color w:val="000000" w:themeColor="text1"/>
        </w:rPr>
        <w:t>,</w:t>
      </w:r>
      <w:r w:rsidRPr="00860798">
        <w:rPr>
          <w:rFonts w:ascii="Gill Sans" w:hAnsi="Gill Sans" w:cs="Gill Sans"/>
          <w:color w:val="000000" w:themeColor="text1"/>
        </w:rPr>
        <w:t xml:space="preserve"> fill in the blanks to spell out the point that Mark is making: </w:t>
      </w:r>
    </w:p>
    <w:p w14:paraId="05D17FB1" w14:textId="77777777" w:rsidR="00657ACC" w:rsidRPr="00860798" w:rsidRDefault="00657ACC" w:rsidP="00C137DB">
      <w:pPr>
        <w:rPr>
          <w:rFonts w:ascii="Gill Sans" w:hAnsi="Gill Sans" w:cs="Gill Sans"/>
          <w:color w:val="000000" w:themeColor="text1"/>
        </w:rPr>
      </w:pPr>
    </w:p>
    <w:p w14:paraId="511C6C36" w14:textId="77777777" w:rsidR="00657ACC" w:rsidRPr="00860798" w:rsidRDefault="00657ACC" w:rsidP="006165D5">
      <w:pPr>
        <w:spacing w:after="120" w:line="360" w:lineRule="auto"/>
        <w:ind w:left="720"/>
        <w:rPr>
          <w:rFonts w:ascii="Gill Sans" w:hAnsi="Gill Sans" w:cs="Gill Sans"/>
          <w:color w:val="000000" w:themeColor="text1"/>
        </w:rPr>
      </w:pPr>
      <w:r w:rsidRPr="00860798">
        <w:rPr>
          <w:rFonts w:ascii="Gill Sans" w:hAnsi="Gill Sans" w:cs="Gill Sans"/>
          <w:color w:val="000000" w:themeColor="text1"/>
        </w:rPr>
        <w:t xml:space="preserve">The man at Bethsaida is suffering from ___________ but at the end of the episode he can ________. The disciples in the boat are suffering from __________ but in Caesarea Philippi Peter comes to _________. The person who, by miraculous intervention, makes the difference in the case of the man at Bethsaida is _____________. By implication it is also ____________ who makes the difference to Peter! </w:t>
      </w:r>
    </w:p>
    <w:p w14:paraId="555CE97D" w14:textId="5D91E8E8" w:rsidR="000A4125" w:rsidRPr="006165D5" w:rsidRDefault="000A4125" w:rsidP="006C2610">
      <w:pPr>
        <w:autoSpaceDE w:val="0"/>
        <w:autoSpaceDN w:val="0"/>
        <w:adjustRightInd w:val="0"/>
        <w:rPr>
          <w:rFonts w:ascii="Berlin Sans FB Demi Bold" w:hAnsi="Berlin Sans FB Demi Bold" w:cs="Helvetica Neue"/>
          <w:bCs/>
          <w:color w:val="BFBFBF" w:themeColor="background1" w:themeShade="BF"/>
          <w:sz w:val="28"/>
          <w:szCs w:val="28"/>
        </w:rPr>
      </w:pPr>
      <w:r w:rsidRPr="006165D5">
        <w:rPr>
          <w:rFonts w:ascii="Berlin Sans FB Demi Bold" w:hAnsi="Berlin Sans FB Demi Bold" w:cs="Helvetica Neue"/>
          <w:bCs/>
          <w:color w:val="BFBFBF" w:themeColor="background1" w:themeShade="BF"/>
          <w:sz w:val="86"/>
          <w:szCs w:val="100"/>
        </w:rPr>
        <w:lastRenderedPageBreak/>
        <w:t>Mark 8:31 – 9:29</w:t>
      </w:r>
    </w:p>
    <w:p w14:paraId="4DF38B48" w14:textId="77777777" w:rsidR="006165D5" w:rsidRDefault="006165D5" w:rsidP="006C2610">
      <w:pPr>
        <w:autoSpaceDE w:val="0"/>
        <w:autoSpaceDN w:val="0"/>
        <w:adjustRightInd w:val="0"/>
        <w:spacing w:after="120"/>
        <w:jc w:val="both"/>
        <w:rPr>
          <w:rFonts w:ascii="Adobe Caslon Pro" w:hAnsi="Adobe Caslon Pro" w:cs="Helvetica Neue"/>
          <w:b/>
          <w:bCs/>
          <w:color w:val="000000" w:themeColor="text1"/>
          <w:sz w:val="18"/>
          <w:szCs w:val="18"/>
          <w:vertAlign w:val="superscript"/>
        </w:rPr>
        <w:sectPr w:rsidR="006165D5" w:rsidSect="00860798">
          <w:type w:val="continuous"/>
          <w:pgSz w:w="8380" w:h="11901"/>
          <w:pgMar w:top="284" w:right="284" w:bottom="284" w:left="851" w:header="0" w:footer="0" w:gutter="0"/>
          <w:cols w:space="284"/>
          <w:docGrid w:linePitch="360"/>
        </w:sectPr>
      </w:pPr>
    </w:p>
    <w:p w14:paraId="687646C3" w14:textId="3B3DD3CF" w:rsidR="000A4125" w:rsidRPr="006165D5" w:rsidRDefault="000A4125" w:rsidP="006C2610">
      <w:pPr>
        <w:autoSpaceDE w:val="0"/>
        <w:autoSpaceDN w:val="0"/>
        <w:adjustRightInd w:val="0"/>
        <w:spacing w:after="120"/>
        <w:jc w:val="both"/>
        <w:rPr>
          <w:rFonts w:ascii="Adobe Caslon Pro" w:hAnsi="Adobe Caslon Pro" w:cs="Helvetica Neue"/>
          <w:color w:val="000000" w:themeColor="text1"/>
          <w:sz w:val="18"/>
          <w:szCs w:val="18"/>
        </w:rPr>
      </w:pPr>
      <w:r w:rsidRPr="006165D5">
        <w:rPr>
          <w:rFonts w:ascii="Adobe Caslon Pro" w:hAnsi="Adobe Caslon Pro" w:cs="Helvetica Neue"/>
          <w:b/>
          <w:bCs/>
          <w:color w:val="000000" w:themeColor="text1"/>
          <w:sz w:val="18"/>
          <w:szCs w:val="18"/>
          <w:vertAlign w:val="superscript"/>
        </w:rPr>
        <w:t>31</w:t>
      </w:r>
      <w:r w:rsidRPr="006165D5">
        <w:rPr>
          <w:rFonts w:ascii="Adobe Caslon Pro" w:hAnsi="Adobe Caslon Pro" w:cs="Helvetica Neue"/>
          <w:color w:val="000000" w:themeColor="text1"/>
          <w:sz w:val="18"/>
          <w:szCs w:val="18"/>
          <w:vertAlign w:val="superscript"/>
        </w:rPr>
        <w:t xml:space="preserve"> </w:t>
      </w:r>
      <w:r w:rsidRPr="006165D5">
        <w:rPr>
          <w:rFonts w:ascii="Adobe Caslon Pro" w:hAnsi="Adobe Caslon Pro" w:cs="Helvetica Neue"/>
          <w:color w:val="000000" w:themeColor="text1"/>
          <w:sz w:val="18"/>
          <w:szCs w:val="18"/>
        </w:rPr>
        <w:t xml:space="preserve">And he began to teach them that the Son of Man must suffer many things and be rejected by the elders and the chief priests and the scribes and be killed, and after three days rise again. </w:t>
      </w:r>
      <w:r w:rsidRPr="006165D5">
        <w:rPr>
          <w:rFonts w:ascii="Adobe Caslon Pro" w:hAnsi="Adobe Caslon Pro" w:cs="Helvetica Neue"/>
          <w:b/>
          <w:bCs/>
          <w:color w:val="000000" w:themeColor="text1"/>
          <w:sz w:val="18"/>
          <w:szCs w:val="18"/>
          <w:vertAlign w:val="superscript"/>
        </w:rPr>
        <w:t>32</w:t>
      </w:r>
      <w:r w:rsidRPr="006165D5">
        <w:rPr>
          <w:rFonts w:ascii="Adobe Caslon Pro" w:hAnsi="Adobe Caslon Pro" w:cs="Helvetica Neue"/>
          <w:color w:val="000000" w:themeColor="text1"/>
          <w:sz w:val="18"/>
          <w:szCs w:val="18"/>
        </w:rPr>
        <w:t xml:space="preserve"> And he said this plainly. And Peter took him aside and began to rebuke him. </w:t>
      </w:r>
      <w:r w:rsidRPr="006165D5">
        <w:rPr>
          <w:rFonts w:ascii="Adobe Caslon Pro" w:hAnsi="Adobe Caslon Pro" w:cs="Helvetica Neue"/>
          <w:b/>
          <w:bCs/>
          <w:color w:val="000000" w:themeColor="text1"/>
          <w:sz w:val="18"/>
          <w:szCs w:val="18"/>
          <w:vertAlign w:val="superscript"/>
        </w:rPr>
        <w:t>33</w:t>
      </w:r>
      <w:r w:rsidRPr="006165D5">
        <w:rPr>
          <w:rFonts w:ascii="Adobe Caslon Pro" w:hAnsi="Adobe Caslon Pro" w:cs="Helvetica Neue"/>
          <w:color w:val="000000" w:themeColor="text1"/>
          <w:sz w:val="18"/>
          <w:szCs w:val="18"/>
        </w:rPr>
        <w:t xml:space="preserve"> But turning and seeing his disciples, he rebuked Peter and said, “Get behind me, Satan! For you are not setting your mind on the things of God, but on the things of man.”</w:t>
      </w:r>
    </w:p>
    <w:p w14:paraId="1C858554" w14:textId="77777777" w:rsidR="000A4125" w:rsidRPr="006165D5" w:rsidRDefault="000A4125" w:rsidP="006C2610">
      <w:pPr>
        <w:autoSpaceDE w:val="0"/>
        <w:autoSpaceDN w:val="0"/>
        <w:adjustRightInd w:val="0"/>
        <w:spacing w:after="120"/>
        <w:jc w:val="both"/>
        <w:rPr>
          <w:rFonts w:ascii="Adobe Caslon Pro" w:hAnsi="Adobe Caslon Pro" w:cs="Helvetica Neue"/>
          <w:color w:val="000000" w:themeColor="text1"/>
          <w:sz w:val="18"/>
          <w:szCs w:val="18"/>
        </w:rPr>
      </w:pPr>
      <w:r w:rsidRPr="006165D5">
        <w:rPr>
          <w:rFonts w:ascii="Adobe Caslon Pro" w:hAnsi="Adobe Caslon Pro" w:cs="Helvetica Neue"/>
          <w:b/>
          <w:bCs/>
          <w:color w:val="000000" w:themeColor="text1"/>
          <w:sz w:val="18"/>
          <w:szCs w:val="18"/>
          <w:vertAlign w:val="superscript"/>
        </w:rPr>
        <w:t>34</w:t>
      </w:r>
      <w:r w:rsidRPr="006165D5">
        <w:rPr>
          <w:rFonts w:ascii="Adobe Caslon Pro" w:hAnsi="Adobe Caslon Pro" w:cs="Helvetica Neue"/>
          <w:color w:val="000000" w:themeColor="text1"/>
          <w:sz w:val="18"/>
          <w:szCs w:val="18"/>
          <w:vertAlign w:val="superscript"/>
        </w:rPr>
        <w:t xml:space="preserve"> </w:t>
      </w:r>
      <w:r w:rsidRPr="006165D5">
        <w:rPr>
          <w:rFonts w:ascii="Adobe Caslon Pro" w:hAnsi="Adobe Caslon Pro" w:cs="Helvetica Neue"/>
          <w:color w:val="000000" w:themeColor="text1"/>
          <w:sz w:val="18"/>
          <w:szCs w:val="18"/>
        </w:rPr>
        <w:t xml:space="preserve">And calling the crowd to him with his disciples, he said to them, “If anyone would come after me, let him deny himself and take up his cross and follow me. </w:t>
      </w:r>
      <w:r w:rsidRPr="006165D5">
        <w:rPr>
          <w:rFonts w:ascii="Adobe Caslon Pro" w:hAnsi="Adobe Caslon Pro" w:cs="Helvetica Neue"/>
          <w:b/>
          <w:bCs/>
          <w:color w:val="000000" w:themeColor="text1"/>
          <w:sz w:val="18"/>
          <w:szCs w:val="18"/>
          <w:vertAlign w:val="superscript"/>
        </w:rPr>
        <w:t>35</w:t>
      </w:r>
      <w:r w:rsidRPr="006165D5">
        <w:rPr>
          <w:rFonts w:ascii="Adobe Caslon Pro" w:hAnsi="Adobe Caslon Pro" w:cs="Helvetica Neue"/>
          <w:color w:val="000000" w:themeColor="text1"/>
          <w:sz w:val="18"/>
          <w:szCs w:val="18"/>
        </w:rPr>
        <w:t xml:space="preserve"> For whoever would save his life will lose it, but whoever loses his life for my sake and the gospel’s will save it. </w:t>
      </w:r>
      <w:r w:rsidRPr="006165D5">
        <w:rPr>
          <w:rFonts w:ascii="Adobe Caslon Pro" w:hAnsi="Adobe Caslon Pro" w:cs="Helvetica Neue"/>
          <w:b/>
          <w:bCs/>
          <w:color w:val="000000" w:themeColor="text1"/>
          <w:sz w:val="18"/>
          <w:szCs w:val="18"/>
          <w:vertAlign w:val="superscript"/>
        </w:rPr>
        <w:t>36</w:t>
      </w:r>
      <w:r w:rsidRPr="006165D5">
        <w:rPr>
          <w:rFonts w:ascii="Adobe Caslon Pro" w:hAnsi="Adobe Caslon Pro" w:cs="Helvetica Neue"/>
          <w:color w:val="000000" w:themeColor="text1"/>
          <w:sz w:val="18"/>
          <w:szCs w:val="18"/>
        </w:rPr>
        <w:t xml:space="preserve"> For what does it profit a man to gain the whole world and forfeit his soul? </w:t>
      </w:r>
      <w:r w:rsidRPr="006165D5">
        <w:rPr>
          <w:rFonts w:ascii="Adobe Caslon Pro" w:hAnsi="Adobe Caslon Pro" w:cs="Helvetica Neue"/>
          <w:b/>
          <w:bCs/>
          <w:color w:val="000000" w:themeColor="text1"/>
          <w:sz w:val="18"/>
          <w:szCs w:val="18"/>
          <w:vertAlign w:val="superscript"/>
        </w:rPr>
        <w:t>37</w:t>
      </w:r>
      <w:r w:rsidRPr="006165D5">
        <w:rPr>
          <w:rFonts w:ascii="Adobe Caslon Pro" w:hAnsi="Adobe Caslon Pro" w:cs="Helvetica Neue"/>
          <w:color w:val="000000" w:themeColor="text1"/>
          <w:sz w:val="18"/>
          <w:szCs w:val="18"/>
        </w:rPr>
        <w:t xml:space="preserve"> For what can a man give in return for his soul? </w:t>
      </w:r>
      <w:r w:rsidRPr="006165D5">
        <w:rPr>
          <w:rFonts w:ascii="Adobe Caslon Pro" w:hAnsi="Adobe Caslon Pro" w:cs="Helvetica Neue"/>
          <w:b/>
          <w:bCs/>
          <w:color w:val="000000" w:themeColor="text1"/>
          <w:sz w:val="18"/>
          <w:szCs w:val="18"/>
          <w:vertAlign w:val="superscript"/>
        </w:rPr>
        <w:t>38</w:t>
      </w:r>
      <w:r w:rsidRPr="006165D5">
        <w:rPr>
          <w:rFonts w:ascii="Adobe Caslon Pro" w:hAnsi="Adobe Caslon Pro" w:cs="Helvetica Neue"/>
          <w:color w:val="000000" w:themeColor="text1"/>
          <w:sz w:val="18"/>
          <w:szCs w:val="18"/>
        </w:rPr>
        <w:t xml:space="preserve"> For whoever is ashamed of me and of my words in this adulterous and sinful generation, of him will the Son of Man also be ashamed when he comes in the glory of his Father with the holy angels.”</w:t>
      </w:r>
    </w:p>
    <w:p w14:paraId="49589CDD" w14:textId="77777777" w:rsidR="000A4125" w:rsidRPr="006165D5" w:rsidRDefault="000A4125" w:rsidP="006C2610">
      <w:pPr>
        <w:autoSpaceDE w:val="0"/>
        <w:autoSpaceDN w:val="0"/>
        <w:adjustRightInd w:val="0"/>
        <w:spacing w:after="120"/>
        <w:jc w:val="both"/>
        <w:rPr>
          <w:rFonts w:ascii="Adobe Caslon Pro" w:hAnsi="Adobe Caslon Pro" w:cs="Helvetica Neue"/>
          <w:color w:val="000000" w:themeColor="text1"/>
          <w:sz w:val="18"/>
          <w:szCs w:val="18"/>
        </w:rPr>
      </w:pPr>
      <w:r w:rsidRPr="006165D5">
        <w:rPr>
          <w:rFonts w:ascii="Adobe Caslon Pro" w:hAnsi="Adobe Caslon Pro" w:cs="Helvetica Neue"/>
          <w:b/>
          <w:bCs/>
          <w:color w:val="000000" w:themeColor="text1"/>
          <w:sz w:val="18"/>
          <w:szCs w:val="18"/>
          <w:vertAlign w:val="superscript"/>
        </w:rPr>
        <w:t>1</w:t>
      </w:r>
      <w:r w:rsidRPr="006165D5">
        <w:rPr>
          <w:rFonts w:ascii="Adobe Caslon Pro" w:hAnsi="Adobe Caslon Pro" w:cs="Helvetica Neue"/>
          <w:color w:val="000000" w:themeColor="text1"/>
          <w:sz w:val="18"/>
          <w:szCs w:val="18"/>
          <w:vertAlign w:val="superscript"/>
        </w:rPr>
        <w:t xml:space="preserve"> </w:t>
      </w:r>
      <w:r w:rsidRPr="006165D5">
        <w:rPr>
          <w:rFonts w:ascii="Adobe Caslon Pro" w:hAnsi="Adobe Caslon Pro" w:cs="Helvetica Neue"/>
          <w:color w:val="000000" w:themeColor="text1"/>
          <w:sz w:val="18"/>
          <w:szCs w:val="18"/>
        </w:rPr>
        <w:t>And he said to them, “Truly, I say to you, there are some standing here who will not taste death until they see the kingdom of God after it has come with power.”</w:t>
      </w:r>
    </w:p>
    <w:p w14:paraId="6786B0B6" w14:textId="454DA6B1" w:rsidR="000A4125" w:rsidRPr="006165D5" w:rsidRDefault="000A4125" w:rsidP="006C2610">
      <w:pPr>
        <w:autoSpaceDE w:val="0"/>
        <w:autoSpaceDN w:val="0"/>
        <w:adjustRightInd w:val="0"/>
        <w:spacing w:after="120"/>
        <w:jc w:val="both"/>
        <w:rPr>
          <w:rFonts w:ascii="Adobe Caslon Pro" w:hAnsi="Adobe Caslon Pro" w:cs="Helvetica Neue"/>
          <w:color w:val="000000" w:themeColor="text1"/>
          <w:sz w:val="18"/>
          <w:szCs w:val="18"/>
        </w:rPr>
      </w:pPr>
      <w:r w:rsidRPr="006165D5">
        <w:rPr>
          <w:rFonts w:ascii="Adobe Caslon Pro" w:hAnsi="Adobe Caslon Pro" w:cs="Helvetica Neue"/>
          <w:b/>
          <w:bCs/>
          <w:color w:val="000000" w:themeColor="text1"/>
          <w:sz w:val="18"/>
          <w:szCs w:val="18"/>
          <w:vertAlign w:val="superscript"/>
        </w:rPr>
        <w:t>2</w:t>
      </w:r>
      <w:r w:rsidRPr="006165D5">
        <w:rPr>
          <w:rFonts w:ascii="Adobe Caslon Pro" w:hAnsi="Adobe Caslon Pro" w:cs="Helvetica Neue"/>
          <w:color w:val="000000" w:themeColor="text1"/>
          <w:sz w:val="18"/>
          <w:szCs w:val="18"/>
          <w:vertAlign w:val="superscript"/>
        </w:rPr>
        <w:t xml:space="preserve"> </w:t>
      </w:r>
      <w:r w:rsidRPr="006165D5">
        <w:rPr>
          <w:rFonts w:ascii="Adobe Caslon Pro" w:hAnsi="Adobe Caslon Pro" w:cs="Helvetica Neue"/>
          <w:color w:val="000000" w:themeColor="text1"/>
          <w:sz w:val="18"/>
          <w:szCs w:val="18"/>
        </w:rPr>
        <w:t xml:space="preserve">And after six days Jesus took with him Peter and James and John, and led them up a high mountain by themselves. And he was transfigured before them, </w:t>
      </w:r>
      <w:r w:rsidRPr="006165D5">
        <w:rPr>
          <w:rFonts w:ascii="Adobe Caslon Pro" w:hAnsi="Adobe Caslon Pro" w:cs="Helvetica Neue"/>
          <w:b/>
          <w:bCs/>
          <w:color w:val="000000" w:themeColor="text1"/>
          <w:sz w:val="18"/>
          <w:szCs w:val="18"/>
          <w:vertAlign w:val="superscript"/>
        </w:rPr>
        <w:t>3</w:t>
      </w:r>
      <w:r w:rsidRPr="006165D5">
        <w:rPr>
          <w:rFonts w:ascii="Adobe Caslon Pro" w:hAnsi="Adobe Caslon Pro" w:cs="Helvetica Neue"/>
          <w:color w:val="000000" w:themeColor="text1"/>
          <w:sz w:val="18"/>
          <w:szCs w:val="18"/>
        </w:rPr>
        <w:t xml:space="preserve"> and his clothes became radiant, intensely white, as no one on earth could bleach them. </w:t>
      </w:r>
      <w:r w:rsidRPr="006165D5">
        <w:rPr>
          <w:rFonts w:ascii="Adobe Caslon Pro" w:hAnsi="Adobe Caslon Pro" w:cs="Helvetica Neue"/>
          <w:b/>
          <w:bCs/>
          <w:color w:val="000000" w:themeColor="text1"/>
          <w:sz w:val="18"/>
          <w:szCs w:val="18"/>
          <w:vertAlign w:val="superscript"/>
        </w:rPr>
        <w:t>4</w:t>
      </w:r>
      <w:r w:rsidRPr="006165D5">
        <w:rPr>
          <w:rFonts w:ascii="Adobe Caslon Pro" w:hAnsi="Adobe Caslon Pro" w:cs="Helvetica Neue"/>
          <w:color w:val="000000" w:themeColor="text1"/>
          <w:sz w:val="18"/>
          <w:szCs w:val="18"/>
        </w:rPr>
        <w:t xml:space="preserve"> And there appeared to them Elijah with Moses, and they were talking with Jesus. </w:t>
      </w:r>
      <w:r w:rsidRPr="006165D5">
        <w:rPr>
          <w:rFonts w:ascii="Adobe Caslon Pro" w:hAnsi="Adobe Caslon Pro" w:cs="Helvetica Neue"/>
          <w:b/>
          <w:bCs/>
          <w:color w:val="000000" w:themeColor="text1"/>
          <w:sz w:val="18"/>
          <w:szCs w:val="18"/>
          <w:vertAlign w:val="superscript"/>
        </w:rPr>
        <w:t>5</w:t>
      </w:r>
      <w:r w:rsidRPr="006165D5">
        <w:rPr>
          <w:rFonts w:ascii="Adobe Caslon Pro" w:hAnsi="Adobe Caslon Pro" w:cs="Helvetica Neue"/>
          <w:color w:val="000000" w:themeColor="text1"/>
          <w:sz w:val="18"/>
          <w:szCs w:val="18"/>
        </w:rPr>
        <w:t xml:space="preserve"> And Peter said to Jesus, “Rabbi, it is good that we are here. Let us make three tents, one for you and one for Moses and one for Elijah.” </w:t>
      </w:r>
      <w:r w:rsidRPr="006165D5">
        <w:rPr>
          <w:rFonts w:ascii="Adobe Caslon Pro" w:hAnsi="Adobe Caslon Pro" w:cs="Helvetica Neue"/>
          <w:b/>
          <w:bCs/>
          <w:color w:val="000000" w:themeColor="text1"/>
          <w:sz w:val="18"/>
          <w:szCs w:val="18"/>
          <w:vertAlign w:val="superscript"/>
        </w:rPr>
        <w:t>6</w:t>
      </w:r>
      <w:r w:rsidRPr="006165D5">
        <w:rPr>
          <w:rFonts w:ascii="Adobe Caslon Pro" w:hAnsi="Adobe Caslon Pro" w:cs="Helvetica Neue"/>
          <w:color w:val="000000" w:themeColor="text1"/>
          <w:sz w:val="18"/>
          <w:szCs w:val="18"/>
        </w:rPr>
        <w:t xml:space="preserve"> For </w:t>
      </w:r>
      <w:r w:rsidRPr="006165D5">
        <w:rPr>
          <w:rFonts w:ascii="Adobe Caslon Pro" w:hAnsi="Adobe Caslon Pro" w:cs="Helvetica Neue"/>
          <w:color w:val="000000" w:themeColor="text1"/>
          <w:sz w:val="18"/>
          <w:szCs w:val="18"/>
        </w:rPr>
        <w:t xml:space="preserve">he did not know what to say, for they were terrified. </w:t>
      </w:r>
      <w:r w:rsidRPr="006165D5">
        <w:rPr>
          <w:rFonts w:ascii="Adobe Caslon Pro" w:hAnsi="Adobe Caslon Pro" w:cs="Helvetica Neue"/>
          <w:b/>
          <w:bCs/>
          <w:color w:val="000000" w:themeColor="text1"/>
          <w:sz w:val="18"/>
          <w:szCs w:val="18"/>
          <w:vertAlign w:val="superscript"/>
        </w:rPr>
        <w:t>7</w:t>
      </w:r>
      <w:r w:rsidRPr="006165D5">
        <w:rPr>
          <w:rFonts w:ascii="Adobe Caslon Pro" w:hAnsi="Adobe Caslon Pro" w:cs="Helvetica Neue"/>
          <w:color w:val="000000" w:themeColor="text1"/>
          <w:sz w:val="18"/>
          <w:szCs w:val="18"/>
        </w:rPr>
        <w:t xml:space="preserve"> And a cloud overshadowed them, and a voice came out of the cloud, “This is my beloved Son;</w:t>
      </w:r>
      <w:r w:rsidRPr="006165D5">
        <w:rPr>
          <w:rFonts w:ascii="Adobe Caslon Pro" w:hAnsi="Adobe Caslon Pro" w:cs="Helvetica Neue"/>
          <w:i/>
          <w:iCs/>
          <w:color w:val="000000" w:themeColor="text1"/>
          <w:sz w:val="18"/>
          <w:szCs w:val="18"/>
        </w:rPr>
        <w:t xml:space="preserve"> </w:t>
      </w:r>
      <w:r w:rsidRPr="006165D5">
        <w:rPr>
          <w:rFonts w:ascii="Adobe Caslon Pro" w:hAnsi="Adobe Caslon Pro" w:cs="Helvetica Neue"/>
          <w:color w:val="000000" w:themeColor="text1"/>
          <w:sz w:val="18"/>
          <w:szCs w:val="18"/>
        </w:rPr>
        <w:t xml:space="preserve">listen to him.” </w:t>
      </w:r>
      <w:r w:rsidR="006165D5">
        <w:rPr>
          <w:rFonts w:ascii="Adobe Caslon Pro" w:hAnsi="Adobe Caslon Pro" w:cs="Helvetica Neue"/>
          <w:color w:val="000000" w:themeColor="text1"/>
          <w:sz w:val="18"/>
          <w:szCs w:val="18"/>
        </w:rPr>
        <w:br/>
      </w:r>
      <w:r w:rsidRPr="006165D5">
        <w:rPr>
          <w:rFonts w:ascii="Adobe Caslon Pro" w:hAnsi="Adobe Caslon Pro" w:cs="Helvetica Neue"/>
          <w:b/>
          <w:bCs/>
          <w:color w:val="000000" w:themeColor="text1"/>
          <w:sz w:val="18"/>
          <w:szCs w:val="18"/>
          <w:vertAlign w:val="superscript"/>
        </w:rPr>
        <w:t>8</w:t>
      </w:r>
      <w:r w:rsidRPr="006165D5">
        <w:rPr>
          <w:rFonts w:ascii="Adobe Caslon Pro" w:hAnsi="Adobe Caslon Pro" w:cs="Helvetica Neue"/>
          <w:color w:val="000000" w:themeColor="text1"/>
          <w:sz w:val="18"/>
          <w:szCs w:val="18"/>
        </w:rPr>
        <w:t xml:space="preserve"> And suddenly, looking around, they no longer saw anyone with them but Jesus only.</w:t>
      </w:r>
    </w:p>
    <w:p w14:paraId="35361B92" w14:textId="77777777" w:rsidR="000A4125" w:rsidRPr="006165D5" w:rsidRDefault="000A4125" w:rsidP="006C2610">
      <w:pPr>
        <w:autoSpaceDE w:val="0"/>
        <w:autoSpaceDN w:val="0"/>
        <w:adjustRightInd w:val="0"/>
        <w:spacing w:after="120"/>
        <w:jc w:val="both"/>
        <w:rPr>
          <w:rFonts w:ascii="Adobe Caslon Pro" w:hAnsi="Adobe Caslon Pro" w:cs="Helvetica Neue"/>
          <w:color w:val="000000" w:themeColor="text1"/>
          <w:sz w:val="18"/>
          <w:szCs w:val="18"/>
        </w:rPr>
      </w:pPr>
      <w:r w:rsidRPr="006165D5">
        <w:rPr>
          <w:rFonts w:ascii="Adobe Caslon Pro" w:hAnsi="Adobe Caslon Pro" w:cs="Helvetica Neue"/>
          <w:b/>
          <w:bCs/>
          <w:color w:val="000000" w:themeColor="text1"/>
          <w:sz w:val="18"/>
          <w:szCs w:val="18"/>
          <w:vertAlign w:val="superscript"/>
        </w:rPr>
        <w:t>9</w:t>
      </w:r>
      <w:r w:rsidRPr="006165D5">
        <w:rPr>
          <w:rFonts w:ascii="Adobe Caslon Pro" w:hAnsi="Adobe Caslon Pro" w:cs="Helvetica Neue"/>
          <w:color w:val="000000" w:themeColor="text1"/>
          <w:sz w:val="18"/>
          <w:szCs w:val="18"/>
          <w:vertAlign w:val="superscript"/>
        </w:rPr>
        <w:t xml:space="preserve"> </w:t>
      </w:r>
      <w:r w:rsidRPr="006165D5">
        <w:rPr>
          <w:rFonts w:ascii="Adobe Caslon Pro" w:hAnsi="Adobe Caslon Pro" w:cs="Helvetica Neue"/>
          <w:color w:val="000000" w:themeColor="text1"/>
          <w:sz w:val="18"/>
          <w:szCs w:val="18"/>
        </w:rPr>
        <w:t xml:space="preserve">And as they were coming down the mountain, he charged them to tell no one what they had seen, until the Son of Man had risen from the dead. </w:t>
      </w:r>
      <w:r w:rsidRPr="006165D5">
        <w:rPr>
          <w:rFonts w:ascii="Adobe Caslon Pro" w:hAnsi="Adobe Caslon Pro" w:cs="Helvetica Neue"/>
          <w:b/>
          <w:bCs/>
          <w:color w:val="000000" w:themeColor="text1"/>
          <w:sz w:val="18"/>
          <w:szCs w:val="18"/>
          <w:vertAlign w:val="superscript"/>
        </w:rPr>
        <w:t>10</w:t>
      </w:r>
      <w:r w:rsidRPr="006165D5">
        <w:rPr>
          <w:rFonts w:ascii="Adobe Caslon Pro" w:hAnsi="Adobe Caslon Pro" w:cs="Helvetica Neue"/>
          <w:color w:val="000000" w:themeColor="text1"/>
          <w:sz w:val="18"/>
          <w:szCs w:val="18"/>
        </w:rPr>
        <w:t xml:space="preserve"> So they kept the matter to themselves, questioning what this rising from the dead might mean. </w:t>
      </w:r>
      <w:r w:rsidRPr="006165D5">
        <w:rPr>
          <w:rFonts w:ascii="Adobe Caslon Pro" w:hAnsi="Adobe Caslon Pro" w:cs="Helvetica Neue"/>
          <w:b/>
          <w:bCs/>
          <w:color w:val="000000" w:themeColor="text1"/>
          <w:sz w:val="18"/>
          <w:szCs w:val="18"/>
          <w:vertAlign w:val="superscript"/>
        </w:rPr>
        <w:t>11</w:t>
      </w:r>
      <w:r w:rsidRPr="006165D5">
        <w:rPr>
          <w:rFonts w:ascii="Adobe Caslon Pro" w:hAnsi="Adobe Caslon Pro" w:cs="Helvetica Neue"/>
          <w:color w:val="000000" w:themeColor="text1"/>
          <w:sz w:val="18"/>
          <w:szCs w:val="18"/>
        </w:rPr>
        <w:t xml:space="preserve"> And they asked him, “Why do the scribes say that first Elijah must come?” </w:t>
      </w:r>
      <w:r w:rsidRPr="006165D5">
        <w:rPr>
          <w:rFonts w:ascii="Adobe Caslon Pro" w:hAnsi="Adobe Caslon Pro" w:cs="Helvetica Neue"/>
          <w:b/>
          <w:bCs/>
          <w:color w:val="000000" w:themeColor="text1"/>
          <w:sz w:val="18"/>
          <w:szCs w:val="18"/>
          <w:vertAlign w:val="superscript"/>
        </w:rPr>
        <w:t>12</w:t>
      </w:r>
      <w:r w:rsidRPr="006165D5">
        <w:rPr>
          <w:rFonts w:ascii="Adobe Caslon Pro" w:hAnsi="Adobe Caslon Pro" w:cs="Helvetica Neue"/>
          <w:color w:val="000000" w:themeColor="text1"/>
          <w:sz w:val="18"/>
          <w:szCs w:val="18"/>
        </w:rPr>
        <w:t xml:space="preserve"> And he said to them, “Elijah does come first to restore all things. And how is it written of the Son of Man that he should suffer many things and be treated with contempt? </w:t>
      </w:r>
      <w:r w:rsidRPr="006165D5">
        <w:rPr>
          <w:rFonts w:ascii="Adobe Caslon Pro" w:hAnsi="Adobe Caslon Pro" w:cs="Helvetica Neue"/>
          <w:b/>
          <w:bCs/>
          <w:color w:val="000000" w:themeColor="text1"/>
          <w:sz w:val="18"/>
          <w:szCs w:val="18"/>
          <w:vertAlign w:val="superscript"/>
        </w:rPr>
        <w:t>13</w:t>
      </w:r>
      <w:r w:rsidRPr="006165D5">
        <w:rPr>
          <w:rFonts w:ascii="Adobe Caslon Pro" w:hAnsi="Adobe Caslon Pro" w:cs="Helvetica Neue"/>
          <w:color w:val="000000" w:themeColor="text1"/>
          <w:sz w:val="18"/>
          <w:szCs w:val="18"/>
        </w:rPr>
        <w:t xml:space="preserve"> But I tell you that Elijah has come, and they did to him whatever they pleased, as it is written of him.”</w:t>
      </w:r>
    </w:p>
    <w:p w14:paraId="2EB52113" w14:textId="6864A9E7" w:rsidR="006165D5" w:rsidRDefault="000A4125" w:rsidP="006C2610">
      <w:pPr>
        <w:autoSpaceDE w:val="0"/>
        <w:autoSpaceDN w:val="0"/>
        <w:adjustRightInd w:val="0"/>
        <w:spacing w:after="120"/>
        <w:jc w:val="both"/>
        <w:rPr>
          <w:rFonts w:ascii="Gill Sans" w:eastAsia="Gill Sans" w:hAnsi="Gill Sans" w:cs="Gill Sans"/>
          <w:b/>
          <w:bCs/>
          <w:color w:val="000000" w:themeColor="text1"/>
          <w:sz w:val="26"/>
          <w:szCs w:val="26"/>
        </w:rPr>
        <w:sectPr w:rsidR="006165D5" w:rsidSect="006165D5">
          <w:type w:val="continuous"/>
          <w:pgSz w:w="8380" w:h="11901"/>
          <w:pgMar w:top="284" w:right="284" w:bottom="284" w:left="851" w:header="0" w:footer="0" w:gutter="0"/>
          <w:cols w:num="2" w:space="284"/>
          <w:docGrid w:linePitch="360"/>
        </w:sectPr>
      </w:pPr>
      <w:r w:rsidRPr="006165D5">
        <w:rPr>
          <w:rFonts w:ascii="Adobe Caslon Pro" w:hAnsi="Adobe Caslon Pro" w:cs="Helvetica Neue"/>
          <w:b/>
          <w:bCs/>
          <w:color w:val="000000" w:themeColor="text1"/>
          <w:sz w:val="18"/>
          <w:szCs w:val="18"/>
          <w:vertAlign w:val="superscript"/>
        </w:rPr>
        <w:t>14</w:t>
      </w:r>
      <w:r w:rsidRPr="006165D5">
        <w:rPr>
          <w:rFonts w:ascii="Adobe Caslon Pro" w:hAnsi="Adobe Caslon Pro" w:cs="Helvetica Neue"/>
          <w:color w:val="000000" w:themeColor="text1"/>
          <w:sz w:val="18"/>
          <w:szCs w:val="18"/>
        </w:rPr>
        <w:t xml:space="preserve"> And when they came to the disciples, they saw a great crowd around them, and scribes arguing with them. </w:t>
      </w:r>
      <w:r w:rsidRPr="006165D5">
        <w:rPr>
          <w:rFonts w:ascii="Adobe Caslon Pro" w:hAnsi="Adobe Caslon Pro" w:cs="Helvetica Neue"/>
          <w:b/>
          <w:bCs/>
          <w:color w:val="000000" w:themeColor="text1"/>
          <w:sz w:val="18"/>
          <w:szCs w:val="18"/>
          <w:vertAlign w:val="superscript"/>
        </w:rPr>
        <w:t>15</w:t>
      </w:r>
      <w:r w:rsidRPr="006165D5">
        <w:rPr>
          <w:rFonts w:ascii="Adobe Caslon Pro" w:hAnsi="Adobe Caslon Pro" w:cs="Helvetica Neue"/>
          <w:color w:val="000000" w:themeColor="text1"/>
          <w:sz w:val="18"/>
          <w:szCs w:val="18"/>
        </w:rPr>
        <w:t xml:space="preserve"> And immediately all the crowd, when they saw him, were greatly amazed and ran up to him and greeted him. </w:t>
      </w:r>
      <w:r w:rsidRPr="006165D5">
        <w:rPr>
          <w:rFonts w:ascii="Adobe Caslon Pro" w:hAnsi="Adobe Caslon Pro" w:cs="Helvetica Neue"/>
          <w:b/>
          <w:bCs/>
          <w:color w:val="000000" w:themeColor="text1"/>
          <w:sz w:val="18"/>
          <w:szCs w:val="18"/>
          <w:vertAlign w:val="superscript"/>
        </w:rPr>
        <w:t>16</w:t>
      </w:r>
      <w:r w:rsidRPr="006165D5">
        <w:rPr>
          <w:rFonts w:ascii="Adobe Caslon Pro" w:hAnsi="Adobe Caslon Pro" w:cs="Helvetica Neue"/>
          <w:color w:val="000000" w:themeColor="text1"/>
          <w:sz w:val="18"/>
          <w:szCs w:val="18"/>
        </w:rPr>
        <w:t xml:space="preserve"> And he asked them, “What are you arguing about with them?” </w:t>
      </w:r>
      <w:r w:rsidRPr="006165D5">
        <w:rPr>
          <w:rFonts w:ascii="Adobe Caslon Pro" w:hAnsi="Adobe Caslon Pro" w:cs="Helvetica Neue"/>
          <w:b/>
          <w:bCs/>
          <w:color w:val="000000" w:themeColor="text1"/>
          <w:sz w:val="18"/>
          <w:szCs w:val="18"/>
          <w:vertAlign w:val="superscript"/>
        </w:rPr>
        <w:t>17</w:t>
      </w:r>
      <w:r w:rsidRPr="006165D5">
        <w:rPr>
          <w:rFonts w:ascii="Adobe Caslon Pro" w:hAnsi="Adobe Caslon Pro" w:cs="Helvetica Neue"/>
          <w:color w:val="000000" w:themeColor="text1"/>
          <w:sz w:val="18"/>
          <w:szCs w:val="18"/>
        </w:rPr>
        <w:t xml:space="preserve"> And someone from the crowd answered him, “Teacher, I brought my son to you, for he has a spirit that makes him mute. </w:t>
      </w:r>
      <w:r w:rsidRPr="006165D5">
        <w:rPr>
          <w:rFonts w:ascii="Adobe Caslon Pro" w:hAnsi="Adobe Caslon Pro" w:cs="Helvetica Neue"/>
          <w:b/>
          <w:bCs/>
          <w:color w:val="000000" w:themeColor="text1"/>
          <w:sz w:val="18"/>
          <w:szCs w:val="18"/>
          <w:vertAlign w:val="superscript"/>
        </w:rPr>
        <w:t>18</w:t>
      </w:r>
      <w:r w:rsidRPr="006165D5">
        <w:rPr>
          <w:rFonts w:ascii="Adobe Caslon Pro" w:hAnsi="Adobe Caslon Pro" w:cs="Helvetica Neue"/>
          <w:color w:val="000000" w:themeColor="text1"/>
          <w:sz w:val="18"/>
          <w:szCs w:val="18"/>
        </w:rPr>
        <w:t xml:space="preserve"> And whenever it seizes him, it throws him down, and he foams and grinds his teeth and becomes rigid. So I asked your disciples to cast it out, and they were not able.” </w:t>
      </w:r>
      <w:r w:rsidRPr="006165D5">
        <w:rPr>
          <w:rFonts w:ascii="Adobe Caslon Pro" w:hAnsi="Adobe Caslon Pro" w:cs="Helvetica Neue"/>
          <w:b/>
          <w:bCs/>
          <w:color w:val="000000" w:themeColor="text1"/>
          <w:sz w:val="18"/>
          <w:szCs w:val="18"/>
          <w:vertAlign w:val="superscript"/>
        </w:rPr>
        <w:t>19</w:t>
      </w:r>
      <w:r w:rsidRPr="006165D5">
        <w:rPr>
          <w:rFonts w:ascii="Adobe Caslon Pro" w:hAnsi="Adobe Caslon Pro" w:cs="Helvetica Neue"/>
          <w:color w:val="000000" w:themeColor="text1"/>
          <w:sz w:val="18"/>
          <w:szCs w:val="18"/>
        </w:rPr>
        <w:t xml:space="preserve"> And he answered them, “O faithless generation, how long am I to be with you? How long am I to bear with you? Bring him to me.” </w:t>
      </w:r>
      <w:r w:rsidRPr="006165D5">
        <w:rPr>
          <w:rFonts w:ascii="Adobe Caslon Pro" w:hAnsi="Adobe Caslon Pro" w:cs="Helvetica Neue"/>
          <w:b/>
          <w:bCs/>
          <w:color w:val="000000" w:themeColor="text1"/>
          <w:sz w:val="18"/>
          <w:szCs w:val="18"/>
          <w:vertAlign w:val="superscript"/>
        </w:rPr>
        <w:t>20</w:t>
      </w:r>
      <w:r w:rsidRPr="006165D5">
        <w:rPr>
          <w:rFonts w:ascii="Adobe Caslon Pro" w:hAnsi="Adobe Caslon Pro" w:cs="Helvetica Neue"/>
          <w:color w:val="000000" w:themeColor="text1"/>
          <w:sz w:val="18"/>
          <w:szCs w:val="18"/>
        </w:rPr>
        <w:t xml:space="preserve"> And they brought the boy to him. And when the spirit saw him, immediately it convulsed the boy, and </w:t>
      </w:r>
      <w:r w:rsidRPr="006165D5">
        <w:rPr>
          <w:rFonts w:ascii="Adobe Caslon Pro" w:hAnsi="Adobe Caslon Pro" w:cs="Helvetica Neue"/>
          <w:color w:val="000000" w:themeColor="text1"/>
          <w:sz w:val="18"/>
          <w:szCs w:val="18"/>
        </w:rPr>
        <w:lastRenderedPageBreak/>
        <w:t xml:space="preserve">he fell on the ground and rolled about, foaming at the mouth. </w:t>
      </w:r>
      <w:r w:rsidRPr="006165D5">
        <w:rPr>
          <w:rFonts w:ascii="Adobe Caslon Pro" w:hAnsi="Adobe Caslon Pro" w:cs="Helvetica Neue"/>
          <w:b/>
          <w:bCs/>
          <w:color w:val="000000" w:themeColor="text1"/>
          <w:sz w:val="18"/>
          <w:szCs w:val="18"/>
          <w:vertAlign w:val="superscript"/>
        </w:rPr>
        <w:t>21</w:t>
      </w:r>
      <w:r w:rsidRPr="006165D5">
        <w:rPr>
          <w:rFonts w:ascii="Adobe Caslon Pro" w:hAnsi="Adobe Caslon Pro" w:cs="Helvetica Neue"/>
          <w:color w:val="000000" w:themeColor="text1"/>
          <w:sz w:val="18"/>
          <w:szCs w:val="18"/>
        </w:rPr>
        <w:t xml:space="preserve"> And Jesus asked his father, “How long has this been happening to him?” And he said, “From childhood. </w:t>
      </w:r>
      <w:r w:rsidR="006165D5">
        <w:rPr>
          <w:rFonts w:ascii="Adobe Caslon Pro" w:hAnsi="Adobe Caslon Pro" w:cs="Helvetica Neue"/>
          <w:color w:val="000000" w:themeColor="text1"/>
          <w:sz w:val="18"/>
          <w:szCs w:val="18"/>
        </w:rPr>
        <w:br/>
      </w:r>
      <w:r w:rsidRPr="006165D5">
        <w:rPr>
          <w:rFonts w:ascii="Adobe Caslon Pro" w:hAnsi="Adobe Caslon Pro" w:cs="Helvetica Neue"/>
          <w:b/>
          <w:bCs/>
          <w:color w:val="000000" w:themeColor="text1"/>
          <w:sz w:val="18"/>
          <w:szCs w:val="18"/>
          <w:vertAlign w:val="superscript"/>
        </w:rPr>
        <w:t>22</w:t>
      </w:r>
      <w:r w:rsidRPr="006165D5">
        <w:rPr>
          <w:rFonts w:ascii="Adobe Caslon Pro" w:hAnsi="Adobe Caslon Pro" w:cs="Helvetica Neue"/>
          <w:color w:val="000000" w:themeColor="text1"/>
          <w:sz w:val="18"/>
          <w:szCs w:val="18"/>
        </w:rPr>
        <w:t xml:space="preserve"> And it has often cast him into fire and into water, to destroy him. But if you can do anything, have compassion on us and help us.” </w:t>
      </w:r>
      <w:r w:rsidRPr="006165D5">
        <w:rPr>
          <w:rFonts w:ascii="Adobe Caslon Pro" w:hAnsi="Adobe Caslon Pro" w:cs="Helvetica Neue"/>
          <w:b/>
          <w:bCs/>
          <w:color w:val="000000" w:themeColor="text1"/>
          <w:sz w:val="18"/>
          <w:szCs w:val="18"/>
          <w:vertAlign w:val="superscript"/>
        </w:rPr>
        <w:t>23</w:t>
      </w:r>
      <w:r w:rsidRPr="006165D5">
        <w:rPr>
          <w:rFonts w:ascii="Adobe Caslon Pro" w:hAnsi="Adobe Caslon Pro" w:cs="Helvetica Neue"/>
          <w:color w:val="000000" w:themeColor="text1"/>
          <w:sz w:val="18"/>
          <w:szCs w:val="18"/>
        </w:rPr>
        <w:t xml:space="preserve"> And Jesus said to him, “‘If you can’! All things are possible for one who believes.” </w:t>
      </w:r>
      <w:r w:rsidRPr="006165D5">
        <w:rPr>
          <w:rFonts w:ascii="Adobe Caslon Pro" w:hAnsi="Adobe Caslon Pro" w:cs="Helvetica Neue"/>
          <w:b/>
          <w:bCs/>
          <w:color w:val="000000" w:themeColor="text1"/>
          <w:sz w:val="18"/>
          <w:szCs w:val="18"/>
          <w:vertAlign w:val="superscript"/>
        </w:rPr>
        <w:t>24</w:t>
      </w:r>
      <w:r w:rsidRPr="006165D5">
        <w:rPr>
          <w:rFonts w:ascii="Adobe Caslon Pro" w:hAnsi="Adobe Caslon Pro" w:cs="Helvetica Neue"/>
          <w:color w:val="000000" w:themeColor="text1"/>
          <w:sz w:val="18"/>
          <w:szCs w:val="18"/>
        </w:rPr>
        <w:t xml:space="preserve"> Immediately the father of the child cried out and said, “I believe; help my unbelief!” </w:t>
      </w:r>
      <w:r w:rsidRPr="006165D5">
        <w:rPr>
          <w:rFonts w:ascii="Adobe Caslon Pro" w:hAnsi="Adobe Caslon Pro" w:cs="Helvetica Neue"/>
          <w:b/>
          <w:bCs/>
          <w:color w:val="000000" w:themeColor="text1"/>
          <w:sz w:val="18"/>
          <w:szCs w:val="18"/>
          <w:vertAlign w:val="superscript"/>
        </w:rPr>
        <w:t>25</w:t>
      </w:r>
      <w:r w:rsidRPr="006165D5">
        <w:rPr>
          <w:rFonts w:ascii="Adobe Caslon Pro" w:hAnsi="Adobe Caslon Pro" w:cs="Helvetica Neue"/>
          <w:color w:val="000000" w:themeColor="text1"/>
          <w:sz w:val="18"/>
          <w:szCs w:val="18"/>
        </w:rPr>
        <w:t xml:space="preserve"> And when Jesus saw that a crowd came running together, he rebuked </w:t>
      </w:r>
      <w:r w:rsidRPr="006165D5">
        <w:rPr>
          <w:rFonts w:ascii="Adobe Caslon Pro" w:hAnsi="Adobe Caslon Pro" w:cs="Helvetica Neue"/>
          <w:color w:val="000000" w:themeColor="text1"/>
          <w:sz w:val="18"/>
          <w:szCs w:val="18"/>
        </w:rPr>
        <w:t xml:space="preserve">the unclean spirit, saying to it, “You mute and deaf spirit, I command you, come out of him and never enter him again.” </w:t>
      </w:r>
      <w:r w:rsidRPr="006165D5">
        <w:rPr>
          <w:rFonts w:ascii="Adobe Caslon Pro" w:hAnsi="Adobe Caslon Pro" w:cs="Helvetica Neue"/>
          <w:b/>
          <w:bCs/>
          <w:color w:val="000000" w:themeColor="text1"/>
          <w:sz w:val="18"/>
          <w:szCs w:val="18"/>
          <w:vertAlign w:val="superscript"/>
        </w:rPr>
        <w:t>26</w:t>
      </w:r>
      <w:r w:rsidRPr="006165D5">
        <w:rPr>
          <w:rFonts w:ascii="Adobe Caslon Pro" w:hAnsi="Adobe Caslon Pro" w:cs="Helvetica Neue"/>
          <w:color w:val="000000" w:themeColor="text1"/>
          <w:sz w:val="18"/>
          <w:szCs w:val="18"/>
        </w:rPr>
        <w:t xml:space="preserve"> And after crying out and convulsing him terribly, it came out, and the boy was like a corpse, so that most of them said, “He is dead.” </w:t>
      </w:r>
      <w:r w:rsidRPr="006165D5">
        <w:rPr>
          <w:rFonts w:ascii="Adobe Caslon Pro" w:hAnsi="Adobe Caslon Pro" w:cs="Helvetica Neue"/>
          <w:b/>
          <w:bCs/>
          <w:color w:val="000000" w:themeColor="text1"/>
          <w:sz w:val="18"/>
          <w:szCs w:val="18"/>
          <w:vertAlign w:val="superscript"/>
        </w:rPr>
        <w:t>27</w:t>
      </w:r>
      <w:r w:rsidRPr="006165D5">
        <w:rPr>
          <w:rFonts w:ascii="Adobe Caslon Pro" w:hAnsi="Adobe Caslon Pro" w:cs="Helvetica Neue"/>
          <w:color w:val="000000" w:themeColor="text1"/>
          <w:sz w:val="18"/>
          <w:szCs w:val="18"/>
        </w:rPr>
        <w:t xml:space="preserve"> But Jesus took him by the hand and lifted him up, and he arose. </w:t>
      </w:r>
      <w:r w:rsidRPr="006165D5">
        <w:rPr>
          <w:rFonts w:ascii="Adobe Caslon Pro" w:hAnsi="Adobe Caslon Pro" w:cs="Helvetica Neue"/>
          <w:b/>
          <w:bCs/>
          <w:color w:val="000000" w:themeColor="text1"/>
          <w:sz w:val="18"/>
          <w:szCs w:val="18"/>
          <w:vertAlign w:val="superscript"/>
        </w:rPr>
        <w:t>28</w:t>
      </w:r>
      <w:r w:rsidRPr="006165D5">
        <w:rPr>
          <w:rFonts w:ascii="Adobe Caslon Pro" w:hAnsi="Adobe Caslon Pro" w:cs="Helvetica Neue"/>
          <w:color w:val="000000" w:themeColor="text1"/>
          <w:sz w:val="18"/>
          <w:szCs w:val="18"/>
        </w:rPr>
        <w:t xml:space="preserve"> And when he had entered the house, his disciples asked him privately, “Why could we not cast it out?” </w:t>
      </w:r>
      <w:r w:rsidR="006165D5">
        <w:rPr>
          <w:rFonts w:ascii="Adobe Caslon Pro" w:hAnsi="Adobe Caslon Pro" w:cs="Helvetica Neue"/>
          <w:color w:val="000000" w:themeColor="text1"/>
          <w:sz w:val="18"/>
          <w:szCs w:val="18"/>
        </w:rPr>
        <w:br/>
      </w:r>
      <w:r w:rsidRPr="006165D5">
        <w:rPr>
          <w:rFonts w:ascii="Adobe Caslon Pro" w:hAnsi="Adobe Caslon Pro" w:cs="Helvetica Neue"/>
          <w:b/>
          <w:bCs/>
          <w:color w:val="000000" w:themeColor="text1"/>
          <w:sz w:val="18"/>
          <w:szCs w:val="18"/>
          <w:vertAlign w:val="superscript"/>
        </w:rPr>
        <w:t>29</w:t>
      </w:r>
      <w:r w:rsidRPr="006165D5">
        <w:rPr>
          <w:rFonts w:ascii="Adobe Caslon Pro" w:hAnsi="Adobe Caslon Pro" w:cs="Helvetica Neue"/>
          <w:color w:val="000000" w:themeColor="text1"/>
          <w:sz w:val="18"/>
          <w:szCs w:val="18"/>
        </w:rPr>
        <w:t xml:space="preserve"> And he said to them, “This kind cannot be driven out by anything but prayer.”</w:t>
      </w:r>
      <w:r w:rsidR="009972CE" w:rsidRPr="00860798">
        <w:rPr>
          <w:rFonts w:ascii="Gill Sans" w:eastAsia="Gill Sans" w:hAnsi="Gill Sans" w:cs="Gill Sans"/>
          <w:b/>
          <w:bCs/>
          <w:color w:val="000000" w:themeColor="text1"/>
          <w:sz w:val="26"/>
          <w:szCs w:val="26"/>
        </w:rPr>
        <w:t xml:space="preserve"> </w:t>
      </w:r>
    </w:p>
    <w:p w14:paraId="210F4F1F" w14:textId="77777777" w:rsidR="00371CEC" w:rsidRDefault="00371CEC">
      <w:pPr>
        <w:rPr>
          <w:rFonts w:ascii="Gill Sans" w:eastAsia="Gill Sans" w:hAnsi="Gill Sans" w:cs="Gill Sans"/>
          <w:b/>
          <w:bCs/>
          <w:color w:val="000000" w:themeColor="text1"/>
          <w:sz w:val="26"/>
          <w:szCs w:val="26"/>
        </w:rPr>
      </w:pPr>
      <w:r>
        <w:rPr>
          <w:rFonts w:ascii="Gill Sans" w:eastAsia="Gill Sans" w:hAnsi="Gill Sans" w:cs="Gill Sans"/>
          <w:b/>
          <w:bCs/>
          <w:color w:val="000000" w:themeColor="text1"/>
          <w:sz w:val="26"/>
          <w:szCs w:val="26"/>
        </w:rPr>
        <w:br w:type="page"/>
      </w:r>
    </w:p>
    <w:p w14:paraId="77CC87A1" w14:textId="24A67626" w:rsidR="000A4125" w:rsidRPr="00860798" w:rsidRDefault="000A4125" w:rsidP="006C2610">
      <w:pPr>
        <w:autoSpaceDE w:val="0"/>
        <w:autoSpaceDN w:val="0"/>
        <w:adjustRightInd w:val="0"/>
        <w:spacing w:after="120"/>
        <w:jc w:val="both"/>
        <w:rPr>
          <w:rFonts w:ascii="Gill Sans" w:eastAsia="Gill Sans" w:hAnsi="Gill Sans" w:cs="Gill Sans"/>
          <w:b/>
          <w:bCs/>
          <w:color w:val="000000" w:themeColor="text1"/>
          <w:sz w:val="26"/>
          <w:szCs w:val="26"/>
        </w:rPr>
      </w:pPr>
      <w:r w:rsidRPr="00860798">
        <w:rPr>
          <w:rFonts w:ascii="Gill Sans" w:eastAsia="Gill Sans" w:hAnsi="Gill Sans" w:cs="Gill Sans"/>
          <w:b/>
          <w:bCs/>
          <w:color w:val="000000" w:themeColor="text1"/>
          <w:sz w:val="26"/>
          <w:szCs w:val="26"/>
        </w:rPr>
        <w:lastRenderedPageBreak/>
        <w:br w:type="page"/>
      </w:r>
    </w:p>
    <w:tbl>
      <w:tblPr>
        <w:tblStyle w:val="TableGrid"/>
        <w:tblW w:w="0" w:type="auto"/>
        <w:tblBorders>
          <w:top w:val="none" w:sz="0" w:space="0" w:color="auto"/>
          <w:left w:val="none" w:sz="0" w:space="0" w:color="auto"/>
          <w:bottom w:val="single" w:sz="24" w:space="0" w:color="auto"/>
          <w:right w:val="none" w:sz="0" w:space="0" w:color="auto"/>
          <w:insideH w:val="none" w:sz="0" w:space="0" w:color="auto"/>
          <w:insideV w:val="none" w:sz="0" w:space="0" w:color="auto"/>
        </w:tblBorders>
        <w:tblLook w:val="04A0" w:firstRow="1" w:lastRow="0" w:firstColumn="1" w:lastColumn="0" w:noHBand="0" w:noVBand="1"/>
      </w:tblPr>
      <w:tblGrid>
        <w:gridCol w:w="1075"/>
        <w:gridCol w:w="6022"/>
      </w:tblGrid>
      <w:tr w:rsidR="00860798" w:rsidRPr="00860798" w14:paraId="432F2239" w14:textId="77777777" w:rsidTr="002475FB">
        <w:trPr>
          <w:trHeight w:val="337"/>
        </w:trPr>
        <w:tc>
          <w:tcPr>
            <w:tcW w:w="1075" w:type="dxa"/>
          </w:tcPr>
          <w:p w14:paraId="42DDCAC7" w14:textId="77777777"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hint="cs"/>
                <w:b/>
                <w:bCs/>
                <w:color w:val="000000" w:themeColor="text1"/>
              </w:rPr>
              <w:lastRenderedPageBreak/>
              <w:t>PRAY</w:t>
            </w:r>
          </w:p>
        </w:tc>
        <w:tc>
          <w:tcPr>
            <w:tcW w:w="6022" w:type="dxa"/>
          </w:tcPr>
          <w:p w14:paraId="51B90CDC" w14:textId="3286B9B5" w:rsidR="006165D5" w:rsidRPr="006165D5" w:rsidRDefault="006165D5" w:rsidP="00A221C3">
            <w:pPr>
              <w:rPr>
                <w:rFonts w:ascii="Gill Sans" w:eastAsia="Gill Sans" w:hAnsi="Gill Sans" w:cs="Gill Sans"/>
                <w:bCs/>
                <w:color w:val="000000" w:themeColor="text1"/>
              </w:rPr>
            </w:pPr>
            <w:r w:rsidRPr="00860798">
              <w:rPr>
                <w:rFonts w:ascii="Gill Sans" w:eastAsia="Gill Sans" w:hAnsi="Gill Sans" w:cs="Gill Sans"/>
                <w:bCs/>
                <w:color w:val="000000" w:themeColor="text1"/>
              </w:rPr>
              <w:t>Praise God for opening your eyes to see that Jesus is God’s King (8:29)</w:t>
            </w:r>
            <w:r w:rsidR="00F41761">
              <w:rPr>
                <w:rFonts w:ascii="Gill Sans" w:eastAsia="Gill Sans" w:hAnsi="Gill Sans" w:cs="Gill Sans"/>
                <w:bCs/>
                <w:color w:val="000000" w:themeColor="text1"/>
              </w:rPr>
              <w:t>.</w:t>
            </w:r>
          </w:p>
        </w:tc>
      </w:tr>
      <w:tr w:rsidR="00860798" w:rsidRPr="00860798" w14:paraId="61AA392F" w14:textId="77777777" w:rsidTr="002475FB">
        <w:trPr>
          <w:trHeight w:val="595"/>
        </w:trPr>
        <w:tc>
          <w:tcPr>
            <w:tcW w:w="1075" w:type="dxa"/>
            <w:vAlign w:val="center"/>
          </w:tcPr>
          <w:p w14:paraId="0240B76F" w14:textId="77777777"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
                <w:bCs/>
                <w:color w:val="000000" w:themeColor="text1"/>
              </w:rPr>
              <w:t>READ</w:t>
            </w:r>
          </w:p>
        </w:tc>
        <w:tc>
          <w:tcPr>
            <w:tcW w:w="6022" w:type="dxa"/>
            <w:vAlign w:val="center"/>
          </w:tcPr>
          <w:p w14:paraId="07C9BED2" w14:textId="788CED31"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Read the passage a couple of times, carefully</w:t>
            </w:r>
            <w:r w:rsidR="00F41761">
              <w:rPr>
                <w:rFonts w:ascii="Gill Sans" w:eastAsia="Gill Sans" w:hAnsi="Gill Sans" w:cs="Gill Sans"/>
                <w:bCs/>
                <w:color w:val="000000" w:themeColor="text1"/>
              </w:rPr>
              <w:t>.</w:t>
            </w:r>
          </w:p>
        </w:tc>
      </w:tr>
    </w:tbl>
    <w:p w14:paraId="0E0BB57A" w14:textId="78CD07A3" w:rsidR="000A4125" w:rsidRPr="00860798" w:rsidRDefault="000A4125" w:rsidP="00C137DB">
      <w:pPr>
        <w:rPr>
          <w:rFonts w:ascii="Gill Sans" w:hAnsi="Gill Sans" w:cs="Gill Sans"/>
          <w:color w:val="000000" w:themeColor="text1"/>
        </w:rPr>
      </w:pPr>
    </w:p>
    <w:p w14:paraId="364F5613" w14:textId="77777777" w:rsidR="005E2DC0" w:rsidRPr="00860798" w:rsidRDefault="005E2DC0" w:rsidP="00C137DB">
      <w:pPr>
        <w:rPr>
          <w:rFonts w:ascii="Gill Sans" w:hAnsi="Gill Sans" w:cs="Gill Sans"/>
          <w:color w:val="000000" w:themeColor="text1"/>
        </w:rPr>
      </w:pPr>
    </w:p>
    <w:p w14:paraId="723DCE1A" w14:textId="6AD04161" w:rsidR="000A4125" w:rsidRPr="00860798" w:rsidRDefault="000A4125" w:rsidP="00C137DB">
      <w:pPr>
        <w:rPr>
          <w:rFonts w:ascii="Gill Sans" w:hAnsi="Gill Sans" w:cs="Gill Sans"/>
          <w:color w:val="000000" w:themeColor="text1"/>
        </w:rPr>
      </w:pPr>
      <w:r w:rsidRPr="00860798">
        <w:rPr>
          <w:rFonts w:ascii="Gill Sans" w:hAnsi="Gill Sans" w:cs="Gill Sans"/>
          <w:color w:val="000000" w:themeColor="text1"/>
        </w:rPr>
        <w:t xml:space="preserve">Printed below are the various parts bits of 8:34-38.  Try to arrange them into the four boxes on the arrow diagram. Jesus presents two options for life now (the </w:t>
      </w:r>
      <w:r w:rsidR="00E56582" w:rsidRPr="00860798">
        <w:rPr>
          <w:rFonts w:ascii="Gill Sans" w:hAnsi="Gill Sans" w:cs="Gill Sans"/>
          <w:color w:val="000000" w:themeColor="text1"/>
        </w:rPr>
        <w:t>left-hand</w:t>
      </w:r>
      <w:r w:rsidRPr="00860798">
        <w:rPr>
          <w:rFonts w:ascii="Gill Sans" w:hAnsi="Gill Sans" w:cs="Gill Sans"/>
          <w:color w:val="000000" w:themeColor="text1"/>
        </w:rPr>
        <w:t xml:space="preserve"> boxes) and explains to the crowd what that means for later (the boxes on the </w:t>
      </w:r>
      <w:r w:rsidR="00E56582" w:rsidRPr="00860798">
        <w:rPr>
          <w:rFonts w:ascii="Gill Sans" w:hAnsi="Gill Sans" w:cs="Gill Sans"/>
          <w:color w:val="000000" w:themeColor="text1"/>
        </w:rPr>
        <w:t>right-hand</w:t>
      </w:r>
      <w:r w:rsidRPr="00860798">
        <w:rPr>
          <w:rFonts w:ascii="Gill Sans" w:hAnsi="Gill Sans" w:cs="Gill Sans"/>
          <w:color w:val="000000" w:themeColor="text1"/>
        </w:rPr>
        <w:t xml:space="preserve"> side). </w:t>
      </w:r>
      <w:r w:rsidR="00950748" w:rsidRPr="00860798">
        <w:rPr>
          <w:rFonts w:ascii="Gill Sans" w:hAnsi="Gill Sans" w:cs="Gill Sans"/>
          <w:color w:val="000000" w:themeColor="text1"/>
        </w:rPr>
        <w:t xml:space="preserve">Use the </w:t>
      </w:r>
      <w:r w:rsidR="00950748" w:rsidRPr="00860798">
        <w:rPr>
          <w:rFonts w:ascii="Gill Sans" w:hAnsi="Gill Sans" w:cs="Gill Sans"/>
          <w:b/>
          <w:bCs/>
          <w:color w:val="000000" w:themeColor="text1"/>
        </w:rPr>
        <w:t xml:space="preserve">Linking Words Tool to help </w:t>
      </w:r>
      <w:r w:rsidR="00950748" w:rsidRPr="00860798">
        <w:rPr>
          <w:rFonts w:ascii="Gill Sans" w:hAnsi="Gill Sans" w:cs="Gill Sans"/>
          <w:color w:val="000000" w:themeColor="text1"/>
        </w:rPr>
        <w:t xml:space="preserve">(look </w:t>
      </w:r>
      <w:r w:rsidR="007E4A29" w:rsidRPr="00860798">
        <w:rPr>
          <w:rFonts w:ascii="Gill Sans" w:hAnsi="Gill Sans" w:cs="Gill Sans"/>
          <w:color w:val="000000" w:themeColor="text1"/>
        </w:rPr>
        <w:t>for the word</w:t>
      </w:r>
      <w:r w:rsidR="00950748" w:rsidRPr="00860798">
        <w:rPr>
          <w:rFonts w:ascii="Gill Sans" w:hAnsi="Gill Sans" w:cs="Gill Sans"/>
          <w:color w:val="000000" w:themeColor="text1"/>
        </w:rPr>
        <w:t xml:space="preserve"> </w:t>
      </w:r>
      <w:r w:rsidR="007E4A29" w:rsidRPr="00860798">
        <w:rPr>
          <w:rFonts w:ascii="Gill Sans" w:hAnsi="Gill Sans" w:cs="Gill Sans"/>
          <w:color w:val="000000" w:themeColor="text1"/>
        </w:rPr>
        <w:t>“for”).</w:t>
      </w:r>
      <w:r w:rsidR="006165D5">
        <w:rPr>
          <w:rFonts w:ascii="Gill Sans" w:hAnsi="Gill Sans" w:cs="Gill Sans"/>
          <w:color w:val="000000" w:themeColor="text1"/>
        </w:rPr>
        <w:t xml:space="preserve"> </w:t>
      </w:r>
      <w:r w:rsidRPr="00860798">
        <w:rPr>
          <w:rFonts w:ascii="Gill Sans" w:hAnsi="Gill Sans" w:cs="Gill Sans"/>
          <w:color w:val="000000" w:themeColor="text1"/>
        </w:rPr>
        <w:t>We’ve filled in one of them to get you started.</w:t>
      </w:r>
    </w:p>
    <w:p w14:paraId="4818B1E8" w14:textId="77777777" w:rsidR="000A4125" w:rsidRPr="00860798" w:rsidRDefault="000A4125" w:rsidP="00C137DB">
      <w:pPr>
        <w:rPr>
          <w:rFonts w:ascii="Gill Sans" w:hAnsi="Gill Sans" w:cs="Gill Sans"/>
          <w:color w:val="000000" w:themeColor="text1"/>
          <w:sz w:val="26"/>
          <w:szCs w:val="26"/>
        </w:rPr>
      </w:pPr>
    </w:p>
    <w:tbl>
      <w:tblPr>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2156"/>
        <w:gridCol w:w="2365"/>
        <w:gridCol w:w="2714"/>
      </w:tblGrid>
      <w:tr w:rsidR="00860798" w:rsidRPr="00860798" w14:paraId="6D643D87" w14:textId="77777777" w:rsidTr="00C137DB">
        <w:tc>
          <w:tcPr>
            <w:tcW w:w="2802" w:type="dxa"/>
          </w:tcPr>
          <w:p w14:paraId="766DF1DC" w14:textId="77777777" w:rsidR="000A4125" w:rsidRPr="00860798" w:rsidRDefault="000A4125" w:rsidP="00C137DB">
            <w:pPr>
              <w:spacing w:before="60"/>
              <w:rPr>
                <w:rFonts w:ascii="Gill Sans" w:hAnsi="Gill Sans" w:cs="Gill Sans"/>
                <w:color w:val="000000" w:themeColor="text1"/>
                <w:sz w:val="18"/>
                <w:szCs w:val="18"/>
              </w:rPr>
            </w:pPr>
            <w:r w:rsidRPr="00860798">
              <w:rPr>
                <w:rFonts w:ascii="Gill Sans" w:hAnsi="Gill Sans" w:cs="Gill Sans"/>
                <w:color w:val="000000" w:themeColor="text1"/>
                <w:sz w:val="18"/>
                <w:szCs w:val="18"/>
              </w:rPr>
              <w:t>‘deny himself and take up his cross and follow me’ (v34)</w:t>
            </w:r>
          </w:p>
        </w:tc>
        <w:tc>
          <w:tcPr>
            <w:tcW w:w="3118" w:type="dxa"/>
          </w:tcPr>
          <w:p w14:paraId="72E48A4B" w14:textId="77777777" w:rsidR="000A4125" w:rsidRPr="00860798" w:rsidRDefault="000A4125" w:rsidP="00C137DB">
            <w:pPr>
              <w:spacing w:before="60"/>
              <w:rPr>
                <w:rFonts w:ascii="Gill Sans" w:hAnsi="Gill Sans" w:cs="Gill Sans"/>
                <w:color w:val="000000" w:themeColor="text1"/>
                <w:sz w:val="18"/>
                <w:szCs w:val="18"/>
              </w:rPr>
            </w:pPr>
            <w:r w:rsidRPr="00860798">
              <w:rPr>
                <w:rFonts w:ascii="Gill Sans" w:hAnsi="Gill Sans" w:cs="Gill Sans"/>
                <w:color w:val="000000" w:themeColor="text1"/>
                <w:sz w:val="18"/>
                <w:szCs w:val="18"/>
              </w:rPr>
              <w:t>‘whoever would save his life’ (v35)</w:t>
            </w:r>
          </w:p>
        </w:tc>
        <w:tc>
          <w:tcPr>
            <w:tcW w:w="3653" w:type="dxa"/>
          </w:tcPr>
          <w:p w14:paraId="449A4560" w14:textId="77777777" w:rsidR="000A4125" w:rsidRPr="00860798" w:rsidRDefault="000A4125" w:rsidP="00C137DB">
            <w:pPr>
              <w:spacing w:before="60"/>
              <w:rPr>
                <w:rFonts w:ascii="Gill Sans" w:hAnsi="Gill Sans" w:cs="Gill Sans"/>
                <w:color w:val="000000" w:themeColor="text1"/>
                <w:sz w:val="18"/>
                <w:szCs w:val="18"/>
              </w:rPr>
            </w:pPr>
            <w:r w:rsidRPr="00860798">
              <w:rPr>
                <w:rFonts w:ascii="Gill Sans" w:hAnsi="Gill Sans" w:cs="Gill Sans"/>
                <w:color w:val="000000" w:themeColor="text1"/>
                <w:sz w:val="18"/>
                <w:szCs w:val="18"/>
              </w:rPr>
              <w:t>‘will lose it’ (v35)</w:t>
            </w:r>
          </w:p>
        </w:tc>
      </w:tr>
      <w:tr w:rsidR="00860798" w:rsidRPr="00860798" w14:paraId="49B37E2E" w14:textId="77777777" w:rsidTr="00C137DB">
        <w:tc>
          <w:tcPr>
            <w:tcW w:w="2802" w:type="dxa"/>
          </w:tcPr>
          <w:p w14:paraId="39995316" w14:textId="77777777" w:rsidR="000A4125" w:rsidRPr="00860798" w:rsidRDefault="000A4125" w:rsidP="00C137DB">
            <w:pPr>
              <w:spacing w:before="60"/>
              <w:rPr>
                <w:rFonts w:ascii="Gill Sans" w:hAnsi="Gill Sans" w:cs="Gill Sans"/>
                <w:color w:val="000000" w:themeColor="text1"/>
                <w:sz w:val="18"/>
                <w:szCs w:val="18"/>
              </w:rPr>
            </w:pPr>
            <w:r w:rsidRPr="00860798">
              <w:rPr>
                <w:rFonts w:ascii="Gill Sans" w:hAnsi="Gill Sans" w:cs="Gill Sans"/>
                <w:color w:val="000000" w:themeColor="text1"/>
                <w:sz w:val="18"/>
                <w:szCs w:val="18"/>
              </w:rPr>
              <w:t>‘whoever loses his life for my sake and the gospel’s’ (v35).</w:t>
            </w:r>
          </w:p>
        </w:tc>
        <w:tc>
          <w:tcPr>
            <w:tcW w:w="3118" w:type="dxa"/>
          </w:tcPr>
          <w:p w14:paraId="4A155453" w14:textId="77777777" w:rsidR="000A4125" w:rsidRPr="00860798" w:rsidRDefault="000A4125" w:rsidP="00C137DB">
            <w:pPr>
              <w:spacing w:before="60"/>
              <w:rPr>
                <w:rFonts w:ascii="Gill Sans" w:hAnsi="Gill Sans" w:cs="Gill Sans"/>
                <w:color w:val="000000" w:themeColor="text1"/>
                <w:sz w:val="18"/>
                <w:szCs w:val="18"/>
              </w:rPr>
            </w:pPr>
            <w:r w:rsidRPr="00860798">
              <w:rPr>
                <w:rFonts w:ascii="Gill Sans" w:hAnsi="Gill Sans" w:cs="Gill Sans"/>
                <w:color w:val="000000" w:themeColor="text1"/>
                <w:sz w:val="18"/>
                <w:szCs w:val="18"/>
              </w:rPr>
              <w:t>‘will save it’ (v35)</w:t>
            </w:r>
          </w:p>
        </w:tc>
        <w:tc>
          <w:tcPr>
            <w:tcW w:w="3653" w:type="dxa"/>
          </w:tcPr>
          <w:p w14:paraId="2F50CC1F" w14:textId="77777777" w:rsidR="000A4125" w:rsidRPr="00860798" w:rsidRDefault="000A4125" w:rsidP="00C137DB">
            <w:pPr>
              <w:spacing w:before="60"/>
              <w:rPr>
                <w:rFonts w:ascii="Gill Sans" w:hAnsi="Gill Sans" w:cs="Gill Sans"/>
                <w:color w:val="000000" w:themeColor="text1"/>
                <w:sz w:val="18"/>
                <w:szCs w:val="18"/>
              </w:rPr>
            </w:pPr>
            <w:r w:rsidRPr="00860798">
              <w:rPr>
                <w:rFonts w:ascii="Gill Sans" w:hAnsi="Gill Sans" w:cs="Gill Sans"/>
                <w:color w:val="000000" w:themeColor="text1"/>
                <w:sz w:val="18"/>
                <w:szCs w:val="18"/>
              </w:rPr>
              <w:t>‘gaining the whole world’ (v36)</w:t>
            </w:r>
          </w:p>
        </w:tc>
      </w:tr>
      <w:tr w:rsidR="00860798" w:rsidRPr="00860798" w14:paraId="7118A87D" w14:textId="77777777" w:rsidTr="00C137DB">
        <w:trPr>
          <w:trHeight w:val="557"/>
        </w:trPr>
        <w:tc>
          <w:tcPr>
            <w:tcW w:w="2802" w:type="dxa"/>
          </w:tcPr>
          <w:p w14:paraId="05FC780A" w14:textId="77777777" w:rsidR="000A4125" w:rsidRPr="00860798" w:rsidRDefault="000A4125" w:rsidP="00C137DB">
            <w:pPr>
              <w:spacing w:before="60"/>
              <w:rPr>
                <w:rFonts w:ascii="Gill Sans" w:hAnsi="Gill Sans" w:cs="Gill Sans"/>
                <w:color w:val="000000" w:themeColor="text1"/>
                <w:sz w:val="18"/>
                <w:szCs w:val="18"/>
              </w:rPr>
            </w:pPr>
            <w:r w:rsidRPr="00860798">
              <w:rPr>
                <w:rFonts w:ascii="Gill Sans" w:hAnsi="Gill Sans" w:cs="Gill Sans"/>
                <w:color w:val="000000" w:themeColor="text1"/>
                <w:sz w:val="18"/>
                <w:szCs w:val="18"/>
              </w:rPr>
              <w:t>‘forfeit his life’ (v36)</w:t>
            </w:r>
          </w:p>
        </w:tc>
        <w:tc>
          <w:tcPr>
            <w:tcW w:w="3118" w:type="dxa"/>
          </w:tcPr>
          <w:p w14:paraId="4195DC7E" w14:textId="77777777" w:rsidR="000A4125" w:rsidRPr="00860798" w:rsidRDefault="000A4125" w:rsidP="00C137DB">
            <w:pPr>
              <w:spacing w:before="60"/>
              <w:rPr>
                <w:rFonts w:ascii="Gill Sans" w:hAnsi="Gill Sans" w:cs="Gill Sans"/>
                <w:color w:val="000000" w:themeColor="text1"/>
                <w:sz w:val="18"/>
                <w:szCs w:val="18"/>
              </w:rPr>
            </w:pPr>
            <w:r w:rsidRPr="00860798">
              <w:rPr>
                <w:rFonts w:ascii="Gill Sans" w:hAnsi="Gill Sans" w:cs="Gill Sans"/>
                <w:color w:val="000000" w:themeColor="text1"/>
                <w:sz w:val="18"/>
                <w:szCs w:val="18"/>
              </w:rPr>
              <w:t>Being ‘ashamed of me and of my words’ (v38)</w:t>
            </w:r>
          </w:p>
        </w:tc>
        <w:tc>
          <w:tcPr>
            <w:tcW w:w="3653" w:type="dxa"/>
          </w:tcPr>
          <w:p w14:paraId="2D38A4D7" w14:textId="77777777" w:rsidR="000A4125" w:rsidRPr="00860798" w:rsidRDefault="000A4125" w:rsidP="00C137DB">
            <w:pPr>
              <w:spacing w:before="60"/>
              <w:rPr>
                <w:rFonts w:ascii="Gill Sans" w:hAnsi="Gill Sans" w:cs="Gill Sans"/>
                <w:color w:val="000000" w:themeColor="text1"/>
                <w:sz w:val="18"/>
                <w:szCs w:val="18"/>
              </w:rPr>
            </w:pPr>
            <w:r w:rsidRPr="00860798">
              <w:rPr>
                <w:rFonts w:ascii="Gill Sans" w:hAnsi="Gill Sans" w:cs="Gill Sans"/>
                <w:color w:val="000000" w:themeColor="text1"/>
                <w:sz w:val="18"/>
                <w:szCs w:val="18"/>
              </w:rPr>
              <w:t>‘will the Son of Man also be ashamed, when he comes in the glory of his Father with the holy angels’ (v38)</w:t>
            </w:r>
          </w:p>
        </w:tc>
      </w:tr>
    </w:tbl>
    <w:p w14:paraId="5A04C230" w14:textId="0A95F12B" w:rsidR="000A4125" w:rsidRPr="00860798" w:rsidRDefault="006165D5" w:rsidP="00C137DB">
      <w:pPr>
        <w:rPr>
          <w:rFonts w:ascii="Gill Sans" w:hAnsi="Gill Sans" w:cs="Gill Sans"/>
          <w:color w:val="000000" w:themeColor="text1"/>
        </w:rPr>
      </w:pPr>
      <w:r w:rsidRPr="00860798">
        <w:rPr>
          <w:rFonts w:ascii="Gill Sans" w:hAnsi="Gill Sans" w:cs="Gill Sans"/>
          <w:noProof/>
          <w:color w:val="000000" w:themeColor="text1"/>
          <w:lang w:eastAsia="en-GB"/>
        </w:rPr>
        <mc:AlternateContent>
          <mc:Choice Requires="wpg">
            <w:drawing>
              <wp:anchor distT="0" distB="0" distL="114300" distR="114300" simplePos="0" relativeHeight="251659264" behindDoc="0" locked="0" layoutInCell="1" allowOverlap="1" wp14:anchorId="1607D6C0" wp14:editId="7F9BBBE5">
                <wp:simplePos x="0" y="0"/>
                <wp:positionH relativeFrom="column">
                  <wp:posOffset>-727</wp:posOffset>
                </wp:positionH>
                <wp:positionV relativeFrom="paragraph">
                  <wp:posOffset>304891</wp:posOffset>
                </wp:positionV>
                <wp:extent cx="4596493" cy="3102428"/>
                <wp:effectExtent l="0" t="0" r="13970" b="9525"/>
                <wp:wrapNone/>
                <wp:docPr id="92"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6493" cy="3102428"/>
                          <a:chOff x="1148" y="5634"/>
                          <a:chExt cx="8628" cy="6221"/>
                        </a:xfrm>
                      </wpg:grpSpPr>
                      <wps:wsp>
                        <wps:cNvPr id="93" name="Rectangle 201"/>
                        <wps:cNvSpPr>
                          <a:spLocks/>
                        </wps:cNvSpPr>
                        <wps:spPr bwMode="auto">
                          <a:xfrm>
                            <a:off x="5920" y="9200"/>
                            <a:ext cx="3856" cy="26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4" name="Rectangle 202"/>
                        <wps:cNvSpPr>
                          <a:spLocks/>
                        </wps:cNvSpPr>
                        <wps:spPr bwMode="auto">
                          <a:xfrm>
                            <a:off x="1148" y="5634"/>
                            <a:ext cx="3856" cy="26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 name="Rectangle 203"/>
                        <wps:cNvSpPr>
                          <a:spLocks/>
                        </wps:cNvSpPr>
                        <wps:spPr bwMode="auto">
                          <a:xfrm>
                            <a:off x="1160" y="9192"/>
                            <a:ext cx="3856" cy="266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 name="Rectangle 204"/>
                        <wps:cNvSpPr>
                          <a:spLocks/>
                        </wps:cNvSpPr>
                        <wps:spPr bwMode="auto">
                          <a:xfrm>
                            <a:off x="5911" y="5634"/>
                            <a:ext cx="3856" cy="266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7" name="AutoShape 205"/>
                        <wps:cNvSpPr>
                          <a:spLocks/>
                        </wps:cNvSpPr>
                        <wps:spPr bwMode="auto">
                          <a:xfrm rot="18752241" flipV="1">
                            <a:off x="4677" y="8503"/>
                            <a:ext cx="1568" cy="373"/>
                          </a:xfrm>
                          <a:prstGeom prst="rightArrow">
                            <a:avLst>
                              <a:gd name="adj1" fmla="val 50000"/>
                              <a:gd name="adj2" fmla="val 10509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8" name="AutoShape 206"/>
                        <wps:cNvSpPr>
                          <a:spLocks/>
                        </wps:cNvSpPr>
                        <wps:spPr bwMode="auto">
                          <a:xfrm rot="2847759">
                            <a:off x="4677" y="8629"/>
                            <a:ext cx="1568" cy="373"/>
                          </a:xfrm>
                          <a:prstGeom prst="rightArrow">
                            <a:avLst>
                              <a:gd name="adj1" fmla="val 50000"/>
                              <a:gd name="adj2" fmla="val 10509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F4A78" id="Group 200" o:spid="_x0000_s1026" style="position:absolute;margin-left:-.05pt;margin-top:24pt;width:361.95pt;height:244.3pt;z-index:251659264" coordorigin="1148,5634" coordsize="8628,62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">
                <v:rect id="Rectangle 201" o:spid="_x0000_s1027" style="position:absolute;left:5920;top:9200;width:3856;height:26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">
                  <v:path arrowok="t"/>
                </v:rect>
                <v:rect id="Rectangle 202" o:spid="_x0000_s1028" style="position:absolute;left:1148;top:5634;width:3856;height:26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">
                  <v:path arrowok="t"/>
                </v:rect>
                <v:rect id="Rectangle 203" o:spid="_x0000_s1029" style="position:absolute;left:1160;top:9192;width:3856;height:26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">
                  <v:path arrowok="t"/>
                </v:rect>
                <v:rect id="Rectangle 204" o:spid="_x0000_s1030" style="position:absolute;left:5911;top:5634;width:3856;height:26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">
                  <v:path arrowok="t"/>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05" o:spid="_x0000_s1031" type="#_x0000_t13" style="position:absolute;left:4677;top:8503;width:1568;height:373;rotation:3110512fd;flip:y;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">
                  <v:path arrowok="t"/>
                </v:shape>
                <v:shape id="AutoShape 206" o:spid="_x0000_s1032" type="#_x0000_t13" style="position:absolute;left:4677;top:8629;width:1568;height:373;rotation:3110512fd;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">
                  <v:path arrowok="t"/>
                </v:shape>
              </v:group>
            </w:pict>
          </mc:Fallback>
        </mc:AlternateContent>
      </w:r>
      <w:r w:rsidRPr="00860798">
        <w:rPr>
          <w:rFonts w:ascii="Gill Sans" w:hAnsi="Gill Sans" w:cs="Gill Sans"/>
          <w:noProof/>
          <w:color w:val="000000" w:themeColor="text1"/>
          <w:szCs w:val="20"/>
          <w:lang w:bidi="x-none"/>
        </w:rPr>
        <mc:AlternateContent>
          <mc:Choice Requires="wps">
            <w:drawing>
              <wp:anchor distT="0" distB="0" distL="114300" distR="114300" simplePos="0" relativeHeight="251660288" behindDoc="0" locked="0" layoutInCell="1" allowOverlap="1" wp14:anchorId="5FC8C32C" wp14:editId="511BE526">
                <wp:simplePos x="0" y="0"/>
                <wp:positionH relativeFrom="column">
                  <wp:posOffset>-36981</wp:posOffset>
                </wp:positionH>
                <wp:positionV relativeFrom="paragraph">
                  <wp:posOffset>320675</wp:posOffset>
                </wp:positionV>
                <wp:extent cx="1885950" cy="457200"/>
                <wp:effectExtent l="0" t="0" r="0" b="0"/>
                <wp:wrapNone/>
                <wp:docPr id="91"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85950" cy="457200"/>
                        </a:xfrm>
                        <a:prstGeom prst="rect">
                          <a:avLst/>
                        </a:prstGeom>
                        <a:noFill/>
                        <a:ln>
                          <a:noFill/>
                        </a:ln>
                        <a:effectLst/>
                        <a:extLst/>
                      </wps:spPr>
                      <wps:txbx>
                        <w:txbxContent>
                          <w:p w14:paraId="362AA4BB" w14:textId="77777777" w:rsidR="00A221C3" w:rsidRPr="00583FBF" w:rsidRDefault="00A221C3" w:rsidP="000A4125">
                            <w:pPr>
                              <w:rPr>
                                <w:rFonts w:ascii="Gill Sans MT" w:hAnsi="Gill Sans MT"/>
                              </w:rPr>
                            </w:pPr>
                            <w:r w:rsidRPr="00583FBF">
                              <w:rPr>
                                <w:rFonts w:ascii="Gill Sans MT" w:hAnsi="Gill Sans MT"/>
                                <w:sz w:val="18"/>
                                <w:szCs w:val="18"/>
                              </w:rPr>
                              <w:t>‘whoever would save his life’ (v35)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C8C32C" id="_x0000_t202" coordsize="21600,21600" o:spt="202" path="m,l,21600r21600,l21600,xe">
                <v:stroke joinstyle="miter"/>
                <v:path gradientshapeok="t" o:connecttype="rect"/>
              </v:shapetype>
              <v:shape id="Text Box 265" o:spid="_x0000_s1026" type="#_x0000_t202" style="position:absolute;margin-left:-2.9pt;margin-top:25.25pt;width:148.5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" filled="f" stroked="f">
                <v:textbox>
                  <w:txbxContent>
                    <w:p w14:paraId="362AA4BB" w14:textId="77777777" w:rsidR="00A221C3" w:rsidRPr="00583FBF" w:rsidRDefault="00A221C3" w:rsidP="000A4125">
                      <w:pPr>
                        <w:rPr>
                          <w:rFonts w:ascii="Gill Sans MT" w:hAnsi="Gill Sans MT"/>
                        </w:rPr>
                      </w:pPr>
                      <w:r w:rsidRPr="00583FBF">
                        <w:rPr>
                          <w:rFonts w:ascii="Gill Sans MT" w:hAnsi="Gill Sans MT"/>
                          <w:sz w:val="18"/>
                          <w:szCs w:val="18"/>
                        </w:rPr>
                        <w:t>‘whoever would save his life’ (v35)</w:t>
                      </w:r>
                    </w:p>
                  </w:txbxContent>
                </v:textbox>
              </v:shape>
            </w:pict>
          </mc:Fallback>
        </mc:AlternateContent>
      </w:r>
    </w:p>
    <w:p w14:paraId="039A922B" w14:textId="0262828F" w:rsidR="000A4125" w:rsidRPr="00860798" w:rsidRDefault="000A4125" w:rsidP="00C137DB">
      <w:pPr>
        <w:rPr>
          <w:rFonts w:ascii="Gill Sans" w:hAnsi="Gill Sans" w:cs="Gill Sans"/>
          <w:color w:val="000000" w:themeColor="text1"/>
        </w:rPr>
      </w:pPr>
    </w:p>
    <w:p w14:paraId="28D4C1D1" w14:textId="77777777" w:rsidR="000A4125" w:rsidRPr="00860798" w:rsidRDefault="000A4125" w:rsidP="00C137DB">
      <w:pPr>
        <w:rPr>
          <w:rFonts w:ascii="Gill Sans" w:hAnsi="Gill Sans" w:cs="Gill Sans"/>
          <w:color w:val="000000" w:themeColor="text1"/>
          <w:sz w:val="26"/>
          <w:szCs w:val="26"/>
        </w:rPr>
      </w:pPr>
    </w:p>
    <w:p w14:paraId="7C4DF850" w14:textId="77777777" w:rsidR="002B2FED" w:rsidRPr="00860798" w:rsidRDefault="002B2FED" w:rsidP="00C137DB">
      <w:pPr>
        <w:autoSpaceDE w:val="0"/>
        <w:autoSpaceDN w:val="0"/>
        <w:adjustRightInd w:val="0"/>
        <w:rPr>
          <w:rFonts w:ascii="Berlin Sans FB Demi Bold" w:hAnsi="Berlin Sans FB Demi Bold" w:cs="Helvetica Neue"/>
          <w:bCs/>
          <w:color w:val="000000" w:themeColor="text1"/>
        </w:rPr>
      </w:pPr>
    </w:p>
    <w:p w14:paraId="1E00CCA9" w14:textId="77777777" w:rsidR="006C2610" w:rsidRPr="00860798" w:rsidRDefault="006C2610">
      <w:pPr>
        <w:rPr>
          <w:rFonts w:ascii="Berlin Sans FB Demi Bold" w:hAnsi="Berlin Sans FB Demi Bold" w:cs="Helvetica Neue"/>
          <w:bCs/>
          <w:color w:val="000000" w:themeColor="text1"/>
          <w:sz w:val="86"/>
          <w:szCs w:val="100"/>
        </w:rPr>
      </w:pPr>
      <w:r w:rsidRPr="00860798">
        <w:rPr>
          <w:rFonts w:ascii="Berlin Sans FB Demi Bold" w:hAnsi="Berlin Sans FB Demi Bold" w:cs="Helvetica Neue"/>
          <w:bCs/>
          <w:color w:val="000000" w:themeColor="text1"/>
          <w:sz w:val="86"/>
          <w:szCs w:val="100"/>
        </w:rPr>
        <w:br w:type="page"/>
      </w:r>
    </w:p>
    <w:p w14:paraId="3DD1EA84" w14:textId="1FB82C2A" w:rsidR="002400E3" w:rsidRPr="00371CEC" w:rsidRDefault="002400E3" w:rsidP="006C2610">
      <w:pPr>
        <w:autoSpaceDE w:val="0"/>
        <w:autoSpaceDN w:val="0"/>
        <w:adjustRightInd w:val="0"/>
        <w:rPr>
          <w:rFonts w:ascii="Berlin Sans FB Demi Bold" w:hAnsi="Berlin Sans FB Demi Bold" w:cs="Helvetica Neue"/>
          <w:bCs/>
          <w:color w:val="BFBFBF" w:themeColor="background1" w:themeShade="BF"/>
          <w:sz w:val="28"/>
          <w:szCs w:val="28"/>
        </w:rPr>
      </w:pPr>
      <w:r w:rsidRPr="00371CEC">
        <w:rPr>
          <w:rFonts w:ascii="Berlin Sans FB Demi Bold" w:hAnsi="Berlin Sans FB Demi Bold" w:cs="Helvetica Neue"/>
          <w:bCs/>
          <w:color w:val="BFBFBF" w:themeColor="background1" w:themeShade="BF"/>
          <w:sz w:val="86"/>
          <w:szCs w:val="100"/>
        </w:rPr>
        <w:lastRenderedPageBreak/>
        <w:t>Mark 9:30 – 10:31</w:t>
      </w:r>
    </w:p>
    <w:p w14:paraId="39A9E321" w14:textId="77777777" w:rsidR="00371CEC" w:rsidRDefault="00371CEC" w:rsidP="006C2610">
      <w:pPr>
        <w:autoSpaceDE w:val="0"/>
        <w:autoSpaceDN w:val="0"/>
        <w:adjustRightInd w:val="0"/>
        <w:spacing w:after="120"/>
        <w:jc w:val="both"/>
        <w:rPr>
          <w:rFonts w:ascii="Adobe Caslon Pro" w:hAnsi="Adobe Caslon Pro" w:cs="Helvetica Neue"/>
          <w:b/>
          <w:bCs/>
          <w:color w:val="000000" w:themeColor="text1"/>
          <w:sz w:val="18"/>
          <w:szCs w:val="18"/>
          <w:vertAlign w:val="superscript"/>
        </w:rPr>
        <w:sectPr w:rsidR="00371CEC" w:rsidSect="00860798">
          <w:type w:val="continuous"/>
          <w:pgSz w:w="8380" w:h="11901"/>
          <w:pgMar w:top="284" w:right="284" w:bottom="284" w:left="851" w:header="0" w:footer="0" w:gutter="0"/>
          <w:cols w:space="284"/>
          <w:docGrid w:linePitch="360"/>
        </w:sectPr>
      </w:pPr>
    </w:p>
    <w:p w14:paraId="391E9495" w14:textId="635B1E65" w:rsidR="002400E3" w:rsidRPr="00371CEC" w:rsidRDefault="002400E3" w:rsidP="006C2610">
      <w:pPr>
        <w:autoSpaceDE w:val="0"/>
        <w:autoSpaceDN w:val="0"/>
        <w:adjustRightInd w:val="0"/>
        <w:spacing w:after="120"/>
        <w:jc w:val="both"/>
        <w:rPr>
          <w:rFonts w:ascii="Adobe Caslon Pro" w:hAnsi="Adobe Caslon Pro" w:cs="Helvetica Neue"/>
          <w:color w:val="000000" w:themeColor="text1"/>
          <w:sz w:val="18"/>
          <w:szCs w:val="18"/>
        </w:rPr>
      </w:pPr>
      <w:r w:rsidRPr="00371CEC">
        <w:rPr>
          <w:rFonts w:ascii="Adobe Caslon Pro" w:hAnsi="Adobe Caslon Pro" w:cs="Helvetica Neue"/>
          <w:b/>
          <w:bCs/>
          <w:color w:val="000000" w:themeColor="text1"/>
          <w:sz w:val="18"/>
          <w:szCs w:val="18"/>
          <w:vertAlign w:val="superscript"/>
        </w:rPr>
        <w:t>30</w:t>
      </w:r>
      <w:r w:rsidRPr="00371CEC">
        <w:rPr>
          <w:rFonts w:ascii="Adobe Caslon Pro" w:hAnsi="Adobe Caslon Pro" w:cs="Helvetica Neue"/>
          <w:color w:val="000000" w:themeColor="text1"/>
          <w:sz w:val="18"/>
          <w:szCs w:val="18"/>
        </w:rPr>
        <w:t xml:space="preserve"> They went on from there and passed through Galilee. And he did not want anyone to know, </w:t>
      </w:r>
      <w:r w:rsidRPr="00371CEC">
        <w:rPr>
          <w:rFonts w:ascii="Adobe Caslon Pro" w:hAnsi="Adobe Caslon Pro" w:cs="Helvetica Neue"/>
          <w:b/>
          <w:bCs/>
          <w:color w:val="000000" w:themeColor="text1"/>
          <w:sz w:val="18"/>
          <w:szCs w:val="18"/>
          <w:vertAlign w:val="superscript"/>
        </w:rPr>
        <w:t>31</w:t>
      </w:r>
      <w:r w:rsidRPr="00371CEC">
        <w:rPr>
          <w:rFonts w:ascii="Adobe Caslon Pro" w:hAnsi="Adobe Caslon Pro" w:cs="Helvetica Neue"/>
          <w:color w:val="000000" w:themeColor="text1"/>
          <w:sz w:val="18"/>
          <w:szCs w:val="18"/>
        </w:rPr>
        <w:t xml:space="preserve"> for he was teaching his disciples, saying to them, “The Son of Man is going to be delivered into the hands of men, and they will kill him. And when he is killed, after three days he will rise.” </w:t>
      </w:r>
      <w:r w:rsidRPr="00371CEC">
        <w:rPr>
          <w:rFonts w:ascii="Adobe Caslon Pro" w:hAnsi="Adobe Caslon Pro" w:cs="Helvetica Neue"/>
          <w:b/>
          <w:bCs/>
          <w:color w:val="000000" w:themeColor="text1"/>
          <w:sz w:val="18"/>
          <w:szCs w:val="18"/>
          <w:vertAlign w:val="superscript"/>
        </w:rPr>
        <w:t>32</w:t>
      </w:r>
      <w:r w:rsidRPr="00371CEC">
        <w:rPr>
          <w:rFonts w:ascii="Adobe Caslon Pro" w:hAnsi="Adobe Caslon Pro" w:cs="Helvetica Neue"/>
          <w:color w:val="000000" w:themeColor="text1"/>
          <w:sz w:val="18"/>
          <w:szCs w:val="18"/>
        </w:rPr>
        <w:t xml:space="preserve"> But they did not understand the saying, and were afraid to ask him.</w:t>
      </w:r>
    </w:p>
    <w:p w14:paraId="6536EEAB" w14:textId="77777777" w:rsidR="002400E3" w:rsidRPr="00371CEC" w:rsidRDefault="002400E3" w:rsidP="006C2610">
      <w:pPr>
        <w:autoSpaceDE w:val="0"/>
        <w:autoSpaceDN w:val="0"/>
        <w:adjustRightInd w:val="0"/>
        <w:spacing w:after="120"/>
        <w:jc w:val="both"/>
        <w:rPr>
          <w:rFonts w:ascii="Adobe Caslon Pro" w:hAnsi="Adobe Caslon Pro" w:cs="Helvetica Neue"/>
          <w:color w:val="000000" w:themeColor="text1"/>
          <w:sz w:val="18"/>
          <w:szCs w:val="18"/>
        </w:rPr>
      </w:pPr>
      <w:r w:rsidRPr="00371CEC">
        <w:rPr>
          <w:rFonts w:ascii="Adobe Caslon Pro" w:hAnsi="Adobe Caslon Pro" w:cs="Helvetica Neue"/>
          <w:b/>
          <w:bCs/>
          <w:color w:val="000000" w:themeColor="text1"/>
          <w:sz w:val="18"/>
          <w:szCs w:val="18"/>
          <w:vertAlign w:val="superscript"/>
        </w:rPr>
        <w:t>33</w:t>
      </w:r>
      <w:r w:rsidRPr="00371CEC">
        <w:rPr>
          <w:rFonts w:ascii="Adobe Caslon Pro" w:hAnsi="Adobe Caslon Pro" w:cs="Helvetica Neue"/>
          <w:color w:val="000000" w:themeColor="text1"/>
          <w:sz w:val="18"/>
          <w:szCs w:val="18"/>
          <w:vertAlign w:val="superscript"/>
        </w:rPr>
        <w:t xml:space="preserve"> </w:t>
      </w:r>
      <w:r w:rsidRPr="00371CEC">
        <w:rPr>
          <w:rFonts w:ascii="Adobe Caslon Pro" w:hAnsi="Adobe Caslon Pro" w:cs="Helvetica Neue"/>
          <w:color w:val="000000" w:themeColor="text1"/>
          <w:sz w:val="18"/>
          <w:szCs w:val="18"/>
        </w:rPr>
        <w:t xml:space="preserve">And they came to Capernaum. And when he was in the house he asked them, “What were you discussing on the way?” </w:t>
      </w:r>
      <w:r w:rsidRPr="00371CEC">
        <w:rPr>
          <w:rFonts w:ascii="Adobe Caslon Pro" w:hAnsi="Adobe Caslon Pro" w:cs="Helvetica Neue"/>
          <w:b/>
          <w:bCs/>
          <w:color w:val="000000" w:themeColor="text1"/>
          <w:sz w:val="18"/>
          <w:szCs w:val="18"/>
          <w:vertAlign w:val="superscript"/>
        </w:rPr>
        <w:t>34</w:t>
      </w:r>
      <w:r w:rsidRPr="00371CEC">
        <w:rPr>
          <w:rFonts w:ascii="Adobe Caslon Pro" w:hAnsi="Adobe Caslon Pro" w:cs="Helvetica Neue"/>
          <w:color w:val="000000" w:themeColor="text1"/>
          <w:sz w:val="18"/>
          <w:szCs w:val="18"/>
        </w:rPr>
        <w:t xml:space="preserve"> But they kept silent, for on the way they had argued with one another about who was the greatest. </w:t>
      </w:r>
      <w:r w:rsidRPr="00371CEC">
        <w:rPr>
          <w:rFonts w:ascii="Adobe Caslon Pro" w:hAnsi="Adobe Caslon Pro" w:cs="Helvetica Neue"/>
          <w:b/>
          <w:bCs/>
          <w:color w:val="000000" w:themeColor="text1"/>
          <w:sz w:val="18"/>
          <w:szCs w:val="18"/>
          <w:vertAlign w:val="superscript"/>
        </w:rPr>
        <w:t>35</w:t>
      </w:r>
      <w:r w:rsidRPr="00371CEC">
        <w:rPr>
          <w:rFonts w:ascii="Adobe Caslon Pro" w:hAnsi="Adobe Caslon Pro" w:cs="Helvetica Neue"/>
          <w:color w:val="000000" w:themeColor="text1"/>
          <w:sz w:val="18"/>
          <w:szCs w:val="18"/>
        </w:rPr>
        <w:t xml:space="preserve"> And he sat down and called the twelve. And he said to them, “If anyone would be first, he must be last of all and servant of all.” </w:t>
      </w:r>
      <w:r w:rsidRPr="00371CEC">
        <w:rPr>
          <w:rFonts w:ascii="Adobe Caslon Pro" w:hAnsi="Adobe Caslon Pro" w:cs="Helvetica Neue"/>
          <w:b/>
          <w:bCs/>
          <w:color w:val="000000" w:themeColor="text1"/>
          <w:sz w:val="18"/>
          <w:szCs w:val="18"/>
          <w:vertAlign w:val="superscript"/>
        </w:rPr>
        <w:t>36</w:t>
      </w:r>
      <w:r w:rsidRPr="00371CEC">
        <w:rPr>
          <w:rFonts w:ascii="Adobe Caslon Pro" w:hAnsi="Adobe Caslon Pro" w:cs="Helvetica Neue"/>
          <w:color w:val="000000" w:themeColor="text1"/>
          <w:sz w:val="18"/>
          <w:szCs w:val="18"/>
        </w:rPr>
        <w:t xml:space="preserve"> And he took a child and put him in the midst of them, and taking him in his arms, he said to them, </w:t>
      </w:r>
      <w:r w:rsidRPr="00371CEC">
        <w:rPr>
          <w:rFonts w:ascii="Adobe Caslon Pro" w:hAnsi="Adobe Caslon Pro" w:cs="Helvetica Neue"/>
          <w:b/>
          <w:bCs/>
          <w:color w:val="000000" w:themeColor="text1"/>
          <w:sz w:val="18"/>
          <w:szCs w:val="18"/>
          <w:vertAlign w:val="superscript"/>
        </w:rPr>
        <w:t>37</w:t>
      </w:r>
      <w:r w:rsidRPr="00371CEC">
        <w:rPr>
          <w:rFonts w:ascii="Adobe Caslon Pro" w:hAnsi="Adobe Caslon Pro" w:cs="Helvetica Neue"/>
          <w:color w:val="000000" w:themeColor="text1"/>
          <w:sz w:val="18"/>
          <w:szCs w:val="18"/>
        </w:rPr>
        <w:t xml:space="preserve"> “Whoever receives one such child in my name receives me, and whoever receives me, receives not me but him who sent me.”</w:t>
      </w:r>
    </w:p>
    <w:p w14:paraId="076F0E76" w14:textId="77777777" w:rsidR="002400E3" w:rsidRPr="00371CEC" w:rsidRDefault="002400E3" w:rsidP="006C2610">
      <w:pPr>
        <w:autoSpaceDE w:val="0"/>
        <w:autoSpaceDN w:val="0"/>
        <w:adjustRightInd w:val="0"/>
        <w:spacing w:after="120"/>
        <w:jc w:val="both"/>
        <w:rPr>
          <w:rFonts w:ascii="Adobe Caslon Pro" w:hAnsi="Adobe Caslon Pro" w:cs="Helvetica Neue"/>
          <w:color w:val="000000" w:themeColor="text1"/>
          <w:sz w:val="18"/>
          <w:szCs w:val="18"/>
        </w:rPr>
      </w:pPr>
      <w:r w:rsidRPr="00371CEC">
        <w:rPr>
          <w:rFonts w:ascii="Adobe Caslon Pro" w:hAnsi="Adobe Caslon Pro" w:cs="Helvetica Neue"/>
          <w:b/>
          <w:bCs/>
          <w:color w:val="000000" w:themeColor="text1"/>
          <w:sz w:val="18"/>
          <w:szCs w:val="18"/>
          <w:vertAlign w:val="superscript"/>
        </w:rPr>
        <w:t>38</w:t>
      </w:r>
      <w:r w:rsidRPr="00371CEC">
        <w:rPr>
          <w:rFonts w:ascii="Adobe Caslon Pro" w:hAnsi="Adobe Caslon Pro" w:cs="Helvetica Neue"/>
          <w:color w:val="000000" w:themeColor="text1"/>
          <w:sz w:val="18"/>
          <w:szCs w:val="18"/>
          <w:vertAlign w:val="superscript"/>
        </w:rPr>
        <w:t xml:space="preserve"> </w:t>
      </w:r>
      <w:r w:rsidRPr="00371CEC">
        <w:rPr>
          <w:rFonts w:ascii="Adobe Caslon Pro" w:hAnsi="Adobe Caslon Pro" w:cs="Helvetica Neue"/>
          <w:color w:val="000000" w:themeColor="text1"/>
          <w:sz w:val="18"/>
          <w:szCs w:val="18"/>
        </w:rPr>
        <w:t xml:space="preserve">John said to him, “Teacher, we saw someone casting out demons in your name, and we tried to stop him, because he was not following us.” </w:t>
      </w:r>
      <w:r w:rsidRPr="00371CEC">
        <w:rPr>
          <w:rFonts w:ascii="Adobe Caslon Pro" w:hAnsi="Adobe Caslon Pro" w:cs="Helvetica Neue"/>
          <w:b/>
          <w:bCs/>
          <w:color w:val="000000" w:themeColor="text1"/>
          <w:sz w:val="18"/>
          <w:szCs w:val="18"/>
          <w:vertAlign w:val="superscript"/>
        </w:rPr>
        <w:t>39</w:t>
      </w:r>
      <w:r w:rsidRPr="00371CEC">
        <w:rPr>
          <w:rFonts w:ascii="Adobe Caslon Pro" w:hAnsi="Adobe Caslon Pro" w:cs="Helvetica Neue"/>
          <w:color w:val="000000" w:themeColor="text1"/>
          <w:sz w:val="18"/>
          <w:szCs w:val="18"/>
        </w:rPr>
        <w:t xml:space="preserve"> But Jesus said, “Do not stop him, for no one who does a mighty work in my name will be able soon afterward to speak evil of me. </w:t>
      </w:r>
      <w:r w:rsidRPr="00371CEC">
        <w:rPr>
          <w:rFonts w:ascii="Adobe Caslon Pro" w:hAnsi="Adobe Caslon Pro" w:cs="Helvetica Neue"/>
          <w:b/>
          <w:bCs/>
          <w:color w:val="000000" w:themeColor="text1"/>
          <w:sz w:val="18"/>
          <w:szCs w:val="18"/>
          <w:vertAlign w:val="superscript"/>
        </w:rPr>
        <w:t>40</w:t>
      </w:r>
      <w:r w:rsidRPr="00371CEC">
        <w:rPr>
          <w:rFonts w:ascii="Adobe Caslon Pro" w:hAnsi="Adobe Caslon Pro" w:cs="Helvetica Neue"/>
          <w:color w:val="000000" w:themeColor="text1"/>
          <w:sz w:val="18"/>
          <w:szCs w:val="18"/>
        </w:rPr>
        <w:t xml:space="preserve"> For the one who is not against us is for us. </w:t>
      </w:r>
      <w:r w:rsidRPr="00371CEC">
        <w:rPr>
          <w:rFonts w:ascii="Adobe Caslon Pro" w:hAnsi="Adobe Caslon Pro" w:cs="Helvetica Neue"/>
          <w:b/>
          <w:bCs/>
          <w:color w:val="000000" w:themeColor="text1"/>
          <w:sz w:val="18"/>
          <w:szCs w:val="18"/>
          <w:vertAlign w:val="superscript"/>
        </w:rPr>
        <w:t>41</w:t>
      </w:r>
      <w:r w:rsidRPr="00371CEC">
        <w:rPr>
          <w:rFonts w:ascii="Adobe Caslon Pro" w:hAnsi="Adobe Caslon Pro" w:cs="Helvetica Neue"/>
          <w:color w:val="000000" w:themeColor="text1"/>
          <w:sz w:val="18"/>
          <w:szCs w:val="18"/>
        </w:rPr>
        <w:t xml:space="preserve"> For truly, I say to you, whoever gives you a cup of water to drink because you belong to Christ will by no means lose his reward.</w:t>
      </w:r>
    </w:p>
    <w:p w14:paraId="4A8A6D67" w14:textId="77777777" w:rsidR="002400E3" w:rsidRPr="00371CEC" w:rsidRDefault="002400E3" w:rsidP="006C2610">
      <w:pPr>
        <w:autoSpaceDE w:val="0"/>
        <w:autoSpaceDN w:val="0"/>
        <w:adjustRightInd w:val="0"/>
        <w:spacing w:after="120"/>
        <w:jc w:val="both"/>
        <w:rPr>
          <w:rFonts w:ascii="Adobe Caslon Pro" w:hAnsi="Adobe Caslon Pro" w:cs="Helvetica Neue"/>
          <w:color w:val="000000" w:themeColor="text1"/>
          <w:sz w:val="18"/>
          <w:szCs w:val="18"/>
        </w:rPr>
      </w:pPr>
      <w:r w:rsidRPr="00371CEC">
        <w:rPr>
          <w:rFonts w:ascii="Adobe Caslon Pro" w:hAnsi="Adobe Caslon Pro" w:cs="Helvetica Neue"/>
          <w:b/>
          <w:bCs/>
          <w:color w:val="000000" w:themeColor="text1"/>
          <w:sz w:val="18"/>
          <w:szCs w:val="18"/>
          <w:vertAlign w:val="superscript"/>
        </w:rPr>
        <w:t>42</w:t>
      </w:r>
      <w:r w:rsidRPr="00371CEC">
        <w:rPr>
          <w:rFonts w:ascii="Adobe Caslon Pro" w:hAnsi="Adobe Caslon Pro" w:cs="Helvetica Neue"/>
          <w:color w:val="000000" w:themeColor="text1"/>
          <w:sz w:val="18"/>
          <w:szCs w:val="18"/>
          <w:vertAlign w:val="superscript"/>
        </w:rPr>
        <w:t xml:space="preserve"> </w:t>
      </w:r>
      <w:r w:rsidRPr="00371CEC">
        <w:rPr>
          <w:rFonts w:ascii="Adobe Caslon Pro" w:hAnsi="Adobe Caslon Pro" w:cs="Helvetica Neue"/>
          <w:color w:val="000000" w:themeColor="text1"/>
          <w:sz w:val="18"/>
          <w:szCs w:val="18"/>
        </w:rPr>
        <w:t>“Whoever causes one of these little ones who believe in me to sin,</w:t>
      </w:r>
      <w:r w:rsidRPr="00371CEC">
        <w:rPr>
          <w:rFonts w:ascii="Adobe Caslon Pro" w:hAnsi="Adobe Caslon Pro" w:cs="Helvetica Neue"/>
          <w:i/>
          <w:iCs/>
          <w:color w:val="000000" w:themeColor="text1"/>
          <w:sz w:val="18"/>
          <w:szCs w:val="18"/>
        </w:rPr>
        <w:t xml:space="preserve"> </w:t>
      </w:r>
      <w:r w:rsidRPr="00371CEC">
        <w:rPr>
          <w:rFonts w:ascii="Adobe Caslon Pro" w:hAnsi="Adobe Caslon Pro" w:cs="Helvetica Neue"/>
          <w:color w:val="000000" w:themeColor="text1"/>
          <w:sz w:val="18"/>
          <w:szCs w:val="18"/>
        </w:rPr>
        <w:t xml:space="preserve">it would be better for him if a great millstone were hung around his neck and he were thrown into the sea. </w:t>
      </w:r>
      <w:r w:rsidRPr="00371CEC">
        <w:rPr>
          <w:rFonts w:ascii="Adobe Caslon Pro" w:hAnsi="Adobe Caslon Pro" w:cs="Helvetica Neue"/>
          <w:b/>
          <w:bCs/>
          <w:color w:val="000000" w:themeColor="text1"/>
          <w:sz w:val="18"/>
          <w:szCs w:val="18"/>
          <w:vertAlign w:val="superscript"/>
        </w:rPr>
        <w:t>43</w:t>
      </w:r>
      <w:r w:rsidRPr="00371CEC">
        <w:rPr>
          <w:rFonts w:ascii="Adobe Caslon Pro" w:hAnsi="Adobe Caslon Pro" w:cs="Helvetica Neue"/>
          <w:color w:val="000000" w:themeColor="text1"/>
          <w:sz w:val="18"/>
          <w:szCs w:val="18"/>
        </w:rPr>
        <w:t xml:space="preserve"> And if your hand causes you to sin, cut it off. It is better for you to enter life crippled than with two hands to go to hell, </w:t>
      </w:r>
      <w:r w:rsidRPr="00371CEC">
        <w:rPr>
          <w:rFonts w:ascii="Adobe Caslon Pro" w:hAnsi="Adobe Caslon Pro" w:cs="Helvetica Neue"/>
          <w:color w:val="000000" w:themeColor="text1"/>
          <w:sz w:val="18"/>
          <w:szCs w:val="18"/>
        </w:rPr>
        <w:t xml:space="preserve">to the unquenchable fire. </w:t>
      </w:r>
      <w:r w:rsidRPr="00371CEC">
        <w:rPr>
          <w:rFonts w:ascii="Adobe Caslon Pro" w:hAnsi="Adobe Caslon Pro" w:cs="Helvetica Neue"/>
          <w:b/>
          <w:bCs/>
          <w:color w:val="000000" w:themeColor="text1"/>
          <w:sz w:val="18"/>
          <w:szCs w:val="18"/>
          <w:vertAlign w:val="superscript"/>
        </w:rPr>
        <w:t>45</w:t>
      </w:r>
      <w:r w:rsidRPr="00371CEC">
        <w:rPr>
          <w:rFonts w:ascii="Adobe Caslon Pro" w:hAnsi="Adobe Caslon Pro" w:cs="Helvetica Neue"/>
          <w:color w:val="000000" w:themeColor="text1"/>
          <w:sz w:val="18"/>
          <w:szCs w:val="18"/>
        </w:rPr>
        <w:t xml:space="preserve"> And if your foot causes you to sin, cut it off. It is better for you to enter life lame than with two feet to be thrown into hell. </w:t>
      </w:r>
      <w:r w:rsidRPr="00371CEC">
        <w:rPr>
          <w:rFonts w:ascii="Adobe Caslon Pro" w:hAnsi="Adobe Caslon Pro" w:cs="Helvetica Neue"/>
          <w:b/>
          <w:bCs/>
          <w:color w:val="000000" w:themeColor="text1"/>
          <w:sz w:val="18"/>
          <w:szCs w:val="18"/>
          <w:vertAlign w:val="superscript"/>
        </w:rPr>
        <w:t>47</w:t>
      </w:r>
      <w:r w:rsidRPr="00371CEC">
        <w:rPr>
          <w:rFonts w:ascii="Adobe Caslon Pro" w:hAnsi="Adobe Caslon Pro" w:cs="Helvetica Neue"/>
          <w:color w:val="000000" w:themeColor="text1"/>
          <w:sz w:val="18"/>
          <w:szCs w:val="18"/>
        </w:rPr>
        <w:t xml:space="preserve"> And if your eye causes you to sin, tear it out. It is better for you to enter the kingdom of God with one eye than with two eyes to be thrown into hell, </w:t>
      </w:r>
      <w:r w:rsidRPr="00371CEC">
        <w:rPr>
          <w:rFonts w:ascii="Adobe Caslon Pro" w:hAnsi="Adobe Caslon Pro" w:cs="Helvetica Neue"/>
          <w:b/>
          <w:bCs/>
          <w:color w:val="000000" w:themeColor="text1"/>
          <w:sz w:val="18"/>
          <w:szCs w:val="18"/>
          <w:vertAlign w:val="superscript"/>
        </w:rPr>
        <w:t>48</w:t>
      </w:r>
      <w:r w:rsidRPr="00371CEC">
        <w:rPr>
          <w:rFonts w:ascii="Adobe Caslon Pro" w:hAnsi="Adobe Caslon Pro" w:cs="Helvetica Neue"/>
          <w:color w:val="000000" w:themeColor="text1"/>
          <w:sz w:val="18"/>
          <w:szCs w:val="18"/>
        </w:rPr>
        <w:t xml:space="preserve"> ‘where their worm does not die and the fire is not quenched.’ </w:t>
      </w:r>
      <w:r w:rsidRPr="00371CEC">
        <w:rPr>
          <w:rFonts w:ascii="Adobe Caslon Pro" w:hAnsi="Adobe Caslon Pro" w:cs="Helvetica Neue"/>
          <w:b/>
          <w:bCs/>
          <w:color w:val="000000" w:themeColor="text1"/>
          <w:sz w:val="18"/>
          <w:szCs w:val="18"/>
          <w:vertAlign w:val="superscript"/>
        </w:rPr>
        <w:t>49</w:t>
      </w:r>
      <w:r w:rsidRPr="00371CEC">
        <w:rPr>
          <w:rFonts w:ascii="Adobe Caslon Pro" w:hAnsi="Adobe Caslon Pro" w:cs="Helvetica Neue"/>
          <w:color w:val="000000" w:themeColor="text1"/>
          <w:sz w:val="18"/>
          <w:szCs w:val="18"/>
        </w:rPr>
        <w:t xml:space="preserve"> For everyone will be salted with fire. </w:t>
      </w:r>
      <w:r w:rsidRPr="00371CEC">
        <w:rPr>
          <w:rFonts w:ascii="Adobe Caslon Pro" w:hAnsi="Adobe Caslon Pro" w:cs="Helvetica Neue"/>
          <w:b/>
          <w:bCs/>
          <w:color w:val="000000" w:themeColor="text1"/>
          <w:sz w:val="18"/>
          <w:szCs w:val="18"/>
          <w:vertAlign w:val="superscript"/>
        </w:rPr>
        <w:t>50</w:t>
      </w:r>
      <w:r w:rsidRPr="00371CEC">
        <w:rPr>
          <w:rFonts w:ascii="Adobe Caslon Pro" w:hAnsi="Adobe Caslon Pro" w:cs="Helvetica Neue"/>
          <w:color w:val="000000" w:themeColor="text1"/>
          <w:sz w:val="18"/>
          <w:szCs w:val="18"/>
        </w:rPr>
        <w:t xml:space="preserve"> Salt is good, but if the salt has lost its saltiness, how will you make it salty again? Have salt in yourselves, and be at peace with one another.”</w:t>
      </w:r>
    </w:p>
    <w:p w14:paraId="3B93EC86" w14:textId="77777777" w:rsidR="002400E3" w:rsidRPr="00371CEC" w:rsidRDefault="002400E3" w:rsidP="006C2610">
      <w:pPr>
        <w:autoSpaceDE w:val="0"/>
        <w:autoSpaceDN w:val="0"/>
        <w:adjustRightInd w:val="0"/>
        <w:spacing w:after="120"/>
        <w:jc w:val="both"/>
        <w:rPr>
          <w:rFonts w:ascii="Adobe Caslon Pro" w:hAnsi="Adobe Caslon Pro" w:cs="Helvetica Neue"/>
          <w:color w:val="000000" w:themeColor="text1"/>
          <w:sz w:val="18"/>
          <w:szCs w:val="18"/>
        </w:rPr>
      </w:pPr>
      <w:r w:rsidRPr="00371CEC">
        <w:rPr>
          <w:rFonts w:ascii="Adobe Caslon Pro" w:hAnsi="Adobe Caslon Pro" w:cs="Helvetica Neue"/>
          <w:b/>
          <w:bCs/>
          <w:color w:val="000000" w:themeColor="text1"/>
          <w:sz w:val="18"/>
          <w:szCs w:val="18"/>
          <w:vertAlign w:val="superscript"/>
        </w:rPr>
        <w:t>1</w:t>
      </w:r>
      <w:r w:rsidRPr="00371CEC">
        <w:rPr>
          <w:rFonts w:ascii="Adobe Caslon Pro" w:hAnsi="Adobe Caslon Pro" w:cs="Helvetica Neue"/>
          <w:color w:val="000000" w:themeColor="text1"/>
          <w:sz w:val="18"/>
          <w:szCs w:val="18"/>
          <w:vertAlign w:val="superscript"/>
        </w:rPr>
        <w:t xml:space="preserve"> </w:t>
      </w:r>
      <w:r w:rsidRPr="00371CEC">
        <w:rPr>
          <w:rFonts w:ascii="Adobe Caslon Pro" w:hAnsi="Adobe Caslon Pro" w:cs="Helvetica Neue"/>
          <w:color w:val="000000" w:themeColor="text1"/>
          <w:sz w:val="18"/>
          <w:szCs w:val="18"/>
        </w:rPr>
        <w:t>And he left there and went to the region of Judea and beyond the Jordan, and crowds gathered to him again. And again, as was his custom, he taught them.</w:t>
      </w:r>
    </w:p>
    <w:p w14:paraId="34E59DEF" w14:textId="77777777" w:rsidR="002400E3" w:rsidRPr="00371CEC" w:rsidRDefault="002400E3" w:rsidP="006C2610">
      <w:pPr>
        <w:autoSpaceDE w:val="0"/>
        <w:autoSpaceDN w:val="0"/>
        <w:adjustRightInd w:val="0"/>
        <w:spacing w:after="120"/>
        <w:jc w:val="both"/>
        <w:rPr>
          <w:rFonts w:ascii="Adobe Caslon Pro" w:hAnsi="Adobe Caslon Pro" w:cs="Helvetica Neue"/>
          <w:color w:val="000000" w:themeColor="text1"/>
          <w:sz w:val="18"/>
          <w:szCs w:val="18"/>
        </w:rPr>
      </w:pPr>
      <w:r w:rsidRPr="00371CEC">
        <w:rPr>
          <w:rFonts w:ascii="Adobe Caslon Pro" w:hAnsi="Adobe Caslon Pro" w:cs="Helvetica Neue"/>
          <w:b/>
          <w:bCs/>
          <w:color w:val="000000" w:themeColor="text1"/>
          <w:sz w:val="18"/>
          <w:szCs w:val="18"/>
          <w:vertAlign w:val="superscript"/>
        </w:rPr>
        <w:t>2</w:t>
      </w:r>
      <w:r w:rsidRPr="00371CEC">
        <w:rPr>
          <w:rFonts w:ascii="Adobe Caslon Pro" w:hAnsi="Adobe Caslon Pro" w:cs="Helvetica Neue"/>
          <w:color w:val="000000" w:themeColor="text1"/>
          <w:sz w:val="18"/>
          <w:szCs w:val="18"/>
          <w:vertAlign w:val="superscript"/>
        </w:rPr>
        <w:t xml:space="preserve"> </w:t>
      </w:r>
      <w:r w:rsidRPr="00371CEC">
        <w:rPr>
          <w:rFonts w:ascii="Adobe Caslon Pro" w:hAnsi="Adobe Caslon Pro" w:cs="Helvetica Neue"/>
          <w:color w:val="000000" w:themeColor="text1"/>
          <w:sz w:val="18"/>
          <w:szCs w:val="18"/>
        </w:rPr>
        <w:t xml:space="preserve">And Pharisees came up and in order to test him asked, “Is it lawful for a man to divorce his wife?” </w:t>
      </w:r>
      <w:r w:rsidRPr="00371CEC">
        <w:rPr>
          <w:rFonts w:ascii="Adobe Caslon Pro" w:hAnsi="Adobe Caslon Pro" w:cs="Helvetica Neue"/>
          <w:b/>
          <w:bCs/>
          <w:color w:val="000000" w:themeColor="text1"/>
          <w:sz w:val="18"/>
          <w:szCs w:val="18"/>
          <w:vertAlign w:val="superscript"/>
        </w:rPr>
        <w:t>3</w:t>
      </w:r>
      <w:r w:rsidRPr="00371CEC">
        <w:rPr>
          <w:rFonts w:ascii="Adobe Caslon Pro" w:hAnsi="Adobe Caslon Pro" w:cs="Helvetica Neue"/>
          <w:color w:val="000000" w:themeColor="text1"/>
          <w:sz w:val="18"/>
          <w:szCs w:val="18"/>
        </w:rPr>
        <w:t xml:space="preserve"> He answered them, “What did Moses command you?” </w:t>
      </w:r>
      <w:r w:rsidRPr="00371CEC">
        <w:rPr>
          <w:rFonts w:ascii="Adobe Caslon Pro" w:hAnsi="Adobe Caslon Pro" w:cs="Helvetica Neue"/>
          <w:b/>
          <w:bCs/>
          <w:color w:val="000000" w:themeColor="text1"/>
          <w:sz w:val="18"/>
          <w:szCs w:val="18"/>
          <w:vertAlign w:val="superscript"/>
        </w:rPr>
        <w:t>4</w:t>
      </w:r>
      <w:r w:rsidRPr="00371CEC">
        <w:rPr>
          <w:rFonts w:ascii="Adobe Caslon Pro" w:hAnsi="Adobe Caslon Pro" w:cs="Helvetica Neue"/>
          <w:color w:val="000000" w:themeColor="text1"/>
          <w:sz w:val="18"/>
          <w:szCs w:val="18"/>
        </w:rPr>
        <w:t xml:space="preserve"> They said, “Moses allowed a man to write a certificate of divorce and to send her away.” </w:t>
      </w:r>
      <w:r w:rsidRPr="00371CEC">
        <w:rPr>
          <w:rFonts w:ascii="Adobe Caslon Pro" w:hAnsi="Adobe Caslon Pro" w:cs="Helvetica Neue"/>
          <w:b/>
          <w:bCs/>
          <w:color w:val="000000" w:themeColor="text1"/>
          <w:sz w:val="18"/>
          <w:szCs w:val="18"/>
          <w:vertAlign w:val="superscript"/>
        </w:rPr>
        <w:t>5</w:t>
      </w:r>
      <w:r w:rsidRPr="00371CEC">
        <w:rPr>
          <w:rFonts w:ascii="Adobe Caslon Pro" w:hAnsi="Adobe Caslon Pro" w:cs="Helvetica Neue"/>
          <w:color w:val="000000" w:themeColor="text1"/>
          <w:sz w:val="18"/>
          <w:szCs w:val="18"/>
        </w:rPr>
        <w:t xml:space="preserve"> And Jesus said to them, “Because of your hardness of heart he wrote you this commandment. </w:t>
      </w:r>
      <w:r w:rsidRPr="00371CEC">
        <w:rPr>
          <w:rFonts w:ascii="Adobe Caslon Pro" w:hAnsi="Adobe Caslon Pro" w:cs="Helvetica Neue"/>
          <w:b/>
          <w:bCs/>
          <w:color w:val="000000" w:themeColor="text1"/>
          <w:sz w:val="18"/>
          <w:szCs w:val="18"/>
          <w:vertAlign w:val="superscript"/>
        </w:rPr>
        <w:t>6</w:t>
      </w:r>
      <w:r w:rsidRPr="00371CEC">
        <w:rPr>
          <w:rFonts w:ascii="Adobe Caslon Pro" w:hAnsi="Adobe Caslon Pro" w:cs="Helvetica Neue"/>
          <w:color w:val="000000" w:themeColor="text1"/>
          <w:sz w:val="18"/>
          <w:szCs w:val="18"/>
        </w:rPr>
        <w:t xml:space="preserve"> But from the beginning of creation, ‘God made them male and female.’ </w:t>
      </w:r>
      <w:r w:rsidRPr="00371CEC">
        <w:rPr>
          <w:rFonts w:ascii="Adobe Caslon Pro" w:hAnsi="Adobe Caslon Pro" w:cs="Helvetica Neue"/>
          <w:b/>
          <w:bCs/>
          <w:color w:val="000000" w:themeColor="text1"/>
          <w:sz w:val="18"/>
          <w:szCs w:val="18"/>
          <w:vertAlign w:val="superscript"/>
        </w:rPr>
        <w:t>7</w:t>
      </w:r>
      <w:r w:rsidRPr="00371CEC">
        <w:rPr>
          <w:rFonts w:ascii="Adobe Caslon Pro" w:hAnsi="Adobe Caslon Pro" w:cs="Helvetica Neue"/>
          <w:color w:val="000000" w:themeColor="text1"/>
          <w:sz w:val="18"/>
          <w:szCs w:val="18"/>
        </w:rPr>
        <w:t xml:space="preserve"> ‘Therefore a man shall leave his father and mother and hold fast to his wife, </w:t>
      </w:r>
      <w:r w:rsidRPr="00371CEC">
        <w:rPr>
          <w:rFonts w:ascii="Adobe Caslon Pro" w:hAnsi="Adobe Caslon Pro" w:cs="Helvetica Neue"/>
          <w:b/>
          <w:bCs/>
          <w:color w:val="000000" w:themeColor="text1"/>
          <w:sz w:val="18"/>
          <w:szCs w:val="18"/>
          <w:vertAlign w:val="superscript"/>
        </w:rPr>
        <w:t>8</w:t>
      </w:r>
      <w:r w:rsidRPr="00371CEC">
        <w:rPr>
          <w:rFonts w:ascii="Adobe Caslon Pro" w:hAnsi="Adobe Caslon Pro" w:cs="Helvetica Neue"/>
          <w:color w:val="000000" w:themeColor="text1"/>
          <w:sz w:val="18"/>
          <w:szCs w:val="18"/>
        </w:rPr>
        <w:t xml:space="preserve"> and the two shall become one flesh.’ So they are no longer two but one flesh. </w:t>
      </w:r>
      <w:r w:rsidRPr="00371CEC">
        <w:rPr>
          <w:rFonts w:ascii="Adobe Caslon Pro" w:hAnsi="Adobe Caslon Pro" w:cs="Helvetica Neue"/>
          <w:b/>
          <w:bCs/>
          <w:color w:val="000000" w:themeColor="text1"/>
          <w:sz w:val="18"/>
          <w:szCs w:val="18"/>
          <w:vertAlign w:val="superscript"/>
        </w:rPr>
        <w:t>9</w:t>
      </w:r>
      <w:r w:rsidRPr="00371CEC">
        <w:rPr>
          <w:rFonts w:ascii="Adobe Caslon Pro" w:hAnsi="Adobe Caslon Pro" w:cs="Helvetica Neue"/>
          <w:color w:val="000000" w:themeColor="text1"/>
          <w:sz w:val="18"/>
          <w:szCs w:val="18"/>
        </w:rPr>
        <w:t xml:space="preserve"> What therefore God has joined together, let not man separate.”</w:t>
      </w:r>
    </w:p>
    <w:p w14:paraId="67E897B6" w14:textId="77777777" w:rsidR="002400E3" w:rsidRPr="00371CEC" w:rsidRDefault="002400E3" w:rsidP="006C2610">
      <w:pPr>
        <w:autoSpaceDE w:val="0"/>
        <w:autoSpaceDN w:val="0"/>
        <w:adjustRightInd w:val="0"/>
        <w:spacing w:after="120"/>
        <w:jc w:val="both"/>
        <w:rPr>
          <w:rFonts w:ascii="Adobe Caslon Pro" w:hAnsi="Adobe Caslon Pro" w:cs="Helvetica Neue"/>
          <w:color w:val="000000" w:themeColor="text1"/>
          <w:sz w:val="18"/>
          <w:szCs w:val="18"/>
        </w:rPr>
      </w:pPr>
      <w:r w:rsidRPr="00371CEC">
        <w:rPr>
          <w:rFonts w:ascii="Adobe Caslon Pro" w:hAnsi="Adobe Caslon Pro" w:cs="Helvetica Neue"/>
          <w:b/>
          <w:bCs/>
          <w:color w:val="000000" w:themeColor="text1"/>
          <w:sz w:val="18"/>
          <w:szCs w:val="18"/>
          <w:vertAlign w:val="superscript"/>
        </w:rPr>
        <w:t>10</w:t>
      </w:r>
      <w:r w:rsidRPr="00371CEC">
        <w:rPr>
          <w:rFonts w:ascii="Adobe Caslon Pro" w:hAnsi="Adobe Caslon Pro" w:cs="Helvetica Neue"/>
          <w:color w:val="000000" w:themeColor="text1"/>
          <w:sz w:val="18"/>
          <w:szCs w:val="18"/>
          <w:vertAlign w:val="superscript"/>
        </w:rPr>
        <w:t xml:space="preserve"> </w:t>
      </w:r>
      <w:r w:rsidRPr="00371CEC">
        <w:rPr>
          <w:rFonts w:ascii="Adobe Caslon Pro" w:hAnsi="Adobe Caslon Pro" w:cs="Helvetica Neue"/>
          <w:color w:val="000000" w:themeColor="text1"/>
          <w:sz w:val="18"/>
          <w:szCs w:val="18"/>
        </w:rPr>
        <w:t xml:space="preserve">And in the house the disciples asked him again about this matter. </w:t>
      </w:r>
      <w:r w:rsidRPr="00371CEC">
        <w:rPr>
          <w:rFonts w:ascii="Adobe Caslon Pro" w:hAnsi="Adobe Caslon Pro" w:cs="Helvetica Neue"/>
          <w:b/>
          <w:bCs/>
          <w:color w:val="000000" w:themeColor="text1"/>
          <w:sz w:val="18"/>
          <w:szCs w:val="18"/>
          <w:vertAlign w:val="superscript"/>
        </w:rPr>
        <w:t>11</w:t>
      </w:r>
      <w:r w:rsidRPr="00371CEC">
        <w:rPr>
          <w:rFonts w:ascii="Adobe Caslon Pro" w:hAnsi="Adobe Caslon Pro" w:cs="Helvetica Neue"/>
          <w:color w:val="000000" w:themeColor="text1"/>
          <w:sz w:val="18"/>
          <w:szCs w:val="18"/>
        </w:rPr>
        <w:t xml:space="preserve"> And he said to them, “Whoever divorces his wife and marries another commits adultery against her, </w:t>
      </w:r>
      <w:r w:rsidRPr="00371CEC">
        <w:rPr>
          <w:rFonts w:ascii="Adobe Caslon Pro" w:hAnsi="Adobe Caslon Pro" w:cs="Helvetica Neue"/>
          <w:b/>
          <w:bCs/>
          <w:color w:val="000000" w:themeColor="text1"/>
          <w:sz w:val="18"/>
          <w:szCs w:val="18"/>
          <w:vertAlign w:val="superscript"/>
        </w:rPr>
        <w:t>12</w:t>
      </w:r>
      <w:r w:rsidRPr="00371CEC">
        <w:rPr>
          <w:rFonts w:ascii="Adobe Caslon Pro" w:hAnsi="Adobe Caslon Pro" w:cs="Helvetica Neue"/>
          <w:color w:val="000000" w:themeColor="text1"/>
          <w:sz w:val="18"/>
          <w:szCs w:val="18"/>
        </w:rPr>
        <w:t xml:space="preserve"> and if she divorces her husband and marries another, she commits adultery.”</w:t>
      </w:r>
    </w:p>
    <w:p w14:paraId="611122AB" w14:textId="3C790602" w:rsidR="002400E3" w:rsidRPr="00371CEC" w:rsidRDefault="002400E3" w:rsidP="006C2610">
      <w:pPr>
        <w:autoSpaceDE w:val="0"/>
        <w:autoSpaceDN w:val="0"/>
        <w:adjustRightInd w:val="0"/>
        <w:spacing w:after="120"/>
        <w:jc w:val="both"/>
        <w:rPr>
          <w:rFonts w:ascii="Adobe Caslon Pro" w:hAnsi="Adobe Caslon Pro" w:cs="Helvetica Neue"/>
          <w:color w:val="000000" w:themeColor="text1"/>
          <w:sz w:val="18"/>
          <w:szCs w:val="18"/>
        </w:rPr>
      </w:pPr>
      <w:r w:rsidRPr="00371CEC">
        <w:rPr>
          <w:rFonts w:ascii="Adobe Caslon Pro" w:hAnsi="Adobe Caslon Pro" w:cs="Helvetica Neue"/>
          <w:b/>
          <w:bCs/>
          <w:color w:val="000000" w:themeColor="text1"/>
          <w:sz w:val="18"/>
          <w:szCs w:val="18"/>
          <w:vertAlign w:val="superscript"/>
        </w:rPr>
        <w:t>13</w:t>
      </w:r>
      <w:r w:rsidRPr="00371CEC">
        <w:rPr>
          <w:rFonts w:ascii="Adobe Caslon Pro" w:hAnsi="Adobe Caslon Pro" w:cs="Helvetica Neue"/>
          <w:color w:val="000000" w:themeColor="text1"/>
          <w:sz w:val="18"/>
          <w:szCs w:val="18"/>
          <w:vertAlign w:val="superscript"/>
        </w:rPr>
        <w:t xml:space="preserve"> </w:t>
      </w:r>
      <w:r w:rsidRPr="00371CEC">
        <w:rPr>
          <w:rFonts w:ascii="Adobe Caslon Pro" w:hAnsi="Adobe Caslon Pro" w:cs="Helvetica Neue"/>
          <w:color w:val="000000" w:themeColor="text1"/>
          <w:sz w:val="18"/>
          <w:szCs w:val="18"/>
        </w:rPr>
        <w:t xml:space="preserve">And they were bringing children to him that he might touch them, and the disciples </w:t>
      </w:r>
      <w:r w:rsidRPr="00371CEC">
        <w:rPr>
          <w:rFonts w:ascii="Adobe Caslon Pro" w:hAnsi="Adobe Caslon Pro" w:cs="Helvetica Neue"/>
          <w:color w:val="000000" w:themeColor="text1"/>
          <w:sz w:val="18"/>
          <w:szCs w:val="18"/>
        </w:rPr>
        <w:lastRenderedPageBreak/>
        <w:t xml:space="preserve">rebuked them. </w:t>
      </w:r>
      <w:r w:rsidRPr="00371CEC">
        <w:rPr>
          <w:rFonts w:ascii="Adobe Caslon Pro" w:hAnsi="Adobe Caslon Pro" w:cs="Helvetica Neue"/>
          <w:b/>
          <w:bCs/>
          <w:color w:val="000000" w:themeColor="text1"/>
          <w:sz w:val="18"/>
          <w:szCs w:val="18"/>
          <w:vertAlign w:val="superscript"/>
        </w:rPr>
        <w:t>14</w:t>
      </w:r>
      <w:r w:rsidRPr="00371CEC">
        <w:rPr>
          <w:rFonts w:ascii="Adobe Caslon Pro" w:hAnsi="Adobe Caslon Pro" w:cs="Helvetica Neue"/>
          <w:color w:val="000000" w:themeColor="text1"/>
          <w:sz w:val="18"/>
          <w:szCs w:val="18"/>
        </w:rPr>
        <w:t xml:space="preserve"> But when Jesus saw it, he was indignant and said to them, “Let the children come to me; do not hinder them, for to such belongs the kingdom of God. </w:t>
      </w:r>
      <w:r w:rsidR="00583FBF">
        <w:rPr>
          <w:rFonts w:ascii="Adobe Caslon Pro" w:hAnsi="Adobe Caslon Pro" w:cs="Helvetica Neue"/>
          <w:color w:val="000000" w:themeColor="text1"/>
          <w:sz w:val="18"/>
          <w:szCs w:val="18"/>
        </w:rPr>
        <w:br/>
      </w:r>
      <w:r w:rsidRPr="00371CEC">
        <w:rPr>
          <w:rFonts w:ascii="Adobe Caslon Pro" w:hAnsi="Adobe Caslon Pro" w:cs="Helvetica Neue"/>
          <w:b/>
          <w:bCs/>
          <w:color w:val="000000" w:themeColor="text1"/>
          <w:sz w:val="18"/>
          <w:szCs w:val="18"/>
          <w:vertAlign w:val="superscript"/>
        </w:rPr>
        <w:t>15</w:t>
      </w:r>
      <w:r w:rsidRPr="00371CEC">
        <w:rPr>
          <w:rFonts w:ascii="Adobe Caslon Pro" w:hAnsi="Adobe Caslon Pro" w:cs="Helvetica Neue"/>
          <w:color w:val="000000" w:themeColor="text1"/>
          <w:sz w:val="18"/>
          <w:szCs w:val="18"/>
        </w:rPr>
        <w:t xml:space="preserve"> Truly, I say to you, whoever does not receive the kingdom of God like a child shall not enter it.” </w:t>
      </w:r>
      <w:r w:rsidRPr="00371CEC">
        <w:rPr>
          <w:rFonts w:ascii="Adobe Caslon Pro" w:hAnsi="Adobe Caslon Pro" w:cs="Helvetica Neue"/>
          <w:b/>
          <w:bCs/>
          <w:color w:val="000000" w:themeColor="text1"/>
          <w:sz w:val="18"/>
          <w:szCs w:val="18"/>
          <w:vertAlign w:val="superscript"/>
        </w:rPr>
        <w:t>16</w:t>
      </w:r>
      <w:r w:rsidRPr="00371CEC">
        <w:rPr>
          <w:rFonts w:ascii="Adobe Caslon Pro" w:hAnsi="Adobe Caslon Pro" w:cs="Helvetica Neue"/>
          <w:color w:val="000000" w:themeColor="text1"/>
          <w:sz w:val="18"/>
          <w:szCs w:val="18"/>
        </w:rPr>
        <w:t xml:space="preserve"> And he took them in his arms and blessed them, laying his hands on them.</w:t>
      </w:r>
    </w:p>
    <w:p w14:paraId="696BD621" w14:textId="03FB8FB6" w:rsidR="002400E3" w:rsidRPr="00371CEC" w:rsidRDefault="002400E3" w:rsidP="006C2610">
      <w:pPr>
        <w:autoSpaceDE w:val="0"/>
        <w:autoSpaceDN w:val="0"/>
        <w:adjustRightInd w:val="0"/>
        <w:spacing w:after="120"/>
        <w:jc w:val="both"/>
        <w:rPr>
          <w:rFonts w:ascii="Adobe Caslon Pro" w:hAnsi="Adobe Caslon Pro" w:cs="Helvetica Neue"/>
          <w:color w:val="000000" w:themeColor="text1"/>
          <w:sz w:val="18"/>
          <w:szCs w:val="18"/>
        </w:rPr>
      </w:pPr>
      <w:r w:rsidRPr="00371CEC">
        <w:rPr>
          <w:rFonts w:ascii="Adobe Caslon Pro" w:hAnsi="Adobe Caslon Pro" w:cs="Helvetica Neue"/>
          <w:b/>
          <w:bCs/>
          <w:color w:val="000000" w:themeColor="text1"/>
          <w:sz w:val="18"/>
          <w:szCs w:val="18"/>
          <w:vertAlign w:val="superscript"/>
        </w:rPr>
        <w:t>17</w:t>
      </w:r>
      <w:r w:rsidRPr="00371CEC">
        <w:rPr>
          <w:rFonts w:ascii="Adobe Caslon Pro" w:hAnsi="Adobe Caslon Pro" w:cs="Helvetica Neue"/>
          <w:color w:val="000000" w:themeColor="text1"/>
          <w:sz w:val="18"/>
          <w:szCs w:val="18"/>
          <w:vertAlign w:val="superscript"/>
        </w:rPr>
        <w:t xml:space="preserve"> </w:t>
      </w:r>
      <w:r w:rsidRPr="00371CEC">
        <w:rPr>
          <w:rFonts w:ascii="Adobe Caslon Pro" w:hAnsi="Adobe Caslon Pro" w:cs="Helvetica Neue"/>
          <w:color w:val="000000" w:themeColor="text1"/>
          <w:sz w:val="18"/>
          <w:szCs w:val="18"/>
        </w:rPr>
        <w:t xml:space="preserve">And as he was setting out on his journey, a man ran up and knelt before him and asked him, “Good Teacher, what must I do to inherit eternal life?” </w:t>
      </w:r>
      <w:r w:rsidRPr="00371CEC">
        <w:rPr>
          <w:rFonts w:ascii="Adobe Caslon Pro" w:hAnsi="Adobe Caslon Pro" w:cs="Helvetica Neue"/>
          <w:b/>
          <w:bCs/>
          <w:color w:val="000000" w:themeColor="text1"/>
          <w:sz w:val="18"/>
          <w:szCs w:val="18"/>
          <w:vertAlign w:val="superscript"/>
        </w:rPr>
        <w:t>18</w:t>
      </w:r>
      <w:r w:rsidRPr="00371CEC">
        <w:rPr>
          <w:rFonts w:ascii="Adobe Caslon Pro" w:hAnsi="Adobe Caslon Pro" w:cs="Helvetica Neue"/>
          <w:color w:val="000000" w:themeColor="text1"/>
          <w:sz w:val="18"/>
          <w:szCs w:val="18"/>
        </w:rPr>
        <w:t xml:space="preserve"> And Jesus said to him, “Why do you call me good? No one is good except God alone. </w:t>
      </w:r>
      <w:r w:rsidRPr="00371CEC">
        <w:rPr>
          <w:rFonts w:ascii="Adobe Caslon Pro" w:hAnsi="Adobe Caslon Pro" w:cs="Helvetica Neue"/>
          <w:b/>
          <w:bCs/>
          <w:color w:val="000000" w:themeColor="text1"/>
          <w:sz w:val="18"/>
          <w:szCs w:val="18"/>
          <w:vertAlign w:val="superscript"/>
        </w:rPr>
        <w:t>19</w:t>
      </w:r>
      <w:r w:rsidRPr="00371CEC">
        <w:rPr>
          <w:rFonts w:ascii="Adobe Caslon Pro" w:hAnsi="Adobe Caslon Pro" w:cs="Helvetica Neue"/>
          <w:color w:val="000000" w:themeColor="text1"/>
          <w:sz w:val="18"/>
          <w:szCs w:val="18"/>
        </w:rPr>
        <w:t xml:space="preserve"> You know the commandments: ‘Do not murder, Do not commit adultery, Do not steal, Do not bear false witness, Do not defraud, </w:t>
      </w:r>
      <w:r w:rsidR="00E56582" w:rsidRPr="00371CEC">
        <w:rPr>
          <w:rFonts w:ascii="Adobe Caslon Pro" w:hAnsi="Adobe Caslon Pro" w:cs="Helvetica Neue"/>
          <w:color w:val="000000" w:themeColor="text1"/>
          <w:sz w:val="18"/>
          <w:szCs w:val="18"/>
        </w:rPr>
        <w:t>Honour</w:t>
      </w:r>
      <w:r w:rsidRPr="00371CEC">
        <w:rPr>
          <w:rFonts w:ascii="Adobe Caslon Pro" w:hAnsi="Adobe Caslon Pro" w:cs="Helvetica Neue"/>
          <w:color w:val="000000" w:themeColor="text1"/>
          <w:sz w:val="18"/>
          <w:szCs w:val="18"/>
        </w:rPr>
        <w:t xml:space="preserve"> your father and mother.’” </w:t>
      </w:r>
      <w:r w:rsidRPr="00371CEC">
        <w:rPr>
          <w:rFonts w:ascii="Adobe Caslon Pro" w:hAnsi="Adobe Caslon Pro" w:cs="Helvetica Neue"/>
          <w:b/>
          <w:bCs/>
          <w:color w:val="000000" w:themeColor="text1"/>
          <w:sz w:val="18"/>
          <w:szCs w:val="18"/>
          <w:vertAlign w:val="superscript"/>
        </w:rPr>
        <w:t>20</w:t>
      </w:r>
      <w:r w:rsidRPr="00371CEC">
        <w:rPr>
          <w:rFonts w:ascii="Adobe Caslon Pro" w:hAnsi="Adobe Caslon Pro" w:cs="Helvetica Neue"/>
          <w:color w:val="000000" w:themeColor="text1"/>
          <w:sz w:val="18"/>
          <w:szCs w:val="18"/>
        </w:rPr>
        <w:t xml:space="preserve"> And he said to him, “Teacher, all these I have kept from my youth.” </w:t>
      </w:r>
      <w:r w:rsidRPr="00371CEC">
        <w:rPr>
          <w:rFonts w:ascii="Adobe Caslon Pro" w:hAnsi="Adobe Caslon Pro" w:cs="Helvetica Neue"/>
          <w:b/>
          <w:bCs/>
          <w:color w:val="000000" w:themeColor="text1"/>
          <w:sz w:val="18"/>
          <w:szCs w:val="18"/>
          <w:vertAlign w:val="superscript"/>
        </w:rPr>
        <w:t>21</w:t>
      </w:r>
      <w:r w:rsidRPr="00371CEC">
        <w:rPr>
          <w:rFonts w:ascii="Adobe Caslon Pro" w:hAnsi="Adobe Caslon Pro" w:cs="Helvetica Neue"/>
          <w:color w:val="000000" w:themeColor="text1"/>
          <w:sz w:val="18"/>
          <w:szCs w:val="18"/>
        </w:rPr>
        <w:t xml:space="preserve"> And Jesus, looking at him, loved him, and said to him, “You lack one thing: go, sell all that you have and give to the poor, and you will have treasure in heaven; and come, follow me.” </w:t>
      </w:r>
      <w:r w:rsidRPr="00371CEC">
        <w:rPr>
          <w:rFonts w:ascii="Adobe Caslon Pro" w:hAnsi="Adobe Caslon Pro" w:cs="Helvetica Neue"/>
          <w:b/>
          <w:bCs/>
          <w:color w:val="000000" w:themeColor="text1"/>
          <w:sz w:val="18"/>
          <w:szCs w:val="18"/>
          <w:vertAlign w:val="superscript"/>
        </w:rPr>
        <w:t>22</w:t>
      </w:r>
      <w:r w:rsidRPr="00371CEC">
        <w:rPr>
          <w:rFonts w:ascii="Adobe Caslon Pro" w:hAnsi="Adobe Caslon Pro" w:cs="Helvetica Neue"/>
          <w:color w:val="000000" w:themeColor="text1"/>
          <w:sz w:val="18"/>
          <w:szCs w:val="18"/>
        </w:rPr>
        <w:t xml:space="preserve"> Disheartened by the saying, he went away sorrowful, for he had great possessions.</w:t>
      </w:r>
    </w:p>
    <w:p w14:paraId="04FBB176" w14:textId="3603DC29" w:rsidR="006C2610" w:rsidRPr="00371CEC" w:rsidRDefault="002400E3" w:rsidP="006C2610">
      <w:pPr>
        <w:autoSpaceDE w:val="0"/>
        <w:autoSpaceDN w:val="0"/>
        <w:adjustRightInd w:val="0"/>
        <w:spacing w:after="120"/>
        <w:jc w:val="both"/>
        <w:rPr>
          <w:rFonts w:ascii="Gill Sans" w:eastAsia="Gill Sans" w:hAnsi="Gill Sans" w:cs="Gill Sans"/>
          <w:b/>
          <w:bCs/>
          <w:color w:val="000000" w:themeColor="text1"/>
          <w:sz w:val="18"/>
          <w:szCs w:val="18"/>
        </w:rPr>
        <w:sectPr w:rsidR="006C2610" w:rsidRPr="00371CEC" w:rsidSect="00371CEC">
          <w:type w:val="continuous"/>
          <w:pgSz w:w="8380" w:h="11901"/>
          <w:pgMar w:top="284" w:right="284" w:bottom="284" w:left="851" w:header="0" w:footer="0" w:gutter="0"/>
          <w:cols w:num="2" w:space="284"/>
          <w:docGrid w:linePitch="360"/>
        </w:sectPr>
      </w:pPr>
      <w:r w:rsidRPr="00371CEC">
        <w:rPr>
          <w:rFonts w:ascii="Adobe Caslon Pro" w:hAnsi="Adobe Caslon Pro" w:cs="Helvetica Neue"/>
          <w:b/>
          <w:bCs/>
          <w:color w:val="000000" w:themeColor="text1"/>
          <w:sz w:val="18"/>
          <w:szCs w:val="18"/>
          <w:vertAlign w:val="superscript"/>
        </w:rPr>
        <w:t>23</w:t>
      </w:r>
      <w:r w:rsidRPr="00371CEC">
        <w:rPr>
          <w:rFonts w:ascii="Adobe Caslon Pro" w:hAnsi="Adobe Caslon Pro" w:cs="Helvetica Neue"/>
          <w:color w:val="000000" w:themeColor="text1"/>
          <w:sz w:val="18"/>
          <w:szCs w:val="18"/>
          <w:vertAlign w:val="superscript"/>
        </w:rPr>
        <w:t> </w:t>
      </w:r>
      <w:r w:rsidRPr="00371CEC">
        <w:rPr>
          <w:rFonts w:ascii="Adobe Caslon Pro" w:hAnsi="Adobe Caslon Pro" w:cs="Helvetica Neue"/>
          <w:color w:val="000000" w:themeColor="text1"/>
          <w:sz w:val="18"/>
          <w:szCs w:val="18"/>
        </w:rPr>
        <w:t xml:space="preserve">And Jesus looked around and said to his disciples, “How difficult it will be for those who have wealth to enter the kingdom of God!” </w:t>
      </w:r>
      <w:r w:rsidRPr="00371CEC">
        <w:rPr>
          <w:rFonts w:ascii="Adobe Caslon Pro" w:hAnsi="Adobe Caslon Pro" w:cs="Helvetica Neue"/>
          <w:b/>
          <w:bCs/>
          <w:color w:val="000000" w:themeColor="text1"/>
          <w:sz w:val="18"/>
          <w:szCs w:val="18"/>
          <w:vertAlign w:val="superscript"/>
        </w:rPr>
        <w:t>24</w:t>
      </w:r>
      <w:r w:rsidRPr="00371CEC">
        <w:rPr>
          <w:rFonts w:ascii="Adobe Caslon Pro" w:hAnsi="Adobe Caslon Pro" w:cs="Helvetica Neue"/>
          <w:color w:val="000000" w:themeColor="text1"/>
          <w:sz w:val="18"/>
          <w:szCs w:val="18"/>
        </w:rPr>
        <w:t xml:space="preserve"> And the disciples were amazed at his words. But Jesus said to them again, “Children, how difficult it is to enter the kingdom of God! </w:t>
      </w:r>
      <w:r w:rsidRPr="00371CEC">
        <w:rPr>
          <w:rFonts w:ascii="Adobe Caslon Pro" w:hAnsi="Adobe Caslon Pro" w:cs="Helvetica Neue"/>
          <w:b/>
          <w:bCs/>
          <w:color w:val="000000" w:themeColor="text1"/>
          <w:sz w:val="18"/>
          <w:szCs w:val="18"/>
          <w:vertAlign w:val="superscript"/>
        </w:rPr>
        <w:t>25</w:t>
      </w:r>
      <w:r w:rsidRPr="00371CEC">
        <w:rPr>
          <w:rFonts w:ascii="Adobe Caslon Pro" w:hAnsi="Adobe Caslon Pro" w:cs="Helvetica Neue"/>
          <w:color w:val="000000" w:themeColor="text1"/>
          <w:sz w:val="18"/>
          <w:szCs w:val="18"/>
        </w:rPr>
        <w:t xml:space="preserve"> It is easier for a camel to go through the eye of a needle than for a rich person to enter the kingdom of God.” </w:t>
      </w:r>
      <w:r w:rsidRPr="00371CEC">
        <w:rPr>
          <w:rFonts w:ascii="Adobe Caslon Pro" w:hAnsi="Adobe Caslon Pro" w:cs="Helvetica Neue"/>
          <w:b/>
          <w:bCs/>
          <w:color w:val="000000" w:themeColor="text1"/>
          <w:sz w:val="18"/>
          <w:szCs w:val="18"/>
          <w:vertAlign w:val="superscript"/>
        </w:rPr>
        <w:t>26</w:t>
      </w:r>
      <w:r w:rsidRPr="00371CEC">
        <w:rPr>
          <w:rFonts w:ascii="Adobe Caslon Pro" w:hAnsi="Adobe Caslon Pro" w:cs="Helvetica Neue"/>
          <w:color w:val="000000" w:themeColor="text1"/>
          <w:sz w:val="18"/>
          <w:szCs w:val="18"/>
        </w:rPr>
        <w:t xml:space="preserve"> And they were exceedingly astonished, and said to him, “Then who can be saved?” </w:t>
      </w:r>
      <w:r w:rsidRPr="00371CEC">
        <w:rPr>
          <w:rFonts w:ascii="Adobe Caslon Pro" w:hAnsi="Adobe Caslon Pro" w:cs="Helvetica Neue"/>
          <w:b/>
          <w:bCs/>
          <w:color w:val="000000" w:themeColor="text1"/>
          <w:sz w:val="18"/>
          <w:szCs w:val="18"/>
          <w:vertAlign w:val="superscript"/>
        </w:rPr>
        <w:t>27</w:t>
      </w:r>
      <w:r w:rsidRPr="00371CEC">
        <w:rPr>
          <w:rFonts w:ascii="Adobe Caslon Pro" w:hAnsi="Adobe Caslon Pro" w:cs="Helvetica Neue"/>
          <w:color w:val="000000" w:themeColor="text1"/>
          <w:sz w:val="18"/>
          <w:szCs w:val="18"/>
        </w:rPr>
        <w:t xml:space="preserve"> Jesus looked at them and said, “With man it is impossible, but not with God. For all things are possible with God.” </w:t>
      </w:r>
      <w:r w:rsidRPr="00371CEC">
        <w:rPr>
          <w:rFonts w:ascii="Adobe Caslon Pro" w:hAnsi="Adobe Caslon Pro" w:cs="Helvetica Neue"/>
          <w:b/>
          <w:bCs/>
          <w:color w:val="000000" w:themeColor="text1"/>
          <w:sz w:val="18"/>
          <w:szCs w:val="18"/>
          <w:vertAlign w:val="superscript"/>
        </w:rPr>
        <w:t>28</w:t>
      </w:r>
      <w:r w:rsidRPr="00371CEC">
        <w:rPr>
          <w:rFonts w:ascii="Adobe Caslon Pro" w:hAnsi="Adobe Caslon Pro" w:cs="Helvetica Neue"/>
          <w:color w:val="000000" w:themeColor="text1"/>
          <w:sz w:val="18"/>
          <w:szCs w:val="18"/>
        </w:rPr>
        <w:t xml:space="preserve"> Peter began to say to him, “See, we have left everything and followed you.” </w:t>
      </w:r>
      <w:r w:rsidRPr="00371CEC">
        <w:rPr>
          <w:rFonts w:ascii="Adobe Caslon Pro" w:hAnsi="Adobe Caslon Pro" w:cs="Helvetica Neue"/>
          <w:b/>
          <w:bCs/>
          <w:color w:val="000000" w:themeColor="text1"/>
          <w:sz w:val="18"/>
          <w:szCs w:val="18"/>
          <w:vertAlign w:val="superscript"/>
        </w:rPr>
        <w:t>29</w:t>
      </w:r>
      <w:r w:rsidRPr="00371CEC">
        <w:rPr>
          <w:rFonts w:ascii="Adobe Caslon Pro" w:hAnsi="Adobe Caslon Pro" w:cs="Helvetica Neue"/>
          <w:color w:val="000000" w:themeColor="text1"/>
          <w:sz w:val="18"/>
          <w:szCs w:val="18"/>
        </w:rPr>
        <w:t xml:space="preserve"> Jesus said, “Truly, I say to you, there is no one who has left house or brothers or sisters or mother or father or children or lands, for my sake and for the gospel, </w:t>
      </w:r>
      <w:r w:rsidRPr="00371CEC">
        <w:rPr>
          <w:rFonts w:ascii="Adobe Caslon Pro" w:hAnsi="Adobe Caslon Pro" w:cs="Helvetica Neue"/>
          <w:b/>
          <w:bCs/>
          <w:color w:val="000000" w:themeColor="text1"/>
          <w:sz w:val="18"/>
          <w:szCs w:val="18"/>
          <w:vertAlign w:val="superscript"/>
        </w:rPr>
        <w:t>30</w:t>
      </w:r>
      <w:r w:rsidRPr="00371CEC">
        <w:rPr>
          <w:rFonts w:ascii="Adobe Caslon Pro" w:hAnsi="Adobe Caslon Pro" w:cs="Helvetica Neue"/>
          <w:color w:val="000000" w:themeColor="text1"/>
          <w:sz w:val="18"/>
          <w:szCs w:val="18"/>
        </w:rPr>
        <w:t xml:space="preserve"> who will not receive a hundredfold now in this time, houses and brothers and sisters and mothers and children and lands, with persecutions, and in the age to come eternal life. </w:t>
      </w:r>
      <w:r w:rsidRPr="00371CEC">
        <w:rPr>
          <w:rFonts w:ascii="Adobe Caslon Pro" w:hAnsi="Adobe Caslon Pro" w:cs="Helvetica Neue"/>
          <w:b/>
          <w:bCs/>
          <w:color w:val="000000" w:themeColor="text1"/>
          <w:sz w:val="18"/>
          <w:szCs w:val="18"/>
          <w:vertAlign w:val="superscript"/>
        </w:rPr>
        <w:t>31</w:t>
      </w:r>
      <w:r w:rsidRPr="00371CEC">
        <w:rPr>
          <w:rFonts w:ascii="Adobe Caslon Pro" w:hAnsi="Adobe Caslon Pro" w:cs="Helvetica Neue"/>
          <w:color w:val="000000" w:themeColor="text1"/>
          <w:sz w:val="18"/>
          <w:szCs w:val="18"/>
        </w:rPr>
        <w:t xml:space="preserve"> But many who are first will be last, and the last first.”</w:t>
      </w:r>
    </w:p>
    <w:p w14:paraId="262120C8" w14:textId="77777777" w:rsidR="00371CEC" w:rsidRDefault="00371CEC" w:rsidP="006C2610">
      <w:pPr>
        <w:autoSpaceDE w:val="0"/>
        <w:autoSpaceDN w:val="0"/>
        <w:adjustRightInd w:val="0"/>
        <w:spacing w:after="120"/>
        <w:jc w:val="both"/>
        <w:rPr>
          <w:rFonts w:ascii="Gill Sans" w:eastAsia="Gill Sans" w:hAnsi="Gill Sans" w:cs="Gill Sans"/>
          <w:b/>
          <w:bCs/>
          <w:color w:val="000000" w:themeColor="text1"/>
          <w:sz w:val="26"/>
          <w:szCs w:val="26"/>
        </w:rPr>
        <w:sectPr w:rsidR="00371CEC" w:rsidSect="00860798">
          <w:footerReference w:type="default" r:id="rId12"/>
          <w:type w:val="continuous"/>
          <w:pgSz w:w="8380" w:h="11901"/>
          <w:pgMar w:top="284" w:right="284" w:bottom="284" w:left="851" w:header="0" w:footer="0" w:gutter="0"/>
          <w:cols w:space="720"/>
          <w:docGrid w:linePitch="360"/>
        </w:sectPr>
      </w:pPr>
    </w:p>
    <w:p w14:paraId="6902B249" w14:textId="457B4C0B" w:rsidR="002400E3" w:rsidRPr="00860798" w:rsidRDefault="002400E3" w:rsidP="006C2610">
      <w:pPr>
        <w:autoSpaceDE w:val="0"/>
        <w:autoSpaceDN w:val="0"/>
        <w:adjustRightInd w:val="0"/>
        <w:spacing w:after="120"/>
        <w:jc w:val="both"/>
        <w:rPr>
          <w:rFonts w:ascii="Gill Sans" w:eastAsia="Gill Sans" w:hAnsi="Gill Sans" w:cs="Gill Sans"/>
          <w:b/>
          <w:bCs/>
          <w:color w:val="000000" w:themeColor="text1"/>
          <w:sz w:val="26"/>
          <w:szCs w:val="26"/>
        </w:rPr>
      </w:pPr>
    </w:p>
    <w:p w14:paraId="1831B2AF" w14:textId="77777777" w:rsidR="00371CEC" w:rsidRDefault="00371CEC">
      <w:r>
        <w:br w:type="page"/>
      </w:r>
    </w:p>
    <w:p w14:paraId="4BACA99B" w14:textId="77777777" w:rsidR="00583FBF" w:rsidRDefault="00583FBF">
      <w:r>
        <w:lastRenderedPageBreak/>
        <w:br w:type="page"/>
      </w:r>
    </w:p>
    <w:tbl>
      <w:tblPr>
        <w:tblStyle w:val="TableGrid"/>
        <w:tblW w:w="0" w:type="auto"/>
        <w:tblBorders>
          <w:top w:val="none" w:sz="0" w:space="0" w:color="auto"/>
          <w:left w:val="none" w:sz="0" w:space="0" w:color="auto"/>
          <w:bottom w:val="single" w:sz="24" w:space="0" w:color="auto"/>
          <w:right w:val="none" w:sz="0" w:space="0" w:color="auto"/>
          <w:insideH w:val="none" w:sz="0" w:space="0" w:color="auto"/>
          <w:insideV w:val="none" w:sz="0" w:space="0" w:color="auto"/>
        </w:tblBorders>
        <w:tblLook w:val="04A0" w:firstRow="1" w:lastRow="0" w:firstColumn="1" w:lastColumn="0" w:noHBand="0" w:noVBand="1"/>
      </w:tblPr>
      <w:tblGrid>
        <w:gridCol w:w="1051"/>
        <w:gridCol w:w="5891"/>
      </w:tblGrid>
      <w:tr w:rsidR="00860798" w:rsidRPr="00860798" w14:paraId="611773BF" w14:textId="77777777" w:rsidTr="002475FB">
        <w:trPr>
          <w:trHeight w:val="333"/>
        </w:trPr>
        <w:tc>
          <w:tcPr>
            <w:tcW w:w="1051" w:type="dxa"/>
          </w:tcPr>
          <w:p w14:paraId="5A60A810" w14:textId="6848CB50"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hint="cs"/>
                <w:b/>
                <w:bCs/>
                <w:color w:val="000000" w:themeColor="text1"/>
              </w:rPr>
              <w:lastRenderedPageBreak/>
              <w:t>PRAY</w:t>
            </w:r>
          </w:p>
        </w:tc>
        <w:tc>
          <w:tcPr>
            <w:tcW w:w="5891" w:type="dxa"/>
          </w:tcPr>
          <w:p w14:paraId="491C633A" w14:textId="758F2AB2" w:rsidR="00860798" w:rsidRPr="00860798" w:rsidRDefault="00371CEC"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Pray that God would enable us to deny ourselves, take up our cross and follow Jesus (8:34)</w:t>
            </w:r>
            <w:r w:rsidR="00F41761">
              <w:rPr>
                <w:rFonts w:ascii="Gill Sans" w:eastAsia="Gill Sans" w:hAnsi="Gill Sans" w:cs="Gill Sans"/>
                <w:bCs/>
                <w:color w:val="000000" w:themeColor="text1"/>
              </w:rPr>
              <w:t>.</w:t>
            </w:r>
          </w:p>
        </w:tc>
      </w:tr>
      <w:tr w:rsidR="00860798" w:rsidRPr="00860798" w14:paraId="28D496D4" w14:textId="77777777" w:rsidTr="002475FB">
        <w:trPr>
          <w:trHeight w:val="589"/>
        </w:trPr>
        <w:tc>
          <w:tcPr>
            <w:tcW w:w="1051" w:type="dxa"/>
            <w:vAlign w:val="center"/>
          </w:tcPr>
          <w:p w14:paraId="5BC051C2" w14:textId="77777777"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
                <w:bCs/>
                <w:color w:val="000000" w:themeColor="text1"/>
              </w:rPr>
              <w:t>READ</w:t>
            </w:r>
          </w:p>
        </w:tc>
        <w:tc>
          <w:tcPr>
            <w:tcW w:w="5891" w:type="dxa"/>
            <w:vAlign w:val="center"/>
          </w:tcPr>
          <w:p w14:paraId="7C0D647A" w14:textId="1065D59E"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Read the passage a couple of times, carefully</w:t>
            </w:r>
            <w:r w:rsidR="00F41761">
              <w:rPr>
                <w:rFonts w:ascii="Gill Sans" w:eastAsia="Gill Sans" w:hAnsi="Gill Sans" w:cs="Gill Sans"/>
                <w:bCs/>
                <w:color w:val="000000" w:themeColor="text1"/>
              </w:rPr>
              <w:t>.</w:t>
            </w:r>
          </w:p>
        </w:tc>
      </w:tr>
    </w:tbl>
    <w:p w14:paraId="18F0D1FE" w14:textId="77777777" w:rsidR="002400E3" w:rsidRPr="00860798" w:rsidRDefault="002400E3" w:rsidP="00C137DB">
      <w:pPr>
        <w:rPr>
          <w:rFonts w:ascii="Gill Sans" w:hAnsi="Gill Sans" w:cs="Gill Sans"/>
          <w:color w:val="000000" w:themeColor="text1"/>
        </w:rPr>
      </w:pPr>
    </w:p>
    <w:p w14:paraId="69B4ADFA" w14:textId="77777777" w:rsidR="002400E3" w:rsidRPr="00860798" w:rsidRDefault="002400E3" w:rsidP="00C137DB">
      <w:pPr>
        <w:rPr>
          <w:rFonts w:ascii="Gill Sans" w:hAnsi="Gill Sans" w:cs="Gill Sans"/>
          <w:color w:val="000000" w:themeColor="text1"/>
        </w:rPr>
      </w:pPr>
    </w:p>
    <w:tbl>
      <w:tblPr>
        <w:tblW w:w="6696" w:type="dxa"/>
        <w:tblInd w:w="108" w:type="dxa"/>
        <w:tblLook w:val="04A0" w:firstRow="1" w:lastRow="0" w:firstColumn="1" w:lastColumn="0" w:noHBand="0" w:noVBand="1"/>
      </w:tblPr>
      <w:tblGrid>
        <w:gridCol w:w="2871"/>
        <w:gridCol w:w="3684"/>
        <w:gridCol w:w="141"/>
      </w:tblGrid>
      <w:tr w:rsidR="004B7FC2" w:rsidRPr="00860798" w14:paraId="450317D9" w14:textId="77777777" w:rsidTr="004B7FC2">
        <w:trPr>
          <w:gridAfter w:val="1"/>
          <w:wAfter w:w="141" w:type="dxa"/>
          <w:trHeight w:val="700"/>
        </w:trPr>
        <w:tc>
          <w:tcPr>
            <w:tcW w:w="6555" w:type="dxa"/>
            <w:gridSpan w:val="2"/>
          </w:tcPr>
          <w:p w14:paraId="6A43C5AB" w14:textId="6D949FDC" w:rsidR="002400E3" w:rsidRPr="00860798" w:rsidRDefault="002400E3" w:rsidP="004B7FC2">
            <w:pPr>
              <w:spacing w:before="60"/>
              <w:ind w:right="15"/>
              <w:rPr>
                <w:rFonts w:ascii="Gill Sans" w:hAnsi="Gill Sans" w:cs="Gill Sans"/>
                <w:bCs/>
                <w:color w:val="000000" w:themeColor="text1"/>
              </w:rPr>
            </w:pPr>
            <w:r w:rsidRPr="00860798">
              <w:rPr>
                <w:rFonts w:ascii="Gill Sans" w:hAnsi="Gill Sans" w:cs="Gill Sans"/>
                <w:bCs/>
                <w:color w:val="000000" w:themeColor="text1"/>
              </w:rPr>
              <w:t xml:space="preserve">This week is structure week - we’re going to get you to use the </w:t>
            </w:r>
            <w:r w:rsidRPr="00860798">
              <w:rPr>
                <w:rFonts w:ascii="Gill Sans" w:hAnsi="Gill Sans" w:cs="Gill Sans"/>
                <w:b/>
                <w:bCs/>
                <w:color w:val="000000" w:themeColor="text1"/>
              </w:rPr>
              <w:t>Structure Tool</w:t>
            </w:r>
            <w:r w:rsidRPr="00860798">
              <w:rPr>
                <w:rFonts w:ascii="Gill Sans" w:hAnsi="Gill Sans" w:cs="Gill Sans"/>
                <w:bCs/>
                <w:color w:val="000000" w:themeColor="text1"/>
              </w:rPr>
              <w:t xml:space="preserve"> on three different levels.</w:t>
            </w:r>
          </w:p>
        </w:tc>
      </w:tr>
      <w:tr w:rsidR="004B7FC2" w:rsidRPr="00860798" w14:paraId="57D48548" w14:textId="77777777" w:rsidTr="004B7FC2">
        <w:trPr>
          <w:trHeight w:val="2102"/>
        </w:trPr>
        <w:tc>
          <w:tcPr>
            <w:tcW w:w="2871" w:type="dxa"/>
          </w:tcPr>
          <w:p w14:paraId="22B6BACC" w14:textId="77777777" w:rsidR="002400E3" w:rsidRPr="00860798" w:rsidRDefault="002400E3" w:rsidP="004B7FC2">
            <w:pPr>
              <w:spacing w:before="60"/>
              <w:ind w:right="15"/>
              <w:rPr>
                <w:rFonts w:ascii="Gill Sans" w:hAnsi="Gill Sans" w:cs="Gill Sans"/>
                <w:bCs/>
                <w:color w:val="000000" w:themeColor="text1"/>
              </w:rPr>
            </w:pPr>
            <w:r w:rsidRPr="00860798">
              <w:rPr>
                <w:rFonts w:ascii="Gill Sans" w:hAnsi="Gill Sans" w:cs="Gill Sans"/>
                <w:noProof/>
                <w:color w:val="000000" w:themeColor="text1"/>
              </w:rPr>
              <w:drawing>
                <wp:inline distT="0" distB="0" distL="0" distR="0" wp14:anchorId="37DACFD3" wp14:editId="00AC8833">
                  <wp:extent cx="1654175" cy="1273810"/>
                  <wp:effectExtent l="0" t="0" r="0" b="0"/>
                  <wp:docPr id="32" name="Picture 32" descr="Worl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descr="World"/>
                          <pic:cNvPicPr>
                            <a:picLocks/>
                          </pic:cNvPicPr>
                        </pic:nvPicPr>
                        <pic:blipFill rotWithShape="1">
                          <a:blip r:embed="rId13">
                            <a:grayscl/>
                            <a:extLst>
                              <a:ext uri="{BEBA8EAE-BF5A-486C-A8C5-ECC9F3942E4B}">
                                <a14:imgProps xmlns:a14="http://schemas.microsoft.com/office/drawing/2010/main">
                                  <a14:imgLayer>
                                    <a14:imgEffect>
                                      <a14:saturation sat="300000"/>
                                    </a14:imgEffect>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1654175" cy="12738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25" w:type="dxa"/>
            <w:gridSpan w:val="2"/>
          </w:tcPr>
          <w:p w14:paraId="5728EB37" w14:textId="77777777" w:rsidR="002400E3" w:rsidRPr="004B7FC2" w:rsidRDefault="002400E3" w:rsidP="004B7FC2">
            <w:pPr>
              <w:spacing w:before="60"/>
              <w:ind w:right="-106"/>
              <w:rPr>
                <w:rFonts w:ascii="Gill Sans" w:hAnsi="Gill Sans" w:cs="Gill Sans"/>
                <w:bCs/>
                <w:color w:val="000000" w:themeColor="text1"/>
                <w:sz w:val="18"/>
                <w:szCs w:val="18"/>
              </w:rPr>
            </w:pPr>
            <w:r w:rsidRPr="004B7FC2">
              <w:rPr>
                <w:rFonts w:ascii="Gill Sans" w:hAnsi="Gill Sans" w:cs="Gill Sans"/>
                <w:bCs/>
                <w:color w:val="000000" w:themeColor="text1"/>
                <w:sz w:val="18"/>
                <w:szCs w:val="18"/>
              </w:rPr>
              <w:t>We’ll start with the helicopter-eye-view from which we can see the whole of Mark’s gospel, and the big features of the landscape, but not the details. It seems to us that 8:31–10:52 is the big section. Do you agree? Why? How has Mark marked this out as a section within his gospel as a whole?</w:t>
            </w:r>
          </w:p>
        </w:tc>
      </w:tr>
      <w:tr w:rsidR="004B7FC2" w:rsidRPr="00860798" w14:paraId="4DC614D6" w14:textId="77777777" w:rsidTr="004B7FC2">
        <w:trPr>
          <w:trHeight w:val="2102"/>
        </w:trPr>
        <w:tc>
          <w:tcPr>
            <w:tcW w:w="2871" w:type="dxa"/>
          </w:tcPr>
          <w:p w14:paraId="0F09EF01" w14:textId="77777777" w:rsidR="002400E3" w:rsidRPr="00860798" w:rsidRDefault="002400E3" w:rsidP="004B7FC2">
            <w:pPr>
              <w:spacing w:before="60"/>
              <w:ind w:right="15"/>
              <w:rPr>
                <w:rFonts w:ascii="Gill Sans" w:hAnsi="Gill Sans" w:cs="Gill Sans"/>
                <w:bCs/>
                <w:color w:val="000000" w:themeColor="text1"/>
              </w:rPr>
            </w:pPr>
            <w:r w:rsidRPr="00860798">
              <w:rPr>
                <w:rFonts w:ascii="Gill Sans" w:hAnsi="Gill Sans" w:cs="Gill Sans"/>
                <w:noProof/>
                <w:color w:val="000000" w:themeColor="text1"/>
              </w:rPr>
              <w:drawing>
                <wp:inline distT="0" distB="0" distL="0" distR="0" wp14:anchorId="6B634AAF" wp14:editId="1B0A996C">
                  <wp:extent cx="1674495" cy="1283970"/>
                  <wp:effectExtent l="0" t="0" r="1905" b="0"/>
                  <wp:docPr id="33" name="Picture 33" descr="U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UK"/>
                          <pic:cNvPicPr>
                            <a:picLocks/>
                          </pic:cNvPicPr>
                        </pic:nvPicPr>
                        <pic:blipFill>
                          <a:blip r:embed="rId14">
                            <a:grayscl/>
                            <a:extLst>
                              <a:ext uri="{BEBA8EAE-BF5A-486C-A8C5-ECC9F3942E4B}">
                                <a14:imgProps xmlns:a14="http://schemas.microsoft.com/office/drawing/2010/main">
                                  <a14:imgLayer>
                                    <a14:imgEffect>
                                      <a14:sharpenSoften amount="50000"/>
                                    </a14:imgEffect>
                                    <a14:imgEffect>
                                      <a14:saturation sat="30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674495" cy="1283970"/>
                          </a:xfrm>
                          <a:prstGeom prst="rect">
                            <a:avLst/>
                          </a:prstGeom>
                          <a:noFill/>
                          <a:ln>
                            <a:noFill/>
                          </a:ln>
                        </pic:spPr>
                      </pic:pic>
                    </a:graphicData>
                  </a:graphic>
                </wp:inline>
              </w:drawing>
            </w:r>
          </w:p>
        </w:tc>
        <w:tc>
          <w:tcPr>
            <w:tcW w:w="3825" w:type="dxa"/>
            <w:gridSpan w:val="2"/>
          </w:tcPr>
          <w:p w14:paraId="0B22B6A8" w14:textId="77777777" w:rsidR="002400E3" w:rsidRPr="004B7FC2" w:rsidRDefault="002400E3" w:rsidP="004B7FC2">
            <w:pPr>
              <w:spacing w:before="60"/>
              <w:ind w:right="15"/>
              <w:rPr>
                <w:rFonts w:ascii="Gill Sans" w:hAnsi="Gill Sans" w:cs="Gill Sans"/>
                <w:bCs/>
                <w:color w:val="000000" w:themeColor="text1"/>
                <w:sz w:val="18"/>
                <w:szCs w:val="18"/>
              </w:rPr>
            </w:pPr>
            <w:r w:rsidRPr="004B7FC2">
              <w:rPr>
                <w:rFonts w:ascii="Gill Sans" w:hAnsi="Gill Sans" w:cs="Gill Sans"/>
                <w:bCs/>
                <w:color w:val="000000" w:themeColor="text1"/>
                <w:sz w:val="18"/>
                <w:szCs w:val="18"/>
              </w:rPr>
              <w:t>Now we’re zooming in a bit, still in the helicopter, but making use of a telephoto lens. We’re trying to break the big section 8:31–10:52 down into subsections. We came up with three. Do you agree? What marks out the three sections?</w:t>
            </w:r>
          </w:p>
        </w:tc>
      </w:tr>
      <w:tr w:rsidR="004B7FC2" w:rsidRPr="00860798" w14:paraId="3DDC2090" w14:textId="77777777" w:rsidTr="004B7FC2">
        <w:trPr>
          <w:trHeight w:val="2182"/>
        </w:trPr>
        <w:tc>
          <w:tcPr>
            <w:tcW w:w="2871" w:type="dxa"/>
          </w:tcPr>
          <w:p w14:paraId="431A2C5C" w14:textId="09060D3E" w:rsidR="002400E3" w:rsidRPr="00860798" w:rsidRDefault="002D31C5" w:rsidP="004B7FC2">
            <w:pPr>
              <w:spacing w:before="60"/>
              <w:ind w:right="15"/>
              <w:rPr>
                <w:rFonts w:ascii="Gill Sans" w:hAnsi="Gill Sans" w:cs="Gill Sans"/>
                <w:bCs/>
                <w:color w:val="000000" w:themeColor="text1"/>
              </w:rPr>
            </w:pPr>
            <w:r w:rsidRPr="00860798">
              <w:rPr>
                <w:rFonts w:ascii="Gill Sans" w:hAnsi="Gill Sans" w:cs="Gill Sans"/>
                <w:bCs/>
                <w:noProof/>
                <w:color w:val="000000" w:themeColor="text1"/>
              </w:rPr>
              <w:drawing>
                <wp:inline distT="0" distB="0" distL="0" distR="0" wp14:anchorId="4836B0C8" wp14:editId="206BFE0B">
                  <wp:extent cx="1674000" cy="1267200"/>
                  <wp:effectExtent l="0" t="0" r="254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grayscl/>
                            <a:extLst>
                              <a:ext uri="{BEBA8EAE-BF5A-486C-A8C5-ECC9F3942E4B}">
                                <a14:imgProps xmlns:a14="http://schemas.microsoft.com/office/drawing/2010/main">
                                  <a14:imgLayer>
                                    <a14:imgEffect>
                                      <a14:sharpenSoften amount="50000"/>
                                    </a14:imgEffect>
                                    <a14:imgEffect>
                                      <a14:brightnessContrast bright="40000"/>
                                    </a14:imgEffect>
                                  </a14:imgLayer>
                                </a14:imgProps>
                              </a:ext>
                            </a:extLst>
                          </a:blip>
                          <a:stretch>
                            <a:fillRect/>
                          </a:stretch>
                        </pic:blipFill>
                        <pic:spPr>
                          <a:xfrm>
                            <a:off x="0" y="0"/>
                            <a:ext cx="1674000" cy="1267200"/>
                          </a:xfrm>
                          <a:prstGeom prst="rect">
                            <a:avLst/>
                          </a:prstGeom>
                        </pic:spPr>
                      </pic:pic>
                    </a:graphicData>
                  </a:graphic>
                </wp:inline>
              </w:drawing>
            </w:r>
          </w:p>
        </w:tc>
        <w:tc>
          <w:tcPr>
            <w:tcW w:w="3825" w:type="dxa"/>
            <w:gridSpan w:val="2"/>
          </w:tcPr>
          <w:p w14:paraId="5E249E5C" w14:textId="77777777" w:rsidR="002400E3" w:rsidRPr="004B7FC2" w:rsidRDefault="002400E3" w:rsidP="004B7FC2">
            <w:pPr>
              <w:spacing w:before="60"/>
              <w:ind w:right="15"/>
              <w:rPr>
                <w:rFonts w:ascii="Gill Sans" w:hAnsi="Gill Sans" w:cs="Gill Sans"/>
                <w:bCs/>
                <w:color w:val="000000" w:themeColor="text1"/>
                <w:sz w:val="18"/>
                <w:szCs w:val="18"/>
              </w:rPr>
            </w:pPr>
            <w:r w:rsidRPr="004B7FC2">
              <w:rPr>
                <w:rFonts w:ascii="Gill Sans" w:hAnsi="Gill Sans" w:cs="Gill Sans"/>
                <w:bCs/>
                <w:color w:val="000000" w:themeColor="text1"/>
                <w:sz w:val="18"/>
                <w:szCs w:val="18"/>
              </w:rPr>
              <w:t>We’ve landed the helicopter in our second subsection (we went for 9:30–10:31) and are scouting out the territory. We think it subdivides further into 9:30-32 and 9:33–10:31. It’s an uneven split, but Mark clearly intends us to take 9:33–10:31 together because he starts and ends it with the same phrase, like a pair of bookends. Can you find it? What’s the connection between the repeated phrase and what comes in between?</w:t>
            </w:r>
          </w:p>
        </w:tc>
      </w:tr>
    </w:tbl>
    <w:p w14:paraId="40DA18CB" w14:textId="77777777" w:rsidR="002400E3" w:rsidRPr="00860798" w:rsidRDefault="002400E3" w:rsidP="004B7FC2">
      <w:pPr>
        <w:ind w:right="15"/>
        <w:rPr>
          <w:rFonts w:ascii="Gill Sans" w:hAnsi="Gill Sans" w:cs="Gill Sans"/>
          <w:color w:val="000000" w:themeColor="text1"/>
        </w:rPr>
      </w:pPr>
    </w:p>
    <w:p w14:paraId="09F5ED7B" w14:textId="77777777" w:rsidR="002400E3" w:rsidRPr="00860798" w:rsidRDefault="002400E3" w:rsidP="004B7FC2">
      <w:pPr>
        <w:ind w:right="15"/>
        <w:rPr>
          <w:rFonts w:ascii="Gill Sans" w:hAnsi="Gill Sans" w:cs="Gill Sans"/>
          <w:color w:val="000000" w:themeColor="text1"/>
        </w:rPr>
      </w:pPr>
    </w:p>
    <w:p w14:paraId="3AA430F8" w14:textId="0A2E0494" w:rsidR="002400E3" w:rsidRPr="00860798" w:rsidRDefault="002400E3" w:rsidP="004B7FC2">
      <w:pPr>
        <w:ind w:right="15"/>
        <w:rPr>
          <w:rFonts w:ascii="Gill Sans" w:hAnsi="Gill Sans" w:cs="Gill Sans"/>
          <w:color w:val="000000" w:themeColor="text1"/>
        </w:rPr>
      </w:pPr>
      <w:r w:rsidRPr="00860798">
        <w:rPr>
          <w:rFonts w:ascii="Gill Sans" w:hAnsi="Gill Sans" w:cs="Gill Sans"/>
          <w:color w:val="000000" w:themeColor="text1"/>
        </w:rPr>
        <w:t xml:space="preserve">Harder: How does seeing the big picture help you with the details? What’s the bigger section all about? How do the individual sections about worms or divorces or rich men all point to this bigger idea?  </w:t>
      </w:r>
    </w:p>
    <w:p w14:paraId="22725BD6" w14:textId="1839F1D1" w:rsidR="00200412" w:rsidRPr="00860798" w:rsidRDefault="00200412" w:rsidP="00C137DB">
      <w:pPr>
        <w:rPr>
          <w:rFonts w:ascii="Gill Sans" w:hAnsi="Gill Sans" w:cs="Gill Sans"/>
          <w:color w:val="000000" w:themeColor="text1"/>
        </w:rPr>
      </w:pPr>
    </w:p>
    <w:p w14:paraId="284AADCD" w14:textId="52CDCE87" w:rsidR="00F30C8B" w:rsidRPr="00583FBF" w:rsidRDefault="006C2610" w:rsidP="00583FBF">
      <w:pPr>
        <w:rPr>
          <w:rFonts w:ascii="Berlin Sans FB Demi Bold" w:hAnsi="Berlin Sans FB Demi Bold" w:cs="Helvetica Neue"/>
          <w:bCs/>
          <w:color w:val="000000" w:themeColor="text1"/>
          <w:sz w:val="86"/>
          <w:szCs w:val="100"/>
        </w:rPr>
      </w:pPr>
      <w:r w:rsidRPr="00860798">
        <w:rPr>
          <w:rFonts w:ascii="Berlin Sans FB Demi Bold" w:hAnsi="Berlin Sans FB Demi Bold" w:cs="Helvetica Neue"/>
          <w:bCs/>
          <w:color w:val="000000" w:themeColor="text1"/>
          <w:sz w:val="86"/>
          <w:szCs w:val="100"/>
        </w:rPr>
        <w:br w:type="page"/>
      </w:r>
      <w:r w:rsidR="00F30C8B" w:rsidRPr="00583FBF">
        <w:rPr>
          <w:rFonts w:ascii="Berlin Sans FB Demi Bold" w:hAnsi="Berlin Sans FB Demi Bold" w:cs="Helvetica Neue"/>
          <w:bCs/>
          <w:color w:val="BFBFBF" w:themeColor="background1" w:themeShade="BF"/>
          <w:sz w:val="86"/>
          <w:szCs w:val="100"/>
        </w:rPr>
        <w:lastRenderedPageBreak/>
        <w:t>Mark 10:32-52</w:t>
      </w:r>
    </w:p>
    <w:p w14:paraId="2E5D8EBE" w14:textId="77777777" w:rsidR="00583FBF" w:rsidRDefault="00583FBF" w:rsidP="00647132">
      <w:pPr>
        <w:autoSpaceDE w:val="0"/>
        <w:autoSpaceDN w:val="0"/>
        <w:adjustRightInd w:val="0"/>
        <w:spacing w:after="120"/>
        <w:jc w:val="both"/>
        <w:rPr>
          <w:rFonts w:ascii="Adobe Caslon Pro" w:hAnsi="Adobe Caslon Pro" w:cs="Helvetica Neue"/>
          <w:b/>
          <w:bCs/>
          <w:color w:val="000000" w:themeColor="text1"/>
          <w:sz w:val="18"/>
          <w:szCs w:val="18"/>
          <w:vertAlign w:val="superscript"/>
        </w:rPr>
        <w:sectPr w:rsidR="00583FBF" w:rsidSect="00860798">
          <w:type w:val="continuous"/>
          <w:pgSz w:w="8380" w:h="11901"/>
          <w:pgMar w:top="284" w:right="284" w:bottom="284" w:left="851" w:header="0" w:footer="0" w:gutter="0"/>
          <w:cols w:space="720"/>
          <w:docGrid w:linePitch="360"/>
        </w:sectPr>
      </w:pPr>
    </w:p>
    <w:p w14:paraId="4878134C" w14:textId="09E842F6" w:rsidR="00F30C8B" w:rsidRPr="00583FBF" w:rsidRDefault="00F30C8B" w:rsidP="00647132">
      <w:pPr>
        <w:autoSpaceDE w:val="0"/>
        <w:autoSpaceDN w:val="0"/>
        <w:adjustRightInd w:val="0"/>
        <w:spacing w:after="120"/>
        <w:jc w:val="both"/>
        <w:rPr>
          <w:rFonts w:ascii="Adobe Caslon Pro" w:hAnsi="Adobe Caslon Pro" w:cs="Helvetica Neue"/>
          <w:color w:val="000000" w:themeColor="text1"/>
          <w:sz w:val="18"/>
          <w:szCs w:val="18"/>
        </w:rPr>
      </w:pPr>
      <w:r w:rsidRPr="00583FBF">
        <w:rPr>
          <w:rFonts w:ascii="Adobe Caslon Pro" w:hAnsi="Adobe Caslon Pro" w:cs="Helvetica Neue"/>
          <w:b/>
          <w:bCs/>
          <w:color w:val="000000" w:themeColor="text1"/>
          <w:sz w:val="18"/>
          <w:szCs w:val="18"/>
          <w:vertAlign w:val="superscript"/>
        </w:rPr>
        <w:t>32</w:t>
      </w:r>
      <w:r w:rsidRPr="00583FBF">
        <w:rPr>
          <w:rFonts w:ascii="Adobe Caslon Pro" w:hAnsi="Adobe Caslon Pro" w:cs="Helvetica Neue"/>
          <w:color w:val="000000" w:themeColor="text1"/>
          <w:sz w:val="18"/>
          <w:szCs w:val="18"/>
        </w:rPr>
        <w:t xml:space="preserve"> And they were on the road, going up to Jerusalem, and Jesus was walking ahead of them. And they were amazed, and those who followed were afraid. And taking the twelve again, he began to tell them what was to happen to him, </w:t>
      </w:r>
      <w:r w:rsidRPr="00583FBF">
        <w:rPr>
          <w:rFonts w:ascii="Adobe Caslon Pro" w:hAnsi="Adobe Caslon Pro" w:cs="Helvetica Neue"/>
          <w:b/>
          <w:bCs/>
          <w:color w:val="000000" w:themeColor="text1"/>
          <w:sz w:val="18"/>
          <w:szCs w:val="18"/>
          <w:vertAlign w:val="superscript"/>
        </w:rPr>
        <w:t>33</w:t>
      </w:r>
      <w:r w:rsidRPr="00583FBF">
        <w:rPr>
          <w:rFonts w:ascii="Adobe Caslon Pro" w:hAnsi="Adobe Caslon Pro" w:cs="Helvetica Neue"/>
          <w:color w:val="000000" w:themeColor="text1"/>
          <w:sz w:val="18"/>
          <w:szCs w:val="18"/>
        </w:rPr>
        <w:t xml:space="preserve"> saying, “See, we are going up to Jerusalem, and the Son of Man will be delivered over to the chief priests and the scribes, and they will condemn him to death and deliver him over to the Gentiles. </w:t>
      </w:r>
      <w:r w:rsidRPr="00583FBF">
        <w:rPr>
          <w:rFonts w:ascii="Adobe Caslon Pro" w:hAnsi="Adobe Caslon Pro" w:cs="Helvetica Neue"/>
          <w:b/>
          <w:bCs/>
          <w:color w:val="000000" w:themeColor="text1"/>
          <w:sz w:val="18"/>
          <w:szCs w:val="18"/>
          <w:vertAlign w:val="superscript"/>
        </w:rPr>
        <w:t>34</w:t>
      </w:r>
      <w:r w:rsidRPr="00583FBF">
        <w:rPr>
          <w:rFonts w:ascii="Adobe Caslon Pro" w:hAnsi="Adobe Caslon Pro" w:cs="Helvetica Neue"/>
          <w:color w:val="000000" w:themeColor="text1"/>
          <w:sz w:val="18"/>
          <w:szCs w:val="18"/>
        </w:rPr>
        <w:t xml:space="preserve"> And they will mock him and spit on him, and flog him and kill him. And after three days he will rise.”</w:t>
      </w:r>
    </w:p>
    <w:p w14:paraId="43065B72" w14:textId="0E01FC5E" w:rsidR="00F30C8B" w:rsidRPr="00583FBF" w:rsidRDefault="00F30C8B" w:rsidP="00647132">
      <w:pPr>
        <w:autoSpaceDE w:val="0"/>
        <w:autoSpaceDN w:val="0"/>
        <w:adjustRightInd w:val="0"/>
        <w:spacing w:after="120"/>
        <w:jc w:val="both"/>
        <w:rPr>
          <w:rFonts w:ascii="Adobe Caslon Pro" w:hAnsi="Adobe Caslon Pro" w:cs="Helvetica Neue"/>
          <w:color w:val="000000" w:themeColor="text1"/>
          <w:sz w:val="18"/>
          <w:szCs w:val="18"/>
        </w:rPr>
      </w:pPr>
      <w:r w:rsidRPr="00583FBF">
        <w:rPr>
          <w:rFonts w:ascii="Adobe Caslon Pro" w:hAnsi="Adobe Caslon Pro" w:cs="Helvetica Neue"/>
          <w:b/>
          <w:bCs/>
          <w:color w:val="000000" w:themeColor="text1"/>
          <w:sz w:val="18"/>
          <w:szCs w:val="18"/>
          <w:vertAlign w:val="superscript"/>
        </w:rPr>
        <w:t>35</w:t>
      </w:r>
      <w:r w:rsidRPr="00583FBF">
        <w:rPr>
          <w:rFonts w:ascii="Adobe Caslon Pro" w:hAnsi="Adobe Caslon Pro" w:cs="Helvetica Neue"/>
          <w:color w:val="000000" w:themeColor="text1"/>
          <w:sz w:val="18"/>
          <w:szCs w:val="18"/>
          <w:vertAlign w:val="superscript"/>
        </w:rPr>
        <w:t xml:space="preserve"> </w:t>
      </w:r>
      <w:r w:rsidRPr="00583FBF">
        <w:rPr>
          <w:rFonts w:ascii="Adobe Caslon Pro" w:hAnsi="Adobe Caslon Pro" w:cs="Helvetica Neue"/>
          <w:color w:val="000000" w:themeColor="text1"/>
          <w:sz w:val="18"/>
          <w:szCs w:val="18"/>
        </w:rPr>
        <w:t xml:space="preserve">And James and John, the sons of Zebedee, came up to him and said to him, “Teacher, we want you to do for us whatever we ask of you.” </w:t>
      </w:r>
      <w:r w:rsidRPr="00583FBF">
        <w:rPr>
          <w:rFonts w:ascii="Adobe Caslon Pro" w:hAnsi="Adobe Caslon Pro" w:cs="Helvetica Neue"/>
          <w:b/>
          <w:bCs/>
          <w:color w:val="000000" w:themeColor="text1"/>
          <w:sz w:val="18"/>
          <w:szCs w:val="18"/>
          <w:vertAlign w:val="superscript"/>
        </w:rPr>
        <w:t>36</w:t>
      </w:r>
      <w:r w:rsidRPr="00583FBF">
        <w:rPr>
          <w:rFonts w:ascii="Adobe Caslon Pro" w:hAnsi="Adobe Caslon Pro" w:cs="Helvetica Neue"/>
          <w:color w:val="000000" w:themeColor="text1"/>
          <w:sz w:val="18"/>
          <w:szCs w:val="18"/>
        </w:rPr>
        <w:t xml:space="preserve"> And he said to them, “What do you want me to do for you?” </w:t>
      </w:r>
      <w:r w:rsidRPr="00583FBF">
        <w:rPr>
          <w:rFonts w:ascii="Adobe Caslon Pro" w:hAnsi="Adobe Caslon Pro" w:cs="Helvetica Neue"/>
          <w:b/>
          <w:bCs/>
          <w:color w:val="000000" w:themeColor="text1"/>
          <w:sz w:val="18"/>
          <w:szCs w:val="18"/>
          <w:vertAlign w:val="superscript"/>
        </w:rPr>
        <w:t>37</w:t>
      </w:r>
      <w:r w:rsidRPr="00583FBF">
        <w:rPr>
          <w:rFonts w:ascii="Adobe Caslon Pro" w:hAnsi="Adobe Caslon Pro" w:cs="Helvetica Neue"/>
          <w:color w:val="000000" w:themeColor="text1"/>
          <w:sz w:val="18"/>
          <w:szCs w:val="18"/>
        </w:rPr>
        <w:t xml:space="preserve"> And they said to him, “Grant us to sit, one at your right hand and one at your left, in your glory.” </w:t>
      </w:r>
      <w:r w:rsidRPr="00583FBF">
        <w:rPr>
          <w:rFonts w:ascii="Adobe Caslon Pro" w:hAnsi="Adobe Caslon Pro" w:cs="Helvetica Neue"/>
          <w:b/>
          <w:bCs/>
          <w:color w:val="000000" w:themeColor="text1"/>
          <w:sz w:val="18"/>
          <w:szCs w:val="18"/>
          <w:vertAlign w:val="superscript"/>
        </w:rPr>
        <w:t>38</w:t>
      </w:r>
      <w:r w:rsidRPr="00583FBF">
        <w:rPr>
          <w:rFonts w:ascii="Adobe Caslon Pro" w:hAnsi="Adobe Caslon Pro" w:cs="Helvetica Neue"/>
          <w:color w:val="000000" w:themeColor="text1"/>
          <w:sz w:val="18"/>
          <w:szCs w:val="18"/>
        </w:rPr>
        <w:t xml:space="preserve"> Jesus said to them, “You do not know what you are asking. Are you able to drink the cup that I drink, or to be baptized with the baptism with which I am baptized?” </w:t>
      </w:r>
      <w:r w:rsidRPr="00583FBF">
        <w:rPr>
          <w:rFonts w:ascii="Adobe Caslon Pro" w:hAnsi="Adobe Caslon Pro" w:cs="Helvetica Neue"/>
          <w:b/>
          <w:bCs/>
          <w:color w:val="000000" w:themeColor="text1"/>
          <w:sz w:val="18"/>
          <w:szCs w:val="18"/>
          <w:vertAlign w:val="superscript"/>
        </w:rPr>
        <w:t>39</w:t>
      </w:r>
      <w:r w:rsidRPr="00583FBF">
        <w:rPr>
          <w:rFonts w:ascii="Adobe Caslon Pro" w:hAnsi="Adobe Caslon Pro" w:cs="Helvetica Neue"/>
          <w:color w:val="000000" w:themeColor="text1"/>
          <w:sz w:val="18"/>
          <w:szCs w:val="18"/>
        </w:rPr>
        <w:t xml:space="preserve"> And they said to him, “We are able.” And Jesus said to them, “The cup that I drink you will drink, and with the baptism with which I am baptized, you will be baptized, </w:t>
      </w:r>
      <w:r w:rsidRPr="00583FBF">
        <w:rPr>
          <w:rFonts w:ascii="Adobe Caslon Pro" w:hAnsi="Adobe Caslon Pro" w:cs="Helvetica Neue"/>
          <w:b/>
          <w:bCs/>
          <w:color w:val="000000" w:themeColor="text1"/>
          <w:sz w:val="18"/>
          <w:szCs w:val="18"/>
          <w:vertAlign w:val="superscript"/>
        </w:rPr>
        <w:t>40</w:t>
      </w:r>
      <w:r w:rsidRPr="00583FBF">
        <w:rPr>
          <w:rFonts w:ascii="Adobe Caslon Pro" w:hAnsi="Adobe Caslon Pro" w:cs="Helvetica Neue"/>
          <w:color w:val="000000" w:themeColor="text1"/>
          <w:sz w:val="18"/>
          <w:szCs w:val="18"/>
        </w:rPr>
        <w:t xml:space="preserve"> but to sit at my right hand or at my left is not mine to grant, but it is for those for whom it has been prepared.” </w:t>
      </w:r>
      <w:r w:rsidRPr="00583FBF">
        <w:rPr>
          <w:rFonts w:ascii="Adobe Caslon Pro" w:hAnsi="Adobe Caslon Pro" w:cs="Helvetica Neue"/>
          <w:b/>
          <w:bCs/>
          <w:color w:val="000000" w:themeColor="text1"/>
          <w:sz w:val="18"/>
          <w:szCs w:val="18"/>
          <w:vertAlign w:val="superscript"/>
        </w:rPr>
        <w:t>41</w:t>
      </w:r>
      <w:r w:rsidRPr="00583FBF">
        <w:rPr>
          <w:rFonts w:ascii="Adobe Caslon Pro" w:hAnsi="Adobe Caslon Pro" w:cs="Helvetica Neue"/>
          <w:color w:val="000000" w:themeColor="text1"/>
          <w:sz w:val="18"/>
          <w:szCs w:val="18"/>
        </w:rPr>
        <w:t xml:space="preserve"> And when the ten heard it, they began to be indignant at James and John. </w:t>
      </w:r>
      <w:r w:rsidRPr="00583FBF">
        <w:rPr>
          <w:rFonts w:ascii="Adobe Caslon Pro" w:hAnsi="Adobe Caslon Pro" w:cs="Helvetica Neue"/>
          <w:b/>
          <w:bCs/>
          <w:color w:val="000000" w:themeColor="text1"/>
          <w:sz w:val="18"/>
          <w:szCs w:val="18"/>
          <w:vertAlign w:val="superscript"/>
        </w:rPr>
        <w:t>42</w:t>
      </w:r>
      <w:r w:rsidRPr="00583FBF">
        <w:rPr>
          <w:rFonts w:ascii="Adobe Caslon Pro" w:hAnsi="Adobe Caslon Pro" w:cs="Helvetica Neue"/>
          <w:color w:val="000000" w:themeColor="text1"/>
          <w:sz w:val="18"/>
          <w:szCs w:val="18"/>
        </w:rPr>
        <w:t xml:space="preserve"> And Jesus </w:t>
      </w:r>
      <w:r w:rsidRPr="00583FBF">
        <w:rPr>
          <w:rFonts w:ascii="Adobe Caslon Pro" w:hAnsi="Adobe Caslon Pro" w:cs="Helvetica Neue"/>
          <w:color w:val="000000" w:themeColor="text1"/>
          <w:sz w:val="18"/>
          <w:szCs w:val="18"/>
        </w:rPr>
        <w:t xml:space="preserve">called them to him and said to them, “You know that those who are considered rulers of the Gentiles lord it over them, and their great ones exercise authority over them. </w:t>
      </w:r>
      <w:r w:rsidR="00583FBF">
        <w:rPr>
          <w:rFonts w:ascii="Adobe Caslon Pro" w:hAnsi="Adobe Caslon Pro" w:cs="Helvetica Neue"/>
          <w:color w:val="000000" w:themeColor="text1"/>
          <w:sz w:val="18"/>
          <w:szCs w:val="18"/>
        </w:rPr>
        <w:br/>
      </w:r>
      <w:r w:rsidRPr="00583FBF">
        <w:rPr>
          <w:rFonts w:ascii="Adobe Caslon Pro" w:hAnsi="Adobe Caslon Pro" w:cs="Helvetica Neue"/>
          <w:b/>
          <w:bCs/>
          <w:color w:val="000000" w:themeColor="text1"/>
          <w:sz w:val="18"/>
          <w:szCs w:val="18"/>
          <w:vertAlign w:val="superscript"/>
        </w:rPr>
        <w:t>43</w:t>
      </w:r>
      <w:r w:rsidRPr="00583FBF">
        <w:rPr>
          <w:rFonts w:ascii="Adobe Caslon Pro" w:hAnsi="Adobe Caslon Pro" w:cs="Helvetica Neue"/>
          <w:color w:val="000000" w:themeColor="text1"/>
          <w:sz w:val="18"/>
          <w:szCs w:val="18"/>
        </w:rPr>
        <w:t xml:space="preserve"> But it shall not be so among you. But whoever would be great among you must be your servant, </w:t>
      </w:r>
      <w:r w:rsidRPr="00583FBF">
        <w:rPr>
          <w:rFonts w:ascii="Adobe Caslon Pro" w:hAnsi="Adobe Caslon Pro" w:cs="Helvetica Neue"/>
          <w:b/>
          <w:bCs/>
          <w:color w:val="000000" w:themeColor="text1"/>
          <w:sz w:val="18"/>
          <w:szCs w:val="18"/>
          <w:vertAlign w:val="superscript"/>
        </w:rPr>
        <w:t>44</w:t>
      </w:r>
      <w:r w:rsidRPr="00583FBF">
        <w:rPr>
          <w:rFonts w:ascii="Adobe Caslon Pro" w:hAnsi="Adobe Caslon Pro" w:cs="Helvetica Neue"/>
          <w:color w:val="000000" w:themeColor="text1"/>
          <w:sz w:val="18"/>
          <w:szCs w:val="18"/>
        </w:rPr>
        <w:t xml:space="preserve"> and whoever would be first among you must be slave of all. </w:t>
      </w:r>
      <w:r w:rsidRPr="00583FBF">
        <w:rPr>
          <w:rFonts w:ascii="Adobe Caslon Pro" w:hAnsi="Adobe Caslon Pro" w:cs="Helvetica Neue"/>
          <w:b/>
          <w:bCs/>
          <w:color w:val="000000" w:themeColor="text1"/>
          <w:sz w:val="18"/>
          <w:szCs w:val="18"/>
          <w:vertAlign w:val="superscript"/>
        </w:rPr>
        <w:t>45</w:t>
      </w:r>
      <w:r w:rsidRPr="00583FBF">
        <w:rPr>
          <w:rFonts w:ascii="Adobe Caslon Pro" w:hAnsi="Adobe Caslon Pro" w:cs="Helvetica Neue"/>
          <w:color w:val="000000" w:themeColor="text1"/>
          <w:sz w:val="18"/>
          <w:szCs w:val="18"/>
        </w:rPr>
        <w:t xml:space="preserve"> For even the Son of Man came not to be served but to serve, and to give his life as a ransom for many.”</w:t>
      </w:r>
    </w:p>
    <w:p w14:paraId="023D8AC9" w14:textId="6781CD1C" w:rsidR="00583FBF" w:rsidRDefault="00F30C8B" w:rsidP="00647132">
      <w:pPr>
        <w:autoSpaceDE w:val="0"/>
        <w:autoSpaceDN w:val="0"/>
        <w:adjustRightInd w:val="0"/>
        <w:spacing w:after="120"/>
        <w:jc w:val="both"/>
        <w:rPr>
          <w:rFonts w:ascii="Gill Sans" w:eastAsia="Gill Sans" w:hAnsi="Gill Sans" w:cs="Gill Sans"/>
          <w:b/>
          <w:bCs/>
          <w:color w:val="000000" w:themeColor="text1"/>
          <w:sz w:val="18"/>
          <w:szCs w:val="18"/>
        </w:rPr>
        <w:sectPr w:rsidR="00583FBF" w:rsidSect="00583FBF">
          <w:type w:val="continuous"/>
          <w:pgSz w:w="8380" w:h="11901"/>
          <w:pgMar w:top="284" w:right="284" w:bottom="284" w:left="851" w:header="0" w:footer="0" w:gutter="0"/>
          <w:cols w:num="2" w:space="284"/>
          <w:docGrid w:linePitch="360"/>
        </w:sectPr>
      </w:pPr>
      <w:r w:rsidRPr="00583FBF">
        <w:rPr>
          <w:rFonts w:ascii="Adobe Caslon Pro" w:hAnsi="Adobe Caslon Pro" w:cs="Helvetica Neue"/>
          <w:b/>
          <w:bCs/>
          <w:color w:val="000000" w:themeColor="text1"/>
          <w:sz w:val="18"/>
          <w:szCs w:val="18"/>
          <w:vertAlign w:val="superscript"/>
        </w:rPr>
        <w:t>46</w:t>
      </w:r>
      <w:r w:rsidRPr="00583FBF">
        <w:rPr>
          <w:rFonts w:ascii="Adobe Caslon Pro" w:hAnsi="Adobe Caslon Pro" w:cs="Helvetica Neue"/>
          <w:color w:val="000000" w:themeColor="text1"/>
          <w:sz w:val="18"/>
          <w:szCs w:val="18"/>
        </w:rPr>
        <w:t xml:space="preserve"> And they came to Jericho. And as he was leaving Jericho with his disciples and a great crowd, Bartimaeus, a blind beggar, the son of Timaeus, was sitting by the roadside. </w:t>
      </w:r>
      <w:r w:rsidR="00583FBF">
        <w:rPr>
          <w:rFonts w:ascii="Adobe Caslon Pro" w:hAnsi="Adobe Caslon Pro" w:cs="Helvetica Neue"/>
          <w:color w:val="000000" w:themeColor="text1"/>
          <w:sz w:val="18"/>
          <w:szCs w:val="18"/>
        </w:rPr>
        <w:br/>
      </w:r>
      <w:r w:rsidRPr="00583FBF">
        <w:rPr>
          <w:rFonts w:ascii="Adobe Caslon Pro" w:hAnsi="Adobe Caslon Pro" w:cs="Helvetica Neue"/>
          <w:b/>
          <w:bCs/>
          <w:color w:val="000000" w:themeColor="text1"/>
          <w:sz w:val="18"/>
          <w:szCs w:val="18"/>
          <w:vertAlign w:val="superscript"/>
        </w:rPr>
        <w:t>47</w:t>
      </w:r>
      <w:r w:rsidRPr="00583FBF">
        <w:rPr>
          <w:rFonts w:ascii="Adobe Caslon Pro" w:hAnsi="Adobe Caslon Pro" w:cs="Helvetica Neue"/>
          <w:color w:val="000000" w:themeColor="text1"/>
          <w:sz w:val="18"/>
          <w:szCs w:val="18"/>
        </w:rPr>
        <w:t xml:space="preserve"> And when he heard that it was Jesus of Nazareth, he began to cry out and say, “Jesus, Son of David, have mercy on me!” </w:t>
      </w:r>
      <w:r w:rsidR="00583FBF">
        <w:rPr>
          <w:rFonts w:ascii="Adobe Caslon Pro" w:hAnsi="Adobe Caslon Pro" w:cs="Helvetica Neue"/>
          <w:color w:val="000000" w:themeColor="text1"/>
          <w:sz w:val="18"/>
          <w:szCs w:val="18"/>
        </w:rPr>
        <w:br/>
      </w:r>
      <w:r w:rsidRPr="00583FBF">
        <w:rPr>
          <w:rFonts w:ascii="Adobe Caslon Pro" w:hAnsi="Adobe Caslon Pro" w:cs="Helvetica Neue"/>
          <w:b/>
          <w:bCs/>
          <w:color w:val="000000" w:themeColor="text1"/>
          <w:sz w:val="18"/>
          <w:szCs w:val="18"/>
          <w:vertAlign w:val="superscript"/>
        </w:rPr>
        <w:t>48</w:t>
      </w:r>
      <w:r w:rsidRPr="00583FBF">
        <w:rPr>
          <w:rFonts w:ascii="Adobe Caslon Pro" w:hAnsi="Adobe Caslon Pro" w:cs="Helvetica Neue"/>
          <w:color w:val="000000" w:themeColor="text1"/>
          <w:sz w:val="18"/>
          <w:szCs w:val="18"/>
        </w:rPr>
        <w:t xml:space="preserve"> And many rebuked him, telling him to be silent. But he cried out all the more, “Son of David, have mercy on me!” </w:t>
      </w:r>
      <w:r w:rsidRPr="00583FBF">
        <w:rPr>
          <w:rFonts w:ascii="Adobe Caslon Pro" w:hAnsi="Adobe Caslon Pro" w:cs="Helvetica Neue"/>
          <w:b/>
          <w:bCs/>
          <w:color w:val="000000" w:themeColor="text1"/>
          <w:sz w:val="18"/>
          <w:szCs w:val="18"/>
          <w:vertAlign w:val="superscript"/>
        </w:rPr>
        <w:t>49</w:t>
      </w:r>
      <w:r w:rsidRPr="00583FBF">
        <w:rPr>
          <w:rFonts w:ascii="Adobe Caslon Pro" w:hAnsi="Adobe Caslon Pro" w:cs="Helvetica Neue"/>
          <w:color w:val="000000" w:themeColor="text1"/>
          <w:sz w:val="18"/>
          <w:szCs w:val="18"/>
        </w:rPr>
        <w:t xml:space="preserve"> And Jesus stopped and said, “Call him.” And they called the blind man, saying to him, “Take heart. Get up; he is calling you.” </w:t>
      </w:r>
      <w:r w:rsidRPr="00583FBF">
        <w:rPr>
          <w:rFonts w:ascii="Adobe Caslon Pro" w:hAnsi="Adobe Caslon Pro" w:cs="Helvetica Neue"/>
          <w:b/>
          <w:bCs/>
          <w:color w:val="000000" w:themeColor="text1"/>
          <w:sz w:val="18"/>
          <w:szCs w:val="18"/>
          <w:vertAlign w:val="superscript"/>
        </w:rPr>
        <w:t>50</w:t>
      </w:r>
      <w:r w:rsidRPr="00583FBF">
        <w:rPr>
          <w:rFonts w:ascii="Adobe Caslon Pro" w:hAnsi="Adobe Caslon Pro" w:cs="Helvetica Neue"/>
          <w:color w:val="000000" w:themeColor="text1"/>
          <w:sz w:val="18"/>
          <w:szCs w:val="18"/>
        </w:rPr>
        <w:t xml:space="preserve"> And throwing off his cloak, he sprang up and came to Jesus. </w:t>
      </w:r>
      <w:r w:rsidRPr="00583FBF">
        <w:rPr>
          <w:rFonts w:ascii="Adobe Caslon Pro" w:hAnsi="Adobe Caslon Pro" w:cs="Helvetica Neue"/>
          <w:b/>
          <w:bCs/>
          <w:color w:val="000000" w:themeColor="text1"/>
          <w:sz w:val="18"/>
          <w:szCs w:val="18"/>
          <w:vertAlign w:val="superscript"/>
        </w:rPr>
        <w:t>51</w:t>
      </w:r>
      <w:r w:rsidRPr="00583FBF">
        <w:rPr>
          <w:rFonts w:ascii="Adobe Caslon Pro" w:hAnsi="Adobe Caslon Pro" w:cs="Helvetica Neue"/>
          <w:color w:val="000000" w:themeColor="text1"/>
          <w:sz w:val="18"/>
          <w:szCs w:val="18"/>
        </w:rPr>
        <w:t xml:space="preserve"> And Jesus said to him, “What do you want me to do for you?” And the blind man said to him, “Rabbi, let me recover my sight.” </w:t>
      </w:r>
      <w:r w:rsidRPr="00583FBF">
        <w:rPr>
          <w:rFonts w:ascii="Adobe Caslon Pro" w:hAnsi="Adobe Caslon Pro" w:cs="Helvetica Neue"/>
          <w:b/>
          <w:bCs/>
          <w:color w:val="000000" w:themeColor="text1"/>
          <w:sz w:val="18"/>
          <w:szCs w:val="18"/>
          <w:vertAlign w:val="superscript"/>
        </w:rPr>
        <w:t>52</w:t>
      </w:r>
      <w:r w:rsidRPr="00583FBF">
        <w:rPr>
          <w:rFonts w:ascii="Adobe Caslon Pro" w:hAnsi="Adobe Caslon Pro" w:cs="Helvetica Neue"/>
          <w:color w:val="000000" w:themeColor="text1"/>
          <w:sz w:val="18"/>
          <w:szCs w:val="18"/>
        </w:rPr>
        <w:t xml:space="preserve"> And Jesus said to him, “Go your way; your faith has made you well.” And immediately he recovered his sight and followed him on the way.</w:t>
      </w:r>
      <w:r w:rsidR="009972CE" w:rsidRPr="00583FBF">
        <w:rPr>
          <w:rFonts w:ascii="Gill Sans" w:eastAsia="Gill Sans" w:hAnsi="Gill Sans" w:cs="Gill Sans"/>
          <w:b/>
          <w:bCs/>
          <w:color w:val="000000" w:themeColor="text1"/>
          <w:sz w:val="18"/>
          <w:szCs w:val="18"/>
        </w:rPr>
        <w:t xml:space="preserve"> </w:t>
      </w:r>
    </w:p>
    <w:p w14:paraId="65EEEE24" w14:textId="5639CB6A" w:rsidR="00F30C8B" w:rsidRPr="00860798" w:rsidRDefault="00F30C8B" w:rsidP="00647132">
      <w:pPr>
        <w:autoSpaceDE w:val="0"/>
        <w:autoSpaceDN w:val="0"/>
        <w:adjustRightInd w:val="0"/>
        <w:spacing w:after="120"/>
        <w:jc w:val="both"/>
        <w:rPr>
          <w:rFonts w:ascii="Gill Sans" w:eastAsia="Gill Sans" w:hAnsi="Gill Sans" w:cs="Gill Sans"/>
          <w:b/>
          <w:bCs/>
          <w:color w:val="000000" w:themeColor="text1"/>
          <w:sz w:val="26"/>
          <w:szCs w:val="26"/>
        </w:rPr>
      </w:pPr>
      <w:r w:rsidRPr="00860798">
        <w:rPr>
          <w:rFonts w:ascii="Gill Sans" w:eastAsia="Gill Sans" w:hAnsi="Gill Sans" w:cs="Gill Sans"/>
          <w:b/>
          <w:bCs/>
          <w:color w:val="000000" w:themeColor="text1"/>
          <w:sz w:val="26"/>
          <w:szCs w:val="26"/>
        </w:rPr>
        <w:br w:type="page"/>
      </w:r>
    </w:p>
    <w:tbl>
      <w:tblPr>
        <w:tblStyle w:val="TableGrid"/>
        <w:tblW w:w="0" w:type="auto"/>
        <w:tblBorders>
          <w:top w:val="none" w:sz="0" w:space="0" w:color="auto"/>
          <w:left w:val="none" w:sz="0" w:space="0" w:color="auto"/>
          <w:bottom w:val="single" w:sz="24" w:space="0" w:color="auto"/>
          <w:right w:val="none" w:sz="0" w:space="0" w:color="auto"/>
          <w:insideH w:val="none" w:sz="0" w:space="0" w:color="auto"/>
          <w:insideV w:val="none" w:sz="0" w:space="0" w:color="auto"/>
        </w:tblBorders>
        <w:tblLook w:val="04A0" w:firstRow="1" w:lastRow="0" w:firstColumn="1" w:lastColumn="0" w:noHBand="0" w:noVBand="1"/>
      </w:tblPr>
      <w:tblGrid>
        <w:gridCol w:w="1086"/>
        <w:gridCol w:w="6082"/>
      </w:tblGrid>
      <w:tr w:rsidR="00860798" w:rsidRPr="00860798" w14:paraId="7AAD94D8" w14:textId="77777777" w:rsidTr="002475FB">
        <w:trPr>
          <w:trHeight w:val="342"/>
        </w:trPr>
        <w:tc>
          <w:tcPr>
            <w:tcW w:w="1086" w:type="dxa"/>
          </w:tcPr>
          <w:p w14:paraId="7EAB1C40" w14:textId="77777777"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hint="cs"/>
                <w:b/>
                <w:bCs/>
                <w:color w:val="000000" w:themeColor="text1"/>
              </w:rPr>
              <w:lastRenderedPageBreak/>
              <w:t>PRAY</w:t>
            </w:r>
          </w:p>
        </w:tc>
        <w:tc>
          <w:tcPr>
            <w:tcW w:w="6082" w:type="dxa"/>
          </w:tcPr>
          <w:p w14:paraId="0567D045" w14:textId="53BD6D65" w:rsidR="00860798" w:rsidRPr="00860798" w:rsidRDefault="00583FBF"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szCs w:val="26"/>
              </w:rPr>
              <w:t>Pray that God would enable to take seriously his warnings about hell, and take action against sin in our lives (9:43-49).</w:t>
            </w:r>
          </w:p>
        </w:tc>
      </w:tr>
      <w:tr w:rsidR="00860798" w:rsidRPr="00860798" w14:paraId="463CC8B9" w14:textId="77777777" w:rsidTr="002475FB">
        <w:trPr>
          <w:trHeight w:val="604"/>
        </w:trPr>
        <w:tc>
          <w:tcPr>
            <w:tcW w:w="1086" w:type="dxa"/>
            <w:vAlign w:val="center"/>
          </w:tcPr>
          <w:p w14:paraId="703421FE" w14:textId="77777777"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
                <w:bCs/>
                <w:color w:val="000000" w:themeColor="text1"/>
              </w:rPr>
              <w:t>READ</w:t>
            </w:r>
          </w:p>
        </w:tc>
        <w:tc>
          <w:tcPr>
            <w:tcW w:w="6082" w:type="dxa"/>
            <w:vAlign w:val="center"/>
          </w:tcPr>
          <w:p w14:paraId="1B091379" w14:textId="51745C52"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Read the passage a couple of times, carefully</w:t>
            </w:r>
            <w:r w:rsidR="00F41761">
              <w:rPr>
                <w:rFonts w:ascii="Gill Sans" w:eastAsia="Gill Sans" w:hAnsi="Gill Sans" w:cs="Gill Sans"/>
                <w:bCs/>
                <w:color w:val="000000" w:themeColor="text1"/>
              </w:rPr>
              <w:t>.</w:t>
            </w:r>
          </w:p>
        </w:tc>
      </w:tr>
    </w:tbl>
    <w:p w14:paraId="5FA81E80" w14:textId="77777777" w:rsidR="00F30C8B" w:rsidRPr="00860798" w:rsidRDefault="00F30C8B" w:rsidP="00C137DB">
      <w:pPr>
        <w:rPr>
          <w:rFonts w:ascii="Gill Sans" w:hAnsi="Gill Sans" w:cs="Gill Sans"/>
          <w:color w:val="000000" w:themeColor="text1"/>
          <w:szCs w:val="22"/>
        </w:rPr>
      </w:pPr>
    </w:p>
    <w:p w14:paraId="0257BF23" w14:textId="77777777" w:rsidR="00F30C8B" w:rsidRPr="00860798" w:rsidRDefault="00F30C8B" w:rsidP="00C137DB">
      <w:pPr>
        <w:rPr>
          <w:rFonts w:ascii="Gill Sans" w:hAnsi="Gill Sans" w:cs="Gill Sans"/>
          <w:color w:val="000000" w:themeColor="text1"/>
          <w:szCs w:val="22"/>
        </w:rPr>
      </w:pPr>
    </w:p>
    <w:p w14:paraId="7B4C65D2" w14:textId="77777777" w:rsidR="00F30C8B" w:rsidRPr="00860798" w:rsidRDefault="00F30C8B" w:rsidP="00C137DB">
      <w:pPr>
        <w:rPr>
          <w:rFonts w:ascii="Gill Sans" w:hAnsi="Gill Sans" w:cs="Gill Sans"/>
          <w:bCs/>
          <w:color w:val="000000" w:themeColor="text1"/>
          <w:szCs w:val="22"/>
        </w:rPr>
      </w:pPr>
      <w:r w:rsidRPr="00860798">
        <w:rPr>
          <w:rFonts w:ascii="Gill Sans" w:hAnsi="Gill Sans" w:cs="Gill Sans"/>
          <w:bCs/>
          <w:color w:val="000000" w:themeColor="text1"/>
          <w:szCs w:val="22"/>
        </w:rPr>
        <w:t xml:space="preserve">Use the </w:t>
      </w:r>
      <w:r w:rsidRPr="00860798">
        <w:rPr>
          <w:rFonts w:ascii="Gill Sans" w:hAnsi="Gill Sans" w:cs="Gill Sans"/>
          <w:b/>
          <w:bCs/>
          <w:color w:val="000000" w:themeColor="text1"/>
          <w:szCs w:val="22"/>
        </w:rPr>
        <w:t>Repetition Tool</w:t>
      </w:r>
      <w:r w:rsidRPr="00860798">
        <w:rPr>
          <w:rFonts w:ascii="Gill Sans" w:hAnsi="Gill Sans" w:cs="Gill Sans"/>
          <w:bCs/>
          <w:color w:val="000000" w:themeColor="text1"/>
          <w:szCs w:val="22"/>
        </w:rPr>
        <w:t>. Jesus asks James and John the same question as he asks of blind Bartimaeus (v36, v51). How would you compare their responses?</w:t>
      </w:r>
    </w:p>
    <w:p w14:paraId="3CEB2DC4" w14:textId="77777777" w:rsidR="00F30C8B" w:rsidRPr="00860798" w:rsidRDefault="00F30C8B" w:rsidP="00C137DB">
      <w:pPr>
        <w:rPr>
          <w:rFonts w:ascii="Gill Sans" w:hAnsi="Gill Sans" w:cs="Gill Sans"/>
          <w:bCs/>
          <w:color w:val="000000" w:themeColor="text1"/>
          <w:szCs w:val="22"/>
        </w:rPr>
      </w:pPr>
    </w:p>
    <w:p w14:paraId="25478827" w14:textId="77777777" w:rsidR="00F30C8B" w:rsidRPr="00860798" w:rsidRDefault="00F30C8B" w:rsidP="00C137DB">
      <w:pPr>
        <w:rPr>
          <w:rFonts w:ascii="Gill Sans" w:hAnsi="Gill Sans" w:cs="Gill Sans"/>
          <w:bCs/>
          <w:color w:val="000000" w:themeColor="text1"/>
          <w:szCs w:val="22"/>
        </w:rPr>
      </w:pPr>
    </w:p>
    <w:p w14:paraId="443F12BD" w14:textId="77777777" w:rsidR="00F30C8B" w:rsidRPr="00860798" w:rsidRDefault="00F30C8B" w:rsidP="00C137DB">
      <w:pPr>
        <w:rPr>
          <w:rFonts w:ascii="Gill Sans" w:hAnsi="Gill Sans" w:cs="Gill Sans"/>
          <w:bCs/>
          <w:color w:val="000000" w:themeColor="text1"/>
          <w:szCs w:val="22"/>
        </w:rPr>
      </w:pPr>
    </w:p>
    <w:p w14:paraId="42BEBCF1" w14:textId="77777777" w:rsidR="00F30C8B" w:rsidRPr="00860798" w:rsidRDefault="00F30C8B" w:rsidP="00C137DB">
      <w:pPr>
        <w:rPr>
          <w:rFonts w:ascii="Gill Sans" w:hAnsi="Gill Sans" w:cs="Gill Sans"/>
          <w:color w:val="000000" w:themeColor="text1"/>
          <w:szCs w:val="22"/>
        </w:rPr>
      </w:pPr>
    </w:p>
    <w:p w14:paraId="2A63530D" w14:textId="77777777" w:rsidR="00F30C8B" w:rsidRPr="00860798" w:rsidRDefault="00F30C8B" w:rsidP="00C137DB">
      <w:pPr>
        <w:rPr>
          <w:rFonts w:ascii="Gill Sans" w:hAnsi="Gill Sans" w:cs="Gill Sans"/>
          <w:color w:val="000000" w:themeColor="text1"/>
          <w:szCs w:val="22"/>
        </w:rPr>
      </w:pPr>
    </w:p>
    <w:p w14:paraId="3F75E9F9" w14:textId="701FE9F7" w:rsidR="00F30C8B" w:rsidRPr="00860798" w:rsidRDefault="00F30C8B" w:rsidP="00583FBF">
      <w:pPr>
        <w:spacing w:after="120"/>
        <w:rPr>
          <w:rFonts w:ascii="Gill Sans" w:hAnsi="Gill Sans" w:cs="Gill Sans"/>
          <w:bCs/>
          <w:color w:val="000000" w:themeColor="text1"/>
          <w:szCs w:val="22"/>
        </w:rPr>
      </w:pPr>
      <w:r w:rsidRPr="00860798">
        <w:rPr>
          <w:rFonts w:ascii="Gill Sans" w:hAnsi="Gill Sans" w:cs="Gill Sans"/>
          <w:bCs/>
          <w:color w:val="000000" w:themeColor="text1"/>
          <w:szCs w:val="22"/>
        </w:rPr>
        <w:t xml:space="preserve">Use the </w:t>
      </w:r>
      <w:r w:rsidRPr="00860798">
        <w:rPr>
          <w:rFonts w:ascii="Gill Sans" w:hAnsi="Gill Sans" w:cs="Gill Sans"/>
          <w:b/>
          <w:bCs/>
          <w:color w:val="000000" w:themeColor="text1"/>
          <w:szCs w:val="22"/>
        </w:rPr>
        <w:t>Context Tool</w:t>
      </w:r>
      <w:r w:rsidRPr="00860798">
        <w:rPr>
          <w:rFonts w:ascii="Gill Sans" w:hAnsi="Gill Sans" w:cs="Gill Sans"/>
          <w:bCs/>
          <w:color w:val="000000" w:themeColor="text1"/>
          <w:szCs w:val="22"/>
        </w:rPr>
        <w:t xml:space="preserve"> on v52. Does the description of Bartimaeus’ response ring any bells? Why is it significant? If you need a </w:t>
      </w:r>
      <w:r w:rsidR="00E56582" w:rsidRPr="00860798">
        <w:rPr>
          <w:rFonts w:ascii="Gill Sans" w:hAnsi="Gill Sans" w:cs="Gill Sans"/>
          <w:bCs/>
          <w:color w:val="000000" w:themeColor="text1"/>
          <w:szCs w:val="22"/>
        </w:rPr>
        <w:t>hint,</w:t>
      </w:r>
      <w:r w:rsidRPr="00860798">
        <w:rPr>
          <w:rFonts w:ascii="Gill Sans" w:hAnsi="Gill Sans" w:cs="Gill Sans"/>
          <w:bCs/>
          <w:color w:val="000000" w:themeColor="text1"/>
          <w:szCs w:val="22"/>
        </w:rPr>
        <w:t xml:space="preserve"> then read every third letter of this encoded message:</w:t>
      </w:r>
    </w:p>
    <w:p w14:paraId="299DBD8A" w14:textId="77777777" w:rsidR="00F30C8B" w:rsidRPr="00860798" w:rsidRDefault="00F30C8B" w:rsidP="00583FBF">
      <w:pPr>
        <w:ind w:left="720"/>
        <w:rPr>
          <w:rFonts w:ascii="Gill Sans" w:hAnsi="Gill Sans" w:cs="Gill Sans"/>
          <w:bCs/>
          <w:color w:val="000000" w:themeColor="text1"/>
          <w:szCs w:val="22"/>
        </w:rPr>
      </w:pPr>
      <w:r w:rsidRPr="00860798">
        <w:rPr>
          <w:rFonts w:ascii="Gill Sans" w:hAnsi="Gill Sans" w:cs="Gill Sans"/>
          <w:bCs/>
          <w:color w:val="000000" w:themeColor="text1"/>
          <w:szCs w:val="22"/>
        </w:rPr>
        <w:t>Wemwgafergwkrecjrhthaerphrtgreerregepsihtghrhyrtwevgretfrbhsfrergtrghieijoryutheyrgfbnotyurer</w:t>
      </w:r>
    </w:p>
    <w:p w14:paraId="237D26EF" w14:textId="77777777" w:rsidR="00F30C8B" w:rsidRPr="00860798" w:rsidRDefault="00F30C8B" w:rsidP="00C137DB">
      <w:pPr>
        <w:rPr>
          <w:rFonts w:ascii="Gill Sans" w:hAnsi="Gill Sans" w:cs="Gill Sans"/>
          <w:bCs/>
          <w:color w:val="000000" w:themeColor="text1"/>
          <w:szCs w:val="22"/>
        </w:rPr>
      </w:pPr>
    </w:p>
    <w:p w14:paraId="134B6376" w14:textId="77777777" w:rsidR="00F30C8B" w:rsidRPr="00860798" w:rsidRDefault="00F30C8B" w:rsidP="00C137DB">
      <w:pPr>
        <w:rPr>
          <w:rFonts w:ascii="Gill Sans" w:hAnsi="Gill Sans" w:cs="Gill Sans"/>
          <w:bCs/>
          <w:color w:val="000000" w:themeColor="text1"/>
          <w:szCs w:val="22"/>
        </w:rPr>
      </w:pPr>
    </w:p>
    <w:p w14:paraId="4E336807" w14:textId="77777777" w:rsidR="00F30C8B" w:rsidRPr="00860798" w:rsidRDefault="00F30C8B" w:rsidP="00C137DB">
      <w:pPr>
        <w:rPr>
          <w:rFonts w:ascii="Gill Sans" w:hAnsi="Gill Sans" w:cs="Gill Sans"/>
          <w:bCs/>
          <w:color w:val="000000" w:themeColor="text1"/>
          <w:szCs w:val="22"/>
        </w:rPr>
      </w:pPr>
    </w:p>
    <w:p w14:paraId="252ABD4B" w14:textId="6CF892E7" w:rsidR="00F30C8B" w:rsidRPr="00860798" w:rsidRDefault="00F30C8B" w:rsidP="00C137DB">
      <w:pPr>
        <w:rPr>
          <w:rFonts w:ascii="Gill Sans" w:hAnsi="Gill Sans" w:cs="Gill Sans"/>
          <w:bCs/>
          <w:color w:val="000000" w:themeColor="text1"/>
          <w:szCs w:val="22"/>
        </w:rPr>
      </w:pPr>
    </w:p>
    <w:p w14:paraId="1728A281" w14:textId="0CEEE8A3" w:rsidR="00573BDE" w:rsidRPr="00860798" w:rsidRDefault="00573BDE" w:rsidP="00C137DB">
      <w:pPr>
        <w:rPr>
          <w:rFonts w:ascii="Gill Sans" w:hAnsi="Gill Sans" w:cs="Gill Sans"/>
          <w:bCs/>
          <w:color w:val="000000" w:themeColor="text1"/>
          <w:szCs w:val="22"/>
        </w:rPr>
      </w:pPr>
    </w:p>
    <w:p w14:paraId="445F6A6A" w14:textId="1B823D00" w:rsidR="00573BDE" w:rsidRPr="00860798" w:rsidRDefault="00573BDE" w:rsidP="00C137DB">
      <w:pPr>
        <w:rPr>
          <w:rFonts w:ascii="Gill Sans" w:hAnsi="Gill Sans" w:cs="Gill Sans"/>
          <w:bCs/>
          <w:color w:val="000000" w:themeColor="text1"/>
          <w:szCs w:val="22"/>
        </w:rPr>
      </w:pPr>
    </w:p>
    <w:p w14:paraId="6E6AF054" w14:textId="77777777" w:rsidR="00573BDE" w:rsidRPr="00860798" w:rsidRDefault="00573BDE" w:rsidP="00C137DB">
      <w:pPr>
        <w:rPr>
          <w:rFonts w:ascii="Gill Sans" w:hAnsi="Gill Sans" w:cs="Gill Sans"/>
          <w:bCs/>
          <w:color w:val="000000" w:themeColor="text1"/>
          <w:szCs w:val="22"/>
        </w:rPr>
      </w:pPr>
    </w:p>
    <w:p w14:paraId="73ACBD89" w14:textId="251AA365" w:rsidR="00F30C8B" w:rsidRPr="00860798" w:rsidRDefault="00F30C8B" w:rsidP="00C137DB">
      <w:pPr>
        <w:rPr>
          <w:rFonts w:ascii="Gill Sans" w:hAnsi="Gill Sans" w:cs="Gill Sans"/>
          <w:bCs/>
          <w:color w:val="000000" w:themeColor="text1"/>
          <w:szCs w:val="22"/>
        </w:rPr>
      </w:pPr>
      <w:r w:rsidRPr="00860798">
        <w:rPr>
          <w:rFonts w:ascii="Gill Sans" w:hAnsi="Gill Sans" w:cs="Gill Sans"/>
          <w:bCs/>
          <w:color w:val="000000" w:themeColor="text1"/>
          <w:szCs w:val="22"/>
        </w:rPr>
        <w:t xml:space="preserve">Use the </w:t>
      </w:r>
      <w:r w:rsidRPr="00860798">
        <w:rPr>
          <w:rFonts w:ascii="Gill Sans" w:hAnsi="Gill Sans" w:cs="Gill Sans"/>
          <w:b/>
          <w:bCs/>
          <w:color w:val="000000" w:themeColor="text1"/>
          <w:szCs w:val="22"/>
        </w:rPr>
        <w:t>Copycat Tool</w:t>
      </w:r>
      <w:r w:rsidRPr="00860798">
        <w:rPr>
          <w:rFonts w:ascii="Gill Sans" w:hAnsi="Gill Sans" w:cs="Gill Sans"/>
          <w:bCs/>
          <w:color w:val="000000" w:themeColor="text1"/>
          <w:szCs w:val="22"/>
        </w:rPr>
        <w:t>. Who</w:t>
      </w:r>
      <w:r w:rsidR="00583FBF">
        <w:rPr>
          <w:rFonts w:ascii="Gill Sans" w:hAnsi="Gill Sans" w:cs="Gill Sans"/>
          <w:bCs/>
          <w:color w:val="000000" w:themeColor="text1"/>
          <w:szCs w:val="22"/>
        </w:rPr>
        <w:t>m</w:t>
      </w:r>
      <w:r w:rsidRPr="00860798">
        <w:rPr>
          <w:rFonts w:ascii="Gill Sans" w:hAnsi="Gill Sans" w:cs="Gill Sans"/>
          <w:bCs/>
          <w:color w:val="000000" w:themeColor="text1"/>
          <w:szCs w:val="22"/>
        </w:rPr>
        <w:t xml:space="preserve"> in the passage does Mark want us to imitate, and whose likeness does he want us to avoid? How can we be more like the one and less like the other(s)?</w:t>
      </w:r>
    </w:p>
    <w:p w14:paraId="44F02210" w14:textId="77777777" w:rsidR="00F30C8B" w:rsidRPr="00860798" w:rsidRDefault="00F30C8B" w:rsidP="00C137DB">
      <w:pPr>
        <w:rPr>
          <w:rFonts w:ascii="Gill Sans" w:hAnsi="Gill Sans" w:cs="Gill Sans"/>
          <w:color w:val="000000" w:themeColor="text1"/>
          <w:szCs w:val="22"/>
        </w:rPr>
      </w:pPr>
    </w:p>
    <w:p w14:paraId="2DD159FA" w14:textId="6DED3643" w:rsidR="00200412" w:rsidRPr="00860798" w:rsidRDefault="00200412" w:rsidP="00C137DB">
      <w:pPr>
        <w:rPr>
          <w:rFonts w:ascii="Gill Sans" w:hAnsi="Gill Sans" w:cs="Gill Sans"/>
          <w:color w:val="000000" w:themeColor="text1"/>
          <w:szCs w:val="22"/>
        </w:rPr>
      </w:pPr>
    </w:p>
    <w:p w14:paraId="4047A47F" w14:textId="1A01CC1D" w:rsidR="00B07E27" w:rsidRPr="00860798" w:rsidRDefault="00B07E27" w:rsidP="00C137DB">
      <w:pPr>
        <w:rPr>
          <w:rFonts w:ascii="Gill Sans" w:hAnsi="Gill Sans" w:cs="Gill Sans"/>
          <w:color w:val="000000" w:themeColor="text1"/>
          <w:szCs w:val="22"/>
        </w:rPr>
      </w:pPr>
    </w:p>
    <w:p w14:paraId="52002876" w14:textId="6B1D0BFC" w:rsidR="00B07E27" w:rsidRPr="00860798" w:rsidRDefault="00B07E27" w:rsidP="00C137DB">
      <w:pPr>
        <w:rPr>
          <w:rFonts w:ascii="Gill Sans" w:hAnsi="Gill Sans" w:cs="Gill Sans"/>
          <w:color w:val="000000" w:themeColor="text1"/>
          <w:szCs w:val="22"/>
        </w:rPr>
      </w:pPr>
    </w:p>
    <w:p w14:paraId="14361A3C" w14:textId="7A992F1C" w:rsidR="00B07E27" w:rsidRPr="00860798" w:rsidRDefault="00B07E27" w:rsidP="00C137DB">
      <w:pPr>
        <w:rPr>
          <w:rFonts w:ascii="Gill Sans" w:hAnsi="Gill Sans" w:cs="Gill Sans"/>
          <w:color w:val="000000" w:themeColor="text1"/>
          <w:szCs w:val="22"/>
        </w:rPr>
      </w:pPr>
    </w:p>
    <w:p w14:paraId="00D5EE83" w14:textId="77777777" w:rsidR="00647132" w:rsidRPr="00860798" w:rsidRDefault="00647132">
      <w:pPr>
        <w:rPr>
          <w:rFonts w:ascii="Berlin Sans FB Demi Bold" w:hAnsi="Berlin Sans FB Demi Bold" w:cs="Helvetica Neue"/>
          <w:bCs/>
          <w:color w:val="000000" w:themeColor="text1"/>
          <w:sz w:val="86"/>
          <w:szCs w:val="100"/>
        </w:rPr>
      </w:pPr>
      <w:r w:rsidRPr="00860798">
        <w:rPr>
          <w:rFonts w:ascii="Berlin Sans FB Demi Bold" w:hAnsi="Berlin Sans FB Demi Bold" w:cs="Helvetica Neue"/>
          <w:bCs/>
          <w:color w:val="000000" w:themeColor="text1"/>
          <w:sz w:val="86"/>
          <w:szCs w:val="100"/>
        </w:rPr>
        <w:br w:type="page"/>
      </w:r>
    </w:p>
    <w:p w14:paraId="6B7772B3" w14:textId="2A2BCBE4" w:rsidR="00C82800" w:rsidRPr="00583FBF" w:rsidRDefault="00C82800" w:rsidP="00647132">
      <w:pPr>
        <w:autoSpaceDE w:val="0"/>
        <w:autoSpaceDN w:val="0"/>
        <w:adjustRightInd w:val="0"/>
        <w:rPr>
          <w:rFonts w:ascii="Berlin Sans FB Demi Bold" w:hAnsi="Berlin Sans FB Demi Bold" w:cs="Helvetica Neue"/>
          <w:bCs/>
          <w:color w:val="BFBFBF" w:themeColor="background1" w:themeShade="BF"/>
          <w:sz w:val="28"/>
          <w:szCs w:val="28"/>
        </w:rPr>
      </w:pPr>
      <w:r w:rsidRPr="00583FBF">
        <w:rPr>
          <w:rFonts w:ascii="Berlin Sans FB Demi Bold" w:hAnsi="Berlin Sans FB Demi Bold" w:cs="Helvetica Neue"/>
          <w:bCs/>
          <w:color w:val="BFBFBF" w:themeColor="background1" w:themeShade="BF"/>
          <w:sz w:val="86"/>
          <w:szCs w:val="100"/>
        </w:rPr>
        <w:lastRenderedPageBreak/>
        <w:t>Mark 11:1-25</w:t>
      </w:r>
    </w:p>
    <w:p w14:paraId="4FB1937D" w14:textId="77777777" w:rsidR="00583FBF" w:rsidRDefault="00583FBF" w:rsidP="00647132">
      <w:pPr>
        <w:autoSpaceDE w:val="0"/>
        <w:autoSpaceDN w:val="0"/>
        <w:adjustRightInd w:val="0"/>
        <w:spacing w:after="120"/>
        <w:jc w:val="both"/>
        <w:rPr>
          <w:rFonts w:ascii="Adobe Caslon Pro" w:hAnsi="Adobe Caslon Pro" w:cs="Helvetica Neue"/>
          <w:b/>
          <w:bCs/>
          <w:color w:val="000000" w:themeColor="text1"/>
          <w:sz w:val="18"/>
          <w:szCs w:val="18"/>
          <w:vertAlign w:val="superscript"/>
        </w:rPr>
        <w:sectPr w:rsidR="00583FBF" w:rsidSect="00860798">
          <w:type w:val="continuous"/>
          <w:pgSz w:w="8380" w:h="11901"/>
          <w:pgMar w:top="284" w:right="284" w:bottom="284" w:left="851" w:header="0" w:footer="0" w:gutter="0"/>
          <w:cols w:space="720"/>
          <w:docGrid w:linePitch="360"/>
        </w:sectPr>
      </w:pPr>
    </w:p>
    <w:p w14:paraId="60782002" w14:textId="39F38E94" w:rsidR="00C82800" w:rsidRPr="00583FBF" w:rsidRDefault="00C82800" w:rsidP="00647132">
      <w:pPr>
        <w:autoSpaceDE w:val="0"/>
        <w:autoSpaceDN w:val="0"/>
        <w:adjustRightInd w:val="0"/>
        <w:spacing w:after="120"/>
        <w:jc w:val="both"/>
        <w:rPr>
          <w:rFonts w:ascii="Adobe Caslon Pro" w:hAnsi="Adobe Caslon Pro" w:cs="Helvetica Neue"/>
          <w:color w:val="000000" w:themeColor="text1"/>
          <w:sz w:val="18"/>
          <w:szCs w:val="18"/>
        </w:rPr>
      </w:pPr>
      <w:r w:rsidRPr="00583FBF">
        <w:rPr>
          <w:rFonts w:ascii="Adobe Caslon Pro" w:hAnsi="Adobe Caslon Pro" w:cs="Helvetica Neue"/>
          <w:b/>
          <w:bCs/>
          <w:color w:val="000000" w:themeColor="text1"/>
          <w:sz w:val="18"/>
          <w:szCs w:val="18"/>
          <w:vertAlign w:val="superscript"/>
        </w:rPr>
        <w:t>1</w:t>
      </w:r>
      <w:r w:rsidRPr="00583FBF">
        <w:rPr>
          <w:rFonts w:ascii="Adobe Caslon Pro" w:hAnsi="Adobe Caslon Pro" w:cs="Helvetica Neue"/>
          <w:color w:val="000000" w:themeColor="text1"/>
          <w:sz w:val="18"/>
          <w:szCs w:val="18"/>
          <w:vertAlign w:val="superscript"/>
        </w:rPr>
        <w:t xml:space="preserve"> </w:t>
      </w:r>
      <w:r w:rsidRPr="00583FBF">
        <w:rPr>
          <w:rFonts w:ascii="Adobe Caslon Pro" w:hAnsi="Adobe Caslon Pro" w:cs="Helvetica Neue"/>
          <w:color w:val="000000" w:themeColor="text1"/>
          <w:sz w:val="18"/>
          <w:szCs w:val="18"/>
        </w:rPr>
        <w:t xml:space="preserve">Now when they drew near to Jerusalem, to </w:t>
      </w:r>
      <w:proofErr w:type="spellStart"/>
      <w:r w:rsidRPr="00583FBF">
        <w:rPr>
          <w:rFonts w:ascii="Adobe Caslon Pro" w:hAnsi="Adobe Caslon Pro" w:cs="Helvetica Neue"/>
          <w:color w:val="000000" w:themeColor="text1"/>
          <w:sz w:val="18"/>
          <w:szCs w:val="18"/>
        </w:rPr>
        <w:t>Bethphage</w:t>
      </w:r>
      <w:proofErr w:type="spellEnd"/>
      <w:r w:rsidRPr="00583FBF">
        <w:rPr>
          <w:rFonts w:ascii="Adobe Caslon Pro" w:hAnsi="Adobe Caslon Pro" w:cs="Helvetica Neue"/>
          <w:color w:val="000000" w:themeColor="text1"/>
          <w:sz w:val="18"/>
          <w:szCs w:val="18"/>
        </w:rPr>
        <w:t xml:space="preserve"> and Bethany, at the Mount of Olives, Jesus sent two of his disciples </w:t>
      </w:r>
      <w:r w:rsidRPr="00583FBF">
        <w:rPr>
          <w:rFonts w:ascii="Adobe Caslon Pro" w:hAnsi="Adobe Caslon Pro" w:cs="Helvetica Neue"/>
          <w:b/>
          <w:bCs/>
          <w:color w:val="000000" w:themeColor="text1"/>
          <w:sz w:val="18"/>
          <w:szCs w:val="18"/>
          <w:vertAlign w:val="superscript"/>
        </w:rPr>
        <w:t>2</w:t>
      </w:r>
      <w:r w:rsidRPr="00583FBF">
        <w:rPr>
          <w:rFonts w:ascii="Adobe Caslon Pro" w:hAnsi="Adobe Caslon Pro" w:cs="Helvetica Neue"/>
          <w:color w:val="000000" w:themeColor="text1"/>
          <w:sz w:val="18"/>
          <w:szCs w:val="18"/>
        </w:rPr>
        <w:t xml:space="preserve"> and said to them, “Go into the village in front of you, and immediately as you enter it you will find a colt tied, on which no one has ever sat. Untie it and bring it. </w:t>
      </w:r>
      <w:r w:rsidRPr="00583FBF">
        <w:rPr>
          <w:rFonts w:ascii="Adobe Caslon Pro" w:hAnsi="Adobe Caslon Pro" w:cs="Helvetica Neue"/>
          <w:b/>
          <w:bCs/>
          <w:color w:val="000000" w:themeColor="text1"/>
          <w:sz w:val="18"/>
          <w:szCs w:val="18"/>
          <w:vertAlign w:val="superscript"/>
        </w:rPr>
        <w:t>3</w:t>
      </w:r>
      <w:r w:rsidRPr="00583FBF">
        <w:rPr>
          <w:rFonts w:ascii="Adobe Caslon Pro" w:hAnsi="Adobe Caslon Pro" w:cs="Helvetica Neue"/>
          <w:color w:val="000000" w:themeColor="text1"/>
          <w:sz w:val="18"/>
          <w:szCs w:val="18"/>
        </w:rPr>
        <w:t xml:space="preserve"> If anyone says to you, ‘Why are you doing this?’ say, ‘The Lord has need of it and will send it back here immediately.’” </w:t>
      </w:r>
      <w:r w:rsidRPr="00583FBF">
        <w:rPr>
          <w:rFonts w:ascii="Adobe Caslon Pro" w:hAnsi="Adobe Caslon Pro" w:cs="Helvetica Neue"/>
          <w:b/>
          <w:bCs/>
          <w:color w:val="000000" w:themeColor="text1"/>
          <w:sz w:val="18"/>
          <w:szCs w:val="18"/>
          <w:vertAlign w:val="superscript"/>
        </w:rPr>
        <w:t>4</w:t>
      </w:r>
      <w:r w:rsidRPr="00583FBF">
        <w:rPr>
          <w:rFonts w:ascii="Adobe Caslon Pro" w:hAnsi="Adobe Caslon Pro" w:cs="Helvetica Neue"/>
          <w:color w:val="000000" w:themeColor="text1"/>
          <w:sz w:val="18"/>
          <w:szCs w:val="18"/>
        </w:rPr>
        <w:t xml:space="preserve"> And they went away and found a colt tied at a door outside in the street, and they untied it. </w:t>
      </w:r>
      <w:r w:rsidRPr="00583FBF">
        <w:rPr>
          <w:rFonts w:ascii="Adobe Caslon Pro" w:hAnsi="Adobe Caslon Pro" w:cs="Helvetica Neue"/>
          <w:b/>
          <w:bCs/>
          <w:color w:val="000000" w:themeColor="text1"/>
          <w:sz w:val="18"/>
          <w:szCs w:val="18"/>
          <w:vertAlign w:val="superscript"/>
        </w:rPr>
        <w:t>5</w:t>
      </w:r>
      <w:r w:rsidRPr="00583FBF">
        <w:rPr>
          <w:rFonts w:ascii="Adobe Caslon Pro" w:hAnsi="Adobe Caslon Pro" w:cs="Helvetica Neue"/>
          <w:color w:val="000000" w:themeColor="text1"/>
          <w:sz w:val="18"/>
          <w:szCs w:val="18"/>
        </w:rPr>
        <w:t xml:space="preserve"> And some of those standing there said to them, “What are you doing, untying the colt?” </w:t>
      </w:r>
      <w:r w:rsidRPr="00583FBF">
        <w:rPr>
          <w:rFonts w:ascii="Adobe Caslon Pro" w:hAnsi="Adobe Caslon Pro" w:cs="Helvetica Neue"/>
          <w:b/>
          <w:bCs/>
          <w:color w:val="000000" w:themeColor="text1"/>
          <w:sz w:val="18"/>
          <w:szCs w:val="18"/>
          <w:vertAlign w:val="superscript"/>
        </w:rPr>
        <w:t>6</w:t>
      </w:r>
      <w:r w:rsidRPr="00583FBF">
        <w:rPr>
          <w:rFonts w:ascii="Adobe Caslon Pro" w:hAnsi="Adobe Caslon Pro" w:cs="Helvetica Neue"/>
          <w:color w:val="000000" w:themeColor="text1"/>
          <w:sz w:val="18"/>
          <w:szCs w:val="18"/>
        </w:rPr>
        <w:t xml:space="preserve"> And they told them what Jesus had said, and they let them go. </w:t>
      </w:r>
      <w:r w:rsidRPr="00583FBF">
        <w:rPr>
          <w:rFonts w:ascii="Adobe Caslon Pro" w:hAnsi="Adobe Caslon Pro" w:cs="Helvetica Neue"/>
          <w:b/>
          <w:bCs/>
          <w:color w:val="000000" w:themeColor="text1"/>
          <w:sz w:val="18"/>
          <w:szCs w:val="18"/>
          <w:vertAlign w:val="superscript"/>
        </w:rPr>
        <w:t>7</w:t>
      </w:r>
      <w:r w:rsidRPr="00583FBF">
        <w:rPr>
          <w:rFonts w:ascii="Adobe Caslon Pro" w:hAnsi="Adobe Caslon Pro" w:cs="Helvetica Neue"/>
          <w:color w:val="000000" w:themeColor="text1"/>
          <w:sz w:val="18"/>
          <w:szCs w:val="18"/>
        </w:rPr>
        <w:t xml:space="preserve"> And they brought the colt to Jesus and threw their cloaks on it, and he sat on it. </w:t>
      </w:r>
      <w:r w:rsidRPr="00583FBF">
        <w:rPr>
          <w:rFonts w:ascii="Adobe Caslon Pro" w:hAnsi="Adobe Caslon Pro" w:cs="Helvetica Neue"/>
          <w:b/>
          <w:bCs/>
          <w:color w:val="000000" w:themeColor="text1"/>
          <w:sz w:val="18"/>
          <w:szCs w:val="18"/>
          <w:vertAlign w:val="superscript"/>
        </w:rPr>
        <w:t>8</w:t>
      </w:r>
      <w:r w:rsidRPr="00583FBF">
        <w:rPr>
          <w:rFonts w:ascii="Adobe Caslon Pro" w:hAnsi="Adobe Caslon Pro" w:cs="Helvetica Neue"/>
          <w:color w:val="000000" w:themeColor="text1"/>
          <w:sz w:val="18"/>
          <w:szCs w:val="18"/>
        </w:rPr>
        <w:t xml:space="preserve"> And many spread their cloaks on the road, and others spread leafy branches that they had cut from the fields. </w:t>
      </w:r>
      <w:r w:rsidRPr="00583FBF">
        <w:rPr>
          <w:rFonts w:ascii="Adobe Caslon Pro" w:hAnsi="Adobe Caslon Pro" w:cs="Helvetica Neue"/>
          <w:b/>
          <w:bCs/>
          <w:color w:val="000000" w:themeColor="text1"/>
          <w:sz w:val="18"/>
          <w:szCs w:val="18"/>
          <w:vertAlign w:val="superscript"/>
        </w:rPr>
        <w:t>9</w:t>
      </w:r>
      <w:r w:rsidRPr="00583FBF">
        <w:rPr>
          <w:rFonts w:ascii="Adobe Caslon Pro" w:hAnsi="Adobe Caslon Pro" w:cs="Helvetica Neue"/>
          <w:color w:val="000000" w:themeColor="text1"/>
          <w:sz w:val="18"/>
          <w:szCs w:val="18"/>
        </w:rPr>
        <w:t xml:space="preserve"> And those who went before and those who followed were shouting, “Hosanna! Blessed is he who comes in the name of the Lord! </w:t>
      </w:r>
      <w:r w:rsidRPr="00583FBF">
        <w:rPr>
          <w:rFonts w:ascii="Adobe Caslon Pro" w:hAnsi="Adobe Caslon Pro" w:cs="Helvetica Neue"/>
          <w:b/>
          <w:bCs/>
          <w:color w:val="000000" w:themeColor="text1"/>
          <w:sz w:val="18"/>
          <w:szCs w:val="18"/>
          <w:vertAlign w:val="superscript"/>
        </w:rPr>
        <w:t>10</w:t>
      </w:r>
      <w:r w:rsidRPr="00583FBF">
        <w:rPr>
          <w:rFonts w:ascii="Adobe Caslon Pro" w:hAnsi="Adobe Caslon Pro" w:cs="Helvetica Neue"/>
          <w:color w:val="000000" w:themeColor="text1"/>
          <w:sz w:val="18"/>
          <w:szCs w:val="18"/>
        </w:rPr>
        <w:t xml:space="preserve"> Blessed is the coming kingdom of our father David! Hosanna in the highest!”</w:t>
      </w:r>
    </w:p>
    <w:p w14:paraId="7B70C49D" w14:textId="77777777" w:rsidR="00C82800" w:rsidRPr="00583FBF" w:rsidRDefault="00C82800" w:rsidP="00647132">
      <w:pPr>
        <w:autoSpaceDE w:val="0"/>
        <w:autoSpaceDN w:val="0"/>
        <w:adjustRightInd w:val="0"/>
        <w:spacing w:after="120"/>
        <w:jc w:val="both"/>
        <w:rPr>
          <w:rFonts w:ascii="Adobe Caslon Pro" w:hAnsi="Adobe Caslon Pro" w:cs="Helvetica Neue"/>
          <w:color w:val="000000" w:themeColor="text1"/>
          <w:sz w:val="18"/>
          <w:szCs w:val="18"/>
        </w:rPr>
      </w:pPr>
      <w:r w:rsidRPr="00583FBF">
        <w:rPr>
          <w:rFonts w:ascii="Adobe Caslon Pro" w:hAnsi="Adobe Caslon Pro" w:cs="Helvetica Neue"/>
          <w:b/>
          <w:bCs/>
          <w:color w:val="000000" w:themeColor="text1"/>
          <w:sz w:val="18"/>
          <w:szCs w:val="18"/>
          <w:vertAlign w:val="superscript"/>
        </w:rPr>
        <w:t>11</w:t>
      </w:r>
      <w:r w:rsidRPr="00583FBF">
        <w:rPr>
          <w:rFonts w:ascii="Adobe Caslon Pro" w:hAnsi="Adobe Caslon Pro" w:cs="Helvetica Neue"/>
          <w:color w:val="000000" w:themeColor="text1"/>
          <w:sz w:val="18"/>
          <w:szCs w:val="18"/>
          <w:vertAlign w:val="superscript"/>
        </w:rPr>
        <w:t xml:space="preserve"> </w:t>
      </w:r>
      <w:r w:rsidRPr="00583FBF">
        <w:rPr>
          <w:rFonts w:ascii="Adobe Caslon Pro" w:hAnsi="Adobe Caslon Pro" w:cs="Helvetica Neue"/>
          <w:color w:val="000000" w:themeColor="text1"/>
          <w:sz w:val="18"/>
          <w:szCs w:val="18"/>
        </w:rPr>
        <w:t>And he entered Jerusalem and went into the temple. And when he had looked around at everything, as it was already late, he went out to Bethany with the twelve.</w:t>
      </w:r>
    </w:p>
    <w:p w14:paraId="3033BDB6" w14:textId="77777777" w:rsidR="00C82800" w:rsidRPr="00583FBF" w:rsidRDefault="00C82800" w:rsidP="00647132">
      <w:pPr>
        <w:autoSpaceDE w:val="0"/>
        <w:autoSpaceDN w:val="0"/>
        <w:adjustRightInd w:val="0"/>
        <w:spacing w:after="120"/>
        <w:jc w:val="both"/>
        <w:rPr>
          <w:rFonts w:ascii="Adobe Caslon Pro" w:hAnsi="Adobe Caslon Pro" w:cs="Helvetica Neue"/>
          <w:color w:val="000000" w:themeColor="text1"/>
          <w:sz w:val="18"/>
          <w:szCs w:val="18"/>
        </w:rPr>
      </w:pPr>
      <w:r w:rsidRPr="00583FBF">
        <w:rPr>
          <w:rFonts w:ascii="Adobe Caslon Pro" w:hAnsi="Adobe Caslon Pro" w:cs="Helvetica Neue"/>
          <w:b/>
          <w:bCs/>
          <w:color w:val="000000" w:themeColor="text1"/>
          <w:sz w:val="18"/>
          <w:szCs w:val="18"/>
          <w:vertAlign w:val="superscript"/>
        </w:rPr>
        <w:t>12</w:t>
      </w:r>
      <w:r w:rsidRPr="00583FBF">
        <w:rPr>
          <w:rFonts w:ascii="Adobe Caslon Pro" w:hAnsi="Adobe Caslon Pro" w:cs="Helvetica Neue"/>
          <w:color w:val="000000" w:themeColor="text1"/>
          <w:sz w:val="18"/>
          <w:szCs w:val="18"/>
        </w:rPr>
        <w:t xml:space="preserve"> On the following day, when they came from Bethany, he was hungry. </w:t>
      </w:r>
      <w:r w:rsidRPr="00583FBF">
        <w:rPr>
          <w:rFonts w:ascii="Adobe Caslon Pro" w:hAnsi="Adobe Caslon Pro" w:cs="Helvetica Neue"/>
          <w:b/>
          <w:bCs/>
          <w:color w:val="000000" w:themeColor="text1"/>
          <w:sz w:val="18"/>
          <w:szCs w:val="18"/>
          <w:vertAlign w:val="superscript"/>
        </w:rPr>
        <w:t>13</w:t>
      </w:r>
      <w:r w:rsidRPr="00583FBF">
        <w:rPr>
          <w:rFonts w:ascii="Adobe Caslon Pro" w:hAnsi="Adobe Caslon Pro" w:cs="Helvetica Neue"/>
          <w:color w:val="000000" w:themeColor="text1"/>
          <w:sz w:val="18"/>
          <w:szCs w:val="18"/>
        </w:rPr>
        <w:t xml:space="preserve"> And seeing in the distance a fig tree in leaf, he went to see if he could find anything on it. When he came to it, he found nothing but leaves, for it was not the season for figs. </w:t>
      </w:r>
      <w:r w:rsidRPr="00583FBF">
        <w:rPr>
          <w:rFonts w:ascii="Adobe Caslon Pro" w:hAnsi="Adobe Caslon Pro" w:cs="Helvetica Neue"/>
          <w:b/>
          <w:bCs/>
          <w:color w:val="000000" w:themeColor="text1"/>
          <w:sz w:val="18"/>
          <w:szCs w:val="18"/>
          <w:vertAlign w:val="superscript"/>
        </w:rPr>
        <w:t>14</w:t>
      </w:r>
      <w:r w:rsidRPr="00583FBF">
        <w:rPr>
          <w:rFonts w:ascii="Adobe Caslon Pro" w:hAnsi="Adobe Caslon Pro" w:cs="Helvetica Neue"/>
          <w:color w:val="000000" w:themeColor="text1"/>
          <w:sz w:val="18"/>
          <w:szCs w:val="18"/>
        </w:rPr>
        <w:t xml:space="preserve"> And he said </w:t>
      </w:r>
      <w:r w:rsidRPr="00583FBF">
        <w:rPr>
          <w:rFonts w:ascii="Adobe Caslon Pro" w:hAnsi="Adobe Caslon Pro" w:cs="Helvetica Neue"/>
          <w:color w:val="000000" w:themeColor="text1"/>
          <w:sz w:val="18"/>
          <w:szCs w:val="18"/>
        </w:rPr>
        <w:t>to it, “May no one ever eat fruit from you again.” And his disciples heard it.</w:t>
      </w:r>
    </w:p>
    <w:p w14:paraId="4C01C090" w14:textId="702E11A9" w:rsidR="00C82800" w:rsidRPr="00583FBF" w:rsidRDefault="00C82800" w:rsidP="00647132">
      <w:pPr>
        <w:autoSpaceDE w:val="0"/>
        <w:autoSpaceDN w:val="0"/>
        <w:adjustRightInd w:val="0"/>
        <w:spacing w:after="120"/>
        <w:jc w:val="both"/>
        <w:rPr>
          <w:rFonts w:ascii="Adobe Caslon Pro" w:hAnsi="Adobe Caslon Pro" w:cs="Helvetica Neue"/>
          <w:color w:val="000000" w:themeColor="text1"/>
          <w:sz w:val="18"/>
          <w:szCs w:val="18"/>
        </w:rPr>
      </w:pPr>
      <w:r w:rsidRPr="00583FBF">
        <w:rPr>
          <w:rFonts w:ascii="Adobe Caslon Pro" w:hAnsi="Adobe Caslon Pro" w:cs="Helvetica Neue"/>
          <w:b/>
          <w:bCs/>
          <w:color w:val="000000" w:themeColor="text1"/>
          <w:sz w:val="18"/>
          <w:szCs w:val="18"/>
          <w:vertAlign w:val="superscript"/>
        </w:rPr>
        <w:t>15</w:t>
      </w:r>
      <w:r w:rsidRPr="00583FBF">
        <w:rPr>
          <w:rFonts w:ascii="Adobe Caslon Pro" w:hAnsi="Adobe Caslon Pro" w:cs="Helvetica Neue"/>
          <w:color w:val="000000" w:themeColor="text1"/>
          <w:sz w:val="18"/>
          <w:szCs w:val="18"/>
        </w:rPr>
        <w:t xml:space="preserve"> And they came to Jerusalem. And he entered the temple and began to drive out those who sold and those who bought in the temple, and he overturned the tables of the money-changers and the seats of those who sold pigeons. </w:t>
      </w:r>
      <w:r w:rsidRPr="00583FBF">
        <w:rPr>
          <w:rFonts w:ascii="Adobe Caslon Pro" w:hAnsi="Adobe Caslon Pro" w:cs="Helvetica Neue"/>
          <w:b/>
          <w:bCs/>
          <w:color w:val="000000" w:themeColor="text1"/>
          <w:sz w:val="18"/>
          <w:szCs w:val="18"/>
          <w:vertAlign w:val="superscript"/>
        </w:rPr>
        <w:t>16</w:t>
      </w:r>
      <w:r w:rsidRPr="00583FBF">
        <w:rPr>
          <w:rFonts w:ascii="Adobe Caslon Pro" w:hAnsi="Adobe Caslon Pro" w:cs="Helvetica Neue"/>
          <w:color w:val="000000" w:themeColor="text1"/>
          <w:sz w:val="18"/>
          <w:szCs w:val="18"/>
        </w:rPr>
        <w:t xml:space="preserve"> And he would not allow anyone to carry anything through the temple. </w:t>
      </w:r>
      <w:r w:rsidRPr="00583FBF">
        <w:rPr>
          <w:rFonts w:ascii="Adobe Caslon Pro" w:hAnsi="Adobe Caslon Pro" w:cs="Helvetica Neue"/>
          <w:b/>
          <w:bCs/>
          <w:color w:val="000000" w:themeColor="text1"/>
          <w:sz w:val="18"/>
          <w:szCs w:val="18"/>
          <w:vertAlign w:val="superscript"/>
        </w:rPr>
        <w:t>17</w:t>
      </w:r>
      <w:r w:rsidRPr="00583FBF">
        <w:rPr>
          <w:rFonts w:ascii="Adobe Caslon Pro" w:hAnsi="Adobe Caslon Pro" w:cs="Helvetica Neue"/>
          <w:color w:val="000000" w:themeColor="text1"/>
          <w:sz w:val="18"/>
          <w:szCs w:val="18"/>
        </w:rPr>
        <w:t xml:space="preserve"> And he was teaching them and saying to them, “Is it not written, ‘My house shall be called a house of prayer for all the nations’? But you have made it a den of robbers.” </w:t>
      </w:r>
      <w:r w:rsidRPr="00583FBF">
        <w:rPr>
          <w:rFonts w:ascii="Adobe Caslon Pro" w:hAnsi="Adobe Caslon Pro" w:cs="Helvetica Neue"/>
          <w:b/>
          <w:bCs/>
          <w:color w:val="000000" w:themeColor="text1"/>
          <w:sz w:val="18"/>
          <w:szCs w:val="18"/>
          <w:vertAlign w:val="superscript"/>
        </w:rPr>
        <w:t>18</w:t>
      </w:r>
      <w:r w:rsidRPr="00583FBF">
        <w:rPr>
          <w:rFonts w:ascii="Adobe Caslon Pro" w:hAnsi="Adobe Caslon Pro" w:cs="Helvetica Neue"/>
          <w:color w:val="000000" w:themeColor="text1"/>
          <w:sz w:val="18"/>
          <w:szCs w:val="18"/>
        </w:rPr>
        <w:t xml:space="preserve"> And the chief priests and the scribes heard it and were seeking a way to destroy him, for they feared him, because all the crowd was astonished at his teaching. </w:t>
      </w:r>
      <w:r w:rsidR="00583FBF">
        <w:rPr>
          <w:rFonts w:ascii="Adobe Caslon Pro" w:hAnsi="Adobe Caslon Pro" w:cs="Helvetica Neue"/>
          <w:color w:val="000000" w:themeColor="text1"/>
          <w:sz w:val="18"/>
          <w:szCs w:val="18"/>
        </w:rPr>
        <w:br/>
      </w:r>
      <w:r w:rsidRPr="00583FBF">
        <w:rPr>
          <w:rFonts w:ascii="Adobe Caslon Pro" w:hAnsi="Adobe Caslon Pro" w:cs="Helvetica Neue"/>
          <w:b/>
          <w:bCs/>
          <w:color w:val="000000" w:themeColor="text1"/>
          <w:sz w:val="18"/>
          <w:szCs w:val="18"/>
          <w:vertAlign w:val="superscript"/>
        </w:rPr>
        <w:t>19</w:t>
      </w:r>
      <w:r w:rsidRPr="00583FBF">
        <w:rPr>
          <w:rFonts w:ascii="Adobe Caslon Pro" w:hAnsi="Adobe Caslon Pro" w:cs="Helvetica Neue"/>
          <w:color w:val="000000" w:themeColor="text1"/>
          <w:sz w:val="18"/>
          <w:szCs w:val="18"/>
        </w:rPr>
        <w:t xml:space="preserve"> And when evening came they went out of the city.</w:t>
      </w:r>
    </w:p>
    <w:p w14:paraId="6FE839D8" w14:textId="77777777" w:rsidR="00647132" w:rsidRPr="00583FBF" w:rsidRDefault="00C82800" w:rsidP="00647132">
      <w:pPr>
        <w:autoSpaceDE w:val="0"/>
        <w:autoSpaceDN w:val="0"/>
        <w:adjustRightInd w:val="0"/>
        <w:spacing w:after="120"/>
        <w:jc w:val="both"/>
        <w:rPr>
          <w:rFonts w:ascii="Adobe Caslon Pro" w:hAnsi="Adobe Caslon Pro" w:cs="Helvetica Neue"/>
          <w:color w:val="000000" w:themeColor="text1"/>
          <w:sz w:val="18"/>
          <w:szCs w:val="18"/>
        </w:rPr>
      </w:pPr>
      <w:r w:rsidRPr="00583FBF">
        <w:rPr>
          <w:rFonts w:ascii="Adobe Caslon Pro" w:hAnsi="Adobe Caslon Pro" w:cs="Helvetica Neue"/>
          <w:b/>
          <w:bCs/>
          <w:color w:val="000000" w:themeColor="text1"/>
          <w:sz w:val="18"/>
          <w:szCs w:val="18"/>
          <w:vertAlign w:val="superscript"/>
        </w:rPr>
        <w:t>20</w:t>
      </w:r>
      <w:r w:rsidRPr="00583FBF">
        <w:rPr>
          <w:rFonts w:ascii="Adobe Caslon Pro" w:hAnsi="Adobe Caslon Pro" w:cs="Helvetica Neue"/>
          <w:color w:val="000000" w:themeColor="text1"/>
          <w:sz w:val="18"/>
          <w:szCs w:val="18"/>
        </w:rPr>
        <w:t xml:space="preserve"> As they passed by in the morning, they saw the fig tree withered away to its roots. </w:t>
      </w:r>
      <w:r w:rsidRPr="00583FBF">
        <w:rPr>
          <w:rFonts w:ascii="Adobe Caslon Pro" w:hAnsi="Adobe Caslon Pro" w:cs="Helvetica Neue"/>
          <w:b/>
          <w:bCs/>
          <w:color w:val="000000" w:themeColor="text1"/>
          <w:sz w:val="18"/>
          <w:szCs w:val="18"/>
          <w:vertAlign w:val="superscript"/>
        </w:rPr>
        <w:t>21</w:t>
      </w:r>
      <w:r w:rsidRPr="00583FBF">
        <w:rPr>
          <w:rFonts w:ascii="Adobe Caslon Pro" w:hAnsi="Adobe Caslon Pro" w:cs="Helvetica Neue"/>
          <w:color w:val="000000" w:themeColor="text1"/>
          <w:sz w:val="18"/>
          <w:szCs w:val="18"/>
        </w:rPr>
        <w:t xml:space="preserve"> And Peter remembered and said to him, “Rabbi, look! The fig tree that you cursed has withered.” </w:t>
      </w:r>
      <w:r w:rsidRPr="00583FBF">
        <w:rPr>
          <w:rFonts w:ascii="Adobe Caslon Pro" w:hAnsi="Adobe Caslon Pro" w:cs="Helvetica Neue"/>
          <w:b/>
          <w:bCs/>
          <w:color w:val="000000" w:themeColor="text1"/>
          <w:sz w:val="18"/>
          <w:szCs w:val="18"/>
          <w:vertAlign w:val="superscript"/>
        </w:rPr>
        <w:t>22</w:t>
      </w:r>
      <w:r w:rsidRPr="00583FBF">
        <w:rPr>
          <w:rFonts w:ascii="Adobe Caslon Pro" w:hAnsi="Adobe Caslon Pro" w:cs="Helvetica Neue"/>
          <w:color w:val="000000" w:themeColor="text1"/>
          <w:sz w:val="18"/>
          <w:szCs w:val="18"/>
        </w:rPr>
        <w:t xml:space="preserve"> And Jesus answered them, “Have faith in God. </w:t>
      </w:r>
      <w:r w:rsidRPr="00583FBF">
        <w:rPr>
          <w:rFonts w:ascii="Adobe Caslon Pro" w:hAnsi="Adobe Caslon Pro" w:cs="Helvetica Neue"/>
          <w:b/>
          <w:bCs/>
          <w:color w:val="000000" w:themeColor="text1"/>
          <w:sz w:val="18"/>
          <w:szCs w:val="18"/>
          <w:vertAlign w:val="superscript"/>
        </w:rPr>
        <w:t>23</w:t>
      </w:r>
      <w:r w:rsidRPr="00583FBF">
        <w:rPr>
          <w:rFonts w:ascii="Adobe Caslon Pro" w:hAnsi="Adobe Caslon Pro" w:cs="Helvetica Neue"/>
          <w:color w:val="000000" w:themeColor="text1"/>
          <w:sz w:val="18"/>
          <w:szCs w:val="18"/>
        </w:rPr>
        <w:t xml:space="preserve"> Truly, I say to you, whoever says to this mountain, ‘Be taken up and thrown into the sea,’ and does not doubt in his heart, but believes that what he says will come to pass, it will be done for him. </w:t>
      </w:r>
      <w:r w:rsidRPr="00583FBF">
        <w:rPr>
          <w:rFonts w:ascii="Adobe Caslon Pro" w:hAnsi="Adobe Caslon Pro" w:cs="Helvetica Neue"/>
          <w:b/>
          <w:bCs/>
          <w:color w:val="000000" w:themeColor="text1"/>
          <w:sz w:val="18"/>
          <w:szCs w:val="18"/>
          <w:vertAlign w:val="superscript"/>
        </w:rPr>
        <w:t>24</w:t>
      </w:r>
      <w:r w:rsidRPr="00583FBF">
        <w:rPr>
          <w:rFonts w:ascii="Adobe Caslon Pro" w:hAnsi="Adobe Caslon Pro" w:cs="Helvetica Neue"/>
          <w:color w:val="000000" w:themeColor="text1"/>
          <w:sz w:val="18"/>
          <w:szCs w:val="18"/>
        </w:rPr>
        <w:t xml:space="preserve"> Therefore I tell you, whatever you ask in prayer, believe that you have received it, and it will be yours. </w:t>
      </w:r>
      <w:r w:rsidRPr="00583FBF">
        <w:rPr>
          <w:rFonts w:ascii="Adobe Caslon Pro" w:hAnsi="Adobe Caslon Pro" w:cs="Helvetica Neue"/>
          <w:b/>
          <w:bCs/>
          <w:color w:val="000000" w:themeColor="text1"/>
          <w:sz w:val="18"/>
          <w:szCs w:val="18"/>
          <w:vertAlign w:val="superscript"/>
        </w:rPr>
        <w:t>25</w:t>
      </w:r>
      <w:r w:rsidRPr="00583FBF">
        <w:rPr>
          <w:rFonts w:ascii="Adobe Caslon Pro" w:hAnsi="Adobe Caslon Pro" w:cs="Helvetica Neue"/>
          <w:color w:val="000000" w:themeColor="text1"/>
          <w:sz w:val="18"/>
          <w:szCs w:val="18"/>
        </w:rPr>
        <w:t xml:space="preserve"> And whenever you stand praying, forgive, if you have anything against anyone, so that your Father also who is in heaven may forgive you your trespasses.”</w:t>
      </w:r>
    </w:p>
    <w:p w14:paraId="0027E356" w14:textId="77777777" w:rsidR="00583FBF" w:rsidRDefault="00583FBF" w:rsidP="00647132">
      <w:pPr>
        <w:autoSpaceDE w:val="0"/>
        <w:autoSpaceDN w:val="0"/>
        <w:adjustRightInd w:val="0"/>
        <w:spacing w:after="120"/>
        <w:jc w:val="both"/>
        <w:rPr>
          <w:rFonts w:ascii="Gill Sans" w:eastAsia="Gill Sans" w:hAnsi="Gill Sans" w:cs="Gill Sans"/>
          <w:b/>
          <w:bCs/>
          <w:color w:val="000000" w:themeColor="text1"/>
          <w:sz w:val="26"/>
          <w:szCs w:val="26"/>
        </w:rPr>
        <w:sectPr w:rsidR="00583FBF" w:rsidSect="00583FBF">
          <w:type w:val="continuous"/>
          <w:pgSz w:w="8380" w:h="11901"/>
          <w:pgMar w:top="284" w:right="284" w:bottom="284" w:left="851" w:header="0" w:footer="0" w:gutter="0"/>
          <w:cols w:num="2" w:space="284"/>
          <w:docGrid w:linePitch="360"/>
        </w:sectPr>
      </w:pPr>
    </w:p>
    <w:p w14:paraId="7A453F28" w14:textId="6A740670" w:rsidR="00C82800" w:rsidRPr="00860798" w:rsidRDefault="00C82800" w:rsidP="00647132">
      <w:pPr>
        <w:autoSpaceDE w:val="0"/>
        <w:autoSpaceDN w:val="0"/>
        <w:adjustRightInd w:val="0"/>
        <w:spacing w:after="120"/>
        <w:jc w:val="both"/>
        <w:rPr>
          <w:rFonts w:ascii="Gill Sans" w:eastAsia="Gill Sans" w:hAnsi="Gill Sans" w:cs="Gill Sans"/>
          <w:b/>
          <w:bCs/>
          <w:color w:val="000000" w:themeColor="text1"/>
          <w:sz w:val="26"/>
          <w:szCs w:val="26"/>
        </w:rPr>
      </w:pPr>
    </w:p>
    <w:p w14:paraId="7938E23B" w14:textId="77777777" w:rsidR="00583FBF" w:rsidRDefault="00583FBF">
      <w:r>
        <w:br w:type="page"/>
      </w:r>
    </w:p>
    <w:tbl>
      <w:tblPr>
        <w:tblStyle w:val="TableGrid"/>
        <w:tblW w:w="0" w:type="auto"/>
        <w:tblBorders>
          <w:top w:val="none" w:sz="0" w:space="0" w:color="auto"/>
          <w:left w:val="none" w:sz="0" w:space="0" w:color="auto"/>
          <w:bottom w:val="single" w:sz="24" w:space="0" w:color="auto"/>
          <w:right w:val="none" w:sz="0" w:space="0" w:color="auto"/>
          <w:insideH w:val="none" w:sz="0" w:space="0" w:color="auto"/>
          <w:insideV w:val="none" w:sz="0" w:space="0" w:color="auto"/>
        </w:tblBorders>
        <w:tblLook w:val="04A0" w:firstRow="1" w:lastRow="0" w:firstColumn="1" w:lastColumn="0" w:noHBand="0" w:noVBand="1"/>
      </w:tblPr>
      <w:tblGrid>
        <w:gridCol w:w="1095"/>
        <w:gridCol w:w="6133"/>
      </w:tblGrid>
      <w:tr w:rsidR="00860798" w:rsidRPr="00860798" w14:paraId="48F40306" w14:textId="77777777" w:rsidTr="002475FB">
        <w:trPr>
          <w:trHeight w:val="353"/>
        </w:trPr>
        <w:tc>
          <w:tcPr>
            <w:tcW w:w="1095" w:type="dxa"/>
          </w:tcPr>
          <w:p w14:paraId="24ED2ACA" w14:textId="149A298E"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hint="cs"/>
                <w:b/>
                <w:bCs/>
                <w:color w:val="000000" w:themeColor="text1"/>
              </w:rPr>
              <w:lastRenderedPageBreak/>
              <w:t>PRAY</w:t>
            </w:r>
          </w:p>
        </w:tc>
        <w:tc>
          <w:tcPr>
            <w:tcW w:w="6133" w:type="dxa"/>
          </w:tcPr>
          <w:p w14:paraId="398F4918" w14:textId="579F4801" w:rsidR="00860798" w:rsidRPr="00860798" w:rsidRDefault="00583FBF"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szCs w:val="26"/>
              </w:rPr>
              <w:t>Pray that God would open our eyes to understand who Jesus is and how much we need him.</w:t>
            </w:r>
          </w:p>
        </w:tc>
      </w:tr>
      <w:tr w:rsidR="00860798" w:rsidRPr="00860798" w14:paraId="13D1B86B" w14:textId="77777777" w:rsidTr="002475FB">
        <w:trPr>
          <w:trHeight w:val="624"/>
        </w:trPr>
        <w:tc>
          <w:tcPr>
            <w:tcW w:w="1095" w:type="dxa"/>
            <w:vAlign w:val="center"/>
          </w:tcPr>
          <w:p w14:paraId="5424C6D5" w14:textId="77777777"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
                <w:bCs/>
                <w:color w:val="000000" w:themeColor="text1"/>
              </w:rPr>
              <w:t>READ</w:t>
            </w:r>
          </w:p>
        </w:tc>
        <w:tc>
          <w:tcPr>
            <w:tcW w:w="6133" w:type="dxa"/>
            <w:vAlign w:val="center"/>
          </w:tcPr>
          <w:p w14:paraId="21ECC86D" w14:textId="7806A8CD"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Read the passage a couple of times, carefully</w:t>
            </w:r>
            <w:r w:rsidR="00F41761">
              <w:rPr>
                <w:rFonts w:ascii="Gill Sans" w:eastAsia="Gill Sans" w:hAnsi="Gill Sans" w:cs="Gill Sans"/>
                <w:bCs/>
                <w:color w:val="000000" w:themeColor="text1"/>
              </w:rPr>
              <w:t>.</w:t>
            </w:r>
          </w:p>
        </w:tc>
      </w:tr>
    </w:tbl>
    <w:p w14:paraId="1DF9E20E" w14:textId="4633E69B" w:rsidR="00C82800" w:rsidRPr="00860798" w:rsidRDefault="00C82800" w:rsidP="00C137DB">
      <w:pPr>
        <w:rPr>
          <w:rFonts w:ascii="Gill Sans" w:hAnsi="Gill Sans" w:cs="Gill Sans"/>
          <w:color w:val="000000" w:themeColor="text1"/>
          <w:sz w:val="20"/>
          <w:szCs w:val="20"/>
        </w:rPr>
      </w:pPr>
    </w:p>
    <w:p w14:paraId="5022B5B4" w14:textId="77777777" w:rsidR="00942F4F" w:rsidRPr="00860798" w:rsidRDefault="00942F4F" w:rsidP="00C137DB">
      <w:pPr>
        <w:rPr>
          <w:rFonts w:ascii="Gill Sans" w:hAnsi="Gill Sans" w:cs="Gill Sans"/>
          <w:color w:val="000000" w:themeColor="text1"/>
          <w:sz w:val="20"/>
          <w:szCs w:val="20"/>
        </w:rPr>
      </w:pPr>
    </w:p>
    <w:p w14:paraId="02B7BADE" w14:textId="7AD24856" w:rsidR="00C82800" w:rsidRPr="00860798" w:rsidRDefault="00C82800" w:rsidP="00C137DB">
      <w:pPr>
        <w:rPr>
          <w:rFonts w:ascii="Gill Sans" w:hAnsi="Gill Sans" w:cs="Gill Sans"/>
          <w:color w:val="000000" w:themeColor="text1"/>
          <w:szCs w:val="22"/>
        </w:rPr>
      </w:pPr>
      <w:r w:rsidRPr="00860798">
        <w:rPr>
          <w:rFonts w:ascii="Gill Sans" w:hAnsi="Gill Sans" w:cs="Gill Sans"/>
          <w:color w:val="000000" w:themeColor="text1"/>
          <w:szCs w:val="22"/>
        </w:rPr>
        <w:t>Mark seems pretty keen to draw our attention to the colt that Jesus rides into Jerusalem</w:t>
      </w:r>
      <w:r w:rsidR="00942F4F" w:rsidRPr="00860798">
        <w:rPr>
          <w:rFonts w:ascii="Gill Sans" w:hAnsi="Gill Sans" w:cs="Gill Sans"/>
          <w:color w:val="000000" w:themeColor="text1"/>
          <w:szCs w:val="22"/>
        </w:rPr>
        <w:t>.</w:t>
      </w:r>
      <w:r w:rsidR="00583FBF">
        <w:rPr>
          <w:rFonts w:ascii="Gill Sans" w:hAnsi="Gill Sans" w:cs="Gill Sans"/>
          <w:color w:val="000000" w:themeColor="text1"/>
          <w:szCs w:val="22"/>
        </w:rPr>
        <w:t xml:space="preserve"> </w:t>
      </w:r>
      <w:r w:rsidRPr="00860798">
        <w:rPr>
          <w:rFonts w:ascii="Gill Sans" w:hAnsi="Gill Sans" w:cs="Gill Sans"/>
          <w:color w:val="000000" w:themeColor="text1"/>
          <w:szCs w:val="22"/>
        </w:rPr>
        <w:t xml:space="preserve">There’s obviously something important about this beast. Some Old Testament echo perhaps? But we have to be careful when using the </w:t>
      </w:r>
      <w:r w:rsidRPr="00860798">
        <w:rPr>
          <w:rFonts w:ascii="Gill Sans" w:hAnsi="Gill Sans" w:cs="Gill Sans"/>
          <w:b/>
          <w:color w:val="000000" w:themeColor="text1"/>
          <w:szCs w:val="22"/>
        </w:rPr>
        <w:t>Quotation/Allusion Tool</w:t>
      </w:r>
      <w:r w:rsidRPr="00860798">
        <w:rPr>
          <w:rFonts w:ascii="Gill Sans" w:hAnsi="Gill Sans" w:cs="Gill Sans"/>
          <w:color w:val="000000" w:themeColor="text1"/>
          <w:szCs w:val="22"/>
        </w:rPr>
        <w:t xml:space="preserve"> – just because two passages mention the same animal doesn’t mean they are connected! Here, for example, are some passages mentioning colts. Do you think Mark intended to make a connection with any of them? If so which? And why?</w:t>
      </w:r>
    </w:p>
    <w:p w14:paraId="1320102A" w14:textId="77777777" w:rsidR="00942F4F" w:rsidRPr="00860798" w:rsidRDefault="00942F4F" w:rsidP="00C137DB">
      <w:pPr>
        <w:rPr>
          <w:rFonts w:ascii="Gill Sans" w:hAnsi="Gill Sans" w:cs="Gill Sans"/>
          <w:color w:val="000000" w:themeColor="text1"/>
          <w:szCs w:val="22"/>
        </w:rPr>
      </w:pPr>
    </w:p>
    <w:p w14:paraId="5D8897E9" w14:textId="77777777" w:rsidR="00C82800" w:rsidRPr="00860798" w:rsidRDefault="00C82800" w:rsidP="00583FBF">
      <w:pPr>
        <w:ind w:left="720"/>
        <w:rPr>
          <w:rFonts w:ascii="Gill Sans" w:hAnsi="Gill Sans" w:cs="Gill Sans"/>
          <w:i/>
          <w:color w:val="000000" w:themeColor="text1"/>
          <w:szCs w:val="22"/>
        </w:rPr>
      </w:pPr>
      <w:r w:rsidRPr="00860798">
        <w:rPr>
          <w:rFonts w:ascii="Gill Sans" w:hAnsi="Gill Sans" w:cs="Gill Sans"/>
          <w:i/>
          <w:color w:val="000000" w:themeColor="text1"/>
          <w:szCs w:val="22"/>
        </w:rPr>
        <w:t xml:space="preserve">“Binding his foal to the vine and his donkey’s </w:t>
      </w:r>
      <w:r w:rsidRPr="00860798">
        <w:rPr>
          <w:rFonts w:ascii="Gill Sans" w:hAnsi="Gill Sans" w:cs="Gill Sans"/>
          <w:b/>
          <w:i/>
          <w:color w:val="000000" w:themeColor="text1"/>
          <w:szCs w:val="22"/>
        </w:rPr>
        <w:t>colt</w:t>
      </w:r>
      <w:r w:rsidRPr="00860798">
        <w:rPr>
          <w:rFonts w:ascii="Gill Sans" w:hAnsi="Gill Sans" w:cs="Gill Sans"/>
          <w:i/>
          <w:color w:val="000000" w:themeColor="text1"/>
          <w:szCs w:val="22"/>
        </w:rPr>
        <w:t xml:space="preserve"> to the choice vine, he has washed his garments in wine and his vesture in the blood of grapes” (Genesis 49:11).</w:t>
      </w:r>
    </w:p>
    <w:p w14:paraId="5C38A780" w14:textId="77777777" w:rsidR="00C82800" w:rsidRPr="00860798" w:rsidRDefault="00C82800" w:rsidP="00583FBF">
      <w:pPr>
        <w:ind w:left="720"/>
        <w:rPr>
          <w:rFonts w:ascii="Gill Sans" w:hAnsi="Gill Sans" w:cs="Gill Sans"/>
          <w:color w:val="000000" w:themeColor="text1"/>
          <w:szCs w:val="22"/>
        </w:rPr>
      </w:pPr>
    </w:p>
    <w:p w14:paraId="047ED2E3" w14:textId="77777777" w:rsidR="00C82800" w:rsidRPr="00860798" w:rsidRDefault="00C82800" w:rsidP="00583FBF">
      <w:pPr>
        <w:ind w:left="720"/>
        <w:rPr>
          <w:rFonts w:ascii="Gill Sans" w:hAnsi="Gill Sans" w:cs="Gill Sans"/>
          <w:color w:val="000000" w:themeColor="text1"/>
          <w:szCs w:val="22"/>
        </w:rPr>
      </w:pPr>
      <w:r w:rsidRPr="00860798">
        <w:rPr>
          <w:rFonts w:ascii="Gill Sans" w:hAnsi="Gill Sans" w:cs="Gill Sans"/>
          <w:i/>
          <w:color w:val="000000" w:themeColor="text1"/>
          <w:szCs w:val="22"/>
        </w:rPr>
        <w:t xml:space="preserve">“But a stupid man will get understanding when a wild donkey’s </w:t>
      </w:r>
      <w:r w:rsidRPr="00860798">
        <w:rPr>
          <w:rFonts w:ascii="Gill Sans" w:hAnsi="Gill Sans" w:cs="Gill Sans"/>
          <w:b/>
          <w:i/>
          <w:color w:val="000000" w:themeColor="text1"/>
          <w:szCs w:val="22"/>
        </w:rPr>
        <w:t xml:space="preserve">colt </w:t>
      </w:r>
      <w:r w:rsidRPr="00860798">
        <w:rPr>
          <w:rFonts w:ascii="Gill Sans" w:hAnsi="Gill Sans" w:cs="Gill Sans"/>
          <w:i/>
          <w:color w:val="000000" w:themeColor="text1"/>
          <w:szCs w:val="22"/>
        </w:rPr>
        <w:t>is born a man” (Job 11:12)</w:t>
      </w:r>
      <w:r w:rsidRPr="00860798">
        <w:rPr>
          <w:rFonts w:ascii="Gill Sans" w:hAnsi="Gill Sans" w:cs="Gill Sans"/>
          <w:color w:val="000000" w:themeColor="text1"/>
          <w:szCs w:val="22"/>
        </w:rPr>
        <w:t>.</w:t>
      </w:r>
    </w:p>
    <w:p w14:paraId="106D0BD6" w14:textId="77777777" w:rsidR="00C82800" w:rsidRPr="00860798" w:rsidRDefault="00C82800" w:rsidP="00583FBF">
      <w:pPr>
        <w:ind w:left="720"/>
        <w:rPr>
          <w:rFonts w:ascii="Gill Sans" w:hAnsi="Gill Sans" w:cs="Gill Sans"/>
          <w:color w:val="000000" w:themeColor="text1"/>
          <w:szCs w:val="22"/>
        </w:rPr>
      </w:pPr>
    </w:p>
    <w:p w14:paraId="426BBB27" w14:textId="77777777" w:rsidR="00C82800" w:rsidRPr="00860798" w:rsidRDefault="00C82800" w:rsidP="00583FBF">
      <w:pPr>
        <w:ind w:left="720"/>
        <w:rPr>
          <w:rFonts w:ascii="Gill Sans" w:hAnsi="Gill Sans" w:cs="Gill Sans"/>
          <w:i/>
          <w:color w:val="000000" w:themeColor="text1"/>
          <w:szCs w:val="22"/>
        </w:rPr>
      </w:pPr>
      <w:r w:rsidRPr="00860798">
        <w:rPr>
          <w:rFonts w:ascii="Gill Sans" w:hAnsi="Gill Sans" w:cs="Gill Sans"/>
          <w:i/>
          <w:color w:val="000000" w:themeColor="text1"/>
          <w:szCs w:val="22"/>
        </w:rPr>
        <w:t xml:space="preserve">“Rejoice greatly, O daughter of Zion! Shout aloud, O daughter of Jerusalem! Behold, your king is coming to you; righteous and having salvation is he, humble and mounted on a donkey, on a </w:t>
      </w:r>
      <w:r w:rsidRPr="00860798">
        <w:rPr>
          <w:rFonts w:ascii="Gill Sans" w:hAnsi="Gill Sans" w:cs="Gill Sans"/>
          <w:b/>
          <w:i/>
          <w:color w:val="000000" w:themeColor="text1"/>
          <w:szCs w:val="22"/>
        </w:rPr>
        <w:t>colt</w:t>
      </w:r>
      <w:r w:rsidRPr="00860798">
        <w:rPr>
          <w:rFonts w:ascii="Gill Sans" w:hAnsi="Gill Sans" w:cs="Gill Sans"/>
          <w:i/>
          <w:color w:val="000000" w:themeColor="text1"/>
          <w:szCs w:val="22"/>
        </w:rPr>
        <w:t>, the foal of a donkey” (Zechariah 9:9).</w:t>
      </w:r>
    </w:p>
    <w:p w14:paraId="39F799AA" w14:textId="5EA19BB9" w:rsidR="00C82800" w:rsidRPr="00860798" w:rsidRDefault="00C82800" w:rsidP="00C137DB">
      <w:pPr>
        <w:rPr>
          <w:rFonts w:ascii="Gill Sans" w:hAnsi="Gill Sans" w:cs="Gill Sans"/>
          <w:color w:val="000000" w:themeColor="text1"/>
          <w:szCs w:val="22"/>
        </w:rPr>
      </w:pPr>
      <w:r w:rsidRPr="00860798">
        <w:rPr>
          <w:rFonts w:ascii="Gill Sans" w:hAnsi="Gill Sans" w:cs="Gill Sans"/>
          <w:color w:val="000000" w:themeColor="text1"/>
          <w:szCs w:val="22"/>
        </w:rPr>
        <w:t xml:space="preserve">   </w:t>
      </w:r>
    </w:p>
    <w:p w14:paraId="78DFE02B" w14:textId="3FA7DB44" w:rsidR="00942F4F" w:rsidRPr="00860798" w:rsidRDefault="00942F4F" w:rsidP="00C137DB">
      <w:pPr>
        <w:rPr>
          <w:rFonts w:ascii="Gill Sans" w:hAnsi="Gill Sans" w:cs="Gill Sans"/>
          <w:color w:val="000000" w:themeColor="text1"/>
          <w:szCs w:val="22"/>
        </w:rPr>
      </w:pPr>
    </w:p>
    <w:p w14:paraId="25938D1B" w14:textId="77777777" w:rsidR="00942F4F" w:rsidRPr="00860798" w:rsidRDefault="00942F4F" w:rsidP="00C137DB">
      <w:pPr>
        <w:rPr>
          <w:rFonts w:ascii="Gill Sans" w:hAnsi="Gill Sans" w:cs="Gill Sans"/>
          <w:color w:val="000000" w:themeColor="text1"/>
          <w:szCs w:val="22"/>
        </w:rPr>
      </w:pPr>
    </w:p>
    <w:p w14:paraId="6ACEE812" w14:textId="77777777" w:rsidR="00C82800" w:rsidRPr="00860798" w:rsidRDefault="00C82800" w:rsidP="00C137DB">
      <w:pPr>
        <w:rPr>
          <w:rFonts w:ascii="Gill Sans" w:hAnsi="Gill Sans" w:cs="Gill Sans"/>
          <w:color w:val="000000" w:themeColor="text1"/>
          <w:szCs w:val="22"/>
        </w:rPr>
      </w:pPr>
    </w:p>
    <w:p w14:paraId="1EA9E829" w14:textId="6D56C81F" w:rsidR="00C82800" w:rsidRPr="00860798" w:rsidRDefault="00C82800" w:rsidP="00C137DB">
      <w:pPr>
        <w:rPr>
          <w:rFonts w:ascii="Gill Sans" w:hAnsi="Gill Sans" w:cs="Gill Sans"/>
          <w:color w:val="000000" w:themeColor="text1"/>
          <w:szCs w:val="22"/>
        </w:rPr>
      </w:pPr>
      <w:r w:rsidRPr="00860798">
        <w:rPr>
          <w:rFonts w:ascii="Gill Sans" w:hAnsi="Gill Sans" w:cs="Gill Sans"/>
          <w:color w:val="000000" w:themeColor="text1"/>
          <w:szCs w:val="22"/>
        </w:rPr>
        <w:t xml:space="preserve">In the second half of the passage (v12-25) we get another instance where Mark deploys one of his favourite techniques as a writer and ‘sandwiches together’ two different episodes. Use the </w:t>
      </w:r>
      <w:r w:rsidRPr="00860798">
        <w:rPr>
          <w:rFonts w:ascii="Gill Sans" w:hAnsi="Gill Sans" w:cs="Gill Sans"/>
          <w:b/>
          <w:color w:val="000000" w:themeColor="text1"/>
          <w:szCs w:val="22"/>
        </w:rPr>
        <w:t>Structure Tool</w:t>
      </w:r>
      <w:r w:rsidRPr="00860798">
        <w:rPr>
          <w:rFonts w:ascii="Gill Sans" w:hAnsi="Gill Sans" w:cs="Gill Sans"/>
          <w:color w:val="000000" w:themeColor="text1"/>
          <w:szCs w:val="22"/>
        </w:rPr>
        <w:t>. What</w:t>
      </w:r>
      <w:r w:rsidR="00583FBF">
        <w:rPr>
          <w:rFonts w:ascii="Gill Sans" w:hAnsi="Gill Sans" w:cs="Gill Sans"/>
          <w:color w:val="000000" w:themeColor="text1"/>
          <w:szCs w:val="22"/>
        </w:rPr>
        <w:t xml:space="preserve"> </w:t>
      </w:r>
      <w:r w:rsidRPr="00860798">
        <w:rPr>
          <w:rFonts w:ascii="Gill Sans" w:hAnsi="Gill Sans" w:cs="Gill Sans"/>
          <w:color w:val="000000" w:themeColor="text1"/>
          <w:szCs w:val="22"/>
        </w:rPr>
        <w:t>happens inside the temple (v15-19) is the filling. How does it relate to the pieces of bread on either side?</w:t>
      </w:r>
    </w:p>
    <w:p w14:paraId="773C3CD7" w14:textId="1C2F0B2F" w:rsidR="00C82800" w:rsidRPr="00860798" w:rsidRDefault="00C82800" w:rsidP="00C137DB">
      <w:pPr>
        <w:rPr>
          <w:rFonts w:ascii="Gill Sans" w:hAnsi="Gill Sans" w:cs="Gill Sans"/>
          <w:color w:val="000000" w:themeColor="text1"/>
          <w:szCs w:val="22"/>
        </w:rPr>
      </w:pPr>
    </w:p>
    <w:p w14:paraId="53CCBBC0" w14:textId="704B9EFF" w:rsidR="001259B4" w:rsidRPr="00860798" w:rsidRDefault="001259B4" w:rsidP="00C137DB">
      <w:pPr>
        <w:rPr>
          <w:rFonts w:ascii="Gill Sans" w:hAnsi="Gill Sans" w:cs="Gill Sans"/>
          <w:color w:val="000000" w:themeColor="text1"/>
          <w:szCs w:val="22"/>
        </w:rPr>
      </w:pPr>
    </w:p>
    <w:p w14:paraId="201F8C35" w14:textId="7552928F" w:rsidR="001259B4" w:rsidRPr="00860798" w:rsidRDefault="001259B4" w:rsidP="00C137DB">
      <w:pPr>
        <w:rPr>
          <w:rFonts w:ascii="Gill Sans" w:hAnsi="Gill Sans" w:cs="Gill Sans"/>
          <w:color w:val="000000" w:themeColor="text1"/>
          <w:szCs w:val="22"/>
        </w:rPr>
      </w:pPr>
    </w:p>
    <w:p w14:paraId="0BF70B22" w14:textId="77777777" w:rsidR="00647132" w:rsidRPr="00860798" w:rsidRDefault="00647132">
      <w:pPr>
        <w:rPr>
          <w:rFonts w:ascii="Berlin Sans FB Demi Bold" w:hAnsi="Berlin Sans FB Demi Bold" w:cs="Helvetica Neue"/>
          <w:bCs/>
          <w:color w:val="000000" w:themeColor="text1"/>
          <w:sz w:val="86"/>
          <w:szCs w:val="100"/>
        </w:rPr>
      </w:pPr>
      <w:r w:rsidRPr="00860798">
        <w:rPr>
          <w:rFonts w:ascii="Berlin Sans FB Demi Bold" w:hAnsi="Berlin Sans FB Demi Bold" w:cs="Helvetica Neue"/>
          <w:bCs/>
          <w:color w:val="000000" w:themeColor="text1"/>
          <w:sz w:val="86"/>
          <w:szCs w:val="100"/>
        </w:rPr>
        <w:br w:type="page"/>
      </w:r>
    </w:p>
    <w:p w14:paraId="3C970739" w14:textId="25E8CFD4" w:rsidR="00647132" w:rsidRPr="00583FBF" w:rsidRDefault="00647132" w:rsidP="00647132">
      <w:pPr>
        <w:autoSpaceDE w:val="0"/>
        <w:autoSpaceDN w:val="0"/>
        <w:adjustRightInd w:val="0"/>
        <w:spacing w:after="120"/>
        <w:jc w:val="both"/>
        <w:rPr>
          <w:rFonts w:ascii="Adobe Caslon Pro" w:hAnsi="Adobe Caslon Pro" w:cs="Helvetica Neue"/>
          <w:color w:val="BFBFBF" w:themeColor="background1" w:themeShade="BF"/>
          <w:sz w:val="22"/>
          <w:szCs w:val="22"/>
        </w:rPr>
      </w:pPr>
      <w:r w:rsidRPr="00583FBF">
        <w:rPr>
          <w:rFonts w:ascii="Berlin Sans FB Demi Bold" w:hAnsi="Berlin Sans FB Demi Bold" w:cs="Helvetica Neue"/>
          <w:bCs/>
          <w:color w:val="BFBFBF" w:themeColor="background1" w:themeShade="BF"/>
          <w:sz w:val="84"/>
          <w:szCs w:val="100"/>
        </w:rPr>
        <w:lastRenderedPageBreak/>
        <w:t>Mark 11:27 – 12:44</w:t>
      </w:r>
      <w:r w:rsidRPr="00583FBF">
        <w:rPr>
          <w:rFonts w:ascii="Adobe Caslon Pro" w:hAnsi="Adobe Caslon Pro" w:cs="Helvetica Neue"/>
          <w:color w:val="BFBFBF" w:themeColor="background1" w:themeShade="BF"/>
          <w:sz w:val="22"/>
          <w:szCs w:val="22"/>
        </w:rPr>
        <w:t xml:space="preserve"> </w:t>
      </w:r>
    </w:p>
    <w:p w14:paraId="2ECB62D8" w14:textId="77777777" w:rsidR="00583FBF" w:rsidRDefault="00583FBF" w:rsidP="00647132">
      <w:pPr>
        <w:autoSpaceDE w:val="0"/>
        <w:autoSpaceDN w:val="0"/>
        <w:adjustRightInd w:val="0"/>
        <w:spacing w:after="120"/>
        <w:jc w:val="both"/>
        <w:rPr>
          <w:rFonts w:ascii="Adobe Caslon Pro" w:hAnsi="Adobe Caslon Pro" w:cs="Helvetica Neue"/>
          <w:b/>
          <w:bCs/>
          <w:color w:val="000000" w:themeColor="text1"/>
          <w:sz w:val="18"/>
          <w:szCs w:val="18"/>
          <w:vertAlign w:val="superscript"/>
        </w:rPr>
        <w:sectPr w:rsidR="00583FBF" w:rsidSect="00860798">
          <w:type w:val="continuous"/>
          <w:pgSz w:w="8380" w:h="11901"/>
          <w:pgMar w:top="284" w:right="284" w:bottom="284" w:left="851" w:header="0" w:footer="0" w:gutter="0"/>
          <w:cols w:space="720"/>
          <w:docGrid w:linePitch="360"/>
        </w:sectPr>
      </w:pPr>
    </w:p>
    <w:p w14:paraId="65F95FAC" w14:textId="3548394F" w:rsidR="00C66195" w:rsidRPr="00583FBF" w:rsidRDefault="00647132" w:rsidP="00647132">
      <w:pPr>
        <w:autoSpaceDE w:val="0"/>
        <w:autoSpaceDN w:val="0"/>
        <w:adjustRightInd w:val="0"/>
        <w:spacing w:after="120"/>
        <w:jc w:val="both"/>
        <w:rPr>
          <w:rFonts w:ascii="Adobe Caslon Pro" w:hAnsi="Adobe Caslon Pro" w:cs="Helvetica Neue"/>
          <w:color w:val="000000" w:themeColor="text1"/>
          <w:sz w:val="18"/>
          <w:szCs w:val="18"/>
        </w:rPr>
      </w:pPr>
      <w:r w:rsidRPr="00583FBF">
        <w:rPr>
          <w:rFonts w:ascii="Adobe Caslon Pro" w:hAnsi="Adobe Caslon Pro" w:cs="Helvetica Neue"/>
          <w:b/>
          <w:bCs/>
          <w:color w:val="000000" w:themeColor="text1"/>
          <w:sz w:val="18"/>
          <w:szCs w:val="18"/>
          <w:vertAlign w:val="superscript"/>
        </w:rPr>
        <w:t xml:space="preserve">27 </w:t>
      </w:r>
      <w:r w:rsidR="00C66195" w:rsidRPr="00583FBF">
        <w:rPr>
          <w:rFonts w:ascii="Adobe Caslon Pro" w:hAnsi="Adobe Caslon Pro" w:cs="Helvetica Neue"/>
          <w:color w:val="000000" w:themeColor="text1"/>
          <w:sz w:val="18"/>
          <w:szCs w:val="18"/>
        </w:rPr>
        <w:t xml:space="preserve">And they came again to Jerusalem. And as he was walking in the temple, the chief priests and the scribes and the elders came to him, </w:t>
      </w:r>
      <w:r w:rsidR="00C66195" w:rsidRPr="00583FBF">
        <w:rPr>
          <w:rFonts w:ascii="Adobe Caslon Pro" w:hAnsi="Adobe Caslon Pro" w:cs="Helvetica Neue"/>
          <w:b/>
          <w:bCs/>
          <w:color w:val="000000" w:themeColor="text1"/>
          <w:sz w:val="18"/>
          <w:szCs w:val="18"/>
          <w:vertAlign w:val="superscript"/>
        </w:rPr>
        <w:t>28</w:t>
      </w:r>
      <w:r w:rsidR="00C66195" w:rsidRPr="00583FBF">
        <w:rPr>
          <w:rFonts w:ascii="Adobe Caslon Pro" w:hAnsi="Adobe Caslon Pro" w:cs="Helvetica Neue"/>
          <w:color w:val="000000" w:themeColor="text1"/>
          <w:sz w:val="18"/>
          <w:szCs w:val="18"/>
        </w:rPr>
        <w:t xml:space="preserve"> and they said to him, “By what authority are you doing these things, or who gave you this authority to do them?” </w:t>
      </w:r>
      <w:r w:rsidR="00C66195" w:rsidRPr="00583FBF">
        <w:rPr>
          <w:rFonts w:ascii="Adobe Caslon Pro" w:hAnsi="Adobe Caslon Pro" w:cs="Helvetica Neue"/>
          <w:b/>
          <w:bCs/>
          <w:color w:val="000000" w:themeColor="text1"/>
          <w:sz w:val="18"/>
          <w:szCs w:val="18"/>
          <w:vertAlign w:val="superscript"/>
        </w:rPr>
        <w:t>29</w:t>
      </w:r>
      <w:r w:rsidR="00C66195" w:rsidRPr="00583FBF">
        <w:rPr>
          <w:rFonts w:ascii="Adobe Caslon Pro" w:hAnsi="Adobe Caslon Pro" w:cs="Helvetica Neue"/>
          <w:color w:val="000000" w:themeColor="text1"/>
          <w:sz w:val="18"/>
          <w:szCs w:val="18"/>
        </w:rPr>
        <w:t xml:space="preserve"> Jesus said to them, “I will ask you one question; answer me, and I will tell you by what authority I do these things. </w:t>
      </w:r>
      <w:r w:rsidR="00C66195" w:rsidRPr="00583FBF">
        <w:rPr>
          <w:rFonts w:ascii="Adobe Caslon Pro" w:hAnsi="Adobe Caslon Pro" w:cs="Helvetica Neue"/>
          <w:b/>
          <w:bCs/>
          <w:color w:val="000000" w:themeColor="text1"/>
          <w:sz w:val="18"/>
          <w:szCs w:val="18"/>
          <w:vertAlign w:val="superscript"/>
        </w:rPr>
        <w:t>30</w:t>
      </w:r>
      <w:r w:rsidR="00C66195" w:rsidRPr="00583FBF">
        <w:rPr>
          <w:rFonts w:ascii="Adobe Caslon Pro" w:hAnsi="Adobe Caslon Pro" w:cs="Helvetica Neue"/>
          <w:color w:val="000000" w:themeColor="text1"/>
          <w:sz w:val="18"/>
          <w:szCs w:val="18"/>
        </w:rPr>
        <w:t xml:space="preserve"> Was the baptism of John from heaven or from man? Answer me.” </w:t>
      </w:r>
      <w:r w:rsidR="00C66195" w:rsidRPr="00583FBF">
        <w:rPr>
          <w:rFonts w:ascii="Adobe Caslon Pro" w:hAnsi="Adobe Caslon Pro" w:cs="Helvetica Neue"/>
          <w:b/>
          <w:bCs/>
          <w:color w:val="000000" w:themeColor="text1"/>
          <w:sz w:val="18"/>
          <w:szCs w:val="18"/>
          <w:vertAlign w:val="superscript"/>
        </w:rPr>
        <w:t>31</w:t>
      </w:r>
      <w:r w:rsidR="00C66195" w:rsidRPr="00583FBF">
        <w:rPr>
          <w:rFonts w:ascii="Adobe Caslon Pro" w:hAnsi="Adobe Caslon Pro" w:cs="Helvetica Neue"/>
          <w:color w:val="000000" w:themeColor="text1"/>
          <w:sz w:val="18"/>
          <w:szCs w:val="18"/>
        </w:rPr>
        <w:t xml:space="preserve"> And they discussed it with one another, saying, “If we say, ‘From heaven,’ he will say, ‘Why then did you not believe him?’ </w:t>
      </w:r>
      <w:r w:rsidR="00C66195" w:rsidRPr="00583FBF">
        <w:rPr>
          <w:rFonts w:ascii="Adobe Caslon Pro" w:hAnsi="Adobe Caslon Pro" w:cs="Helvetica Neue"/>
          <w:b/>
          <w:bCs/>
          <w:color w:val="000000" w:themeColor="text1"/>
          <w:sz w:val="18"/>
          <w:szCs w:val="18"/>
          <w:vertAlign w:val="superscript"/>
        </w:rPr>
        <w:t>32</w:t>
      </w:r>
      <w:r w:rsidR="00C66195" w:rsidRPr="00583FBF">
        <w:rPr>
          <w:rFonts w:ascii="Adobe Caslon Pro" w:hAnsi="Adobe Caslon Pro" w:cs="Helvetica Neue"/>
          <w:color w:val="000000" w:themeColor="text1"/>
          <w:sz w:val="18"/>
          <w:szCs w:val="18"/>
        </w:rPr>
        <w:t xml:space="preserve"> But shall we say, ‘From man’?”—they were afraid of the people, for they all held that John really was a prophet. </w:t>
      </w:r>
      <w:r w:rsidR="00C66195" w:rsidRPr="00583FBF">
        <w:rPr>
          <w:rFonts w:ascii="Adobe Caslon Pro" w:hAnsi="Adobe Caslon Pro" w:cs="Helvetica Neue"/>
          <w:b/>
          <w:bCs/>
          <w:color w:val="000000" w:themeColor="text1"/>
          <w:sz w:val="18"/>
          <w:szCs w:val="18"/>
          <w:vertAlign w:val="superscript"/>
        </w:rPr>
        <w:t>33</w:t>
      </w:r>
      <w:r w:rsidR="00C66195" w:rsidRPr="00583FBF">
        <w:rPr>
          <w:rFonts w:ascii="Adobe Caslon Pro" w:hAnsi="Adobe Caslon Pro" w:cs="Helvetica Neue"/>
          <w:color w:val="000000" w:themeColor="text1"/>
          <w:sz w:val="18"/>
          <w:szCs w:val="18"/>
        </w:rPr>
        <w:t xml:space="preserve"> So they answered Jesus, “We do not know.” And Jesus said to them, “Neither will I tell you by what authority I do these things.”</w:t>
      </w:r>
    </w:p>
    <w:p w14:paraId="2AD842CB" w14:textId="740535DF" w:rsidR="00C66195" w:rsidRPr="00583FBF" w:rsidRDefault="00C66195" w:rsidP="00647132">
      <w:pPr>
        <w:autoSpaceDE w:val="0"/>
        <w:autoSpaceDN w:val="0"/>
        <w:adjustRightInd w:val="0"/>
        <w:spacing w:after="120"/>
        <w:jc w:val="both"/>
        <w:rPr>
          <w:rFonts w:ascii="Adobe Caslon Pro" w:hAnsi="Adobe Caslon Pro" w:cs="Helvetica Neue"/>
          <w:color w:val="000000" w:themeColor="text1"/>
          <w:sz w:val="18"/>
          <w:szCs w:val="18"/>
        </w:rPr>
      </w:pPr>
      <w:r w:rsidRPr="00583FBF">
        <w:rPr>
          <w:rFonts w:ascii="Adobe Caslon Pro" w:hAnsi="Adobe Caslon Pro" w:cs="Helvetica Neue"/>
          <w:b/>
          <w:bCs/>
          <w:color w:val="000000" w:themeColor="text1"/>
          <w:sz w:val="18"/>
          <w:szCs w:val="18"/>
          <w:vertAlign w:val="superscript"/>
        </w:rPr>
        <w:t>1</w:t>
      </w:r>
      <w:r w:rsidRPr="00583FBF">
        <w:rPr>
          <w:rFonts w:ascii="Adobe Caslon Pro" w:hAnsi="Adobe Caslon Pro" w:cs="Helvetica Neue"/>
          <w:color w:val="000000" w:themeColor="text1"/>
          <w:sz w:val="18"/>
          <w:szCs w:val="18"/>
          <w:vertAlign w:val="superscript"/>
        </w:rPr>
        <w:t xml:space="preserve"> </w:t>
      </w:r>
      <w:r w:rsidRPr="00583FBF">
        <w:rPr>
          <w:rFonts w:ascii="Adobe Caslon Pro" w:hAnsi="Adobe Caslon Pro" w:cs="Helvetica Neue"/>
          <w:color w:val="000000" w:themeColor="text1"/>
          <w:sz w:val="18"/>
          <w:szCs w:val="18"/>
        </w:rPr>
        <w:t xml:space="preserve">And he began to speak to them in parables. “A man planted a vineyard and put a fence around it and dug a pit for the winepress and built a tower, and leased it to tenants and went into another country. </w:t>
      </w:r>
      <w:r w:rsidRPr="00583FBF">
        <w:rPr>
          <w:rFonts w:ascii="Adobe Caslon Pro" w:hAnsi="Adobe Caslon Pro" w:cs="Helvetica Neue"/>
          <w:b/>
          <w:bCs/>
          <w:color w:val="000000" w:themeColor="text1"/>
          <w:sz w:val="18"/>
          <w:szCs w:val="18"/>
          <w:vertAlign w:val="superscript"/>
        </w:rPr>
        <w:t>2</w:t>
      </w:r>
      <w:r w:rsidRPr="00583FBF">
        <w:rPr>
          <w:rFonts w:ascii="Adobe Caslon Pro" w:hAnsi="Adobe Caslon Pro" w:cs="Helvetica Neue"/>
          <w:color w:val="000000" w:themeColor="text1"/>
          <w:sz w:val="18"/>
          <w:szCs w:val="18"/>
        </w:rPr>
        <w:t xml:space="preserve"> When the season came, he sent a servant to the tenants to get from them some of the fruit of the vineyard. </w:t>
      </w:r>
      <w:r w:rsidRPr="00583FBF">
        <w:rPr>
          <w:rFonts w:ascii="Adobe Caslon Pro" w:hAnsi="Adobe Caslon Pro" w:cs="Helvetica Neue"/>
          <w:b/>
          <w:bCs/>
          <w:color w:val="000000" w:themeColor="text1"/>
          <w:sz w:val="18"/>
          <w:szCs w:val="18"/>
          <w:vertAlign w:val="superscript"/>
        </w:rPr>
        <w:t>3</w:t>
      </w:r>
      <w:r w:rsidRPr="00583FBF">
        <w:rPr>
          <w:rFonts w:ascii="Adobe Caslon Pro" w:hAnsi="Adobe Caslon Pro" w:cs="Helvetica Neue"/>
          <w:color w:val="000000" w:themeColor="text1"/>
          <w:sz w:val="18"/>
          <w:szCs w:val="18"/>
        </w:rPr>
        <w:t xml:space="preserve"> And they took him and beat him and sent him away empty-handed. </w:t>
      </w:r>
      <w:r w:rsidRPr="00583FBF">
        <w:rPr>
          <w:rFonts w:ascii="Adobe Caslon Pro" w:hAnsi="Adobe Caslon Pro" w:cs="Helvetica Neue"/>
          <w:b/>
          <w:bCs/>
          <w:color w:val="000000" w:themeColor="text1"/>
          <w:sz w:val="18"/>
          <w:szCs w:val="18"/>
          <w:vertAlign w:val="superscript"/>
        </w:rPr>
        <w:t>4</w:t>
      </w:r>
      <w:r w:rsidRPr="00583FBF">
        <w:rPr>
          <w:rFonts w:ascii="Adobe Caslon Pro" w:hAnsi="Adobe Caslon Pro" w:cs="Helvetica Neue"/>
          <w:color w:val="000000" w:themeColor="text1"/>
          <w:sz w:val="18"/>
          <w:szCs w:val="18"/>
        </w:rPr>
        <w:t xml:space="preserve"> Again he sent to them another servant, and they struck him on the head and treated him shamefully. </w:t>
      </w:r>
      <w:r w:rsidRPr="00583FBF">
        <w:rPr>
          <w:rFonts w:ascii="Adobe Caslon Pro" w:hAnsi="Adobe Caslon Pro" w:cs="Helvetica Neue"/>
          <w:b/>
          <w:bCs/>
          <w:color w:val="000000" w:themeColor="text1"/>
          <w:sz w:val="18"/>
          <w:szCs w:val="18"/>
          <w:vertAlign w:val="superscript"/>
        </w:rPr>
        <w:t>5</w:t>
      </w:r>
      <w:r w:rsidRPr="00583FBF">
        <w:rPr>
          <w:rFonts w:ascii="Adobe Caslon Pro" w:hAnsi="Adobe Caslon Pro" w:cs="Helvetica Neue"/>
          <w:color w:val="000000" w:themeColor="text1"/>
          <w:sz w:val="18"/>
          <w:szCs w:val="18"/>
        </w:rPr>
        <w:t xml:space="preserve"> And he sent another, and him they killed. And so with many others: some they beat, and some they killed. </w:t>
      </w:r>
      <w:r w:rsidRPr="00583FBF">
        <w:rPr>
          <w:rFonts w:ascii="Adobe Caslon Pro" w:hAnsi="Adobe Caslon Pro" w:cs="Helvetica Neue"/>
          <w:b/>
          <w:bCs/>
          <w:color w:val="000000" w:themeColor="text1"/>
          <w:sz w:val="18"/>
          <w:szCs w:val="18"/>
          <w:vertAlign w:val="superscript"/>
        </w:rPr>
        <w:t>6</w:t>
      </w:r>
      <w:r w:rsidRPr="00583FBF">
        <w:rPr>
          <w:rFonts w:ascii="Adobe Caslon Pro" w:hAnsi="Adobe Caslon Pro" w:cs="Helvetica Neue"/>
          <w:color w:val="000000" w:themeColor="text1"/>
          <w:sz w:val="18"/>
          <w:szCs w:val="18"/>
        </w:rPr>
        <w:t xml:space="preserve"> He had still one other, a beloved son. Finally he sent him to them, saying, ‘They will respect my son.’ </w:t>
      </w:r>
      <w:r w:rsidRPr="00583FBF">
        <w:rPr>
          <w:rFonts w:ascii="Adobe Caslon Pro" w:hAnsi="Adobe Caslon Pro" w:cs="Helvetica Neue"/>
          <w:b/>
          <w:bCs/>
          <w:color w:val="000000" w:themeColor="text1"/>
          <w:sz w:val="18"/>
          <w:szCs w:val="18"/>
          <w:vertAlign w:val="superscript"/>
        </w:rPr>
        <w:t>7</w:t>
      </w:r>
      <w:r w:rsidRPr="00583FBF">
        <w:rPr>
          <w:rFonts w:ascii="Adobe Caslon Pro" w:hAnsi="Adobe Caslon Pro" w:cs="Helvetica Neue"/>
          <w:color w:val="000000" w:themeColor="text1"/>
          <w:sz w:val="18"/>
          <w:szCs w:val="18"/>
        </w:rPr>
        <w:t xml:space="preserve"> But those tenants said to one another, ‘This is the heir. Come, let us kill him, and the inheritance will be ours.’ </w:t>
      </w:r>
      <w:r w:rsidRPr="00583FBF">
        <w:rPr>
          <w:rFonts w:ascii="Adobe Caslon Pro" w:hAnsi="Adobe Caslon Pro" w:cs="Helvetica Neue"/>
          <w:b/>
          <w:bCs/>
          <w:color w:val="000000" w:themeColor="text1"/>
          <w:sz w:val="18"/>
          <w:szCs w:val="18"/>
          <w:vertAlign w:val="superscript"/>
        </w:rPr>
        <w:t>8</w:t>
      </w:r>
      <w:r w:rsidRPr="00583FBF">
        <w:rPr>
          <w:rFonts w:ascii="Adobe Caslon Pro" w:hAnsi="Adobe Caslon Pro" w:cs="Helvetica Neue"/>
          <w:color w:val="000000" w:themeColor="text1"/>
          <w:sz w:val="18"/>
          <w:szCs w:val="18"/>
        </w:rPr>
        <w:t xml:space="preserve"> And they took him and killed him and threw him out of the vineyard. </w:t>
      </w:r>
      <w:r w:rsidRPr="00583FBF">
        <w:rPr>
          <w:rFonts w:ascii="Adobe Caslon Pro" w:hAnsi="Adobe Caslon Pro" w:cs="Helvetica Neue"/>
          <w:b/>
          <w:bCs/>
          <w:color w:val="000000" w:themeColor="text1"/>
          <w:sz w:val="18"/>
          <w:szCs w:val="18"/>
          <w:vertAlign w:val="superscript"/>
        </w:rPr>
        <w:t>9</w:t>
      </w:r>
      <w:r w:rsidRPr="00583FBF">
        <w:rPr>
          <w:rFonts w:ascii="Adobe Caslon Pro" w:hAnsi="Adobe Caslon Pro" w:cs="Helvetica Neue"/>
          <w:color w:val="000000" w:themeColor="text1"/>
          <w:sz w:val="18"/>
          <w:szCs w:val="18"/>
        </w:rPr>
        <w:t xml:space="preserve"> What will the owner of the </w:t>
      </w:r>
      <w:r w:rsidRPr="00583FBF">
        <w:rPr>
          <w:rFonts w:ascii="Adobe Caslon Pro" w:hAnsi="Adobe Caslon Pro" w:cs="Helvetica Neue"/>
          <w:color w:val="000000" w:themeColor="text1"/>
          <w:sz w:val="18"/>
          <w:szCs w:val="18"/>
        </w:rPr>
        <w:t xml:space="preserve">vineyard do? He will come and destroy the tenants and give the vineyard to others. </w:t>
      </w:r>
      <w:r w:rsidR="00583FBF">
        <w:rPr>
          <w:rFonts w:ascii="Adobe Caslon Pro" w:hAnsi="Adobe Caslon Pro" w:cs="Helvetica Neue"/>
          <w:color w:val="000000" w:themeColor="text1"/>
          <w:sz w:val="18"/>
          <w:szCs w:val="18"/>
        </w:rPr>
        <w:br/>
      </w:r>
      <w:r w:rsidRPr="00583FBF">
        <w:rPr>
          <w:rFonts w:ascii="Adobe Caslon Pro" w:hAnsi="Adobe Caslon Pro" w:cs="Helvetica Neue"/>
          <w:b/>
          <w:bCs/>
          <w:color w:val="000000" w:themeColor="text1"/>
          <w:sz w:val="18"/>
          <w:szCs w:val="18"/>
          <w:vertAlign w:val="superscript"/>
        </w:rPr>
        <w:t>10</w:t>
      </w:r>
      <w:r w:rsidRPr="00583FBF">
        <w:rPr>
          <w:rFonts w:ascii="Adobe Caslon Pro" w:hAnsi="Adobe Caslon Pro" w:cs="Helvetica Neue"/>
          <w:color w:val="000000" w:themeColor="text1"/>
          <w:sz w:val="18"/>
          <w:szCs w:val="18"/>
        </w:rPr>
        <w:t xml:space="preserve"> Have you not read this Scripture:</w:t>
      </w:r>
    </w:p>
    <w:p w14:paraId="4CC0E170" w14:textId="5949A4BC" w:rsidR="00C66195" w:rsidRPr="00583FBF" w:rsidRDefault="00C66195" w:rsidP="00647132">
      <w:pPr>
        <w:autoSpaceDE w:val="0"/>
        <w:autoSpaceDN w:val="0"/>
        <w:adjustRightInd w:val="0"/>
        <w:spacing w:after="120"/>
        <w:ind w:left="284"/>
        <w:rPr>
          <w:rFonts w:ascii="Adobe Caslon Pro" w:hAnsi="Adobe Caslon Pro" w:cs="Helvetica Neue"/>
          <w:color w:val="000000" w:themeColor="text1"/>
          <w:sz w:val="18"/>
          <w:szCs w:val="18"/>
        </w:rPr>
      </w:pPr>
      <w:r w:rsidRPr="00583FBF">
        <w:rPr>
          <w:rFonts w:ascii="Adobe Caslon Pro" w:hAnsi="Adobe Caslon Pro" w:cs="Helvetica Neue"/>
          <w:color w:val="000000" w:themeColor="text1"/>
          <w:sz w:val="18"/>
          <w:szCs w:val="18"/>
        </w:rPr>
        <w:t>“The stone that the builders rejected</w:t>
      </w:r>
      <w:r w:rsidR="00647132" w:rsidRPr="00583FBF">
        <w:rPr>
          <w:rFonts w:ascii="Adobe Caslon Pro" w:hAnsi="Adobe Caslon Pro" w:cs="Helvetica Neue"/>
          <w:color w:val="000000" w:themeColor="text1"/>
          <w:sz w:val="18"/>
          <w:szCs w:val="18"/>
        </w:rPr>
        <w:br/>
        <w:t xml:space="preserve">     </w:t>
      </w:r>
      <w:r w:rsidRPr="00583FBF">
        <w:rPr>
          <w:rFonts w:ascii="Adobe Caslon Pro" w:hAnsi="Adobe Caslon Pro" w:cs="Helvetica Neue"/>
          <w:color w:val="000000" w:themeColor="text1"/>
          <w:sz w:val="18"/>
          <w:szCs w:val="18"/>
        </w:rPr>
        <w:t>has become the cornerstone;</w:t>
      </w:r>
      <w:r w:rsidR="00647132" w:rsidRPr="00583FBF">
        <w:rPr>
          <w:rFonts w:ascii="Adobe Caslon Pro" w:hAnsi="Adobe Caslon Pro" w:cs="Helvetica Neue"/>
          <w:color w:val="000000" w:themeColor="text1"/>
          <w:sz w:val="18"/>
          <w:szCs w:val="18"/>
        </w:rPr>
        <w:br/>
      </w:r>
      <w:r w:rsidRPr="00583FBF">
        <w:rPr>
          <w:rFonts w:ascii="Adobe Caslon Pro" w:hAnsi="Adobe Caslon Pro" w:cs="Helvetica Neue"/>
          <w:b/>
          <w:bCs/>
          <w:color w:val="000000" w:themeColor="text1"/>
          <w:sz w:val="18"/>
          <w:szCs w:val="18"/>
          <w:vertAlign w:val="superscript"/>
        </w:rPr>
        <w:t>11</w:t>
      </w:r>
      <w:r w:rsidRPr="00583FBF">
        <w:rPr>
          <w:rFonts w:ascii="Adobe Caslon Pro" w:hAnsi="Adobe Caslon Pro" w:cs="Helvetica Neue"/>
          <w:color w:val="000000" w:themeColor="text1"/>
          <w:sz w:val="18"/>
          <w:szCs w:val="18"/>
        </w:rPr>
        <w:t xml:space="preserve"> this was the Lord’s doing,</w:t>
      </w:r>
      <w:r w:rsidR="00647132" w:rsidRPr="00583FBF">
        <w:rPr>
          <w:rFonts w:ascii="Adobe Caslon Pro" w:hAnsi="Adobe Caslon Pro" w:cs="Helvetica Neue"/>
          <w:color w:val="000000" w:themeColor="text1"/>
          <w:sz w:val="18"/>
          <w:szCs w:val="18"/>
        </w:rPr>
        <w:br/>
        <w:t xml:space="preserve">     </w:t>
      </w:r>
      <w:r w:rsidRPr="00583FBF">
        <w:rPr>
          <w:rFonts w:ascii="Adobe Caslon Pro" w:hAnsi="Adobe Caslon Pro" w:cs="Helvetica Neue"/>
          <w:color w:val="000000" w:themeColor="text1"/>
          <w:sz w:val="18"/>
          <w:szCs w:val="18"/>
        </w:rPr>
        <w:t xml:space="preserve">and it is </w:t>
      </w:r>
      <w:r w:rsidR="00E56582" w:rsidRPr="00583FBF">
        <w:rPr>
          <w:rFonts w:ascii="Adobe Caslon Pro" w:hAnsi="Adobe Caslon Pro" w:cs="Helvetica Neue"/>
          <w:color w:val="000000" w:themeColor="text1"/>
          <w:sz w:val="18"/>
          <w:szCs w:val="18"/>
        </w:rPr>
        <w:t>marvellous</w:t>
      </w:r>
      <w:r w:rsidRPr="00583FBF">
        <w:rPr>
          <w:rFonts w:ascii="Adobe Caslon Pro" w:hAnsi="Adobe Caslon Pro" w:cs="Helvetica Neue"/>
          <w:color w:val="000000" w:themeColor="text1"/>
          <w:sz w:val="18"/>
          <w:szCs w:val="18"/>
        </w:rPr>
        <w:t xml:space="preserve"> in our</w:t>
      </w:r>
      <w:r w:rsidR="00647132" w:rsidRPr="00583FBF">
        <w:rPr>
          <w:rFonts w:ascii="Adobe Caslon Pro" w:hAnsi="Adobe Caslon Pro" w:cs="Helvetica Neue"/>
          <w:color w:val="000000" w:themeColor="text1"/>
          <w:sz w:val="18"/>
          <w:szCs w:val="18"/>
        </w:rPr>
        <w:t xml:space="preserve"> </w:t>
      </w:r>
      <w:r w:rsidRPr="00583FBF">
        <w:rPr>
          <w:rFonts w:ascii="Adobe Caslon Pro" w:hAnsi="Adobe Caslon Pro" w:cs="Helvetica Neue"/>
          <w:color w:val="000000" w:themeColor="text1"/>
          <w:sz w:val="18"/>
          <w:szCs w:val="18"/>
        </w:rPr>
        <w:t>eyes?”</w:t>
      </w:r>
    </w:p>
    <w:p w14:paraId="1E9561A0" w14:textId="77777777" w:rsidR="00C66195" w:rsidRPr="00583FBF" w:rsidRDefault="00C66195" w:rsidP="00647132">
      <w:pPr>
        <w:autoSpaceDE w:val="0"/>
        <w:autoSpaceDN w:val="0"/>
        <w:adjustRightInd w:val="0"/>
        <w:spacing w:after="120"/>
        <w:jc w:val="both"/>
        <w:rPr>
          <w:rFonts w:ascii="Adobe Caslon Pro" w:hAnsi="Adobe Caslon Pro" w:cs="Helvetica Neue"/>
          <w:color w:val="000000" w:themeColor="text1"/>
          <w:sz w:val="18"/>
          <w:szCs w:val="18"/>
        </w:rPr>
      </w:pPr>
      <w:r w:rsidRPr="00583FBF">
        <w:rPr>
          <w:rFonts w:ascii="Adobe Caslon Pro" w:hAnsi="Adobe Caslon Pro" w:cs="Helvetica Neue"/>
          <w:b/>
          <w:bCs/>
          <w:color w:val="000000" w:themeColor="text1"/>
          <w:sz w:val="18"/>
          <w:szCs w:val="18"/>
          <w:vertAlign w:val="superscript"/>
        </w:rPr>
        <w:t>12</w:t>
      </w:r>
      <w:r w:rsidRPr="00583FBF">
        <w:rPr>
          <w:rFonts w:ascii="Adobe Caslon Pro" w:hAnsi="Adobe Caslon Pro" w:cs="Helvetica Neue"/>
          <w:color w:val="000000" w:themeColor="text1"/>
          <w:sz w:val="18"/>
          <w:szCs w:val="18"/>
        </w:rPr>
        <w:t xml:space="preserve"> And they were seeking to arrest him but feared the people, for they perceived that he had told the parable against them. So they left him and went away.</w:t>
      </w:r>
    </w:p>
    <w:p w14:paraId="63CF0C18" w14:textId="67948D87" w:rsidR="00C66195" w:rsidRPr="00583FBF" w:rsidRDefault="00C66195" w:rsidP="00647132">
      <w:pPr>
        <w:autoSpaceDE w:val="0"/>
        <w:autoSpaceDN w:val="0"/>
        <w:adjustRightInd w:val="0"/>
        <w:spacing w:after="120"/>
        <w:jc w:val="both"/>
        <w:rPr>
          <w:rFonts w:ascii="Adobe Caslon Pro" w:hAnsi="Adobe Caslon Pro" w:cs="Helvetica Neue"/>
          <w:color w:val="000000" w:themeColor="text1"/>
          <w:sz w:val="18"/>
          <w:szCs w:val="18"/>
        </w:rPr>
      </w:pPr>
      <w:r w:rsidRPr="00583FBF">
        <w:rPr>
          <w:rFonts w:ascii="Adobe Caslon Pro" w:hAnsi="Adobe Caslon Pro" w:cs="Helvetica Neue"/>
          <w:b/>
          <w:bCs/>
          <w:color w:val="000000" w:themeColor="text1"/>
          <w:sz w:val="18"/>
          <w:szCs w:val="18"/>
          <w:vertAlign w:val="superscript"/>
        </w:rPr>
        <w:t>13</w:t>
      </w:r>
      <w:r w:rsidRPr="00583FBF">
        <w:rPr>
          <w:rFonts w:ascii="Adobe Caslon Pro" w:hAnsi="Adobe Caslon Pro" w:cs="Helvetica Neue"/>
          <w:color w:val="000000" w:themeColor="text1"/>
          <w:sz w:val="18"/>
          <w:szCs w:val="18"/>
        </w:rPr>
        <w:t xml:space="preserve"> And they sent to him some of the Pharisees and some of the Herodians, to trap him in his talk. </w:t>
      </w:r>
      <w:r w:rsidRPr="00583FBF">
        <w:rPr>
          <w:rFonts w:ascii="Adobe Caslon Pro" w:hAnsi="Adobe Caslon Pro" w:cs="Helvetica Neue"/>
          <w:b/>
          <w:bCs/>
          <w:color w:val="000000" w:themeColor="text1"/>
          <w:sz w:val="18"/>
          <w:szCs w:val="18"/>
          <w:vertAlign w:val="superscript"/>
        </w:rPr>
        <w:t>14</w:t>
      </w:r>
      <w:r w:rsidRPr="00583FBF">
        <w:rPr>
          <w:rFonts w:ascii="Adobe Caslon Pro" w:hAnsi="Adobe Caslon Pro" w:cs="Helvetica Neue"/>
          <w:color w:val="000000" w:themeColor="text1"/>
          <w:sz w:val="18"/>
          <w:szCs w:val="18"/>
        </w:rPr>
        <w:t xml:space="preserve"> And they came and said to him, “Teacher, we know that you are true and do not care about anyone’s opinion. For you are not swayed by appearances, but truly teach the way of God. Is it lawful to pay taxes to Caesar, or not? Should we pay them, or should we not?” </w:t>
      </w:r>
      <w:r w:rsidRPr="00583FBF">
        <w:rPr>
          <w:rFonts w:ascii="Adobe Caslon Pro" w:hAnsi="Adobe Caslon Pro" w:cs="Helvetica Neue"/>
          <w:b/>
          <w:bCs/>
          <w:color w:val="000000" w:themeColor="text1"/>
          <w:sz w:val="18"/>
          <w:szCs w:val="18"/>
          <w:vertAlign w:val="superscript"/>
        </w:rPr>
        <w:t>15</w:t>
      </w:r>
      <w:r w:rsidRPr="00583FBF">
        <w:rPr>
          <w:rFonts w:ascii="Adobe Caslon Pro" w:hAnsi="Adobe Caslon Pro" w:cs="Helvetica Neue"/>
          <w:color w:val="000000" w:themeColor="text1"/>
          <w:sz w:val="18"/>
          <w:szCs w:val="18"/>
        </w:rPr>
        <w:t xml:space="preserve"> But, knowing their hypocrisy, he said to them, “Why put me to the test? Bring me a denarius and let me look at it.” </w:t>
      </w:r>
      <w:r w:rsidRPr="00583FBF">
        <w:rPr>
          <w:rFonts w:ascii="Adobe Caslon Pro" w:hAnsi="Adobe Caslon Pro" w:cs="Helvetica Neue"/>
          <w:b/>
          <w:bCs/>
          <w:color w:val="000000" w:themeColor="text1"/>
          <w:sz w:val="18"/>
          <w:szCs w:val="18"/>
          <w:vertAlign w:val="superscript"/>
        </w:rPr>
        <w:t>16</w:t>
      </w:r>
      <w:r w:rsidRPr="00583FBF">
        <w:rPr>
          <w:rFonts w:ascii="Adobe Caslon Pro" w:hAnsi="Adobe Caslon Pro" w:cs="Helvetica Neue"/>
          <w:color w:val="000000" w:themeColor="text1"/>
          <w:sz w:val="18"/>
          <w:szCs w:val="18"/>
        </w:rPr>
        <w:t xml:space="preserve"> And they brought one. And he said to them, “Whose likeness and inscription is this?” They said to him, “Caesar’s.” </w:t>
      </w:r>
      <w:r w:rsidRPr="00583FBF">
        <w:rPr>
          <w:rFonts w:ascii="Adobe Caslon Pro" w:hAnsi="Adobe Caslon Pro" w:cs="Helvetica Neue"/>
          <w:b/>
          <w:bCs/>
          <w:color w:val="000000" w:themeColor="text1"/>
          <w:sz w:val="18"/>
          <w:szCs w:val="18"/>
          <w:vertAlign w:val="superscript"/>
        </w:rPr>
        <w:t>17</w:t>
      </w:r>
      <w:r w:rsidRPr="00583FBF">
        <w:rPr>
          <w:rFonts w:ascii="Adobe Caslon Pro" w:hAnsi="Adobe Caslon Pro" w:cs="Helvetica Neue"/>
          <w:color w:val="000000" w:themeColor="text1"/>
          <w:sz w:val="18"/>
          <w:szCs w:val="18"/>
        </w:rPr>
        <w:t xml:space="preserve"> Jesus said to them, “Render to Caesar the things that are Caesar’s, and to God the things that are God’s.” And they </w:t>
      </w:r>
      <w:r w:rsidR="00E56582" w:rsidRPr="00583FBF">
        <w:rPr>
          <w:rFonts w:ascii="Adobe Caslon Pro" w:hAnsi="Adobe Caslon Pro" w:cs="Helvetica Neue"/>
          <w:color w:val="000000" w:themeColor="text1"/>
          <w:sz w:val="18"/>
          <w:szCs w:val="18"/>
        </w:rPr>
        <w:t>marvelled</w:t>
      </w:r>
      <w:r w:rsidRPr="00583FBF">
        <w:rPr>
          <w:rFonts w:ascii="Adobe Caslon Pro" w:hAnsi="Adobe Caslon Pro" w:cs="Helvetica Neue"/>
          <w:color w:val="000000" w:themeColor="text1"/>
          <w:sz w:val="18"/>
          <w:szCs w:val="18"/>
        </w:rPr>
        <w:t xml:space="preserve"> at him.</w:t>
      </w:r>
    </w:p>
    <w:p w14:paraId="190FCDD0" w14:textId="06F0B489" w:rsidR="00C66195" w:rsidRPr="00583FBF" w:rsidRDefault="00C66195" w:rsidP="00647132">
      <w:pPr>
        <w:autoSpaceDE w:val="0"/>
        <w:autoSpaceDN w:val="0"/>
        <w:adjustRightInd w:val="0"/>
        <w:spacing w:after="120"/>
        <w:jc w:val="both"/>
        <w:rPr>
          <w:rFonts w:ascii="Adobe Caslon Pro" w:hAnsi="Adobe Caslon Pro" w:cs="Helvetica Neue"/>
          <w:color w:val="000000" w:themeColor="text1"/>
          <w:sz w:val="18"/>
          <w:szCs w:val="18"/>
        </w:rPr>
      </w:pPr>
      <w:r w:rsidRPr="00583FBF">
        <w:rPr>
          <w:rFonts w:ascii="Adobe Caslon Pro" w:hAnsi="Adobe Caslon Pro" w:cs="Helvetica Neue"/>
          <w:b/>
          <w:bCs/>
          <w:color w:val="000000" w:themeColor="text1"/>
          <w:sz w:val="18"/>
          <w:szCs w:val="18"/>
          <w:vertAlign w:val="superscript"/>
        </w:rPr>
        <w:t>18</w:t>
      </w:r>
      <w:r w:rsidRPr="00583FBF">
        <w:rPr>
          <w:rFonts w:ascii="Adobe Caslon Pro" w:hAnsi="Adobe Caslon Pro" w:cs="Helvetica Neue"/>
          <w:color w:val="000000" w:themeColor="text1"/>
          <w:sz w:val="18"/>
          <w:szCs w:val="18"/>
        </w:rPr>
        <w:t xml:space="preserve"> And Sadducees came to him, who say that there is no resurrection. And they asked him a question, saying, </w:t>
      </w:r>
      <w:r w:rsidRPr="00583FBF">
        <w:rPr>
          <w:rFonts w:ascii="Adobe Caslon Pro" w:hAnsi="Adobe Caslon Pro" w:cs="Helvetica Neue"/>
          <w:b/>
          <w:bCs/>
          <w:color w:val="000000" w:themeColor="text1"/>
          <w:sz w:val="18"/>
          <w:szCs w:val="18"/>
          <w:vertAlign w:val="superscript"/>
        </w:rPr>
        <w:t>19</w:t>
      </w:r>
      <w:r w:rsidRPr="00583FBF">
        <w:rPr>
          <w:rFonts w:ascii="Adobe Caslon Pro" w:hAnsi="Adobe Caslon Pro" w:cs="Helvetica Neue"/>
          <w:color w:val="000000" w:themeColor="text1"/>
          <w:sz w:val="18"/>
          <w:szCs w:val="18"/>
        </w:rPr>
        <w:t xml:space="preserve"> “Teacher, Moses wrote for us that if a man’s brother dies and leaves a wife, but leaves no child, the man must take the widow and raise up offspring for his brother. </w:t>
      </w:r>
      <w:r w:rsidRPr="00583FBF">
        <w:rPr>
          <w:rFonts w:ascii="Adobe Caslon Pro" w:hAnsi="Adobe Caslon Pro" w:cs="Helvetica Neue"/>
          <w:b/>
          <w:bCs/>
          <w:color w:val="000000" w:themeColor="text1"/>
          <w:sz w:val="18"/>
          <w:szCs w:val="18"/>
          <w:vertAlign w:val="superscript"/>
        </w:rPr>
        <w:t>20</w:t>
      </w:r>
      <w:r w:rsidRPr="00583FBF">
        <w:rPr>
          <w:rFonts w:ascii="Adobe Caslon Pro" w:hAnsi="Adobe Caslon Pro" w:cs="Helvetica Neue"/>
          <w:color w:val="000000" w:themeColor="text1"/>
          <w:sz w:val="18"/>
          <w:szCs w:val="18"/>
        </w:rPr>
        <w:t xml:space="preserve"> There were seven brothers; the first took a wife, and when he died left no offspring. </w:t>
      </w:r>
      <w:r w:rsidRPr="00583FBF">
        <w:rPr>
          <w:rFonts w:ascii="Adobe Caslon Pro" w:hAnsi="Adobe Caslon Pro" w:cs="Helvetica Neue"/>
          <w:b/>
          <w:bCs/>
          <w:color w:val="000000" w:themeColor="text1"/>
          <w:sz w:val="18"/>
          <w:szCs w:val="18"/>
          <w:vertAlign w:val="superscript"/>
        </w:rPr>
        <w:t>21</w:t>
      </w:r>
      <w:r w:rsidRPr="00583FBF">
        <w:rPr>
          <w:rFonts w:ascii="Adobe Caslon Pro" w:hAnsi="Adobe Caslon Pro" w:cs="Helvetica Neue"/>
          <w:color w:val="000000" w:themeColor="text1"/>
          <w:sz w:val="18"/>
          <w:szCs w:val="18"/>
        </w:rPr>
        <w:t xml:space="preserve"> And the second took her, and died, leaving no offspring. And the third likewise. </w:t>
      </w:r>
      <w:r w:rsidRPr="00583FBF">
        <w:rPr>
          <w:rFonts w:ascii="Adobe Caslon Pro" w:hAnsi="Adobe Caslon Pro" w:cs="Helvetica Neue"/>
          <w:b/>
          <w:bCs/>
          <w:color w:val="000000" w:themeColor="text1"/>
          <w:sz w:val="18"/>
          <w:szCs w:val="18"/>
          <w:vertAlign w:val="superscript"/>
        </w:rPr>
        <w:t>22</w:t>
      </w:r>
      <w:r w:rsidRPr="00583FBF">
        <w:rPr>
          <w:rFonts w:ascii="Adobe Caslon Pro" w:hAnsi="Adobe Caslon Pro" w:cs="Helvetica Neue"/>
          <w:color w:val="000000" w:themeColor="text1"/>
          <w:sz w:val="18"/>
          <w:szCs w:val="18"/>
        </w:rPr>
        <w:t xml:space="preserve"> And the seven left no </w:t>
      </w:r>
      <w:r w:rsidRPr="00583FBF">
        <w:rPr>
          <w:rFonts w:ascii="Adobe Caslon Pro" w:hAnsi="Adobe Caslon Pro" w:cs="Helvetica Neue"/>
          <w:color w:val="000000" w:themeColor="text1"/>
          <w:sz w:val="18"/>
          <w:szCs w:val="18"/>
        </w:rPr>
        <w:lastRenderedPageBreak/>
        <w:t xml:space="preserve">offspring. Last of all the woman also died. </w:t>
      </w:r>
      <w:r w:rsidR="00583FBF">
        <w:rPr>
          <w:rFonts w:ascii="Adobe Caslon Pro" w:hAnsi="Adobe Caslon Pro" w:cs="Helvetica Neue"/>
          <w:color w:val="000000" w:themeColor="text1"/>
          <w:sz w:val="18"/>
          <w:szCs w:val="18"/>
        </w:rPr>
        <w:br/>
      </w:r>
      <w:r w:rsidRPr="00583FBF">
        <w:rPr>
          <w:rFonts w:ascii="Adobe Caslon Pro" w:hAnsi="Adobe Caslon Pro" w:cs="Helvetica Neue"/>
          <w:b/>
          <w:bCs/>
          <w:color w:val="000000" w:themeColor="text1"/>
          <w:sz w:val="18"/>
          <w:szCs w:val="18"/>
          <w:vertAlign w:val="superscript"/>
        </w:rPr>
        <w:t>23</w:t>
      </w:r>
      <w:r w:rsidRPr="00583FBF">
        <w:rPr>
          <w:rFonts w:ascii="Adobe Caslon Pro" w:hAnsi="Adobe Caslon Pro" w:cs="Helvetica Neue"/>
          <w:color w:val="000000" w:themeColor="text1"/>
          <w:sz w:val="18"/>
          <w:szCs w:val="18"/>
        </w:rPr>
        <w:t xml:space="preserve"> In the resurrection, when they rise again, whose wife will she be? For the seven had her as wife.”</w:t>
      </w:r>
    </w:p>
    <w:p w14:paraId="0E5756EB" w14:textId="77777777" w:rsidR="00C66195" w:rsidRPr="00583FBF" w:rsidRDefault="00C66195" w:rsidP="00647132">
      <w:pPr>
        <w:autoSpaceDE w:val="0"/>
        <w:autoSpaceDN w:val="0"/>
        <w:adjustRightInd w:val="0"/>
        <w:spacing w:after="120"/>
        <w:jc w:val="both"/>
        <w:rPr>
          <w:rFonts w:ascii="Adobe Caslon Pro" w:hAnsi="Adobe Caslon Pro" w:cs="Helvetica Neue"/>
          <w:color w:val="000000" w:themeColor="text1"/>
          <w:sz w:val="18"/>
          <w:szCs w:val="18"/>
        </w:rPr>
      </w:pPr>
      <w:r w:rsidRPr="00583FBF">
        <w:rPr>
          <w:rFonts w:ascii="Adobe Caslon Pro" w:hAnsi="Adobe Caslon Pro" w:cs="Helvetica Neue"/>
          <w:b/>
          <w:bCs/>
          <w:color w:val="000000" w:themeColor="text1"/>
          <w:sz w:val="18"/>
          <w:szCs w:val="18"/>
          <w:vertAlign w:val="superscript"/>
        </w:rPr>
        <w:t>24</w:t>
      </w:r>
      <w:r w:rsidRPr="00583FBF">
        <w:rPr>
          <w:rFonts w:ascii="Adobe Caslon Pro" w:hAnsi="Adobe Caslon Pro" w:cs="Helvetica Neue"/>
          <w:color w:val="000000" w:themeColor="text1"/>
          <w:sz w:val="18"/>
          <w:szCs w:val="18"/>
        </w:rPr>
        <w:t xml:space="preserve"> Jesus said to them, “Is this not the reason you are wrong, because you know neither the Scriptures nor the power of God? </w:t>
      </w:r>
      <w:r w:rsidRPr="00583FBF">
        <w:rPr>
          <w:rFonts w:ascii="Adobe Caslon Pro" w:hAnsi="Adobe Caslon Pro" w:cs="Helvetica Neue"/>
          <w:b/>
          <w:bCs/>
          <w:color w:val="000000" w:themeColor="text1"/>
          <w:sz w:val="18"/>
          <w:szCs w:val="18"/>
          <w:vertAlign w:val="superscript"/>
        </w:rPr>
        <w:t>25</w:t>
      </w:r>
      <w:r w:rsidRPr="00583FBF">
        <w:rPr>
          <w:rFonts w:ascii="Adobe Caslon Pro" w:hAnsi="Adobe Caslon Pro" w:cs="Helvetica Neue"/>
          <w:color w:val="000000" w:themeColor="text1"/>
          <w:sz w:val="18"/>
          <w:szCs w:val="18"/>
        </w:rPr>
        <w:t xml:space="preserve"> For when they rise from the dead, they neither marry nor are given in marriage, but are like angels in heaven. </w:t>
      </w:r>
      <w:r w:rsidRPr="00583FBF">
        <w:rPr>
          <w:rFonts w:ascii="Adobe Caslon Pro" w:hAnsi="Adobe Caslon Pro" w:cs="Helvetica Neue"/>
          <w:b/>
          <w:bCs/>
          <w:color w:val="000000" w:themeColor="text1"/>
          <w:sz w:val="18"/>
          <w:szCs w:val="18"/>
          <w:vertAlign w:val="superscript"/>
        </w:rPr>
        <w:t>26</w:t>
      </w:r>
      <w:r w:rsidRPr="00583FBF">
        <w:rPr>
          <w:rFonts w:ascii="Adobe Caslon Pro" w:hAnsi="Adobe Caslon Pro" w:cs="Helvetica Neue"/>
          <w:color w:val="000000" w:themeColor="text1"/>
          <w:sz w:val="18"/>
          <w:szCs w:val="18"/>
        </w:rPr>
        <w:t xml:space="preserve"> And as for the dead being raised, have you not read in the book of Moses, in the passage about the bush, how God spoke to him, saying, ‘I am the God of Abraham, and the God of Isaac, and the God of Jacob’? </w:t>
      </w:r>
      <w:r w:rsidRPr="00583FBF">
        <w:rPr>
          <w:rFonts w:ascii="Adobe Caslon Pro" w:hAnsi="Adobe Caslon Pro" w:cs="Helvetica Neue"/>
          <w:b/>
          <w:bCs/>
          <w:color w:val="000000" w:themeColor="text1"/>
          <w:sz w:val="18"/>
          <w:szCs w:val="18"/>
          <w:vertAlign w:val="superscript"/>
        </w:rPr>
        <w:t>27</w:t>
      </w:r>
      <w:r w:rsidRPr="00583FBF">
        <w:rPr>
          <w:rFonts w:ascii="Adobe Caslon Pro" w:hAnsi="Adobe Caslon Pro" w:cs="Helvetica Neue"/>
          <w:color w:val="000000" w:themeColor="text1"/>
          <w:sz w:val="18"/>
          <w:szCs w:val="18"/>
        </w:rPr>
        <w:t xml:space="preserve"> He is not God of the dead, but of the living. You are quite wrong.”</w:t>
      </w:r>
    </w:p>
    <w:p w14:paraId="47AE2B3F" w14:textId="60238FA8" w:rsidR="00C66195" w:rsidRPr="00583FBF" w:rsidRDefault="00C66195" w:rsidP="00647132">
      <w:pPr>
        <w:autoSpaceDE w:val="0"/>
        <w:autoSpaceDN w:val="0"/>
        <w:adjustRightInd w:val="0"/>
        <w:spacing w:after="120"/>
        <w:jc w:val="both"/>
        <w:rPr>
          <w:rFonts w:ascii="Adobe Caslon Pro" w:hAnsi="Adobe Caslon Pro" w:cs="Helvetica Neue"/>
          <w:color w:val="000000" w:themeColor="text1"/>
          <w:sz w:val="18"/>
          <w:szCs w:val="18"/>
        </w:rPr>
      </w:pPr>
      <w:r w:rsidRPr="00583FBF">
        <w:rPr>
          <w:rFonts w:ascii="Adobe Caslon Pro" w:hAnsi="Adobe Caslon Pro" w:cs="Helvetica Neue"/>
          <w:b/>
          <w:bCs/>
          <w:color w:val="000000" w:themeColor="text1"/>
          <w:sz w:val="18"/>
          <w:szCs w:val="18"/>
          <w:vertAlign w:val="superscript"/>
        </w:rPr>
        <w:t>28</w:t>
      </w:r>
      <w:r w:rsidRPr="00583FBF">
        <w:rPr>
          <w:rFonts w:ascii="Adobe Caslon Pro" w:hAnsi="Adobe Caslon Pro" w:cs="Helvetica Neue"/>
          <w:color w:val="000000" w:themeColor="text1"/>
          <w:sz w:val="18"/>
          <w:szCs w:val="18"/>
        </w:rPr>
        <w:t xml:space="preserve"> And one of the scribes came up and heard them disputing with one another, and seeing that he answered them well, asked him, “Which commandment is the most important of all?” </w:t>
      </w:r>
      <w:r w:rsidRPr="00583FBF">
        <w:rPr>
          <w:rFonts w:ascii="Adobe Caslon Pro" w:hAnsi="Adobe Caslon Pro" w:cs="Helvetica Neue"/>
          <w:b/>
          <w:bCs/>
          <w:color w:val="000000" w:themeColor="text1"/>
          <w:sz w:val="18"/>
          <w:szCs w:val="18"/>
          <w:vertAlign w:val="superscript"/>
        </w:rPr>
        <w:t>29</w:t>
      </w:r>
      <w:r w:rsidRPr="00583FBF">
        <w:rPr>
          <w:rFonts w:ascii="Adobe Caslon Pro" w:hAnsi="Adobe Caslon Pro" w:cs="Helvetica Neue"/>
          <w:color w:val="000000" w:themeColor="text1"/>
          <w:sz w:val="18"/>
          <w:szCs w:val="18"/>
        </w:rPr>
        <w:t xml:space="preserve"> Jesus answered, “The most important is, ‘Hear, O Israel: The Lord our God, the Lord is one. </w:t>
      </w:r>
      <w:r w:rsidRPr="00583FBF">
        <w:rPr>
          <w:rFonts w:ascii="Adobe Caslon Pro" w:hAnsi="Adobe Caslon Pro" w:cs="Helvetica Neue"/>
          <w:b/>
          <w:bCs/>
          <w:color w:val="000000" w:themeColor="text1"/>
          <w:sz w:val="18"/>
          <w:szCs w:val="18"/>
          <w:vertAlign w:val="superscript"/>
        </w:rPr>
        <w:t>30</w:t>
      </w:r>
      <w:r w:rsidRPr="00583FBF">
        <w:rPr>
          <w:rFonts w:ascii="Adobe Caslon Pro" w:hAnsi="Adobe Caslon Pro" w:cs="Helvetica Neue"/>
          <w:color w:val="000000" w:themeColor="text1"/>
          <w:sz w:val="18"/>
          <w:szCs w:val="18"/>
        </w:rPr>
        <w:t xml:space="preserve"> And you shall love the Lord your God with all your heart and with all your soul and with all your mind and with all your strength.’ </w:t>
      </w:r>
      <w:r w:rsidRPr="00583FBF">
        <w:rPr>
          <w:rFonts w:ascii="Adobe Caslon Pro" w:hAnsi="Adobe Caslon Pro" w:cs="Helvetica Neue"/>
          <w:b/>
          <w:bCs/>
          <w:color w:val="000000" w:themeColor="text1"/>
          <w:sz w:val="18"/>
          <w:szCs w:val="18"/>
          <w:vertAlign w:val="superscript"/>
        </w:rPr>
        <w:t>31</w:t>
      </w:r>
      <w:r w:rsidRPr="00583FBF">
        <w:rPr>
          <w:rFonts w:ascii="Adobe Caslon Pro" w:hAnsi="Adobe Caslon Pro" w:cs="Helvetica Neue"/>
          <w:color w:val="000000" w:themeColor="text1"/>
          <w:sz w:val="18"/>
          <w:szCs w:val="18"/>
        </w:rPr>
        <w:t xml:space="preserve"> The second is this: ‘You shall love your </w:t>
      </w:r>
      <w:r w:rsidR="00E56582" w:rsidRPr="00583FBF">
        <w:rPr>
          <w:rFonts w:ascii="Adobe Caslon Pro" w:hAnsi="Adobe Caslon Pro" w:cs="Helvetica Neue"/>
          <w:color w:val="000000" w:themeColor="text1"/>
          <w:sz w:val="18"/>
          <w:szCs w:val="18"/>
        </w:rPr>
        <w:t>neighbour</w:t>
      </w:r>
      <w:r w:rsidRPr="00583FBF">
        <w:rPr>
          <w:rFonts w:ascii="Adobe Caslon Pro" w:hAnsi="Adobe Caslon Pro" w:cs="Helvetica Neue"/>
          <w:color w:val="000000" w:themeColor="text1"/>
          <w:sz w:val="18"/>
          <w:szCs w:val="18"/>
        </w:rPr>
        <w:t xml:space="preserve"> as yourself.’ There is no other commandment greater than these.” </w:t>
      </w:r>
      <w:r w:rsidRPr="00583FBF">
        <w:rPr>
          <w:rFonts w:ascii="Adobe Caslon Pro" w:hAnsi="Adobe Caslon Pro" w:cs="Helvetica Neue"/>
          <w:b/>
          <w:bCs/>
          <w:color w:val="000000" w:themeColor="text1"/>
          <w:sz w:val="18"/>
          <w:szCs w:val="18"/>
          <w:vertAlign w:val="superscript"/>
        </w:rPr>
        <w:t>32</w:t>
      </w:r>
      <w:r w:rsidRPr="00583FBF">
        <w:rPr>
          <w:rFonts w:ascii="Adobe Caslon Pro" w:hAnsi="Adobe Caslon Pro" w:cs="Helvetica Neue"/>
          <w:color w:val="000000" w:themeColor="text1"/>
          <w:sz w:val="18"/>
          <w:szCs w:val="18"/>
        </w:rPr>
        <w:t xml:space="preserve"> And the scribe said to him, “You are right, Teacher. You have truly said that he is one, and there is no other besides him. </w:t>
      </w:r>
      <w:r w:rsidRPr="00583FBF">
        <w:rPr>
          <w:rFonts w:ascii="Adobe Caslon Pro" w:hAnsi="Adobe Caslon Pro" w:cs="Helvetica Neue"/>
          <w:b/>
          <w:bCs/>
          <w:color w:val="000000" w:themeColor="text1"/>
          <w:sz w:val="18"/>
          <w:szCs w:val="18"/>
          <w:vertAlign w:val="superscript"/>
        </w:rPr>
        <w:t>33</w:t>
      </w:r>
      <w:r w:rsidRPr="00583FBF">
        <w:rPr>
          <w:rFonts w:ascii="Adobe Caslon Pro" w:hAnsi="Adobe Caslon Pro" w:cs="Helvetica Neue"/>
          <w:color w:val="000000" w:themeColor="text1"/>
          <w:sz w:val="18"/>
          <w:szCs w:val="18"/>
        </w:rPr>
        <w:t xml:space="preserve"> And to love him with all the heart and with all the understanding and with all the strength, and to love one’s </w:t>
      </w:r>
      <w:r w:rsidR="00E56582" w:rsidRPr="00583FBF">
        <w:rPr>
          <w:rFonts w:ascii="Adobe Caslon Pro" w:hAnsi="Adobe Caslon Pro" w:cs="Helvetica Neue"/>
          <w:color w:val="000000" w:themeColor="text1"/>
          <w:sz w:val="18"/>
          <w:szCs w:val="18"/>
        </w:rPr>
        <w:t>neighbour</w:t>
      </w:r>
      <w:r w:rsidRPr="00583FBF">
        <w:rPr>
          <w:rFonts w:ascii="Adobe Caslon Pro" w:hAnsi="Adobe Caslon Pro" w:cs="Helvetica Neue"/>
          <w:color w:val="000000" w:themeColor="text1"/>
          <w:sz w:val="18"/>
          <w:szCs w:val="18"/>
        </w:rPr>
        <w:t xml:space="preserve"> as oneself, is much more than all whole burnt offerings and sacrifices.” </w:t>
      </w:r>
      <w:r w:rsidRPr="00583FBF">
        <w:rPr>
          <w:rFonts w:ascii="Adobe Caslon Pro" w:hAnsi="Adobe Caslon Pro" w:cs="Helvetica Neue"/>
          <w:b/>
          <w:bCs/>
          <w:color w:val="000000" w:themeColor="text1"/>
          <w:sz w:val="18"/>
          <w:szCs w:val="18"/>
          <w:vertAlign w:val="superscript"/>
        </w:rPr>
        <w:t>34</w:t>
      </w:r>
      <w:r w:rsidRPr="00583FBF">
        <w:rPr>
          <w:rFonts w:ascii="Adobe Caslon Pro" w:hAnsi="Adobe Caslon Pro" w:cs="Helvetica Neue"/>
          <w:color w:val="000000" w:themeColor="text1"/>
          <w:sz w:val="18"/>
          <w:szCs w:val="18"/>
        </w:rPr>
        <w:t xml:space="preserve"> And when Jesus saw that </w:t>
      </w:r>
      <w:r w:rsidRPr="00583FBF">
        <w:rPr>
          <w:rFonts w:ascii="Adobe Caslon Pro" w:hAnsi="Adobe Caslon Pro" w:cs="Helvetica Neue"/>
          <w:color w:val="000000" w:themeColor="text1"/>
          <w:sz w:val="18"/>
          <w:szCs w:val="18"/>
        </w:rPr>
        <w:t>he answered wisely, he said to him, “You are not far from the kingdom of God.” And after that no one dared to ask him any more questions.</w:t>
      </w:r>
    </w:p>
    <w:p w14:paraId="7FBDDA5D" w14:textId="77777777" w:rsidR="00C66195" w:rsidRPr="00583FBF" w:rsidRDefault="00C66195" w:rsidP="00647132">
      <w:pPr>
        <w:autoSpaceDE w:val="0"/>
        <w:autoSpaceDN w:val="0"/>
        <w:adjustRightInd w:val="0"/>
        <w:spacing w:after="120"/>
        <w:jc w:val="both"/>
        <w:rPr>
          <w:rFonts w:ascii="Adobe Caslon Pro" w:hAnsi="Adobe Caslon Pro" w:cs="Helvetica Neue"/>
          <w:color w:val="000000" w:themeColor="text1"/>
          <w:sz w:val="18"/>
          <w:szCs w:val="18"/>
        </w:rPr>
      </w:pPr>
      <w:r w:rsidRPr="00583FBF">
        <w:rPr>
          <w:rFonts w:ascii="Adobe Caslon Pro" w:hAnsi="Adobe Caslon Pro" w:cs="Helvetica Neue"/>
          <w:b/>
          <w:bCs/>
          <w:color w:val="000000" w:themeColor="text1"/>
          <w:sz w:val="18"/>
          <w:szCs w:val="18"/>
          <w:vertAlign w:val="superscript"/>
        </w:rPr>
        <w:t>35</w:t>
      </w:r>
      <w:r w:rsidRPr="00583FBF">
        <w:rPr>
          <w:rFonts w:ascii="Adobe Caslon Pro" w:hAnsi="Adobe Caslon Pro" w:cs="Helvetica Neue"/>
          <w:color w:val="000000" w:themeColor="text1"/>
          <w:sz w:val="18"/>
          <w:szCs w:val="18"/>
        </w:rPr>
        <w:t xml:space="preserve"> And as Jesus taught in the temple, he said, “How can the scribes say that the Christ is the son of David? </w:t>
      </w:r>
      <w:r w:rsidRPr="00583FBF">
        <w:rPr>
          <w:rFonts w:ascii="Adobe Caslon Pro" w:hAnsi="Adobe Caslon Pro" w:cs="Helvetica Neue"/>
          <w:b/>
          <w:bCs/>
          <w:color w:val="000000" w:themeColor="text1"/>
          <w:sz w:val="18"/>
          <w:szCs w:val="18"/>
          <w:vertAlign w:val="superscript"/>
        </w:rPr>
        <w:t>36</w:t>
      </w:r>
      <w:r w:rsidRPr="00583FBF">
        <w:rPr>
          <w:rFonts w:ascii="Adobe Caslon Pro" w:hAnsi="Adobe Caslon Pro" w:cs="Helvetica Neue"/>
          <w:color w:val="000000" w:themeColor="text1"/>
          <w:sz w:val="18"/>
          <w:szCs w:val="18"/>
        </w:rPr>
        <w:t xml:space="preserve"> David himself, in the Holy Spirit, declared,</w:t>
      </w:r>
    </w:p>
    <w:p w14:paraId="316F10C1" w14:textId="02C493D6" w:rsidR="00C66195" w:rsidRPr="00583FBF" w:rsidRDefault="00C66195" w:rsidP="00647132">
      <w:pPr>
        <w:autoSpaceDE w:val="0"/>
        <w:autoSpaceDN w:val="0"/>
        <w:adjustRightInd w:val="0"/>
        <w:spacing w:after="120"/>
        <w:ind w:left="284"/>
        <w:rPr>
          <w:rFonts w:ascii="Adobe Caslon Pro" w:hAnsi="Adobe Caslon Pro" w:cs="Helvetica Neue"/>
          <w:color w:val="000000" w:themeColor="text1"/>
          <w:sz w:val="18"/>
          <w:szCs w:val="18"/>
        </w:rPr>
      </w:pPr>
      <w:r w:rsidRPr="00583FBF">
        <w:rPr>
          <w:rFonts w:ascii="Adobe Caslon Pro" w:hAnsi="Adobe Caslon Pro" w:cs="Helvetica Neue"/>
          <w:color w:val="000000" w:themeColor="text1"/>
          <w:sz w:val="18"/>
          <w:szCs w:val="18"/>
        </w:rPr>
        <w:t>“The Lord said to my Lord,</w:t>
      </w:r>
      <w:r w:rsidRPr="00583FBF">
        <w:rPr>
          <w:rFonts w:ascii="Adobe Caslon Pro" w:hAnsi="Adobe Caslon Pro" w:cs="Helvetica Neue"/>
          <w:color w:val="000000" w:themeColor="text1"/>
          <w:sz w:val="18"/>
          <w:szCs w:val="18"/>
        </w:rPr>
        <w:br/>
        <w:t>‘Sit at my right hand,</w:t>
      </w:r>
      <w:r w:rsidRPr="00583FBF">
        <w:rPr>
          <w:rFonts w:ascii="Adobe Caslon Pro" w:hAnsi="Adobe Caslon Pro" w:cs="Helvetica Neue"/>
          <w:color w:val="000000" w:themeColor="text1"/>
          <w:sz w:val="18"/>
          <w:szCs w:val="18"/>
        </w:rPr>
        <w:br/>
        <w:t>until I put your enemies</w:t>
      </w:r>
      <w:r w:rsidR="00647132" w:rsidRPr="00583FBF">
        <w:rPr>
          <w:rFonts w:ascii="Adobe Caslon Pro" w:hAnsi="Adobe Caslon Pro" w:cs="Helvetica Neue"/>
          <w:color w:val="000000" w:themeColor="text1"/>
          <w:sz w:val="18"/>
          <w:szCs w:val="18"/>
        </w:rPr>
        <w:br/>
      </w:r>
      <w:r w:rsidRPr="00583FBF">
        <w:rPr>
          <w:rFonts w:ascii="Adobe Caslon Pro" w:hAnsi="Adobe Caslon Pro" w:cs="Helvetica Neue"/>
          <w:color w:val="000000" w:themeColor="text1"/>
          <w:sz w:val="18"/>
          <w:szCs w:val="18"/>
        </w:rPr>
        <w:t>under your feet.’”</w:t>
      </w:r>
    </w:p>
    <w:p w14:paraId="0CE29668" w14:textId="77777777" w:rsidR="00C66195" w:rsidRPr="00583FBF" w:rsidRDefault="00C66195" w:rsidP="00647132">
      <w:pPr>
        <w:autoSpaceDE w:val="0"/>
        <w:autoSpaceDN w:val="0"/>
        <w:adjustRightInd w:val="0"/>
        <w:spacing w:after="120"/>
        <w:jc w:val="both"/>
        <w:rPr>
          <w:rFonts w:ascii="Adobe Caslon Pro" w:hAnsi="Adobe Caslon Pro" w:cs="Helvetica Neue"/>
          <w:color w:val="000000" w:themeColor="text1"/>
          <w:sz w:val="18"/>
          <w:szCs w:val="18"/>
        </w:rPr>
      </w:pPr>
      <w:r w:rsidRPr="00583FBF">
        <w:rPr>
          <w:rFonts w:ascii="Adobe Caslon Pro" w:hAnsi="Adobe Caslon Pro" w:cs="Helvetica Neue"/>
          <w:b/>
          <w:bCs/>
          <w:color w:val="000000" w:themeColor="text1"/>
          <w:sz w:val="18"/>
          <w:szCs w:val="18"/>
          <w:vertAlign w:val="superscript"/>
        </w:rPr>
        <w:t>37</w:t>
      </w:r>
      <w:r w:rsidRPr="00583FBF">
        <w:rPr>
          <w:rFonts w:ascii="Adobe Caslon Pro" w:hAnsi="Adobe Caslon Pro" w:cs="Helvetica Neue"/>
          <w:color w:val="000000" w:themeColor="text1"/>
          <w:sz w:val="18"/>
          <w:szCs w:val="18"/>
          <w:vertAlign w:val="superscript"/>
        </w:rPr>
        <w:t xml:space="preserve"> </w:t>
      </w:r>
      <w:r w:rsidRPr="00583FBF">
        <w:rPr>
          <w:rFonts w:ascii="Adobe Caslon Pro" w:hAnsi="Adobe Caslon Pro" w:cs="Helvetica Neue"/>
          <w:color w:val="000000" w:themeColor="text1"/>
          <w:sz w:val="18"/>
          <w:szCs w:val="18"/>
        </w:rPr>
        <w:t>David himself calls him Lord. So how is he his son?” And the great throng heard him gladly.</w:t>
      </w:r>
    </w:p>
    <w:p w14:paraId="6BB0C289" w14:textId="0E68A342" w:rsidR="00C66195" w:rsidRPr="00583FBF" w:rsidRDefault="00C66195" w:rsidP="00647132">
      <w:pPr>
        <w:autoSpaceDE w:val="0"/>
        <w:autoSpaceDN w:val="0"/>
        <w:adjustRightInd w:val="0"/>
        <w:spacing w:after="120"/>
        <w:jc w:val="both"/>
        <w:rPr>
          <w:rFonts w:ascii="Adobe Caslon Pro" w:hAnsi="Adobe Caslon Pro" w:cs="Helvetica Neue"/>
          <w:color w:val="000000" w:themeColor="text1"/>
          <w:sz w:val="18"/>
          <w:szCs w:val="18"/>
        </w:rPr>
      </w:pPr>
      <w:r w:rsidRPr="00583FBF">
        <w:rPr>
          <w:rFonts w:ascii="Adobe Caslon Pro" w:hAnsi="Adobe Caslon Pro" w:cs="Helvetica Neue"/>
          <w:b/>
          <w:bCs/>
          <w:color w:val="000000" w:themeColor="text1"/>
          <w:sz w:val="18"/>
          <w:szCs w:val="18"/>
          <w:vertAlign w:val="superscript"/>
        </w:rPr>
        <w:t>38</w:t>
      </w:r>
      <w:r w:rsidRPr="00583FBF">
        <w:rPr>
          <w:rFonts w:ascii="Adobe Caslon Pro" w:hAnsi="Adobe Caslon Pro" w:cs="Helvetica Neue"/>
          <w:color w:val="000000" w:themeColor="text1"/>
          <w:sz w:val="18"/>
          <w:szCs w:val="18"/>
          <w:vertAlign w:val="superscript"/>
        </w:rPr>
        <w:t xml:space="preserve"> </w:t>
      </w:r>
      <w:r w:rsidRPr="00583FBF">
        <w:rPr>
          <w:rFonts w:ascii="Adobe Caslon Pro" w:hAnsi="Adobe Caslon Pro" w:cs="Helvetica Neue"/>
          <w:color w:val="000000" w:themeColor="text1"/>
          <w:sz w:val="18"/>
          <w:szCs w:val="18"/>
        </w:rPr>
        <w:t xml:space="preserve">And in his teaching he said, “Beware of the scribes, who like to walk around in long robes and like greetings in the marketplaces </w:t>
      </w:r>
      <w:r w:rsidRPr="00583FBF">
        <w:rPr>
          <w:rFonts w:ascii="Adobe Caslon Pro" w:hAnsi="Adobe Caslon Pro" w:cs="Helvetica Neue"/>
          <w:b/>
          <w:bCs/>
          <w:color w:val="000000" w:themeColor="text1"/>
          <w:sz w:val="18"/>
          <w:szCs w:val="18"/>
          <w:vertAlign w:val="superscript"/>
        </w:rPr>
        <w:t>39</w:t>
      </w:r>
      <w:r w:rsidRPr="00583FBF">
        <w:rPr>
          <w:rFonts w:ascii="Adobe Caslon Pro" w:hAnsi="Adobe Caslon Pro" w:cs="Helvetica Neue"/>
          <w:color w:val="000000" w:themeColor="text1"/>
          <w:sz w:val="18"/>
          <w:szCs w:val="18"/>
        </w:rPr>
        <w:t xml:space="preserve"> and have the best seats in the synagogues and the places of </w:t>
      </w:r>
      <w:proofErr w:type="spellStart"/>
      <w:r w:rsidRPr="00583FBF">
        <w:rPr>
          <w:rFonts w:ascii="Adobe Caslon Pro" w:hAnsi="Adobe Caslon Pro" w:cs="Helvetica Neue"/>
          <w:color w:val="000000" w:themeColor="text1"/>
          <w:sz w:val="18"/>
          <w:szCs w:val="18"/>
        </w:rPr>
        <w:t>honor</w:t>
      </w:r>
      <w:proofErr w:type="spellEnd"/>
      <w:r w:rsidRPr="00583FBF">
        <w:rPr>
          <w:rFonts w:ascii="Adobe Caslon Pro" w:hAnsi="Adobe Caslon Pro" w:cs="Helvetica Neue"/>
          <w:color w:val="000000" w:themeColor="text1"/>
          <w:sz w:val="18"/>
          <w:szCs w:val="18"/>
        </w:rPr>
        <w:t xml:space="preserve"> at feasts, </w:t>
      </w:r>
      <w:r w:rsidRPr="00583FBF">
        <w:rPr>
          <w:rFonts w:ascii="Adobe Caslon Pro" w:hAnsi="Adobe Caslon Pro" w:cs="Helvetica Neue"/>
          <w:b/>
          <w:bCs/>
          <w:color w:val="000000" w:themeColor="text1"/>
          <w:sz w:val="18"/>
          <w:szCs w:val="18"/>
          <w:vertAlign w:val="superscript"/>
        </w:rPr>
        <w:t>40</w:t>
      </w:r>
      <w:r w:rsidRPr="00583FBF">
        <w:rPr>
          <w:rFonts w:ascii="Adobe Caslon Pro" w:hAnsi="Adobe Caslon Pro" w:cs="Helvetica Neue"/>
          <w:color w:val="000000" w:themeColor="text1"/>
          <w:sz w:val="18"/>
          <w:szCs w:val="18"/>
        </w:rPr>
        <w:t xml:space="preserve"> who devour widows’ houses and for a </w:t>
      </w:r>
      <w:r w:rsidR="00E56582" w:rsidRPr="00583FBF">
        <w:rPr>
          <w:rFonts w:ascii="Adobe Caslon Pro" w:hAnsi="Adobe Caslon Pro" w:cs="Helvetica Neue"/>
          <w:color w:val="000000" w:themeColor="text1"/>
          <w:sz w:val="18"/>
          <w:szCs w:val="18"/>
        </w:rPr>
        <w:t>pretence</w:t>
      </w:r>
      <w:r w:rsidRPr="00583FBF">
        <w:rPr>
          <w:rFonts w:ascii="Adobe Caslon Pro" w:hAnsi="Adobe Caslon Pro" w:cs="Helvetica Neue"/>
          <w:color w:val="000000" w:themeColor="text1"/>
          <w:sz w:val="18"/>
          <w:szCs w:val="18"/>
        </w:rPr>
        <w:t xml:space="preserve"> make long prayers. They will receive the greater condemnation.”</w:t>
      </w:r>
    </w:p>
    <w:p w14:paraId="37A6AAA8" w14:textId="5B4A9D72" w:rsidR="00C66195" w:rsidRPr="00583FBF" w:rsidRDefault="00C66195" w:rsidP="009972CE">
      <w:pPr>
        <w:autoSpaceDE w:val="0"/>
        <w:autoSpaceDN w:val="0"/>
        <w:adjustRightInd w:val="0"/>
        <w:spacing w:after="120"/>
        <w:jc w:val="both"/>
        <w:rPr>
          <w:rFonts w:ascii="Gill Sans" w:eastAsia="Gill Sans" w:hAnsi="Gill Sans" w:cs="Gill Sans"/>
          <w:b/>
          <w:bCs/>
          <w:color w:val="000000" w:themeColor="text1"/>
          <w:sz w:val="18"/>
          <w:szCs w:val="18"/>
        </w:rPr>
      </w:pPr>
      <w:r w:rsidRPr="00583FBF">
        <w:rPr>
          <w:rFonts w:ascii="Adobe Caslon Pro" w:hAnsi="Adobe Caslon Pro" w:cs="Helvetica Neue"/>
          <w:b/>
          <w:bCs/>
          <w:color w:val="000000" w:themeColor="text1"/>
          <w:sz w:val="18"/>
          <w:szCs w:val="18"/>
          <w:vertAlign w:val="superscript"/>
        </w:rPr>
        <w:t>41</w:t>
      </w:r>
      <w:r w:rsidRPr="00583FBF">
        <w:rPr>
          <w:rFonts w:ascii="Adobe Caslon Pro" w:hAnsi="Adobe Caslon Pro" w:cs="Helvetica Neue"/>
          <w:color w:val="000000" w:themeColor="text1"/>
          <w:sz w:val="18"/>
          <w:szCs w:val="18"/>
        </w:rPr>
        <w:t xml:space="preserve"> And he sat down opposite the treasury and watched the people putting money into the offering box. Many rich people put in large sums. </w:t>
      </w:r>
      <w:r w:rsidRPr="00583FBF">
        <w:rPr>
          <w:rFonts w:ascii="Adobe Caslon Pro" w:hAnsi="Adobe Caslon Pro" w:cs="Helvetica Neue"/>
          <w:b/>
          <w:bCs/>
          <w:color w:val="000000" w:themeColor="text1"/>
          <w:sz w:val="18"/>
          <w:szCs w:val="18"/>
          <w:vertAlign w:val="superscript"/>
        </w:rPr>
        <w:t>42</w:t>
      </w:r>
      <w:r w:rsidRPr="00583FBF">
        <w:rPr>
          <w:rFonts w:ascii="Adobe Caslon Pro" w:hAnsi="Adobe Caslon Pro" w:cs="Helvetica Neue"/>
          <w:color w:val="000000" w:themeColor="text1"/>
          <w:sz w:val="18"/>
          <w:szCs w:val="18"/>
        </w:rPr>
        <w:t xml:space="preserve"> And a poor widow came and put in two small copper coins, which make a penny. </w:t>
      </w:r>
      <w:r w:rsidRPr="00583FBF">
        <w:rPr>
          <w:rFonts w:ascii="Adobe Caslon Pro" w:hAnsi="Adobe Caslon Pro" w:cs="Helvetica Neue"/>
          <w:b/>
          <w:bCs/>
          <w:color w:val="000000" w:themeColor="text1"/>
          <w:sz w:val="18"/>
          <w:szCs w:val="18"/>
          <w:vertAlign w:val="superscript"/>
        </w:rPr>
        <w:t>43</w:t>
      </w:r>
      <w:r w:rsidRPr="00583FBF">
        <w:rPr>
          <w:rFonts w:ascii="Adobe Caslon Pro" w:hAnsi="Adobe Caslon Pro" w:cs="Helvetica Neue"/>
          <w:color w:val="000000" w:themeColor="text1"/>
          <w:sz w:val="18"/>
          <w:szCs w:val="18"/>
        </w:rPr>
        <w:t xml:space="preserve"> And he called his disciples to him and said to them, “Truly, I say to you, this poor widow has put in more than all those who are contributing to the offering box. </w:t>
      </w:r>
      <w:r w:rsidR="00583FBF">
        <w:rPr>
          <w:rFonts w:ascii="Adobe Caslon Pro" w:hAnsi="Adobe Caslon Pro" w:cs="Helvetica Neue"/>
          <w:color w:val="000000" w:themeColor="text1"/>
          <w:sz w:val="18"/>
          <w:szCs w:val="18"/>
        </w:rPr>
        <w:br/>
      </w:r>
      <w:r w:rsidRPr="00583FBF">
        <w:rPr>
          <w:rFonts w:ascii="Adobe Caslon Pro" w:hAnsi="Adobe Caslon Pro" w:cs="Helvetica Neue"/>
          <w:b/>
          <w:bCs/>
          <w:color w:val="000000" w:themeColor="text1"/>
          <w:sz w:val="18"/>
          <w:szCs w:val="18"/>
          <w:vertAlign w:val="superscript"/>
        </w:rPr>
        <w:t>44</w:t>
      </w:r>
      <w:r w:rsidRPr="00583FBF">
        <w:rPr>
          <w:rFonts w:ascii="Adobe Caslon Pro" w:hAnsi="Adobe Caslon Pro" w:cs="Helvetica Neue"/>
          <w:color w:val="000000" w:themeColor="text1"/>
          <w:sz w:val="18"/>
          <w:szCs w:val="18"/>
        </w:rPr>
        <w:t xml:space="preserve"> For they all contributed out of their abundance, but she out of her poverty has put in everything she had, all she had to live on.”</w:t>
      </w:r>
      <w:r w:rsidR="009972CE" w:rsidRPr="00583FBF">
        <w:rPr>
          <w:rFonts w:ascii="Gill Sans" w:eastAsia="Gill Sans" w:hAnsi="Gill Sans" w:cs="Gill Sans"/>
          <w:b/>
          <w:bCs/>
          <w:color w:val="000000" w:themeColor="text1"/>
          <w:sz w:val="18"/>
          <w:szCs w:val="18"/>
        </w:rPr>
        <w:t xml:space="preserve"> </w:t>
      </w:r>
    </w:p>
    <w:p w14:paraId="2F8D442A" w14:textId="77777777" w:rsidR="00583FBF" w:rsidRDefault="00583FBF" w:rsidP="00A221C3">
      <w:pPr>
        <w:rPr>
          <w:rFonts w:ascii="Gill Sans" w:eastAsia="Gill Sans" w:hAnsi="Gill Sans" w:cs="Gill Sans"/>
          <w:b/>
          <w:bCs/>
          <w:color w:val="000000" w:themeColor="text1"/>
        </w:rPr>
        <w:sectPr w:rsidR="00583FBF" w:rsidSect="00583FBF">
          <w:type w:val="continuous"/>
          <w:pgSz w:w="8380" w:h="11901"/>
          <w:pgMar w:top="284" w:right="284" w:bottom="284" w:left="851" w:header="0" w:footer="0" w:gutter="0"/>
          <w:cols w:num="2" w:space="284"/>
          <w:docGrid w:linePitch="360"/>
        </w:sectPr>
      </w:pPr>
    </w:p>
    <w:p w14:paraId="21DE7115" w14:textId="77777777" w:rsidR="00583FBF" w:rsidRDefault="00583FBF">
      <w:r>
        <w:br w:type="page"/>
      </w:r>
    </w:p>
    <w:p w14:paraId="4F019FCC" w14:textId="77777777" w:rsidR="006E5F99" w:rsidRDefault="006E5F99">
      <w:r>
        <w:lastRenderedPageBreak/>
        <w:br w:type="page"/>
      </w:r>
    </w:p>
    <w:tbl>
      <w:tblPr>
        <w:tblStyle w:val="TableGrid"/>
        <w:tblW w:w="0" w:type="auto"/>
        <w:tblBorders>
          <w:top w:val="none" w:sz="0" w:space="0" w:color="auto"/>
          <w:left w:val="none" w:sz="0" w:space="0" w:color="auto"/>
          <w:bottom w:val="single" w:sz="24" w:space="0" w:color="auto"/>
          <w:right w:val="none" w:sz="0" w:space="0" w:color="auto"/>
          <w:insideH w:val="none" w:sz="0" w:space="0" w:color="auto"/>
          <w:insideV w:val="none" w:sz="0" w:space="0" w:color="auto"/>
        </w:tblBorders>
        <w:tblLook w:val="04A0" w:firstRow="1" w:lastRow="0" w:firstColumn="1" w:lastColumn="0" w:noHBand="0" w:noVBand="1"/>
      </w:tblPr>
      <w:tblGrid>
        <w:gridCol w:w="1082"/>
        <w:gridCol w:w="6062"/>
      </w:tblGrid>
      <w:tr w:rsidR="00860798" w:rsidRPr="00860798" w14:paraId="257C3CEB" w14:textId="77777777" w:rsidTr="002475FB">
        <w:trPr>
          <w:trHeight w:val="344"/>
        </w:trPr>
        <w:tc>
          <w:tcPr>
            <w:tcW w:w="1082" w:type="dxa"/>
          </w:tcPr>
          <w:p w14:paraId="6F9CAAE6" w14:textId="492C994B"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hint="cs"/>
                <w:b/>
                <w:bCs/>
                <w:color w:val="000000" w:themeColor="text1"/>
              </w:rPr>
              <w:lastRenderedPageBreak/>
              <w:t>PRAY</w:t>
            </w:r>
          </w:p>
        </w:tc>
        <w:tc>
          <w:tcPr>
            <w:tcW w:w="6062" w:type="dxa"/>
          </w:tcPr>
          <w:p w14:paraId="68552513" w14:textId="3E88A7AC" w:rsidR="00860798" w:rsidRPr="00860798" w:rsidRDefault="00583FBF"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Praise God that Jesus has come to save and also to announce judgment</w:t>
            </w:r>
            <w:r>
              <w:rPr>
                <w:rFonts w:ascii="Gill Sans" w:eastAsia="Gill Sans" w:hAnsi="Gill Sans" w:cs="Gill Sans"/>
                <w:bCs/>
                <w:color w:val="000000" w:themeColor="text1"/>
              </w:rPr>
              <w:t>. P</w:t>
            </w:r>
            <w:r w:rsidRPr="00860798">
              <w:rPr>
                <w:rFonts w:ascii="Gill Sans" w:eastAsia="Gill Sans" w:hAnsi="Gill Sans" w:cs="Gill Sans"/>
                <w:bCs/>
                <w:color w:val="000000" w:themeColor="text1"/>
              </w:rPr>
              <w:t xml:space="preserve">ray that we would fear him and trust </w:t>
            </w:r>
            <w:r>
              <w:rPr>
                <w:rFonts w:ascii="Gill Sans" w:eastAsia="Gill Sans" w:hAnsi="Gill Sans" w:cs="Gill Sans"/>
                <w:bCs/>
                <w:color w:val="000000" w:themeColor="text1"/>
              </w:rPr>
              <w:t>him.</w:t>
            </w:r>
          </w:p>
        </w:tc>
      </w:tr>
      <w:tr w:rsidR="00860798" w:rsidRPr="00860798" w14:paraId="3F49A271" w14:textId="77777777" w:rsidTr="002475FB">
        <w:trPr>
          <w:trHeight w:val="609"/>
        </w:trPr>
        <w:tc>
          <w:tcPr>
            <w:tcW w:w="1082" w:type="dxa"/>
            <w:vAlign w:val="center"/>
          </w:tcPr>
          <w:p w14:paraId="2A39D63E" w14:textId="77777777"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
                <w:bCs/>
                <w:color w:val="000000" w:themeColor="text1"/>
              </w:rPr>
              <w:t>READ</w:t>
            </w:r>
          </w:p>
        </w:tc>
        <w:tc>
          <w:tcPr>
            <w:tcW w:w="6062" w:type="dxa"/>
            <w:vAlign w:val="center"/>
          </w:tcPr>
          <w:p w14:paraId="07DCDE52" w14:textId="2DC0D80E"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Read the passage a couple of times, carefully</w:t>
            </w:r>
            <w:r w:rsidR="00F41761">
              <w:rPr>
                <w:rFonts w:ascii="Gill Sans" w:eastAsia="Gill Sans" w:hAnsi="Gill Sans" w:cs="Gill Sans"/>
                <w:bCs/>
                <w:color w:val="000000" w:themeColor="text1"/>
              </w:rPr>
              <w:t>.</w:t>
            </w:r>
          </w:p>
        </w:tc>
      </w:tr>
    </w:tbl>
    <w:p w14:paraId="4226F6AE" w14:textId="77777777" w:rsidR="00C66195" w:rsidRPr="00860798" w:rsidRDefault="00C66195" w:rsidP="00C137DB">
      <w:pPr>
        <w:rPr>
          <w:rFonts w:ascii="Gill Sans" w:hAnsi="Gill Sans" w:cs="Gill Sans"/>
          <w:color w:val="000000" w:themeColor="text1"/>
        </w:rPr>
      </w:pPr>
    </w:p>
    <w:p w14:paraId="6BD251A4" w14:textId="77777777" w:rsidR="00C66195" w:rsidRPr="00860798" w:rsidRDefault="00C66195" w:rsidP="00C137DB">
      <w:pPr>
        <w:rPr>
          <w:rFonts w:ascii="Gill Sans" w:hAnsi="Gill Sans" w:cs="Gill Sans"/>
          <w:color w:val="000000" w:themeColor="text1"/>
        </w:rPr>
      </w:pPr>
    </w:p>
    <w:p w14:paraId="7E92F803" w14:textId="77777777" w:rsidR="00C66195" w:rsidRPr="00860798" w:rsidRDefault="00C66195" w:rsidP="00C137DB">
      <w:pPr>
        <w:rPr>
          <w:rFonts w:ascii="Gill Sans" w:hAnsi="Gill Sans" w:cs="Gill Sans"/>
          <w:color w:val="000000" w:themeColor="text1"/>
        </w:rPr>
      </w:pPr>
      <w:r w:rsidRPr="00860798">
        <w:rPr>
          <w:rFonts w:ascii="Gill Sans" w:hAnsi="Gill Sans" w:cs="Gill Sans"/>
          <w:color w:val="000000" w:themeColor="text1"/>
        </w:rPr>
        <w:t xml:space="preserve">Use the </w:t>
      </w:r>
      <w:r w:rsidRPr="00860798">
        <w:rPr>
          <w:rFonts w:ascii="Gill Sans" w:hAnsi="Gill Sans" w:cs="Gill Sans"/>
          <w:b/>
          <w:color w:val="000000" w:themeColor="text1"/>
        </w:rPr>
        <w:t>Structure Tool</w:t>
      </w:r>
      <w:r w:rsidRPr="00860798">
        <w:rPr>
          <w:rFonts w:ascii="Gill Sans" w:hAnsi="Gill Sans" w:cs="Gill Sans"/>
          <w:color w:val="000000" w:themeColor="text1"/>
        </w:rPr>
        <w:t>. We’ve seen again and again that Mark likes to group together similar episodes that make the same point. Here we have three confrontations between Jesus and various religious parties of the day. Can you identify the common features using the following table?</w:t>
      </w:r>
    </w:p>
    <w:p w14:paraId="6741799B" w14:textId="77777777" w:rsidR="00C66195" w:rsidRPr="00860798" w:rsidRDefault="00C66195" w:rsidP="00C137DB">
      <w:pPr>
        <w:rPr>
          <w:rFonts w:ascii="Gill Sans" w:hAnsi="Gill Sans" w:cs="Gill Sans"/>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5"/>
        <w:gridCol w:w="3084"/>
        <w:gridCol w:w="2996"/>
      </w:tblGrid>
      <w:tr w:rsidR="00860798" w:rsidRPr="00860798" w14:paraId="49C7F90C" w14:textId="77777777" w:rsidTr="00C137DB">
        <w:tc>
          <w:tcPr>
            <w:tcW w:w="1384" w:type="dxa"/>
          </w:tcPr>
          <w:p w14:paraId="55E32C83" w14:textId="77777777" w:rsidR="00C66195" w:rsidRPr="00583FBF" w:rsidRDefault="00C66195" w:rsidP="00C137DB">
            <w:pPr>
              <w:spacing w:before="60"/>
              <w:rPr>
                <w:rFonts w:ascii="Gill Sans" w:hAnsi="Gill Sans" w:cs="Gill Sans"/>
                <w:color w:val="000000" w:themeColor="text1"/>
                <w:sz w:val="18"/>
                <w:szCs w:val="18"/>
              </w:rPr>
            </w:pPr>
          </w:p>
        </w:tc>
        <w:tc>
          <w:tcPr>
            <w:tcW w:w="4094" w:type="dxa"/>
          </w:tcPr>
          <w:p w14:paraId="072F8B70" w14:textId="77777777" w:rsidR="00C66195" w:rsidRPr="00583FBF" w:rsidRDefault="00C66195" w:rsidP="00C137DB">
            <w:pPr>
              <w:spacing w:before="60"/>
              <w:rPr>
                <w:rFonts w:ascii="Gill Sans" w:hAnsi="Gill Sans" w:cs="Gill Sans"/>
                <w:color w:val="000000" w:themeColor="text1"/>
                <w:sz w:val="18"/>
                <w:szCs w:val="18"/>
              </w:rPr>
            </w:pPr>
            <w:r w:rsidRPr="00583FBF">
              <w:rPr>
                <w:rFonts w:ascii="Gill Sans" w:hAnsi="Gill Sans" w:cs="Gill Sans"/>
                <w:color w:val="000000" w:themeColor="text1"/>
                <w:sz w:val="18"/>
                <w:szCs w:val="18"/>
              </w:rPr>
              <w:t xml:space="preserve">How do we know that the religious leaders are up to no good? </w:t>
            </w:r>
          </w:p>
        </w:tc>
        <w:tc>
          <w:tcPr>
            <w:tcW w:w="4095" w:type="dxa"/>
          </w:tcPr>
          <w:p w14:paraId="4605061A" w14:textId="77777777" w:rsidR="00C66195" w:rsidRPr="00583FBF" w:rsidRDefault="00C66195" w:rsidP="00C137DB">
            <w:pPr>
              <w:spacing w:before="60"/>
              <w:rPr>
                <w:rFonts w:ascii="Gill Sans" w:hAnsi="Gill Sans" w:cs="Gill Sans"/>
                <w:color w:val="000000" w:themeColor="text1"/>
                <w:sz w:val="18"/>
                <w:szCs w:val="18"/>
              </w:rPr>
            </w:pPr>
            <w:r w:rsidRPr="00583FBF">
              <w:rPr>
                <w:rFonts w:ascii="Gill Sans" w:hAnsi="Gill Sans" w:cs="Gill Sans"/>
                <w:color w:val="000000" w:themeColor="text1"/>
                <w:sz w:val="18"/>
                <w:szCs w:val="18"/>
              </w:rPr>
              <w:t>How does Jesus turn the tables?</w:t>
            </w:r>
          </w:p>
        </w:tc>
      </w:tr>
      <w:tr w:rsidR="00860798" w:rsidRPr="00860798" w14:paraId="58B62576" w14:textId="77777777" w:rsidTr="00C137DB">
        <w:tc>
          <w:tcPr>
            <w:tcW w:w="1384" w:type="dxa"/>
          </w:tcPr>
          <w:p w14:paraId="17AA26E4" w14:textId="77777777" w:rsidR="00C66195" w:rsidRPr="00583FBF" w:rsidRDefault="00C66195" w:rsidP="00C137DB">
            <w:pPr>
              <w:spacing w:before="60"/>
              <w:rPr>
                <w:rFonts w:ascii="Gill Sans" w:hAnsi="Gill Sans" w:cs="Gill Sans"/>
                <w:color w:val="000000" w:themeColor="text1"/>
                <w:sz w:val="18"/>
                <w:szCs w:val="18"/>
              </w:rPr>
            </w:pPr>
            <w:r w:rsidRPr="00583FBF">
              <w:rPr>
                <w:rFonts w:ascii="Gill Sans" w:hAnsi="Gill Sans" w:cs="Gill Sans"/>
                <w:color w:val="000000" w:themeColor="text1"/>
                <w:sz w:val="18"/>
                <w:szCs w:val="18"/>
              </w:rPr>
              <w:t>11:27-33</w:t>
            </w:r>
          </w:p>
        </w:tc>
        <w:tc>
          <w:tcPr>
            <w:tcW w:w="4094" w:type="dxa"/>
          </w:tcPr>
          <w:p w14:paraId="75A2B105" w14:textId="77777777" w:rsidR="00C66195" w:rsidRPr="00583FBF" w:rsidRDefault="00C66195" w:rsidP="00C137DB">
            <w:pPr>
              <w:spacing w:before="60"/>
              <w:rPr>
                <w:rFonts w:ascii="Gill Sans" w:hAnsi="Gill Sans" w:cs="Gill Sans"/>
                <w:color w:val="000000" w:themeColor="text1"/>
                <w:sz w:val="18"/>
                <w:szCs w:val="18"/>
              </w:rPr>
            </w:pPr>
            <w:r w:rsidRPr="00583FBF">
              <w:rPr>
                <w:rFonts w:ascii="Gill Sans" w:hAnsi="Gill Sans" w:cs="Gill Sans"/>
                <w:b/>
                <w:color w:val="000000" w:themeColor="text1"/>
                <w:sz w:val="18"/>
                <w:szCs w:val="18"/>
              </w:rPr>
              <w:t>Context Tool</w:t>
            </w:r>
            <w:r w:rsidRPr="00583FBF">
              <w:rPr>
                <w:rFonts w:ascii="Gill Sans" w:hAnsi="Gill Sans" w:cs="Gill Sans"/>
                <w:color w:val="000000" w:themeColor="text1"/>
                <w:sz w:val="18"/>
                <w:szCs w:val="18"/>
              </w:rPr>
              <w:t xml:space="preserve"> hint: we’ve met the chief priests and the scribes earlier in this chapter.</w:t>
            </w:r>
          </w:p>
          <w:p w14:paraId="7D6E15DB" w14:textId="77777777" w:rsidR="00C66195" w:rsidRPr="00583FBF" w:rsidRDefault="00C66195" w:rsidP="00C137DB">
            <w:pPr>
              <w:spacing w:before="60"/>
              <w:rPr>
                <w:rFonts w:ascii="Gill Sans" w:hAnsi="Gill Sans" w:cs="Gill Sans"/>
                <w:color w:val="000000" w:themeColor="text1"/>
                <w:sz w:val="18"/>
                <w:szCs w:val="18"/>
              </w:rPr>
            </w:pPr>
          </w:p>
          <w:p w14:paraId="4F642AF6" w14:textId="77777777" w:rsidR="00583FBF" w:rsidRPr="00583FBF" w:rsidRDefault="00583FBF" w:rsidP="00C137DB">
            <w:pPr>
              <w:spacing w:before="60"/>
              <w:rPr>
                <w:rFonts w:ascii="Gill Sans" w:hAnsi="Gill Sans" w:cs="Gill Sans"/>
                <w:color w:val="000000" w:themeColor="text1"/>
                <w:sz w:val="18"/>
                <w:szCs w:val="18"/>
              </w:rPr>
            </w:pPr>
          </w:p>
          <w:p w14:paraId="350C25D8" w14:textId="77777777" w:rsidR="00C66195" w:rsidRPr="00583FBF" w:rsidRDefault="00C66195" w:rsidP="00C137DB">
            <w:pPr>
              <w:spacing w:before="60"/>
              <w:rPr>
                <w:rFonts w:ascii="Gill Sans" w:hAnsi="Gill Sans" w:cs="Gill Sans"/>
                <w:color w:val="000000" w:themeColor="text1"/>
                <w:sz w:val="18"/>
                <w:szCs w:val="18"/>
              </w:rPr>
            </w:pPr>
          </w:p>
          <w:p w14:paraId="2E14A664" w14:textId="77777777" w:rsidR="00C66195" w:rsidRPr="00583FBF" w:rsidRDefault="00C66195" w:rsidP="00C137DB">
            <w:pPr>
              <w:spacing w:before="60"/>
              <w:rPr>
                <w:rFonts w:ascii="Gill Sans" w:hAnsi="Gill Sans" w:cs="Gill Sans"/>
                <w:color w:val="000000" w:themeColor="text1"/>
                <w:sz w:val="18"/>
                <w:szCs w:val="18"/>
              </w:rPr>
            </w:pPr>
          </w:p>
        </w:tc>
        <w:tc>
          <w:tcPr>
            <w:tcW w:w="4095" w:type="dxa"/>
          </w:tcPr>
          <w:p w14:paraId="6940096A" w14:textId="77777777" w:rsidR="00C66195" w:rsidRPr="00583FBF" w:rsidRDefault="00C66195" w:rsidP="00C137DB">
            <w:pPr>
              <w:spacing w:before="60"/>
              <w:rPr>
                <w:rFonts w:ascii="Gill Sans" w:hAnsi="Gill Sans" w:cs="Gill Sans"/>
                <w:color w:val="000000" w:themeColor="text1"/>
                <w:sz w:val="18"/>
                <w:szCs w:val="18"/>
              </w:rPr>
            </w:pPr>
          </w:p>
        </w:tc>
      </w:tr>
      <w:tr w:rsidR="00860798" w:rsidRPr="00860798" w14:paraId="67813FD2" w14:textId="77777777" w:rsidTr="00C137DB">
        <w:tc>
          <w:tcPr>
            <w:tcW w:w="1384" w:type="dxa"/>
          </w:tcPr>
          <w:p w14:paraId="5EC806AB" w14:textId="77777777" w:rsidR="00C66195" w:rsidRPr="00583FBF" w:rsidRDefault="00C66195" w:rsidP="00C137DB">
            <w:pPr>
              <w:spacing w:before="60"/>
              <w:rPr>
                <w:rFonts w:ascii="Gill Sans" w:hAnsi="Gill Sans" w:cs="Gill Sans"/>
                <w:color w:val="000000" w:themeColor="text1"/>
                <w:sz w:val="18"/>
                <w:szCs w:val="18"/>
              </w:rPr>
            </w:pPr>
            <w:r w:rsidRPr="00583FBF">
              <w:rPr>
                <w:rFonts w:ascii="Gill Sans" w:hAnsi="Gill Sans" w:cs="Gill Sans"/>
                <w:color w:val="000000" w:themeColor="text1"/>
                <w:sz w:val="18"/>
                <w:szCs w:val="18"/>
              </w:rPr>
              <w:t>12:13-17</w:t>
            </w:r>
          </w:p>
        </w:tc>
        <w:tc>
          <w:tcPr>
            <w:tcW w:w="4094" w:type="dxa"/>
          </w:tcPr>
          <w:p w14:paraId="3AB4B00E" w14:textId="77777777" w:rsidR="00C66195" w:rsidRPr="00583FBF" w:rsidRDefault="00C66195" w:rsidP="00C137DB">
            <w:pPr>
              <w:spacing w:before="60"/>
              <w:rPr>
                <w:rFonts w:ascii="Gill Sans" w:hAnsi="Gill Sans" w:cs="Gill Sans"/>
                <w:color w:val="000000" w:themeColor="text1"/>
                <w:sz w:val="18"/>
                <w:szCs w:val="18"/>
              </w:rPr>
            </w:pPr>
            <w:r w:rsidRPr="00583FBF">
              <w:rPr>
                <w:rFonts w:ascii="Gill Sans" w:hAnsi="Gill Sans" w:cs="Gill Sans"/>
                <w:b/>
                <w:color w:val="000000" w:themeColor="text1"/>
                <w:sz w:val="18"/>
                <w:szCs w:val="18"/>
              </w:rPr>
              <w:t>Context Tool</w:t>
            </w:r>
            <w:r w:rsidRPr="00583FBF">
              <w:rPr>
                <w:rFonts w:ascii="Gill Sans" w:hAnsi="Gill Sans" w:cs="Gill Sans"/>
                <w:color w:val="000000" w:themeColor="text1"/>
                <w:sz w:val="18"/>
                <w:szCs w:val="18"/>
              </w:rPr>
              <w:t xml:space="preserve"> hint: we’ve met the Pharisees and Herodians already in 3:6.</w:t>
            </w:r>
          </w:p>
          <w:p w14:paraId="40D2CC12" w14:textId="77777777" w:rsidR="00C66195" w:rsidRPr="00583FBF" w:rsidRDefault="00C66195" w:rsidP="00C137DB">
            <w:pPr>
              <w:spacing w:before="60"/>
              <w:rPr>
                <w:rFonts w:ascii="Gill Sans" w:hAnsi="Gill Sans" w:cs="Gill Sans"/>
                <w:color w:val="000000" w:themeColor="text1"/>
                <w:sz w:val="18"/>
                <w:szCs w:val="18"/>
              </w:rPr>
            </w:pPr>
          </w:p>
          <w:p w14:paraId="71EBB736" w14:textId="50D10AF7" w:rsidR="00C66195" w:rsidRDefault="00C66195" w:rsidP="00C137DB">
            <w:pPr>
              <w:spacing w:before="60"/>
              <w:rPr>
                <w:rFonts w:ascii="Gill Sans" w:hAnsi="Gill Sans" w:cs="Gill Sans"/>
                <w:color w:val="000000" w:themeColor="text1"/>
                <w:sz w:val="18"/>
                <w:szCs w:val="18"/>
              </w:rPr>
            </w:pPr>
          </w:p>
          <w:p w14:paraId="7E9E7946" w14:textId="77777777" w:rsidR="00583FBF" w:rsidRPr="00583FBF" w:rsidRDefault="00583FBF" w:rsidP="00C137DB">
            <w:pPr>
              <w:spacing w:before="60"/>
              <w:rPr>
                <w:rFonts w:ascii="Gill Sans" w:hAnsi="Gill Sans" w:cs="Gill Sans"/>
                <w:color w:val="000000" w:themeColor="text1"/>
                <w:sz w:val="18"/>
                <w:szCs w:val="18"/>
              </w:rPr>
            </w:pPr>
          </w:p>
          <w:p w14:paraId="7AE0894D" w14:textId="77777777" w:rsidR="00C66195" w:rsidRPr="00583FBF" w:rsidRDefault="00C66195" w:rsidP="00C137DB">
            <w:pPr>
              <w:spacing w:before="60"/>
              <w:rPr>
                <w:rFonts w:ascii="Gill Sans" w:hAnsi="Gill Sans" w:cs="Gill Sans"/>
                <w:color w:val="000000" w:themeColor="text1"/>
                <w:sz w:val="18"/>
                <w:szCs w:val="18"/>
              </w:rPr>
            </w:pPr>
          </w:p>
          <w:p w14:paraId="13004463" w14:textId="77777777" w:rsidR="00C66195" w:rsidRPr="00583FBF" w:rsidRDefault="00C66195" w:rsidP="00C137DB">
            <w:pPr>
              <w:spacing w:before="60"/>
              <w:rPr>
                <w:rFonts w:ascii="Gill Sans" w:hAnsi="Gill Sans" w:cs="Gill Sans"/>
                <w:color w:val="000000" w:themeColor="text1"/>
                <w:sz w:val="18"/>
                <w:szCs w:val="18"/>
              </w:rPr>
            </w:pPr>
          </w:p>
        </w:tc>
        <w:tc>
          <w:tcPr>
            <w:tcW w:w="4095" w:type="dxa"/>
          </w:tcPr>
          <w:p w14:paraId="0C4C55B9" w14:textId="77777777" w:rsidR="00C66195" w:rsidRPr="00583FBF" w:rsidRDefault="00C66195" w:rsidP="00C137DB">
            <w:pPr>
              <w:spacing w:before="60"/>
              <w:rPr>
                <w:rFonts w:ascii="Gill Sans" w:hAnsi="Gill Sans" w:cs="Gill Sans"/>
                <w:color w:val="000000" w:themeColor="text1"/>
                <w:sz w:val="18"/>
                <w:szCs w:val="18"/>
              </w:rPr>
            </w:pPr>
          </w:p>
        </w:tc>
      </w:tr>
      <w:tr w:rsidR="00860798" w:rsidRPr="00860798" w14:paraId="379D36E3" w14:textId="77777777" w:rsidTr="00C137DB">
        <w:tc>
          <w:tcPr>
            <w:tcW w:w="1384" w:type="dxa"/>
          </w:tcPr>
          <w:p w14:paraId="647A3C2B" w14:textId="77777777" w:rsidR="00C66195" w:rsidRPr="00583FBF" w:rsidRDefault="00C66195" w:rsidP="00C137DB">
            <w:pPr>
              <w:spacing w:before="60"/>
              <w:rPr>
                <w:rFonts w:ascii="Gill Sans" w:hAnsi="Gill Sans" w:cs="Gill Sans"/>
                <w:color w:val="000000" w:themeColor="text1"/>
                <w:sz w:val="18"/>
                <w:szCs w:val="18"/>
              </w:rPr>
            </w:pPr>
            <w:r w:rsidRPr="00583FBF">
              <w:rPr>
                <w:rFonts w:ascii="Gill Sans" w:hAnsi="Gill Sans" w:cs="Gill Sans"/>
                <w:color w:val="000000" w:themeColor="text1"/>
                <w:sz w:val="18"/>
                <w:szCs w:val="18"/>
              </w:rPr>
              <w:t>12:18-27</w:t>
            </w:r>
          </w:p>
        </w:tc>
        <w:tc>
          <w:tcPr>
            <w:tcW w:w="4094" w:type="dxa"/>
          </w:tcPr>
          <w:p w14:paraId="40633881" w14:textId="77777777" w:rsidR="00C66195" w:rsidRPr="00583FBF" w:rsidRDefault="00C66195" w:rsidP="00C137DB">
            <w:pPr>
              <w:spacing w:before="60"/>
              <w:rPr>
                <w:rFonts w:ascii="Gill Sans" w:hAnsi="Gill Sans" w:cs="Gill Sans"/>
                <w:color w:val="000000" w:themeColor="text1"/>
                <w:sz w:val="18"/>
                <w:szCs w:val="18"/>
              </w:rPr>
            </w:pPr>
          </w:p>
          <w:p w14:paraId="397B8282" w14:textId="77777777" w:rsidR="00C66195" w:rsidRPr="00583FBF" w:rsidRDefault="00C66195" w:rsidP="00C137DB">
            <w:pPr>
              <w:spacing w:before="60"/>
              <w:rPr>
                <w:rFonts w:ascii="Gill Sans" w:hAnsi="Gill Sans" w:cs="Gill Sans"/>
                <w:color w:val="000000" w:themeColor="text1"/>
                <w:sz w:val="18"/>
                <w:szCs w:val="18"/>
              </w:rPr>
            </w:pPr>
          </w:p>
          <w:p w14:paraId="524A804E" w14:textId="209F6094" w:rsidR="00C66195" w:rsidRDefault="00C66195" w:rsidP="00C137DB">
            <w:pPr>
              <w:spacing w:before="60"/>
              <w:rPr>
                <w:rFonts w:ascii="Gill Sans" w:hAnsi="Gill Sans" w:cs="Gill Sans"/>
                <w:color w:val="000000" w:themeColor="text1"/>
                <w:sz w:val="18"/>
                <w:szCs w:val="18"/>
              </w:rPr>
            </w:pPr>
          </w:p>
          <w:p w14:paraId="1D48C1D8" w14:textId="77777777" w:rsidR="00583FBF" w:rsidRPr="00583FBF" w:rsidRDefault="00583FBF" w:rsidP="00C137DB">
            <w:pPr>
              <w:spacing w:before="60"/>
              <w:rPr>
                <w:rFonts w:ascii="Gill Sans" w:hAnsi="Gill Sans" w:cs="Gill Sans"/>
                <w:color w:val="000000" w:themeColor="text1"/>
                <w:sz w:val="18"/>
                <w:szCs w:val="18"/>
              </w:rPr>
            </w:pPr>
          </w:p>
          <w:p w14:paraId="0F290A54" w14:textId="77777777" w:rsidR="00C66195" w:rsidRPr="00583FBF" w:rsidRDefault="00C66195" w:rsidP="00C137DB">
            <w:pPr>
              <w:spacing w:before="60"/>
              <w:rPr>
                <w:rFonts w:ascii="Gill Sans" w:hAnsi="Gill Sans" w:cs="Gill Sans"/>
                <w:color w:val="000000" w:themeColor="text1"/>
                <w:sz w:val="18"/>
                <w:szCs w:val="18"/>
              </w:rPr>
            </w:pPr>
          </w:p>
          <w:p w14:paraId="347DF1C3" w14:textId="77777777" w:rsidR="00C66195" w:rsidRPr="00583FBF" w:rsidRDefault="00C66195" w:rsidP="00C137DB">
            <w:pPr>
              <w:spacing w:before="60"/>
              <w:rPr>
                <w:rFonts w:ascii="Gill Sans" w:hAnsi="Gill Sans" w:cs="Gill Sans"/>
                <w:color w:val="000000" w:themeColor="text1"/>
                <w:sz w:val="18"/>
                <w:szCs w:val="18"/>
              </w:rPr>
            </w:pPr>
          </w:p>
        </w:tc>
        <w:tc>
          <w:tcPr>
            <w:tcW w:w="4095" w:type="dxa"/>
          </w:tcPr>
          <w:p w14:paraId="5EB096FC" w14:textId="77777777" w:rsidR="00C66195" w:rsidRPr="00583FBF" w:rsidRDefault="00C66195" w:rsidP="00C137DB">
            <w:pPr>
              <w:spacing w:before="60"/>
              <w:rPr>
                <w:rFonts w:ascii="Gill Sans" w:hAnsi="Gill Sans" w:cs="Gill Sans"/>
                <w:color w:val="000000" w:themeColor="text1"/>
                <w:sz w:val="18"/>
                <w:szCs w:val="18"/>
              </w:rPr>
            </w:pPr>
          </w:p>
        </w:tc>
      </w:tr>
    </w:tbl>
    <w:p w14:paraId="254F672D" w14:textId="77777777" w:rsidR="00C66195" w:rsidRPr="00860798" w:rsidRDefault="00C66195" w:rsidP="00C137DB">
      <w:pPr>
        <w:rPr>
          <w:rFonts w:ascii="Gill Sans" w:hAnsi="Gill Sans" w:cs="Gill Sans"/>
          <w:color w:val="000000" w:themeColor="text1"/>
        </w:rPr>
      </w:pPr>
    </w:p>
    <w:p w14:paraId="7235F27A" w14:textId="759AFD89" w:rsidR="00C66195" w:rsidRPr="00860798" w:rsidRDefault="00C66195" w:rsidP="00C137DB">
      <w:pPr>
        <w:rPr>
          <w:rFonts w:ascii="Gill Sans" w:hAnsi="Gill Sans" w:cs="Gill Sans"/>
          <w:color w:val="000000" w:themeColor="text1"/>
        </w:rPr>
      </w:pPr>
      <w:r w:rsidRPr="00860798">
        <w:rPr>
          <w:rFonts w:ascii="Gill Sans" w:hAnsi="Gill Sans" w:cs="Gill Sans"/>
          <w:color w:val="000000" w:themeColor="text1"/>
        </w:rPr>
        <w:t>Having noticed the repeated “people-try-to-trap-Jesus-with-hostile-question-but-get-trapped-themselves” structure, the parable</w:t>
      </w:r>
      <w:r w:rsidR="00391603" w:rsidRPr="00860798">
        <w:rPr>
          <w:rFonts w:ascii="Gill Sans" w:hAnsi="Gill Sans" w:cs="Gill Sans"/>
          <w:color w:val="000000" w:themeColor="text1"/>
        </w:rPr>
        <w:t xml:space="preserve"> in 12:1-12</w:t>
      </w:r>
      <w:r w:rsidRPr="00860798">
        <w:rPr>
          <w:rFonts w:ascii="Gill Sans" w:hAnsi="Gill Sans" w:cs="Gill Sans"/>
          <w:color w:val="000000" w:themeColor="text1"/>
        </w:rPr>
        <w:t xml:space="preserve"> sticks out like a sore thumb. What’s it doing there? Use the </w:t>
      </w:r>
      <w:r w:rsidRPr="00860798">
        <w:rPr>
          <w:rFonts w:ascii="Gill Sans" w:hAnsi="Gill Sans" w:cs="Gill Sans"/>
          <w:b/>
          <w:color w:val="000000" w:themeColor="text1"/>
        </w:rPr>
        <w:t>Context Tool</w:t>
      </w:r>
      <w:r w:rsidRPr="00860798">
        <w:rPr>
          <w:rFonts w:ascii="Gill Sans" w:hAnsi="Gill Sans" w:cs="Gill Sans"/>
          <w:color w:val="000000" w:themeColor="text1"/>
        </w:rPr>
        <w:t>. How does Jesus’ parable relate to the hostile encounters surrounding it?</w:t>
      </w:r>
    </w:p>
    <w:p w14:paraId="1AA416F4" w14:textId="77777777" w:rsidR="00C66195" w:rsidRPr="00860798" w:rsidRDefault="00C66195" w:rsidP="00C137DB">
      <w:pPr>
        <w:rPr>
          <w:rFonts w:ascii="Gill Sans" w:hAnsi="Gill Sans" w:cs="Gill Sans"/>
          <w:color w:val="000000" w:themeColor="text1"/>
        </w:rPr>
      </w:pPr>
    </w:p>
    <w:p w14:paraId="0AB9E778" w14:textId="5D60C95C" w:rsidR="004F5423" w:rsidRPr="00860798" w:rsidRDefault="004F5423">
      <w:pPr>
        <w:rPr>
          <w:rFonts w:ascii="Berlin Sans FB Demi Bold" w:hAnsi="Berlin Sans FB Demi Bold" w:cs="Helvetica Neue"/>
          <w:bCs/>
          <w:color w:val="000000" w:themeColor="text1"/>
        </w:rPr>
      </w:pPr>
    </w:p>
    <w:p w14:paraId="60145BAD" w14:textId="77777777" w:rsidR="00583FBF" w:rsidRPr="006E5F99" w:rsidRDefault="008B06FC" w:rsidP="009972CE">
      <w:pPr>
        <w:autoSpaceDE w:val="0"/>
        <w:autoSpaceDN w:val="0"/>
        <w:adjustRightInd w:val="0"/>
        <w:rPr>
          <w:rFonts w:ascii="Berlin Sans FB Demi Bold" w:hAnsi="Berlin Sans FB Demi Bold" w:cs="Helvetica Neue"/>
          <w:bCs/>
          <w:color w:val="BFBFBF" w:themeColor="background1" w:themeShade="BF"/>
          <w:sz w:val="86"/>
          <w:szCs w:val="100"/>
        </w:rPr>
      </w:pPr>
      <w:r w:rsidRPr="006E5F99">
        <w:rPr>
          <w:rFonts w:ascii="Berlin Sans FB Demi Bold" w:hAnsi="Berlin Sans FB Demi Bold" w:cs="Helvetica Neue"/>
          <w:bCs/>
          <w:color w:val="BFBFBF" w:themeColor="background1" w:themeShade="BF"/>
          <w:sz w:val="86"/>
          <w:szCs w:val="100"/>
        </w:rPr>
        <w:lastRenderedPageBreak/>
        <w:t>Mark 1</w:t>
      </w:r>
      <w:r w:rsidR="004F5423" w:rsidRPr="006E5F99">
        <w:rPr>
          <w:rFonts w:ascii="Berlin Sans FB Demi Bold" w:hAnsi="Berlin Sans FB Demi Bold" w:cs="Helvetica Neue"/>
          <w:bCs/>
          <w:color w:val="BFBFBF" w:themeColor="background1" w:themeShade="BF"/>
          <w:sz w:val="86"/>
          <w:szCs w:val="100"/>
        </w:rPr>
        <w:t>3</w:t>
      </w:r>
    </w:p>
    <w:p w14:paraId="477F1214" w14:textId="77777777" w:rsidR="006E5F99" w:rsidRDefault="006E5F99" w:rsidP="009972CE">
      <w:pPr>
        <w:autoSpaceDE w:val="0"/>
        <w:autoSpaceDN w:val="0"/>
        <w:adjustRightInd w:val="0"/>
        <w:rPr>
          <w:rFonts w:ascii="Adobe Caslon Pro" w:hAnsi="Adobe Caslon Pro" w:cs="Helvetica Neue"/>
          <w:b/>
          <w:bCs/>
          <w:color w:val="000000" w:themeColor="text1"/>
          <w:sz w:val="18"/>
          <w:szCs w:val="18"/>
          <w:vertAlign w:val="superscript"/>
        </w:rPr>
        <w:sectPr w:rsidR="006E5F99" w:rsidSect="00860798">
          <w:type w:val="continuous"/>
          <w:pgSz w:w="8380" w:h="11901"/>
          <w:pgMar w:top="284" w:right="284" w:bottom="284" w:left="851" w:header="0" w:footer="0" w:gutter="0"/>
          <w:cols w:space="720"/>
          <w:docGrid w:linePitch="360"/>
        </w:sectPr>
      </w:pPr>
    </w:p>
    <w:p w14:paraId="31C2A72D" w14:textId="0C5C2EE0" w:rsidR="008B06FC" w:rsidRPr="006E5F99" w:rsidRDefault="008B06FC" w:rsidP="009972CE">
      <w:pPr>
        <w:autoSpaceDE w:val="0"/>
        <w:autoSpaceDN w:val="0"/>
        <w:adjustRightInd w:val="0"/>
        <w:rPr>
          <w:rFonts w:ascii="Adobe Caslon Pro" w:hAnsi="Adobe Caslon Pro" w:cs="Helvetica Neue"/>
          <w:color w:val="000000" w:themeColor="text1"/>
          <w:sz w:val="18"/>
          <w:szCs w:val="18"/>
        </w:rPr>
      </w:pPr>
      <w:r w:rsidRPr="006E5F99">
        <w:rPr>
          <w:rFonts w:ascii="Adobe Caslon Pro" w:hAnsi="Adobe Caslon Pro" w:cs="Helvetica Neue"/>
          <w:b/>
          <w:bCs/>
          <w:color w:val="000000" w:themeColor="text1"/>
          <w:sz w:val="18"/>
          <w:szCs w:val="18"/>
          <w:vertAlign w:val="superscript"/>
        </w:rPr>
        <w:t>1</w:t>
      </w:r>
      <w:r w:rsidRPr="006E5F99">
        <w:rPr>
          <w:rFonts w:ascii="Adobe Caslon Pro" w:hAnsi="Adobe Caslon Pro" w:cs="Helvetica Neue"/>
          <w:color w:val="000000" w:themeColor="text1"/>
          <w:sz w:val="18"/>
          <w:szCs w:val="18"/>
          <w:vertAlign w:val="superscript"/>
        </w:rPr>
        <w:t xml:space="preserve"> </w:t>
      </w:r>
      <w:r w:rsidRPr="006E5F99">
        <w:rPr>
          <w:rFonts w:ascii="Adobe Caslon Pro" w:hAnsi="Adobe Caslon Pro" w:cs="Helvetica Neue"/>
          <w:color w:val="000000" w:themeColor="text1"/>
          <w:sz w:val="18"/>
          <w:szCs w:val="18"/>
        </w:rPr>
        <w:t xml:space="preserve">And as he came out of the temple, one of his disciples said to him, “Look, Teacher, what wonderful stones and what wonderful buildings!” </w:t>
      </w:r>
      <w:r w:rsidRPr="006E5F99">
        <w:rPr>
          <w:rFonts w:ascii="Adobe Caslon Pro" w:hAnsi="Adobe Caslon Pro" w:cs="Helvetica Neue"/>
          <w:b/>
          <w:bCs/>
          <w:color w:val="000000" w:themeColor="text1"/>
          <w:sz w:val="18"/>
          <w:szCs w:val="18"/>
          <w:vertAlign w:val="superscript"/>
        </w:rPr>
        <w:t>2</w:t>
      </w:r>
      <w:r w:rsidRPr="006E5F99">
        <w:rPr>
          <w:rFonts w:ascii="Adobe Caslon Pro" w:hAnsi="Adobe Caslon Pro" w:cs="Helvetica Neue"/>
          <w:color w:val="000000" w:themeColor="text1"/>
          <w:sz w:val="18"/>
          <w:szCs w:val="18"/>
        </w:rPr>
        <w:t xml:space="preserve"> And Jesus said to him, “Do you see these great buildings? There will not be left here one stone upon another that will not be thrown down.”</w:t>
      </w:r>
    </w:p>
    <w:p w14:paraId="1394352E" w14:textId="66010C39" w:rsidR="008B06FC" w:rsidRPr="006E5F99" w:rsidRDefault="008B06FC" w:rsidP="004F5423">
      <w:pPr>
        <w:autoSpaceDE w:val="0"/>
        <w:autoSpaceDN w:val="0"/>
        <w:adjustRightInd w:val="0"/>
        <w:spacing w:after="120"/>
        <w:jc w:val="both"/>
        <w:rPr>
          <w:rFonts w:ascii="Adobe Caslon Pro" w:hAnsi="Adobe Caslon Pro" w:cs="Helvetica Neue"/>
          <w:color w:val="000000" w:themeColor="text1"/>
          <w:sz w:val="18"/>
          <w:szCs w:val="18"/>
        </w:rPr>
      </w:pPr>
      <w:r w:rsidRPr="006E5F99">
        <w:rPr>
          <w:rFonts w:ascii="Adobe Caslon Pro" w:hAnsi="Adobe Caslon Pro" w:cs="Helvetica Neue"/>
          <w:b/>
          <w:bCs/>
          <w:color w:val="000000" w:themeColor="text1"/>
          <w:sz w:val="18"/>
          <w:szCs w:val="18"/>
          <w:vertAlign w:val="superscript"/>
        </w:rPr>
        <w:t>3</w:t>
      </w:r>
      <w:r w:rsidRPr="006E5F99">
        <w:rPr>
          <w:rFonts w:ascii="Adobe Caslon Pro" w:hAnsi="Adobe Caslon Pro" w:cs="Helvetica Neue"/>
          <w:color w:val="000000" w:themeColor="text1"/>
          <w:sz w:val="18"/>
          <w:szCs w:val="18"/>
          <w:vertAlign w:val="superscript"/>
        </w:rPr>
        <w:t xml:space="preserve"> </w:t>
      </w:r>
      <w:r w:rsidRPr="006E5F99">
        <w:rPr>
          <w:rFonts w:ascii="Adobe Caslon Pro" w:hAnsi="Adobe Caslon Pro" w:cs="Helvetica Neue"/>
          <w:color w:val="000000" w:themeColor="text1"/>
          <w:sz w:val="18"/>
          <w:szCs w:val="18"/>
        </w:rPr>
        <w:t xml:space="preserve">And as he sat on the Mount of Olives opposite the temple, Peter and James and John and Andrew asked him privately, </w:t>
      </w:r>
      <w:r w:rsidRPr="006E5F99">
        <w:rPr>
          <w:rFonts w:ascii="Adobe Caslon Pro" w:hAnsi="Adobe Caslon Pro" w:cs="Helvetica Neue"/>
          <w:b/>
          <w:bCs/>
          <w:color w:val="000000" w:themeColor="text1"/>
          <w:sz w:val="18"/>
          <w:szCs w:val="18"/>
          <w:vertAlign w:val="superscript"/>
        </w:rPr>
        <w:t>4</w:t>
      </w:r>
      <w:r w:rsidRPr="006E5F99">
        <w:rPr>
          <w:rFonts w:ascii="Adobe Caslon Pro" w:hAnsi="Adobe Caslon Pro" w:cs="Helvetica Neue"/>
          <w:color w:val="000000" w:themeColor="text1"/>
          <w:sz w:val="18"/>
          <w:szCs w:val="18"/>
        </w:rPr>
        <w:t xml:space="preserve"> “Tell us, when will these things be, and what will be the sign when all these things are about to be accomplished?” </w:t>
      </w:r>
      <w:r w:rsidRPr="006E5F99">
        <w:rPr>
          <w:rFonts w:ascii="Adobe Caslon Pro" w:hAnsi="Adobe Caslon Pro" w:cs="Helvetica Neue"/>
          <w:b/>
          <w:bCs/>
          <w:color w:val="000000" w:themeColor="text1"/>
          <w:sz w:val="18"/>
          <w:szCs w:val="18"/>
          <w:vertAlign w:val="superscript"/>
        </w:rPr>
        <w:t>5</w:t>
      </w:r>
      <w:r w:rsidRPr="006E5F99">
        <w:rPr>
          <w:rFonts w:ascii="Adobe Caslon Pro" w:hAnsi="Adobe Caslon Pro" w:cs="Helvetica Neue"/>
          <w:color w:val="000000" w:themeColor="text1"/>
          <w:sz w:val="18"/>
          <w:szCs w:val="18"/>
        </w:rPr>
        <w:t xml:space="preserve"> And Jesus began to say to them, “See that no one leads you astray. </w:t>
      </w:r>
      <w:r w:rsidRPr="006E5F99">
        <w:rPr>
          <w:rFonts w:ascii="Adobe Caslon Pro" w:hAnsi="Adobe Caslon Pro" w:cs="Helvetica Neue"/>
          <w:b/>
          <w:bCs/>
          <w:color w:val="000000" w:themeColor="text1"/>
          <w:sz w:val="18"/>
          <w:szCs w:val="18"/>
          <w:vertAlign w:val="superscript"/>
        </w:rPr>
        <w:t>6</w:t>
      </w:r>
      <w:r w:rsidRPr="006E5F99">
        <w:rPr>
          <w:rFonts w:ascii="Adobe Caslon Pro" w:hAnsi="Adobe Caslon Pro" w:cs="Helvetica Neue"/>
          <w:color w:val="000000" w:themeColor="text1"/>
          <w:sz w:val="18"/>
          <w:szCs w:val="18"/>
        </w:rPr>
        <w:t xml:space="preserve"> Many will come in my name, saying, ‘I am he!’ and they will lead many astray. </w:t>
      </w:r>
      <w:r w:rsidRPr="006E5F99">
        <w:rPr>
          <w:rFonts w:ascii="Adobe Caslon Pro" w:hAnsi="Adobe Caslon Pro" w:cs="Helvetica Neue"/>
          <w:b/>
          <w:bCs/>
          <w:color w:val="000000" w:themeColor="text1"/>
          <w:sz w:val="18"/>
          <w:szCs w:val="18"/>
          <w:vertAlign w:val="superscript"/>
        </w:rPr>
        <w:t>7</w:t>
      </w:r>
      <w:r w:rsidRPr="006E5F99">
        <w:rPr>
          <w:rFonts w:ascii="Adobe Caslon Pro" w:hAnsi="Adobe Caslon Pro" w:cs="Helvetica Neue"/>
          <w:color w:val="000000" w:themeColor="text1"/>
          <w:sz w:val="18"/>
          <w:szCs w:val="18"/>
        </w:rPr>
        <w:t xml:space="preserve"> And when you hear of wars and </w:t>
      </w:r>
      <w:r w:rsidR="00E56582" w:rsidRPr="006E5F99">
        <w:rPr>
          <w:rFonts w:ascii="Adobe Caslon Pro" w:hAnsi="Adobe Caslon Pro" w:cs="Helvetica Neue"/>
          <w:color w:val="000000" w:themeColor="text1"/>
          <w:sz w:val="18"/>
          <w:szCs w:val="18"/>
        </w:rPr>
        <w:t>rumours</w:t>
      </w:r>
      <w:r w:rsidRPr="006E5F99">
        <w:rPr>
          <w:rFonts w:ascii="Adobe Caslon Pro" w:hAnsi="Adobe Caslon Pro" w:cs="Helvetica Neue"/>
          <w:color w:val="000000" w:themeColor="text1"/>
          <w:sz w:val="18"/>
          <w:szCs w:val="18"/>
        </w:rPr>
        <w:t xml:space="preserve"> of wars, do not be alarmed. This must take place, but the end is not yet. </w:t>
      </w:r>
      <w:r w:rsidRPr="006E5F99">
        <w:rPr>
          <w:rFonts w:ascii="Adobe Caslon Pro" w:hAnsi="Adobe Caslon Pro" w:cs="Helvetica Neue"/>
          <w:b/>
          <w:bCs/>
          <w:color w:val="000000" w:themeColor="text1"/>
          <w:sz w:val="18"/>
          <w:szCs w:val="18"/>
          <w:vertAlign w:val="superscript"/>
        </w:rPr>
        <w:t>8</w:t>
      </w:r>
      <w:r w:rsidRPr="006E5F99">
        <w:rPr>
          <w:rFonts w:ascii="Adobe Caslon Pro" w:hAnsi="Adobe Caslon Pro" w:cs="Helvetica Neue"/>
          <w:color w:val="000000" w:themeColor="text1"/>
          <w:sz w:val="18"/>
          <w:szCs w:val="18"/>
        </w:rPr>
        <w:t xml:space="preserve"> For nation will rise against nation, and kingdom against kingdom. There will be earthquakes in various places; there will be famines. These are but the beginning of the birth pains.</w:t>
      </w:r>
    </w:p>
    <w:p w14:paraId="37C8D24B" w14:textId="66D93436" w:rsidR="008B06FC" w:rsidRPr="006E5F99" w:rsidRDefault="008B06FC" w:rsidP="004F5423">
      <w:pPr>
        <w:autoSpaceDE w:val="0"/>
        <w:autoSpaceDN w:val="0"/>
        <w:adjustRightInd w:val="0"/>
        <w:spacing w:after="120"/>
        <w:jc w:val="both"/>
        <w:rPr>
          <w:rFonts w:ascii="Adobe Caslon Pro" w:hAnsi="Adobe Caslon Pro" w:cs="Helvetica Neue"/>
          <w:color w:val="000000" w:themeColor="text1"/>
          <w:sz w:val="18"/>
          <w:szCs w:val="18"/>
        </w:rPr>
      </w:pPr>
      <w:r w:rsidRPr="006E5F99">
        <w:rPr>
          <w:rFonts w:ascii="Adobe Caslon Pro" w:hAnsi="Adobe Caslon Pro" w:cs="Helvetica Neue"/>
          <w:b/>
          <w:bCs/>
          <w:color w:val="000000" w:themeColor="text1"/>
          <w:sz w:val="18"/>
          <w:szCs w:val="18"/>
          <w:vertAlign w:val="superscript"/>
        </w:rPr>
        <w:t>9</w:t>
      </w:r>
      <w:r w:rsidRPr="006E5F99">
        <w:rPr>
          <w:rFonts w:ascii="Adobe Caslon Pro" w:hAnsi="Adobe Caslon Pro" w:cs="Helvetica Neue"/>
          <w:color w:val="000000" w:themeColor="text1"/>
          <w:sz w:val="18"/>
          <w:szCs w:val="18"/>
        </w:rPr>
        <w:t xml:space="preserve"> “But be on your guard. For they will deliver you over to councils, and you will be beaten in synagogues, and you will stand before governors and kings for my sake, to bear witness before them. </w:t>
      </w:r>
      <w:r w:rsidRPr="006E5F99">
        <w:rPr>
          <w:rFonts w:ascii="Adobe Caslon Pro" w:hAnsi="Adobe Caslon Pro" w:cs="Helvetica Neue"/>
          <w:b/>
          <w:bCs/>
          <w:color w:val="000000" w:themeColor="text1"/>
          <w:sz w:val="18"/>
          <w:szCs w:val="18"/>
          <w:vertAlign w:val="superscript"/>
        </w:rPr>
        <w:t>10</w:t>
      </w:r>
      <w:r w:rsidRPr="006E5F99">
        <w:rPr>
          <w:rFonts w:ascii="Adobe Caslon Pro" w:hAnsi="Adobe Caslon Pro" w:cs="Helvetica Neue"/>
          <w:color w:val="000000" w:themeColor="text1"/>
          <w:sz w:val="18"/>
          <w:szCs w:val="18"/>
        </w:rPr>
        <w:t xml:space="preserve"> And the gospel must first be proclaimed to all nations.</w:t>
      </w:r>
      <w:r w:rsidR="009B33BC">
        <w:rPr>
          <w:rFonts w:ascii="Adobe Caslon Pro" w:hAnsi="Adobe Caslon Pro" w:cs="Helvetica Neue"/>
          <w:color w:val="000000" w:themeColor="text1"/>
          <w:sz w:val="18"/>
          <w:szCs w:val="18"/>
        </w:rPr>
        <w:br/>
      </w:r>
      <w:r w:rsidRPr="006E5F99">
        <w:rPr>
          <w:rFonts w:ascii="Adobe Caslon Pro" w:hAnsi="Adobe Caslon Pro" w:cs="Helvetica Neue"/>
          <w:b/>
          <w:bCs/>
          <w:color w:val="000000" w:themeColor="text1"/>
          <w:sz w:val="18"/>
          <w:szCs w:val="18"/>
          <w:vertAlign w:val="superscript"/>
        </w:rPr>
        <w:t>11</w:t>
      </w:r>
      <w:r w:rsidRPr="006E5F99">
        <w:rPr>
          <w:rFonts w:ascii="Adobe Caslon Pro" w:hAnsi="Adobe Caslon Pro" w:cs="Helvetica Neue"/>
          <w:color w:val="000000" w:themeColor="text1"/>
          <w:sz w:val="18"/>
          <w:szCs w:val="18"/>
        </w:rPr>
        <w:t xml:space="preserve"> And when they bring you to trial and deliver you over, do not be anxious beforehand what you are to say, but say whatever is given you in that hour, for it is not you who speak, but the Holy Spirit. </w:t>
      </w:r>
      <w:r w:rsidR="009B33BC">
        <w:rPr>
          <w:rFonts w:ascii="Adobe Caslon Pro" w:hAnsi="Adobe Caslon Pro" w:cs="Helvetica Neue"/>
          <w:color w:val="000000" w:themeColor="text1"/>
          <w:sz w:val="18"/>
          <w:szCs w:val="18"/>
        </w:rPr>
        <w:br/>
      </w:r>
      <w:r w:rsidRPr="006E5F99">
        <w:rPr>
          <w:rFonts w:ascii="Adobe Caslon Pro" w:hAnsi="Adobe Caslon Pro" w:cs="Helvetica Neue"/>
          <w:b/>
          <w:bCs/>
          <w:color w:val="000000" w:themeColor="text1"/>
          <w:sz w:val="18"/>
          <w:szCs w:val="18"/>
          <w:vertAlign w:val="superscript"/>
        </w:rPr>
        <w:t>12</w:t>
      </w:r>
      <w:r w:rsidRPr="006E5F99">
        <w:rPr>
          <w:rFonts w:ascii="Adobe Caslon Pro" w:hAnsi="Adobe Caslon Pro" w:cs="Helvetica Neue"/>
          <w:color w:val="000000" w:themeColor="text1"/>
          <w:sz w:val="18"/>
          <w:szCs w:val="18"/>
        </w:rPr>
        <w:t xml:space="preserve"> And brother will deliver brother over to death, and the father his child, and children will rise against parents and have them put to death. </w:t>
      </w:r>
      <w:r w:rsidRPr="006E5F99">
        <w:rPr>
          <w:rFonts w:ascii="Adobe Caslon Pro" w:hAnsi="Adobe Caslon Pro" w:cs="Helvetica Neue"/>
          <w:b/>
          <w:bCs/>
          <w:color w:val="000000" w:themeColor="text1"/>
          <w:sz w:val="18"/>
          <w:szCs w:val="18"/>
          <w:vertAlign w:val="superscript"/>
        </w:rPr>
        <w:t>13</w:t>
      </w:r>
      <w:r w:rsidRPr="006E5F99">
        <w:rPr>
          <w:rFonts w:ascii="Adobe Caslon Pro" w:hAnsi="Adobe Caslon Pro" w:cs="Helvetica Neue"/>
          <w:color w:val="000000" w:themeColor="text1"/>
          <w:sz w:val="18"/>
          <w:szCs w:val="18"/>
        </w:rPr>
        <w:t xml:space="preserve"> And you will be hated by all for my name’s sake. But the one who endures to the end will be saved.</w:t>
      </w:r>
    </w:p>
    <w:p w14:paraId="4A1FE7BC" w14:textId="6D186105" w:rsidR="0096798E" w:rsidRPr="006E5F99" w:rsidRDefault="008B06FC" w:rsidP="004F5423">
      <w:pPr>
        <w:autoSpaceDE w:val="0"/>
        <w:autoSpaceDN w:val="0"/>
        <w:adjustRightInd w:val="0"/>
        <w:spacing w:after="120"/>
        <w:jc w:val="both"/>
        <w:rPr>
          <w:rFonts w:ascii="Adobe Caslon Pro" w:hAnsi="Adobe Caslon Pro" w:cs="Helvetica Neue"/>
          <w:color w:val="000000" w:themeColor="text1"/>
          <w:sz w:val="18"/>
          <w:szCs w:val="18"/>
        </w:rPr>
      </w:pPr>
      <w:r w:rsidRPr="006E5F99">
        <w:rPr>
          <w:rFonts w:ascii="Adobe Caslon Pro" w:hAnsi="Adobe Caslon Pro" w:cs="Helvetica Neue"/>
          <w:b/>
          <w:bCs/>
          <w:color w:val="000000" w:themeColor="text1"/>
          <w:sz w:val="18"/>
          <w:szCs w:val="18"/>
          <w:vertAlign w:val="superscript"/>
        </w:rPr>
        <w:t>14</w:t>
      </w:r>
      <w:r w:rsidRPr="006E5F99">
        <w:rPr>
          <w:rFonts w:ascii="Adobe Caslon Pro" w:hAnsi="Adobe Caslon Pro" w:cs="Helvetica Neue"/>
          <w:color w:val="000000" w:themeColor="text1"/>
          <w:sz w:val="18"/>
          <w:szCs w:val="18"/>
        </w:rPr>
        <w:t xml:space="preserve"> “But when you see the abomination of desolation standing where he ought not to be (let the reader understand), then let those who are in Judea flee to the mountains. </w:t>
      </w:r>
      <w:r w:rsidRPr="006E5F99">
        <w:rPr>
          <w:rFonts w:ascii="Adobe Caslon Pro" w:hAnsi="Adobe Caslon Pro" w:cs="Helvetica Neue"/>
          <w:b/>
          <w:bCs/>
          <w:color w:val="000000" w:themeColor="text1"/>
          <w:sz w:val="18"/>
          <w:szCs w:val="18"/>
          <w:vertAlign w:val="superscript"/>
        </w:rPr>
        <w:t>15</w:t>
      </w:r>
      <w:r w:rsidRPr="006E5F99">
        <w:rPr>
          <w:rFonts w:ascii="Adobe Caslon Pro" w:hAnsi="Adobe Caslon Pro" w:cs="Helvetica Neue"/>
          <w:color w:val="000000" w:themeColor="text1"/>
          <w:sz w:val="18"/>
          <w:szCs w:val="18"/>
        </w:rPr>
        <w:t xml:space="preserve"> Let the one who is on the housetop not go down, nor enter his house, to take anything out, </w:t>
      </w:r>
      <w:r w:rsidRPr="006E5F99">
        <w:rPr>
          <w:rFonts w:ascii="Adobe Caslon Pro" w:hAnsi="Adobe Caslon Pro" w:cs="Helvetica Neue"/>
          <w:b/>
          <w:bCs/>
          <w:color w:val="000000" w:themeColor="text1"/>
          <w:sz w:val="18"/>
          <w:szCs w:val="18"/>
          <w:vertAlign w:val="superscript"/>
        </w:rPr>
        <w:t>16</w:t>
      </w:r>
      <w:r w:rsidRPr="006E5F99">
        <w:rPr>
          <w:rFonts w:ascii="Adobe Caslon Pro" w:hAnsi="Adobe Caslon Pro" w:cs="Helvetica Neue"/>
          <w:color w:val="000000" w:themeColor="text1"/>
          <w:sz w:val="18"/>
          <w:szCs w:val="18"/>
        </w:rPr>
        <w:t xml:space="preserve"> and let the one who is in the field not turn back to take his cloak. </w:t>
      </w:r>
      <w:r w:rsidRPr="006E5F99">
        <w:rPr>
          <w:rFonts w:ascii="Adobe Caslon Pro" w:hAnsi="Adobe Caslon Pro" w:cs="Helvetica Neue"/>
          <w:b/>
          <w:bCs/>
          <w:color w:val="000000" w:themeColor="text1"/>
          <w:sz w:val="18"/>
          <w:szCs w:val="18"/>
          <w:vertAlign w:val="superscript"/>
        </w:rPr>
        <w:t>17</w:t>
      </w:r>
      <w:r w:rsidRPr="006E5F99">
        <w:rPr>
          <w:rFonts w:ascii="Adobe Caslon Pro" w:hAnsi="Adobe Caslon Pro" w:cs="Helvetica Neue"/>
          <w:color w:val="000000" w:themeColor="text1"/>
          <w:sz w:val="18"/>
          <w:szCs w:val="18"/>
        </w:rPr>
        <w:t xml:space="preserve"> And alas for women who are pregnant and for those who are nursing infants in those days! </w:t>
      </w:r>
      <w:r w:rsidRPr="006E5F99">
        <w:rPr>
          <w:rFonts w:ascii="Adobe Caslon Pro" w:hAnsi="Adobe Caslon Pro" w:cs="Helvetica Neue"/>
          <w:b/>
          <w:bCs/>
          <w:color w:val="000000" w:themeColor="text1"/>
          <w:sz w:val="18"/>
          <w:szCs w:val="18"/>
          <w:vertAlign w:val="superscript"/>
        </w:rPr>
        <w:t>18</w:t>
      </w:r>
      <w:r w:rsidRPr="006E5F99">
        <w:rPr>
          <w:rFonts w:ascii="Adobe Caslon Pro" w:hAnsi="Adobe Caslon Pro" w:cs="Helvetica Neue"/>
          <w:color w:val="000000" w:themeColor="text1"/>
          <w:sz w:val="18"/>
          <w:szCs w:val="18"/>
        </w:rPr>
        <w:t xml:space="preserve"> Pray that it may not happen in winter. </w:t>
      </w:r>
      <w:r w:rsidRPr="006E5F99">
        <w:rPr>
          <w:rFonts w:ascii="Adobe Caslon Pro" w:hAnsi="Adobe Caslon Pro" w:cs="Helvetica Neue"/>
          <w:b/>
          <w:bCs/>
          <w:color w:val="000000" w:themeColor="text1"/>
          <w:sz w:val="18"/>
          <w:szCs w:val="18"/>
          <w:vertAlign w:val="superscript"/>
        </w:rPr>
        <w:t>19</w:t>
      </w:r>
      <w:r w:rsidRPr="006E5F99">
        <w:rPr>
          <w:rFonts w:ascii="Adobe Caslon Pro" w:hAnsi="Adobe Caslon Pro" w:cs="Helvetica Neue"/>
          <w:color w:val="000000" w:themeColor="text1"/>
          <w:sz w:val="18"/>
          <w:szCs w:val="18"/>
        </w:rPr>
        <w:t xml:space="preserve"> For in those days there will be such tribulation as has not been from the beginning of the creation that God created until now, and never will be. </w:t>
      </w:r>
      <w:r w:rsidRPr="006E5F99">
        <w:rPr>
          <w:rFonts w:ascii="Adobe Caslon Pro" w:hAnsi="Adobe Caslon Pro" w:cs="Helvetica Neue"/>
          <w:b/>
          <w:bCs/>
          <w:color w:val="000000" w:themeColor="text1"/>
          <w:sz w:val="18"/>
          <w:szCs w:val="18"/>
          <w:vertAlign w:val="superscript"/>
        </w:rPr>
        <w:t>20</w:t>
      </w:r>
      <w:r w:rsidRPr="006E5F99">
        <w:rPr>
          <w:rFonts w:ascii="Adobe Caslon Pro" w:hAnsi="Adobe Caslon Pro" w:cs="Helvetica Neue"/>
          <w:color w:val="000000" w:themeColor="text1"/>
          <w:sz w:val="18"/>
          <w:szCs w:val="18"/>
        </w:rPr>
        <w:t xml:space="preserve"> And if the Lord had not cut short the days, no human being would be saved. But for the sake of the elect, whom he chose, he shortened the days. </w:t>
      </w:r>
      <w:r w:rsidRPr="006E5F99">
        <w:rPr>
          <w:rFonts w:ascii="Adobe Caslon Pro" w:hAnsi="Adobe Caslon Pro" w:cs="Helvetica Neue"/>
          <w:b/>
          <w:bCs/>
          <w:color w:val="000000" w:themeColor="text1"/>
          <w:sz w:val="18"/>
          <w:szCs w:val="18"/>
          <w:vertAlign w:val="superscript"/>
        </w:rPr>
        <w:t>21</w:t>
      </w:r>
      <w:r w:rsidRPr="006E5F99">
        <w:rPr>
          <w:rFonts w:ascii="Adobe Caslon Pro" w:hAnsi="Adobe Caslon Pro" w:cs="Helvetica Neue"/>
          <w:color w:val="000000" w:themeColor="text1"/>
          <w:sz w:val="18"/>
          <w:szCs w:val="18"/>
        </w:rPr>
        <w:t xml:space="preserve"> And then if anyone says to you, ‘Look, here is the Christ!’ or ‘Look, there he is!’ do not believe it. </w:t>
      </w:r>
      <w:r w:rsidRPr="006E5F99">
        <w:rPr>
          <w:rFonts w:ascii="Adobe Caslon Pro" w:hAnsi="Adobe Caslon Pro" w:cs="Helvetica Neue"/>
          <w:b/>
          <w:bCs/>
          <w:color w:val="000000" w:themeColor="text1"/>
          <w:sz w:val="18"/>
          <w:szCs w:val="18"/>
          <w:vertAlign w:val="superscript"/>
        </w:rPr>
        <w:t>22</w:t>
      </w:r>
      <w:r w:rsidRPr="006E5F99">
        <w:rPr>
          <w:rFonts w:ascii="Adobe Caslon Pro" w:hAnsi="Adobe Caslon Pro" w:cs="Helvetica Neue"/>
          <w:color w:val="000000" w:themeColor="text1"/>
          <w:sz w:val="18"/>
          <w:szCs w:val="18"/>
        </w:rPr>
        <w:t xml:space="preserve"> For false christs and false prophets will arise and perform signs and wonders, to lead astray, if possible, the elect. </w:t>
      </w:r>
      <w:r w:rsidRPr="006E5F99">
        <w:rPr>
          <w:rFonts w:ascii="Adobe Caslon Pro" w:hAnsi="Adobe Caslon Pro" w:cs="Helvetica Neue"/>
          <w:b/>
          <w:bCs/>
          <w:color w:val="000000" w:themeColor="text1"/>
          <w:sz w:val="18"/>
          <w:szCs w:val="18"/>
          <w:vertAlign w:val="superscript"/>
        </w:rPr>
        <w:t>23</w:t>
      </w:r>
      <w:r w:rsidRPr="006E5F99">
        <w:rPr>
          <w:rFonts w:ascii="Adobe Caslon Pro" w:hAnsi="Adobe Caslon Pro" w:cs="Helvetica Neue"/>
          <w:color w:val="000000" w:themeColor="text1"/>
          <w:sz w:val="18"/>
          <w:szCs w:val="18"/>
        </w:rPr>
        <w:t xml:space="preserve"> But be on guard; I have told you all things beforehand.</w:t>
      </w:r>
    </w:p>
    <w:p w14:paraId="2C757C12" w14:textId="2A4C439F" w:rsidR="0096798E" w:rsidRPr="006E5F99" w:rsidRDefault="008B06FC" w:rsidP="004F5423">
      <w:pPr>
        <w:autoSpaceDE w:val="0"/>
        <w:autoSpaceDN w:val="0"/>
        <w:adjustRightInd w:val="0"/>
        <w:spacing w:after="120"/>
        <w:jc w:val="both"/>
        <w:rPr>
          <w:rFonts w:ascii="Adobe Caslon Pro" w:hAnsi="Adobe Caslon Pro" w:cs="Helvetica Neue"/>
          <w:color w:val="000000" w:themeColor="text1"/>
          <w:sz w:val="18"/>
          <w:szCs w:val="18"/>
        </w:rPr>
      </w:pPr>
      <w:r w:rsidRPr="006E5F99">
        <w:rPr>
          <w:rFonts w:ascii="Adobe Caslon Pro" w:hAnsi="Adobe Caslon Pro" w:cs="Helvetica Neue"/>
          <w:b/>
          <w:bCs/>
          <w:color w:val="000000" w:themeColor="text1"/>
          <w:sz w:val="18"/>
          <w:szCs w:val="18"/>
          <w:vertAlign w:val="superscript"/>
        </w:rPr>
        <w:t>24</w:t>
      </w:r>
      <w:r w:rsidRPr="006E5F99">
        <w:rPr>
          <w:rFonts w:ascii="Adobe Caslon Pro" w:hAnsi="Adobe Caslon Pro" w:cs="Helvetica Neue"/>
          <w:color w:val="000000" w:themeColor="text1"/>
          <w:sz w:val="18"/>
          <w:szCs w:val="18"/>
        </w:rPr>
        <w:t xml:space="preserve"> “But in those days, after that tribulation, the sun will be darkened, and the moon will not give its light, </w:t>
      </w:r>
      <w:r w:rsidRPr="006E5F99">
        <w:rPr>
          <w:rFonts w:ascii="Adobe Caslon Pro" w:hAnsi="Adobe Caslon Pro" w:cs="Helvetica Neue"/>
          <w:b/>
          <w:bCs/>
          <w:color w:val="000000" w:themeColor="text1"/>
          <w:sz w:val="18"/>
          <w:szCs w:val="18"/>
          <w:vertAlign w:val="superscript"/>
        </w:rPr>
        <w:t>25</w:t>
      </w:r>
      <w:r w:rsidRPr="006E5F99">
        <w:rPr>
          <w:rFonts w:ascii="Adobe Caslon Pro" w:hAnsi="Adobe Caslon Pro" w:cs="Helvetica Neue"/>
          <w:color w:val="000000" w:themeColor="text1"/>
          <w:sz w:val="18"/>
          <w:szCs w:val="18"/>
        </w:rPr>
        <w:t xml:space="preserve"> and the stars will be falling from heaven, and the powers in the heavens will be shaken. </w:t>
      </w:r>
      <w:r w:rsidRPr="006E5F99">
        <w:rPr>
          <w:rFonts w:ascii="Adobe Caslon Pro" w:hAnsi="Adobe Caslon Pro" w:cs="Helvetica Neue"/>
          <w:b/>
          <w:bCs/>
          <w:color w:val="000000" w:themeColor="text1"/>
          <w:sz w:val="18"/>
          <w:szCs w:val="18"/>
          <w:vertAlign w:val="superscript"/>
        </w:rPr>
        <w:t>26</w:t>
      </w:r>
      <w:r w:rsidRPr="006E5F99">
        <w:rPr>
          <w:rFonts w:ascii="Adobe Caslon Pro" w:hAnsi="Adobe Caslon Pro" w:cs="Helvetica Neue"/>
          <w:color w:val="000000" w:themeColor="text1"/>
          <w:sz w:val="18"/>
          <w:szCs w:val="18"/>
        </w:rPr>
        <w:t xml:space="preserve"> And then they will see the Son of Man coming in clouds with great power and glory. </w:t>
      </w:r>
      <w:r w:rsidRPr="006E5F99">
        <w:rPr>
          <w:rFonts w:ascii="Adobe Caslon Pro" w:hAnsi="Adobe Caslon Pro" w:cs="Helvetica Neue"/>
          <w:b/>
          <w:bCs/>
          <w:color w:val="000000" w:themeColor="text1"/>
          <w:sz w:val="18"/>
          <w:szCs w:val="18"/>
          <w:vertAlign w:val="superscript"/>
        </w:rPr>
        <w:t>27</w:t>
      </w:r>
      <w:r w:rsidRPr="006E5F99">
        <w:rPr>
          <w:rFonts w:ascii="Adobe Caslon Pro" w:hAnsi="Adobe Caslon Pro" w:cs="Helvetica Neue"/>
          <w:color w:val="000000" w:themeColor="text1"/>
          <w:sz w:val="18"/>
          <w:szCs w:val="18"/>
        </w:rPr>
        <w:t xml:space="preserve"> And then he will send out the angels and gather his elect from the four winds, from the ends of the earth to the ends of heaven.</w:t>
      </w:r>
    </w:p>
    <w:p w14:paraId="69EA26E2" w14:textId="35B4F514" w:rsidR="008B06FC" w:rsidRPr="006E5F99" w:rsidRDefault="008B06FC" w:rsidP="004F5423">
      <w:pPr>
        <w:autoSpaceDE w:val="0"/>
        <w:autoSpaceDN w:val="0"/>
        <w:adjustRightInd w:val="0"/>
        <w:spacing w:after="120"/>
        <w:jc w:val="both"/>
        <w:rPr>
          <w:rFonts w:ascii="Adobe Caslon Pro" w:hAnsi="Adobe Caslon Pro" w:cs="Helvetica Neue"/>
          <w:color w:val="000000" w:themeColor="text1"/>
          <w:sz w:val="18"/>
          <w:szCs w:val="18"/>
        </w:rPr>
      </w:pPr>
      <w:r w:rsidRPr="006E5F99">
        <w:rPr>
          <w:rFonts w:ascii="Adobe Caslon Pro" w:hAnsi="Adobe Caslon Pro" w:cs="Helvetica Neue"/>
          <w:b/>
          <w:bCs/>
          <w:color w:val="000000" w:themeColor="text1"/>
          <w:sz w:val="18"/>
          <w:szCs w:val="18"/>
          <w:vertAlign w:val="superscript"/>
        </w:rPr>
        <w:t>28</w:t>
      </w:r>
      <w:r w:rsidRPr="006E5F99">
        <w:rPr>
          <w:rFonts w:ascii="Adobe Caslon Pro" w:hAnsi="Adobe Caslon Pro" w:cs="Helvetica Neue"/>
          <w:color w:val="000000" w:themeColor="text1"/>
          <w:sz w:val="18"/>
          <w:szCs w:val="18"/>
        </w:rPr>
        <w:t xml:space="preserve"> “From the fig tree learn its lesson: as soon as its branch becomes tender and puts out its leaves, you know that summer is near. </w:t>
      </w:r>
      <w:r w:rsidR="009B33BC">
        <w:rPr>
          <w:rFonts w:ascii="Adobe Caslon Pro" w:hAnsi="Adobe Caslon Pro" w:cs="Helvetica Neue"/>
          <w:color w:val="000000" w:themeColor="text1"/>
          <w:sz w:val="18"/>
          <w:szCs w:val="18"/>
        </w:rPr>
        <w:br/>
      </w:r>
      <w:r w:rsidRPr="006E5F99">
        <w:rPr>
          <w:rFonts w:ascii="Adobe Caslon Pro" w:hAnsi="Adobe Caslon Pro" w:cs="Helvetica Neue"/>
          <w:b/>
          <w:bCs/>
          <w:color w:val="000000" w:themeColor="text1"/>
          <w:sz w:val="18"/>
          <w:szCs w:val="18"/>
          <w:vertAlign w:val="superscript"/>
        </w:rPr>
        <w:t>29</w:t>
      </w:r>
      <w:r w:rsidRPr="006E5F99">
        <w:rPr>
          <w:rFonts w:ascii="Adobe Caslon Pro" w:hAnsi="Adobe Caslon Pro" w:cs="Helvetica Neue"/>
          <w:color w:val="000000" w:themeColor="text1"/>
          <w:sz w:val="18"/>
          <w:szCs w:val="18"/>
        </w:rPr>
        <w:t xml:space="preserve"> So also, when you see these things taking place, you know that he is near, at the very gates. </w:t>
      </w:r>
      <w:r w:rsidRPr="006E5F99">
        <w:rPr>
          <w:rFonts w:ascii="Adobe Caslon Pro" w:hAnsi="Adobe Caslon Pro" w:cs="Helvetica Neue"/>
          <w:b/>
          <w:bCs/>
          <w:color w:val="000000" w:themeColor="text1"/>
          <w:sz w:val="18"/>
          <w:szCs w:val="18"/>
          <w:vertAlign w:val="superscript"/>
        </w:rPr>
        <w:t>30</w:t>
      </w:r>
      <w:r w:rsidRPr="006E5F99">
        <w:rPr>
          <w:rFonts w:ascii="Adobe Caslon Pro" w:hAnsi="Adobe Caslon Pro" w:cs="Helvetica Neue"/>
          <w:color w:val="000000" w:themeColor="text1"/>
          <w:sz w:val="18"/>
          <w:szCs w:val="18"/>
        </w:rPr>
        <w:t xml:space="preserve"> Truly, I say to you, this generation will not pass away until all these things take </w:t>
      </w:r>
      <w:r w:rsidRPr="006E5F99">
        <w:rPr>
          <w:rFonts w:ascii="Adobe Caslon Pro" w:hAnsi="Adobe Caslon Pro" w:cs="Helvetica Neue"/>
          <w:color w:val="000000" w:themeColor="text1"/>
          <w:sz w:val="18"/>
          <w:szCs w:val="18"/>
        </w:rPr>
        <w:lastRenderedPageBreak/>
        <w:t xml:space="preserve">place. </w:t>
      </w:r>
      <w:r w:rsidRPr="006E5F99">
        <w:rPr>
          <w:rFonts w:ascii="Adobe Caslon Pro" w:hAnsi="Adobe Caslon Pro" w:cs="Helvetica Neue"/>
          <w:b/>
          <w:bCs/>
          <w:color w:val="000000" w:themeColor="text1"/>
          <w:sz w:val="18"/>
          <w:szCs w:val="18"/>
          <w:vertAlign w:val="superscript"/>
        </w:rPr>
        <w:t>31</w:t>
      </w:r>
      <w:r w:rsidRPr="006E5F99">
        <w:rPr>
          <w:rFonts w:ascii="Adobe Caslon Pro" w:hAnsi="Adobe Caslon Pro" w:cs="Helvetica Neue"/>
          <w:color w:val="000000" w:themeColor="text1"/>
          <w:sz w:val="18"/>
          <w:szCs w:val="18"/>
        </w:rPr>
        <w:t xml:space="preserve"> Heaven and earth will pass away, but my words will not pass away.</w:t>
      </w:r>
    </w:p>
    <w:p w14:paraId="4BAC3B0D" w14:textId="57DAE303" w:rsidR="008B06FC" w:rsidRPr="006E5F99" w:rsidRDefault="008B06FC" w:rsidP="009972CE">
      <w:pPr>
        <w:autoSpaceDE w:val="0"/>
        <w:autoSpaceDN w:val="0"/>
        <w:adjustRightInd w:val="0"/>
        <w:spacing w:after="120"/>
        <w:jc w:val="both"/>
        <w:rPr>
          <w:rFonts w:ascii="Gill Sans" w:eastAsia="Gill Sans" w:hAnsi="Gill Sans" w:cs="Gill Sans"/>
          <w:b/>
          <w:bCs/>
          <w:color w:val="000000" w:themeColor="text1"/>
          <w:sz w:val="18"/>
          <w:szCs w:val="18"/>
        </w:rPr>
      </w:pPr>
      <w:r w:rsidRPr="006E5F99">
        <w:rPr>
          <w:rFonts w:ascii="Adobe Caslon Pro" w:hAnsi="Adobe Caslon Pro" w:cs="Helvetica Neue"/>
          <w:b/>
          <w:bCs/>
          <w:color w:val="000000" w:themeColor="text1"/>
          <w:sz w:val="18"/>
          <w:szCs w:val="18"/>
          <w:vertAlign w:val="superscript"/>
        </w:rPr>
        <w:t>32</w:t>
      </w:r>
      <w:r w:rsidRPr="006E5F99">
        <w:rPr>
          <w:rFonts w:ascii="Adobe Caslon Pro" w:hAnsi="Adobe Caslon Pro" w:cs="Helvetica Neue"/>
          <w:color w:val="000000" w:themeColor="text1"/>
          <w:sz w:val="18"/>
          <w:szCs w:val="18"/>
        </w:rPr>
        <w:t xml:space="preserve"> “But concerning that day or that hour, no one knows, not even the angels in heaven, nor the Son, but only the Father. </w:t>
      </w:r>
      <w:r w:rsidRPr="006E5F99">
        <w:rPr>
          <w:rFonts w:ascii="Adobe Caslon Pro" w:hAnsi="Adobe Caslon Pro" w:cs="Helvetica Neue"/>
          <w:b/>
          <w:bCs/>
          <w:color w:val="000000" w:themeColor="text1"/>
          <w:sz w:val="18"/>
          <w:szCs w:val="18"/>
          <w:vertAlign w:val="superscript"/>
        </w:rPr>
        <w:t>33</w:t>
      </w:r>
      <w:r w:rsidRPr="006E5F99">
        <w:rPr>
          <w:rFonts w:ascii="Adobe Caslon Pro" w:hAnsi="Adobe Caslon Pro" w:cs="Helvetica Neue"/>
          <w:color w:val="000000" w:themeColor="text1"/>
          <w:sz w:val="18"/>
          <w:szCs w:val="18"/>
        </w:rPr>
        <w:t xml:space="preserve"> Be on guard, keep awake. For you do not know when the time will come. </w:t>
      </w:r>
      <w:r w:rsidRPr="006E5F99">
        <w:rPr>
          <w:rFonts w:ascii="Adobe Caslon Pro" w:hAnsi="Adobe Caslon Pro" w:cs="Helvetica Neue"/>
          <w:b/>
          <w:bCs/>
          <w:color w:val="000000" w:themeColor="text1"/>
          <w:sz w:val="18"/>
          <w:szCs w:val="18"/>
          <w:vertAlign w:val="superscript"/>
        </w:rPr>
        <w:t>34</w:t>
      </w:r>
      <w:r w:rsidRPr="006E5F99">
        <w:rPr>
          <w:rFonts w:ascii="Adobe Caslon Pro" w:hAnsi="Adobe Caslon Pro" w:cs="Helvetica Neue"/>
          <w:color w:val="000000" w:themeColor="text1"/>
          <w:sz w:val="18"/>
          <w:szCs w:val="18"/>
        </w:rPr>
        <w:t xml:space="preserve"> It is like a man going on a journey, when he leaves home </w:t>
      </w:r>
      <w:r w:rsidRPr="006E5F99">
        <w:rPr>
          <w:rFonts w:ascii="Adobe Caslon Pro" w:hAnsi="Adobe Caslon Pro" w:cs="Helvetica Neue"/>
          <w:color w:val="000000" w:themeColor="text1"/>
          <w:sz w:val="18"/>
          <w:szCs w:val="18"/>
        </w:rPr>
        <w:t xml:space="preserve">and puts his servants in charge, each with his work, and commands the doorkeeper to stay awake. </w:t>
      </w:r>
      <w:r w:rsidRPr="006E5F99">
        <w:rPr>
          <w:rFonts w:ascii="Adobe Caslon Pro" w:hAnsi="Adobe Caslon Pro" w:cs="Helvetica Neue"/>
          <w:b/>
          <w:bCs/>
          <w:color w:val="000000" w:themeColor="text1"/>
          <w:sz w:val="18"/>
          <w:szCs w:val="18"/>
          <w:vertAlign w:val="superscript"/>
        </w:rPr>
        <w:t>35</w:t>
      </w:r>
      <w:r w:rsidRPr="006E5F99">
        <w:rPr>
          <w:rFonts w:ascii="Adobe Caslon Pro" w:hAnsi="Adobe Caslon Pro" w:cs="Helvetica Neue"/>
          <w:color w:val="000000" w:themeColor="text1"/>
          <w:sz w:val="18"/>
          <w:szCs w:val="18"/>
        </w:rPr>
        <w:t xml:space="preserve"> Therefore stay awake—for you do not know when the master of the house will come, in the evening, or at midnight, or when the rooster crows, or in the morning— </w:t>
      </w:r>
      <w:r w:rsidRPr="006E5F99">
        <w:rPr>
          <w:rFonts w:ascii="Adobe Caslon Pro" w:hAnsi="Adobe Caslon Pro" w:cs="Helvetica Neue"/>
          <w:b/>
          <w:bCs/>
          <w:color w:val="000000" w:themeColor="text1"/>
          <w:sz w:val="18"/>
          <w:szCs w:val="18"/>
          <w:vertAlign w:val="superscript"/>
        </w:rPr>
        <w:t>36</w:t>
      </w:r>
      <w:r w:rsidRPr="006E5F99">
        <w:rPr>
          <w:rFonts w:ascii="Adobe Caslon Pro" w:hAnsi="Adobe Caslon Pro" w:cs="Helvetica Neue"/>
          <w:color w:val="000000" w:themeColor="text1"/>
          <w:sz w:val="18"/>
          <w:szCs w:val="18"/>
        </w:rPr>
        <w:t xml:space="preserve"> lest he come suddenly and find you asleep. </w:t>
      </w:r>
      <w:r w:rsidRPr="006E5F99">
        <w:rPr>
          <w:rFonts w:ascii="Adobe Caslon Pro" w:hAnsi="Adobe Caslon Pro" w:cs="Helvetica Neue"/>
          <w:b/>
          <w:bCs/>
          <w:color w:val="000000" w:themeColor="text1"/>
          <w:sz w:val="18"/>
          <w:szCs w:val="18"/>
          <w:vertAlign w:val="superscript"/>
        </w:rPr>
        <w:t>37</w:t>
      </w:r>
      <w:r w:rsidRPr="006E5F99">
        <w:rPr>
          <w:rFonts w:ascii="Adobe Caslon Pro" w:hAnsi="Adobe Caslon Pro" w:cs="Helvetica Neue"/>
          <w:color w:val="000000" w:themeColor="text1"/>
          <w:sz w:val="18"/>
          <w:szCs w:val="18"/>
        </w:rPr>
        <w:t xml:space="preserve"> And what I say to you I say to all: Stay awake.”</w:t>
      </w:r>
      <w:r w:rsidR="009972CE" w:rsidRPr="006E5F99">
        <w:rPr>
          <w:rFonts w:ascii="Gill Sans" w:eastAsia="Gill Sans" w:hAnsi="Gill Sans" w:cs="Gill Sans"/>
          <w:b/>
          <w:bCs/>
          <w:color w:val="000000" w:themeColor="text1"/>
          <w:sz w:val="18"/>
          <w:szCs w:val="18"/>
        </w:rPr>
        <w:t xml:space="preserve"> </w:t>
      </w:r>
    </w:p>
    <w:p w14:paraId="2BA4AE25" w14:textId="77777777" w:rsidR="006E5F99" w:rsidRDefault="006E5F99" w:rsidP="00A221C3">
      <w:pPr>
        <w:rPr>
          <w:rFonts w:ascii="Gill Sans" w:eastAsia="Gill Sans" w:hAnsi="Gill Sans" w:cs="Gill Sans"/>
          <w:b/>
          <w:bCs/>
          <w:color w:val="000000" w:themeColor="text1"/>
        </w:rPr>
        <w:sectPr w:rsidR="006E5F99" w:rsidSect="006E5F99">
          <w:type w:val="continuous"/>
          <w:pgSz w:w="8380" w:h="11901"/>
          <w:pgMar w:top="284" w:right="284" w:bottom="284" w:left="851" w:header="0" w:footer="0" w:gutter="0"/>
          <w:cols w:num="2" w:space="284"/>
          <w:docGrid w:linePitch="360"/>
        </w:sectPr>
      </w:pPr>
    </w:p>
    <w:p w14:paraId="0937EF6C" w14:textId="77777777" w:rsidR="009B33BC" w:rsidRDefault="009B33BC">
      <w:r>
        <w:br w:type="page"/>
      </w:r>
    </w:p>
    <w:tbl>
      <w:tblPr>
        <w:tblStyle w:val="TableGrid"/>
        <w:tblW w:w="7250" w:type="dxa"/>
        <w:tblBorders>
          <w:top w:val="none" w:sz="0" w:space="0" w:color="auto"/>
          <w:left w:val="none" w:sz="0" w:space="0" w:color="auto"/>
          <w:bottom w:val="single" w:sz="24" w:space="0" w:color="auto"/>
          <w:right w:val="none" w:sz="0" w:space="0" w:color="auto"/>
          <w:insideH w:val="none" w:sz="0" w:space="0" w:color="auto"/>
          <w:insideV w:val="none" w:sz="0" w:space="0" w:color="auto"/>
        </w:tblBorders>
        <w:tblLook w:val="04A0" w:firstRow="1" w:lastRow="0" w:firstColumn="1" w:lastColumn="0" w:noHBand="0" w:noVBand="1"/>
      </w:tblPr>
      <w:tblGrid>
        <w:gridCol w:w="1098"/>
        <w:gridCol w:w="6152"/>
      </w:tblGrid>
      <w:tr w:rsidR="00860798" w:rsidRPr="00860798" w14:paraId="36EF19B3" w14:textId="77777777" w:rsidTr="002475FB">
        <w:trPr>
          <w:trHeight w:val="329"/>
        </w:trPr>
        <w:tc>
          <w:tcPr>
            <w:tcW w:w="1098" w:type="dxa"/>
          </w:tcPr>
          <w:p w14:paraId="06E99ACD" w14:textId="192DB2FA"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hint="cs"/>
                <w:b/>
                <w:bCs/>
                <w:color w:val="000000" w:themeColor="text1"/>
              </w:rPr>
              <w:lastRenderedPageBreak/>
              <w:t>PRAY</w:t>
            </w:r>
          </w:p>
        </w:tc>
        <w:tc>
          <w:tcPr>
            <w:tcW w:w="6152" w:type="dxa"/>
          </w:tcPr>
          <w:p w14:paraId="4AE46478" w14:textId="188875B1" w:rsidR="00860798" w:rsidRPr="009B33BC" w:rsidRDefault="009B33BC" w:rsidP="00A221C3">
            <w:pPr>
              <w:rPr>
                <w:rFonts w:ascii="Gill Sans" w:eastAsia="Gill Sans" w:hAnsi="Gill Sans" w:cs="Gill Sans"/>
                <w:color w:val="000000" w:themeColor="text1"/>
              </w:rPr>
            </w:pPr>
            <w:r w:rsidRPr="00860798">
              <w:rPr>
                <w:rFonts w:ascii="Gill Sans" w:eastAsia="Gill Sans" w:hAnsi="Gill Sans" w:cs="Gill Sans"/>
                <w:color w:val="000000" w:themeColor="text1"/>
              </w:rPr>
              <w:t>Pray that we wouldn’t be like the religious leaders who opposed Jesus</w:t>
            </w:r>
            <w:r>
              <w:rPr>
                <w:rFonts w:ascii="Gill Sans" w:eastAsia="Gill Sans" w:hAnsi="Gill Sans" w:cs="Gill Sans"/>
                <w:color w:val="000000" w:themeColor="text1"/>
              </w:rPr>
              <w:t xml:space="preserve"> but</w:t>
            </w:r>
            <w:r w:rsidRPr="00860798">
              <w:rPr>
                <w:rFonts w:ascii="Gill Sans" w:eastAsia="Gill Sans" w:hAnsi="Gill Sans" w:cs="Gill Sans"/>
                <w:color w:val="000000" w:themeColor="text1"/>
              </w:rPr>
              <w:t xml:space="preserve"> instead follow the example of the widow, </w:t>
            </w:r>
            <w:r>
              <w:rPr>
                <w:rFonts w:ascii="Gill Sans" w:eastAsia="Gill Sans" w:hAnsi="Gill Sans" w:cs="Gill Sans"/>
                <w:color w:val="000000" w:themeColor="text1"/>
              </w:rPr>
              <w:t>loving</w:t>
            </w:r>
            <w:r w:rsidRPr="00860798">
              <w:rPr>
                <w:rFonts w:ascii="Gill Sans" w:eastAsia="Gill Sans" w:hAnsi="Gill Sans" w:cs="Gill Sans"/>
                <w:color w:val="000000" w:themeColor="text1"/>
              </w:rPr>
              <w:t xml:space="preserve"> God with everything we have.</w:t>
            </w:r>
          </w:p>
        </w:tc>
      </w:tr>
      <w:tr w:rsidR="00860798" w:rsidRPr="00860798" w14:paraId="671AF82F" w14:textId="77777777" w:rsidTr="002475FB">
        <w:trPr>
          <w:trHeight w:val="581"/>
        </w:trPr>
        <w:tc>
          <w:tcPr>
            <w:tcW w:w="1098" w:type="dxa"/>
            <w:vAlign w:val="center"/>
          </w:tcPr>
          <w:p w14:paraId="0DB9B428" w14:textId="77777777"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
                <w:bCs/>
                <w:color w:val="000000" w:themeColor="text1"/>
              </w:rPr>
              <w:t>READ</w:t>
            </w:r>
          </w:p>
        </w:tc>
        <w:tc>
          <w:tcPr>
            <w:tcW w:w="6152" w:type="dxa"/>
            <w:vAlign w:val="center"/>
          </w:tcPr>
          <w:p w14:paraId="28412AFD" w14:textId="5A2D59C4"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Read the passage a couple of times, carefully</w:t>
            </w:r>
            <w:r w:rsidR="00F41761">
              <w:rPr>
                <w:rFonts w:ascii="Gill Sans" w:eastAsia="Gill Sans" w:hAnsi="Gill Sans" w:cs="Gill Sans"/>
                <w:bCs/>
                <w:color w:val="000000" w:themeColor="text1"/>
              </w:rPr>
              <w:t>.</w:t>
            </w:r>
          </w:p>
        </w:tc>
      </w:tr>
    </w:tbl>
    <w:p w14:paraId="32376560" w14:textId="77777777" w:rsidR="008B06FC" w:rsidRPr="00860798" w:rsidRDefault="008B06FC" w:rsidP="00C137DB">
      <w:pPr>
        <w:rPr>
          <w:rFonts w:ascii="Gill Sans" w:eastAsia="Gill Sans" w:hAnsi="Gill Sans" w:cs="Gill Sans"/>
          <w:color w:val="000000" w:themeColor="text1"/>
        </w:rPr>
      </w:pPr>
    </w:p>
    <w:p w14:paraId="3B3FDEFB" w14:textId="77777777" w:rsidR="008B06FC" w:rsidRPr="00860798" w:rsidRDefault="008B06FC" w:rsidP="00C137DB">
      <w:pPr>
        <w:spacing w:before="240"/>
        <w:rPr>
          <w:rFonts w:ascii="Gill Sans" w:hAnsi="Gill Sans" w:cs="Gill Sans"/>
          <w:color w:val="000000" w:themeColor="text1"/>
        </w:rPr>
      </w:pPr>
      <w:r w:rsidRPr="00860798">
        <w:rPr>
          <w:rFonts w:ascii="Gill Sans" w:hAnsi="Gill Sans" w:cs="Gill Sans"/>
          <w:color w:val="000000" w:themeColor="text1"/>
        </w:rPr>
        <w:t>Fasten your seatbelts. Mark 13 is a notoriously tricky passage. To get our bearings, we’re going to start with a quick history lesson and some Old Testament background.</w:t>
      </w:r>
    </w:p>
    <w:p w14:paraId="1C5A057F" w14:textId="77777777" w:rsidR="008B06FC" w:rsidRPr="00860798" w:rsidRDefault="008B06FC" w:rsidP="00C137DB">
      <w:pPr>
        <w:rPr>
          <w:rFonts w:ascii="Gill Sans" w:hAnsi="Gill Sans" w:cs="Gill Sans"/>
          <w:color w:val="000000" w:themeColor="text1"/>
        </w:rPr>
      </w:pPr>
    </w:p>
    <w:p w14:paraId="4491A976" w14:textId="77777777" w:rsidR="008B06FC" w:rsidRPr="00860798" w:rsidRDefault="008B06FC" w:rsidP="00C137DB">
      <w:pPr>
        <w:pBdr>
          <w:top w:val="single" w:sz="4" w:space="1" w:color="auto"/>
          <w:left w:val="single" w:sz="4" w:space="4" w:color="auto"/>
          <w:bottom w:val="single" w:sz="4" w:space="1" w:color="auto"/>
          <w:right w:val="single" w:sz="4" w:space="4" w:color="auto"/>
        </w:pBdr>
        <w:rPr>
          <w:rFonts w:ascii="Gill Sans" w:hAnsi="Gill Sans" w:cs="Gill Sans"/>
          <w:b/>
          <w:color w:val="000000" w:themeColor="text1"/>
        </w:rPr>
      </w:pPr>
      <w:r w:rsidRPr="00860798">
        <w:rPr>
          <w:rFonts w:ascii="Gill Sans" w:hAnsi="Gill Sans" w:cs="Gill Sans"/>
          <w:b/>
          <w:color w:val="000000" w:themeColor="text1"/>
        </w:rPr>
        <w:t>Some background…</w:t>
      </w:r>
    </w:p>
    <w:p w14:paraId="231EE2EB" w14:textId="6E44C0FE" w:rsidR="008B06FC" w:rsidRPr="00860798" w:rsidRDefault="008B06FC" w:rsidP="00C137DB">
      <w:pPr>
        <w:pBdr>
          <w:top w:val="single" w:sz="4" w:space="1" w:color="auto"/>
          <w:left w:val="single" w:sz="4" w:space="4" w:color="auto"/>
          <w:bottom w:val="single" w:sz="4" w:space="1" w:color="auto"/>
          <w:right w:val="single" w:sz="4" w:space="4" w:color="auto"/>
        </w:pBdr>
        <w:rPr>
          <w:rFonts w:ascii="Gill Sans" w:hAnsi="Gill Sans" w:cs="Gill Sans"/>
          <w:color w:val="000000" w:themeColor="text1"/>
        </w:rPr>
      </w:pPr>
      <w:r w:rsidRPr="00860798">
        <w:rPr>
          <w:rFonts w:ascii="Gill Sans" w:hAnsi="Gill Sans" w:cs="Gill Sans"/>
          <w:color w:val="000000" w:themeColor="text1"/>
        </w:rPr>
        <w:t xml:space="preserve">The phrase ‘abomination of desolation’ (Mark 13:14) has an Old Testament background. In the book of </w:t>
      </w:r>
      <w:r w:rsidR="00E56582" w:rsidRPr="00860798">
        <w:rPr>
          <w:rFonts w:ascii="Gill Sans" w:hAnsi="Gill Sans" w:cs="Gill Sans"/>
          <w:color w:val="000000" w:themeColor="text1"/>
        </w:rPr>
        <w:t>Daniel,</w:t>
      </w:r>
      <w:r w:rsidRPr="00860798">
        <w:rPr>
          <w:rFonts w:ascii="Gill Sans" w:hAnsi="Gill Sans" w:cs="Gill Sans"/>
          <w:color w:val="000000" w:themeColor="text1"/>
        </w:rPr>
        <w:t xml:space="preserve"> the phrase is linked with prophecies about the profaning of the temple sanctuary and the end of temple sacrifices (9:27, 11:31 and 12:11). These Old Testament prophecies were partially fulfilled in</w:t>
      </w:r>
      <w:r w:rsidR="00F41761">
        <w:rPr>
          <w:rFonts w:ascii="Gill Sans" w:hAnsi="Gill Sans" w:cs="Gill Sans"/>
          <w:color w:val="000000" w:themeColor="text1"/>
        </w:rPr>
        <w:t xml:space="preserve"> </w:t>
      </w:r>
      <w:r w:rsidRPr="00860798">
        <w:rPr>
          <w:rFonts w:ascii="Gill Sans" w:hAnsi="Gill Sans" w:cs="Gill Sans"/>
          <w:b/>
          <w:color w:val="000000" w:themeColor="text1"/>
        </w:rPr>
        <w:t>167 BC</w:t>
      </w:r>
      <w:r w:rsidRPr="00860798">
        <w:rPr>
          <w:rFonts w:ascii="Gill Sans" w:hAnsi="Gill Sans" w:cs="Gill Sans"/>
          <w:color w:val="000000" w:themeColor="text1"/>
        </w:rPr>
        <w:t xml:space="preserve"> when Antiochus Epiphanes IV marched his armies on Jerusalem, set up an altar to Zeus on top of the altar of burnt offering, and sacrificed a pig. </w:t>
      </w:r>
    </w:p>
    <w:p w14:paraId="23AD4DC3" w14:textId="77777777" w:rsidR="00F41761" w:rsidRDefault="00F41761" w:rsidP="00C137DB">
      <w:pPr>
        <w:pBdr>
          <w:top w:val="single" w:sz="4" w:space="1" w:color="auto"/>
          <w:left w:val="single" w:sz="4" w:space="4" w:color="auto"/>
          <w:bottom w:val="single" w:sz="4" w:space="1" w:color="auto"/>
          <w:right w:val="single" w:sz="4" w:space="4" w:color="auto"/>
        </w:pBdr>
        <w:rPr>
          <w:rFonts w:ascii="Gill Sans" w:hAnsi="Gill Sans" w:cs="Gill Sans"/>
          <w:color w:val="000000" w:themeColor="text1"/>
        </w:rPr>
      </w:pPr>
    </w:p>
    <w:p w14:paraId="72F41D0C" w14:textId="5EACBBCB" w:rsidR="008B06FC" w:rsidRPr="00860798" w:rsidRDefault="00E56582" w:rsidP="00C137DB">
      <w:pPr>
        <w:pBdr>
          <w:top w:val="single" w:sz="4" w:space="1" w:color="auto"/>
          <w:left w:val="single" w:sz="4" w:space="4" w:color="auto"/>
          <w:bottom w:val="single" w:sz="4" w:space="1" w:color="auto"/>
          <w:right w:val="single" w:sz="4" w:space="4" w:color="auto"/>
        </w:pBdr>
        <w:rPr>
          <w:rFonts w:ascii="Gill Sans" w:hAnsi="Gill Sans" w:cs="Gill Sans"/>
          <w:color w:val="000000" w:themeColor="text1"/>
        </w:rPr>
      </w:pPr>
      <w:r w:rsidRPr="00860798">
        <w:rPr>
          <w:rFonts w:ascii="Gill Sans" w:hAnsi="Gill Sans" w:cs="Gill Sans"/>
          <w:color w:val="000000" w:themeColor="text1"/>
        </w:rPr>
        <w:t>So,</w:t>
      </w:r>
      <w:r w:rsidR="008B06FC" w:rsidRPr="00860798">
        <w:rPr>
          <w:rFonts w:ascii="Gill Sans" w:hAnsi="Gill Sans" w:cs="Gill Sans"/>
          <w:color w:val="000000" w:themeColor="text1"/>
        </w:rPr>
        <w:t xml:space="preserve"> when Mark </w:t>
      </w:r>
      <w:r w:rsidRPr="00860798">
        <w:rPr>
          <w:rFonts w:ascii="Gill Sans" w:hAnsi="Gill Sans" w:cs="Gill Sans"/>
          <w:color w:val="000000" w:themeColor="text1"/>
        </w:rPr>
        <w:t>says,</w:t>
      </w:r>
      <w:r w:rsidR="008B06FC" w:rsidRPr="00860798">
        <w:rPr>
          <w:rFonts w:ascii="Gill Sans" w:hAnsi="Gill Sans" w:cs="Gill Sans"/>
          <w:color w:val="000000" w:themeColor="text1"/>
        </w:rPr>
        <w:t xml:space="preserve"> ‘let the reader understand’, these are the sorts of memories that will be conjured up in people’s minds. It’s pretty safe to say Jesus is talking about something bad that would happen in the temple as a sign of further devastation to come. Historians aren’t sure exactly what the sign was, but it must have been obvious to those living in the city, for it signalled that it was time to ‘flee to the mountains’.</w:t>
      </w:r>
    </w:p>
    <w:p w14:paraId="1A0B40BC" w14:textId="77777777" w:rsidR="008B06FC" w:rsidRPr="00860798" w:rsidRDefault="008B06FC" w:rsidP="00C137DB">
      <w:pPr>
        <w:pBdr>
          <w:top w:val="single" w:sz="4" w:space="1" w:color="auto"/>
          <w:left w:val="single" w:sz="4" w:space="4" w:color="auto"/>
          <w:bottom w:val="single" w:sz="4" w:space="1" w:color="auto"/>
          <w:right w:val="single" w:sz="4" w:space="4" w:color="auto"/>
        </w:pBdr>
        <w:rPr>
          <w:rFonts w:ascii="Gill Sans" w:hAnsi="Gill Sans" w:cs="Gill Sans"/>
          <w:color w:val="000000" w:themeColor="text1"/>
        </w:rPr>
      </w:pPr>
      <w:r w:rsidRPr="00860798">
        <w:rPr>
          <w:rFonts w:ascii="Gill Sans" w:hAnsi="Gill Sans" w:cs="Gill Sans"/>
          <w:color w:val="000000" w:themeColor="text1"/>
        </w:rPr>
        <w:t xml:space="preserve">Jesus’ prophecy that ‘there will not be left here one stone upon another’ was fulfilled in </w:t>
      </w:r>
      <w:r w:rsidRPr="00860798">
        <w:rPr>
          <w:rFonts w:ascii="Gill Sans" w:hAnsi="Gill Sans" w:cs="Gill Sans"/>
          <w:b/>
          <w:color w:val="000000" w:themeColor="text1"/>
        </w:rPr>
        <w:t>AD 70</w:t>
      </w:r>
      <w:r w:rsidRPr="00860798">
        <w:rPr>
          <w:rFonts w:ascii="Gill Sans" w:hAnsi="Gill Sans" w:cs="Gill Sans"/>
          <w:color w:val="000000" w:themeColor="text1"/>
        </w:rPr>
        <w:t xml:space="preserve"> when Titus marched on Jerusalem with four Roman legions, breaching the city wall with a battering ram called “Victor”. He set fire to the temple, carrying the temple riches back to Rome as booty. Those Jews who had not fled were massacred. </w:t>
      </w:r>
    </w:p>
    <w:p w14:paraId="1EFA8FEA" w14:textId="77777777" w:rsidR="00F41761" w:rsidRDefault="00F41761" w:rsidP="00C137DB">
      <w:pPr>
        <w:pBdr>
          <w:top w:val="single" w:sz="4" w:space="1" w:color="auto"/>
          <w:left w:val="single" w:sz="4" w:space="4" w:color="auto"/>
          <w:bottom w:val="single" w:sz="4" w:space="1" w:color="auto"/>
          <w:right w:val="single" w:sz="4" w:space="4" w:color="auto"/>
        </w:pBdr>
        <w:rPr>
          <w:rFonts w:ascii="Gill Sans" w:hAnsi="Gill Sans" w:cs="Gill Sans"/>
          <w:color w:val="000000" w:themeColor="text1"/>
        </w:rPr>
      </w:pPr>
    </w:p>
    <w:p w14:paraId="3CBF2B03" w14:textId="47A13ECB" w:rsidR="008B06FC" w:rsidRPr="00860798" w:rsidRDefault="008B06FC" w:rsidP="00C137DB">
      <w:pPr>
        <w:pBdr>
          <w:top w:val="single" w:sz="4" w:space="1" w:color="auto"/>
          <w:left w:val="single" w:sz="4" w:space="4" w:color="auto"/>
          <w:bottom w:val="single" w:sz="4" w:space="1" w:color="auto"/>
          <w:right w:val="single" w:sz="4" w:space="4" w:color="auto"/>
        </w:pBdr>
        <w:rPr>
          <w:rFonts w:ascii="Gill Sans" w:hAnsi="Gill Sans" w:cs="Gill Sans"/>
          <w:color w:val="000000" w:themeColor="text1"/>
        </w:rPr>
      </w:pPr>
      <w:r w:rsidRPr="00860798">
        <w:rPr>
          <w:rFonts w:ascii="Gill Sans" w:hAnsi="Gill Sans" w:cs="Gill Sans"/>
          <w:color w:val="000000" w:themeColor="text1"/>
        </w:rPr>
        <w:t>Some parts of Mark 13</w:t>
      </w:r>
      <w:r w:rsidR="00F41761">
        <w:rPr>
          <w:rFonts w:ascii="Gill Sans" w:hAnsi="Gill Sans" w:cs="Gill Sans"/>
          <w:color w:val="000000" w:themeColor="text1"/>
        </w:rPr>
        <w:t xml:space="preserve">, </w:t>
      </w:r>
      <w:r w:rsidRPr="00860798">
        <w:rPr>
          <w:rFonts w:ascii="Gill Sans" w:hAnsi="Gill Sans" w:cs="Gill Sans"/>
          <w:color w:val="000000" w:themeColor="text1"/>
        </w:rPr>
        <w:t xml:space="preserve">then, are clearly related to the destruction of the temple in AD 70 (and the ‘sign’ in the temple that preceded it). Other parts refer to the judgment that we’re still waiting for, when Jesus returns at the end of time. </w:t>
      </w:r>
    </w:p>
    <w:p w14:paraId="37A037C1" w14:textId="77777777" w:rsidR="00076EF8" w:rsidRPr="00860798" w:rsidRDefault="00076EF8" w:rsidP="00C137DB">
      <w:pPr>
        <w:rPr>
          <w:rFonts w:ascii="Gill Sans" w:hAnsi="Gill Sans" w:cs="Gill Sans"/>
          <w:color w:val="000000" w:themeColor="text1"/>
        </w:rPr>
      </w:pPr>
    </w:p>
    <w:p w14:paraId="18F4C3FE" w14:textId="77777777" w:rsidR="009B33BC" w:rsidRDefault="009B33BC">
      <w:pPr>
        <w:rPr>
          <w:rFonts w:ascii="Gill Sans" w:hAnsi="Gill Sans" w:cs="Gill Sans"/>
          <w:color w:val="000000" w:themeColor="text1"/>
        </w:rPr>
      </w:pPr>
      <w:r>
        <w:rPr>
          <w:rFonts w:ascii="Gill Sans" w:hAnsi="Gill Sans" w:cs="Gill Sans"/>
          <w:color w:val="000000" w:themeColor="text1"/>
        </w:rPr>
        <w:br w:type="page"/>
      </w:r>
    </w:p>
    <w:p w14:paraId="5255B8EF" w14:textId="4617C531" w:rsidR="008B06FC" w:rsidRPr="00860798" w:rsidRDefault="008B06FC" w:rsidP="00C137DB">
      <w:pPr>
        <w:rPr>
          <w:rFonts w:ascii="Gill Sans" w:hAnsi="Gill Sans" w:cs="Gill Sans"/>
          <w:color w:val="000000" w:themeColor="text1"/>
        </w:rPr>
      </w:pPr>
      <w:r w:rsidRPr="00860798">
        <w:rPr>
          <w:rFonts w:ascii="Gill Sans" w:hAnsi="Gill Sans" w:cs="Gill Sans"/>
          <w:color w:val="000000" w:themeColor="text1"/>
        </w:rPr>
        <w:lastRenderedPageBreak/>
        <w:t xml:space="preserve">Compared with the complex descriptions of what will happen, Jesus’ command is pretty clear. Can you find it, with the help of the </w:t>
      </w:r>
      <w:r w:rsidRPr="00860798">
        <w:rPr>
          <w:rFonts w:ascii="Gill Sans" w:hAnsi="Gill Sans" w:cs="Gill Sans"/>
          <w:b/>
          <w:color w:val="000000" w:themeColor="text1"/>
        </w:rPr>
        <w:t>Repetition Tool</w:t>
      </w:r>
      <w:r w:rsidRPr="00860798">
        <w:rPr>
          <w:rFonts w:ascii="Gill Sans" w:hAnsi="Gill Sans" w:cs="Gill Sans"/>
          <w:color w:val="000000" w:themeColor="text1"/>
        </w:rPr>
        <w:t>?</w:t>
      </w:r>
    </w:p>
    <w:p w14:paraId="35A79DF4" w14:textId="010F9CED" w:rsidR="00076EF8" w:rsidRDefault="00076EF8" w:rsidP="00C137DB">
      <w:pPr>
        <w:rPr>
          <w:rFonts w:ascii="Gill Sans" w:hAnsi="Gill Sans" w:cs="Gill Sans"/>
          <w:color w:val="000000" w:themeColor="text1"/>
        </w:rPr>
      </w:pPr>
    </w:p>
    <w:p w14:paraId="4F03E5AC" w14:textId="638ECC74" w:rsidR="009B33BC" w:rsidRDefault="009B33BC" w:rsidP="00C137DB">
      <w:pPr>
        <w:rPr>
          <w:rFonts w:ascii="Gill Sans" w:hAnsi="Gill Sans" w:cs="Gill Sans"/>
          <w:color w:val="000000" w:themeColor="text1"/>
        </w:rPr>
      </w:pPr>
    </w:p>
    <w:p w14:paraId="784662B1" w14:textId="3F45175D" w:rsidR="009B33BC" w:rsidRDefault="009B33BC" w:rsidP="00C137DB">
      <w:pPr>
        <w:rPr>
          <w:rFonts w:ascii="Gill Sans" w:hAnsi="Gill Sans" w:cs="Gill Sans"/>
          <w:color w:val="000000" w:themeColor="text1"/>
        </w:rPr>
      </w:pPr>
    </w:p>
    <w:p w14:paraId="589E1663" w14:textId="43CDB85E" w:rsidR="009B33BC" w:rsidRDefault="009B33BC" w:rsidP="00C137DB">
      <w:pPr>
        <w:rPr>
          <w:rFonts w:ascii="Gill Sans" w:hAnsi="Gill Sans" w:cs="Gill Sans"/>
          <w:color w:val="000000" w:themeColor="text1"/>
        </w:rPr>
      </w:pPr>
    </w:p>
    <w:p w14:paraId="4626D746" w14:textId="5B1D6C33" w:rsidR="009B33BC" w:rsidRDefault="009B33BC" w:rsidP="00C137DB">
      <w:pPr>
        <w:rPr>
          <w:rFonts w:ascii="Gill Sans" w:hAnsi="Gill Sans" w:cs="Gill Sans"/>
          <w:color w:val="000000" w:themeColor="text1"/>
        </w:rPr>
      </w:pPr>
    </w:p>
    <w:p w14:paraId="12CCBD37" w14:textId="5383B4E8" w:rsidR="009B33BC" w:rsidRDefault="009B33BC" w:rsidP="00C137DB">
      <w:pPr>
        <w:rPr>
          <w:rFonts w:ascii="Gill Sans" w:hAnsi="Gill Sans" w:cs="Gill Sans"/>
          <w:color w:val="000000" w:themeColor="text1"/>
        </w:rPr>
      </w:pPr>
    </w:p>
    <w:p w14:paraId="7EBFFE85" w14:textId="77777777" w:rsidR="009B33BC" w:rsidRPr="00860798" w:rsidRDefault="009B33BC" w:rsidP="00C137DB">
      <w:pPr>
        <w:rPr>
          <w:rFonts w:ascii="Gill Sans" w:hAnsi="Gill Sans" w:cs="Gill Sans"/>
          <w:color w:val="000000" w:themeColor="text1"/>
        </w:rPr>
      </w:pPr>
    </w:p>
    <w:p w14:paraId="3DA488E2" w14:textId="6858E720" w:rsidR="008B06FC" w:rsidRPr="00860798" w:rsidRDefault="008B06FC" w:rsidP="00C137DB">
      <w:pPr>
        <w:rPr>
          <w:rFonts w:ascii="Gill Sans" w:hAnsi="Gill Sans" w:cs="Gill Sans"/>
          <w:color w:val="000000" w:themeColor="text1"/>
        </w:rPr>
      </w:pPr>
      <w:r w:rsidRPr="00860798">
        <w:rPr>
          <w:rFonts w:ascii="Gill Sans" w:hAnsi="Gill Sans" w:cs="Gill Sans"/>
          <w:color w:val="000000" w:themeColor="text1"/>
        </w:rPr>
        <w:t xml:space="preserve">Use the </w:t>
      </w:r>
      <w:r w:rsidRPr="00860798">
        <w:rPr>
          <w:rFonts w:ascii="Gill Sans" w:hAnsi="Gill Sans" w:cs="Gill Sans"/>
          <w:b/>
          <w:color w:val="000000" w:themeColor="text1"/>
        </w:rPr>
        <w:t>So What? Tool</w:t>
      </w:r>
      <w:r w:rsidRPr="00860798">
        <w:rPr>
          <w:rFonts w:ascii="Gill Sans" w:hAnsi="Gill Sans" w:cs="Gill Sans"/>
          <w:color w:val="000000" w:themeColor="text1"/>
        </w:rPr>
        <w:t xml:space="preserve">. What did Jesus’ command mean for his first readers in light of the destruction of Jerusalem in AD70? What will it mean for us today in light of the final judgment? What will it mean at work? With friends? On holiday? At home? In Grace Groups? </w:t>
      </w:r>
    </w:p>
    <w:p w14:paraId="046F6797" w14:textId="600F42C4" w:rsidR="001259B4" w:rsidRPr="00860798" w:rsidRDefault="001259B4" w:rsidP="00C137DB">
      <w:pPr>
        <w:rPr>
          <w:rFonts w:ascii="Gill Sans" w:hAnsi="Gill Sans" w:cs="Gill Sans"/>
          <w:color w:val="000000" w:themeColor="text1"/>
          <w:szCs w:val="22"/>
        </w:rPr>
      </w:pPr>
    </w:p>
    <w:p w14:paraId="61B131AB" w14:textId="2796ED90" w:rsidR="00B07E27" w:rsidRPr="00860798" w:rsidRDefault="00B07E27" w:rsidP="00C137DB">
      <w:pPr>
        <w:rPr>
          <w:rFonts w:ascii="Gill Sans" w:hAnsi="Gill Sans" w:cs="Gill Sans"/>
          <w:color w:val="000000" w:themeColor="text1"/>
          <w:szCs w:val="22"/>
        </w:rPr>
      </w:pPr>
    </w:p>
    <w:p w14:paraId="64246C7A" w14:textId="77777777" w:rsidR="007D03EB" w:rsidRPr="00860798" w:rsidRDefault="007D03EB" w:rsidP="00C137DB">
      <w:pPr>
        <w:rPr>
          <w:rFonts w:ascii="Gill Sans" w:hAnsi="Gill Sans" w:cs="Gill Sans"/>
          <w:color w:val="000000" w:themeColor="text1"/>
          <w:szCs w:val="22"/>
        </w:rPr>
      </w:pPr>
    </w:p>
    <w:p w14:paraId="56DE6FBB" w14:textId="77777777" w:rsidR="004F5423" w:rsidRPr="00860798" w:rsidRDefault="004F5423">
      <w:pPr>
        <w:rPr>
          <w:rFonts w:ascii="Berlin Sans FB Demi Bold" w:hAnsi="Berlin Sans FB Demi Bold" w:cs="Helvetica Neue"/>
          <w:bCs/>
          <w:color w:val="000000" w:themeColor="text1"/>
          <w:sz w:val="86"/>
          <w:szCs w:val="100"/>
        </w:rPr>
      </w:pPr>
      <w:r w:rsidRPr="00860798">
        <w:rPr>
          <w:rFonts w:ascii="Berlin Sans FB Demi Bold" w:hAnsi="Berlin Sans FB Demi Bold" w:cs="Helvetica Neue"/>
          <w:bCs/>
          <w:color w:val="000000" w:themeColor="text1"/>
          <w:sz w:val="86"/>
          <w:szCs w:val="100"/>
        </w:rPr>
        <w:br w:type="page"/>
      </w:r>
    </w:p>
    <w:p w14:paraId="590E488E" w14:textId="5ADAC993" w:rsidR="00AE2105" w:rsidRPr="009B33BC" w:rsidRDefault="00AE2105" w:rsidP="004F5423">
      <w:pPr>
        <w:autoSpaceDE w:val="0"/>
        <w:autoSpaceDN w:val="0"/>
        <w:adjustRightInd w:val="0"/>
        <w:rPr>
          <w:rFonts w:ascii="Berlin Sans FB Demi Bold" w:hAnsi="Berlin Sans FB Demi Bold" w:cs="Helvetica Neue"/>
          <w:bCs/>
          <w:color w:val="BFBFBF" w:themeColor="background1" w:themeShade="BF"/>
          <w:sz w:val="28"/>
          <w:szCs w:val="28"/>
        </w:rPr>
      </w:pPr>
      <w:r w:rsidRPr="009B33BC">
        <w:rPr>
          <w:rFonts w:ascii="Berlin Sans FB Demi Bold" w:hAnsi="Berlin Sans FB Demi Bold" w:cs="Helvetica Neue"/>
          <w:bCs/>
          <w:color w:val="BFBFBF" w:themeColor="background1" w:themeShade="BF"/>
          <w:sz w:val="86"/>
          <w:szCs w:val="100"/>
        </w:rPr>
        <w:lastRenderedPageBreak/>
        <w:t>Mark 14:1-25</w:t>
      </w:r>
    </w:p>
    <w:p w14:paraId="55C51499" w14:textId="77777777" w:rsidR="009B33BC" w:rsidRDefault="009B33BC" w:rsidP="004F5423">
      <w:pPr>
        <w:autoSpaceDE w:val="0"/>
        <w:autoSpaceDN w:val="0"/>
        <w:adjustRightInd w:val="0"/>
        <w:spacing w:after="120"/>
        <w:jc w:val="both"/>
        <w:rPr>
          <w:rFonts w:ascii="Adobe Caslon Pro" w:hAnsi="Adobe Caslon Pro" w:cs="Helvetica Neue"/>
          <w:b/>
          <w:bCs/>
          <w:color w:val="000000" w:themeColor="text1"/>
          <w:sz w:val="18"/>
          <w:szCs w:val="18"/>
          <w:vertAlign w:val="superscript"/>
        </w:rPr>
        <w:sectPr w:rsidR="009B33BC" w:rsidSect="00860798">
          <w:type w:val="continuous"/>
          <w:pgSz w:w="8380" w:h="11901"/>
          <w:pgMar w:top="284" w:right="284" w:bottom="284" w:left="851" w:header="0" w:footer="0" w:gutter="0"/>
          <w:cols w:space="720"/>
          <w:docGrid w:linePitch="360"/>
        </w:sectPr>
      </w:pPr>
    </w:p>
    <w:p w14:paraId="14024CCD" w14:textId="73E632BA" w:rsidR="00AE2105" w:rsidRPr="009B33BC" w:rsidRDefault="00AE2105" w:rsidP="004F5423">
      <w:pPr>
        <w:autoSpaceDE w:val="0"/>
        <w:autoSpaceDN w:val="0"/>
        <w:adjustRightInd w:val="0"/>
        <w:spacing w:after="120"/>
        <w:jc w:val="both"/>
        <w:rPr>
          <w:rFonts w:ascii="Adobe Caslon Pro" w:hAnsi="Adobe Caslon Pro" w:cs="Helvetica Neue"/>
          <w:color w:val="000000" w:themeColor="text1"/>
          <w:sz w:val="18"/>
          <w:szCs w:val="18"/>
        </w:rPr>
      </w:pPr>
      <w:r w:rsidRPr="009B33BC">
        <w:rPr>
          <w:rFonts w:ascii="Adobe Caslon Pro" w:hAnsi="Adobe Caslon Pro" w:cs="Helvetica Neue"/>
          <w:b/>
          <w:bCs/>
          <w:color w:val="000000" w:themeColor="text1"/>
          <w:sz w:val="18"/>
          <w:szCs w:val="18"/>
          <w:vertAlign w:val="superscript"/>
        </w:rPr>
        <w:t>1</w:t>
      </w:r>
      <w:r w:rsidRPr="009B33BC">
        <w:rPr>
          <w:rFonts w:ascii="Adobe Caslon Pro" w:hAnsi="Adobe Caslon Pro" w:cs="Helvetica Neue"/>
          <w:color w:val="000000" w:themeColor="text1"/>
          <w:sz w:val="18"/>
          <w:szCs w:val="18"/>
          <w:vertAlign w:val="superscript"/>
        </w:rPr>
        <w:t> </w:t>
      </w:r>
      <w:r w:rsidRPr="009B33BC">
        <w:rPr>
          <w:rFonts w:ascii="Adobe Caslon Pro" w:hAnsi="Adobe Caslon Pro" w:cs="Helvetica Neue"/>
          <w:color w:val="000000" w:themeColor="text1"/>
          <w:sz w:val="18"/>
          <w:szCs w:val="18"/>
        </w:rPr>
        <w:t xml:space="preserve">It was now two days before the Passover and the Feast of Unleavened Bread. And the chief priests and the scribes were seeking how to arrest him by stealth and kill him, </w:t>
      </w:r>
      <w:r w:rsidR="009B33BC">
        <w:rPr>
          <w:rFonts w:ascii="Adobe Caslon Pro" w:hAnsi="Adobe Caslon Pro" w:cs="Helvetica Neue"/>
          <w:color w:val="000000" w:themeColor="text1"/>
          <w:sz w:val="18"/>
          <w:szCs w:val="18"/>
        </w:rPr>
        <w:br/>
      </w:r>
      <w:r w:rsidRPr="009B33BC">
        <w:rPr>
          <w:rFonts w:ascii="Adobe Caslon Pro" w:hAnsi="Adobe Caslon Pro" w:cs="Helvetica Neue"/>
          <w:b/>
          <w:bCs/>
          <w:color w:val="000000" w:themeColor="text1"/>
          <w:sz w:val="18"/>
          <w:szCs w:val="18"/>
          <w:vertAlign w:val="superscript"/>
        </w:rPr>
        <w:t>2</w:t>
      </w:r>
      <w:r w:rsidRPr="009B33BC">
        <w:rPr>
          <w:rFonts w:ascii="Adobe Caslon Pro" w:hAnsi="Adobe Caslon Pro" w:cs="Helvetica Neue"/>
          <w:color w:val="000000" w:themeColor="text1"/>
          <w:sz w:val="18"/>
          <w:szCs w:val="18"/>
        </w:rPr>
        <w:t xml:space="preserve"> for they said, “Not during the feast, lest there be an uproar from the people.”</w:t>
      </w:r>
    </w:p>
    <w:p w14:paraId="37490673" w14:textId="499CAFEC" w:rsidR="00AE2105" w:rsidRPr="009B33BC" w:rsidRDefault="00AE2105" w:rsidP="004F5423">
      <w:pPr>
        <w:autoSpaceDE w:val="0"/>
        <w:autoSpaceDN w:val="0"/>
        <w:adjustRightInd w:val="0"/>
        <w:spacing w:after="120"/>
        <w:jc w:val="both"/>
        <w:rPr>
          <w:rFonts w:ascii="Adobe Caslon Pro" w:hAnsi="Adobe Caslon Pro" w:cs="Helvetica Neue"/>
          <w:color w:val="000000" w:themeColor="text1"/>
          <w:sz w:val="18"/>
          <w:szCs w:val="18"/>
        </w:rPr>
      </w:pPr>
      <w:r w:rsidRPr="009B33BC">
        <w:rPr>
          <w:rFonts w:ascii="Adobe Caslon Pro" w:hAnsi="Adobe Caslon Pro" w:cs="Helvetica Neue"/>
          <w:b/>
          <w:bCs/>
          <w:color w:val="000000" w:themeColor="text1"/>
          <w:sz w:val="18"/>
          <w:szCs w:val="18"/>
          <w:vertAlign w:val="superscript"/>
        </w:rPr>
        <w:t>3</w:t>
      </w:r>
      <w:r w:rsidRPr="009B33BC">
        <w:rPr>
          <w:rFonts w:ascii="Adobe Caslon Pro" w:hAnsi="Adobe Caslon Pro" w:cs="Helvetica Neue"/>
          <w:color w:val="000000" w:themeColor="text1"/>
          <w:sz w:val="18"/>
          <w:szCs w:val="18"/>
          <w:vertAlign w:val="superscript"/>
        </w:rPr>
        <w:t xml:space="preserve"> </w:t>
      </w:r>
      <w:r w:rsidRPr="009B33BC">
        <w:rPr>
          <w:rFonts w:ascii="Adobe Caslon Pro" w:hAnsi="Adobe Caslon Pro" w:cs="Helvetica Neue"/>
          <w:color w:val="000000" w:themeColor="text1"/>
          <w:sz w:val="18"/>
          <w:szCs w:val="18"/>
        </w:rPr>
        <w:t xml:space="preserve">And while he was at Bethany in the house of Simon the leper, as he was reclining at table, a woman came with an alabaster flask of ointment of pure nard, very costly, and she broke the flask and poured it over his head. </w:t>
      </w:r>
      <w:r w:rsidRPr="009B33BC">
        <w:rPr>
          <w:rFonts w:ascii="Adobe Caslon Pro" w:hAnsi="Adobe Caslon Pro" w:cs="Helvetica Neue"/>
          <w:b/>
          <w:bCs/>
          <w:color w:val="000000" w:themeColor="text1"/>
          <w:sz w:val="18"/>
          <w:szCs w:val="18"/>
          <w:vertAlign w:val="superscript"/>
        </w:rPr>
        <w:t>4</w:t>
      </w:r>
      <w:r w:rsidRPr="009B33BC">
        <w:rPr>
          <w:rFonts w:ascii="Adobe Caslon Pro" w:hAnsi="Adobe Caslon Pro" w:cs="Helvetica Neue"/>
          <w:color w:val="000000" w:themeColor="text1"/>
          <w:sz w:val="18"/>
          <w:szCs w:val="18"/>
        </w:rPr>
        <w:t xml:space="preserve"> There were some who said to themselves indignantly, “Why was the ointment wasted like that? </w:t>
      </w:r>
      <w:r w:rsidRPr="009B33BC">
        <w:rPr>
          <w:rFonts w:ascii="Adobe Caslon Pro" w:hAnsi="Adobe Caslon Pro" w:cs="Helvetica Neue"/>
          <w:b/>
          <w:bCs/>
          <w:color w:val="000000" w:themeColor="text1"/>
          <w:sz w:val="18"/>
          <w:szCs w:val="18"/>
          <w:vertAlign w:val="superscript"/>
        </w:rPr>
        <w:t>5</w:t>
      </w:r>
      <w:r w:rsidRPr="009B33BC">
        <w:rPr>
          <w:rFonts w:ascii="Adobe Caslon Pro" w:hAnsi="Adobe Caslon Pro" w:cs="Helvetica Neue"/>
          <w:color w:val="000000" w:themeColor="text1"/>
          <w:sz w:val="18"/>
          <w:szCs w:val="18"/>
        </w:rPr>
        <w:t xml:space="preserve"> For this ointment could have been sold for more than three hundred denarii and given to the poor.” And they scolded her. </w:t>
      </w:r>
      <w:r w:rsidRPr="009B33BC">
        <w:rPr>
          <w:rFonts w:ascii="Adobe Caslon Pro" w:hAnsi="Adobe Caslon Pro" w:cs="Helvetica Neue"/>
          <w:b/>
          <w:bCs/>
          <w:color w:val="000000" w:themeColor="text1"/>
          <w:sz w:val="18"/>
          <w:szCs w:val="18"/>
          <w:vertAlign w:val="superscript"/>
        </w:rPr>
        <w:t>6</w:t>
      </w:r>
      <w:r w:rsidRPr="009B33BC">
        <w:rPr>
          <w:rFonts w:ascii="Adobe Caslon Pro" w:hAnsi="Adobe Caslon Pro" w:cs="Helvetica Neue"/>
          <w:color w:val="000000" w:themeColor="text1"/>
          <w:sz w:val="18"/>
          <w:szCs w:val="18"/>
        </w:rPr>
        <w:t xml:space="preserve"> But Jesus said, “Leave her alone. Why do you trouble her? She has done a beautiful thing to me. </w:t>
      </w:r>
      <w:r w:rsidR="009B33BC">
        <w:rPr>
          <w:rFonts w:ascii="Adobe Caslon Pro" w:hAnsi="Adobe Caslon Pro" w:cs="Helvetica Neue"/>
          <w:color w:val="000000" w:themeColor="text1"/>
          <w:sz w:val="18"/>
          <w:szCs w:val="18"/>
        </w:rPr>
        <w:br/>
      </w:r>
      <w:r w:rsidRPr="009B33BC">
        <w:rPr>
          <w:rFonts w:ascii="Adobe Caslon Pro" w:hAnsi="Adobe Caslon Pro" w:cs="Helvetica Neue"/>
          <w:b/>
          <w:bCs/>
          <w:color w:val="000000" w:themeColor="text1"/>
          <w:sz w:val="18"/>
          <w:szCs w:val="18"/>
          <w:vertAlign w:val="superscript"/>
        </w:rPr>
        <w:t>7</w:t>
      </w:r>
      <w:r w:rsidRPr="009B33BC">
        <w:rPr>
          <w:rFonts w:ascii="Adobe Caslon Pro" w:hAnsi="Adobe Caslon Pro" w:cs="Helvetica Neue"/>
          <w:color w:val="000000" w:themeColor="text1"/>
          <w:sz w:val="18"/>
          <w:szCs w:val="18"/>
        </w:rPr>
        <w:t xml:space="preserve"> For you always have the poor with you, and whenever you want, you can do good for them. But you will not always have me. </w:t>
      </w:r>
      <w:r w:rsidRPr="009B33BC">
        <w:rPr>
          <w:rFonts w:ascii="Adobe Caslon Pro" w:hAnsi="Adobe Caslon Pro" w:cs="Helvetica Neue"/>
          <w:b/>
          <w:bCs/>
          <w:color w:val="000000" w:themeColor="text1"/>
          <w:sz w:val="18"/>
          <w:szCs w:val="18"/>
          <w:vertAlign w:val="superscript"/>
        </w:rPr>
        <w:t>8</w:t>
      </w:r>
      <w:r w:rsidRPr="009B33BC">
        <w:rPr>
          <w:rFonts w:ascii="Adobe Caslon Pro" w:hAnsi="Adobe Caslon Pro" w:cs="Helvetica Neue"/>
          <w:color w:val="000000" w:themeColor="text1"/>
          <w:sz w:val="18"/>
          <w:szCs w:val="18"/>
        </w:rPr>
        <w:t xml:space="preserve"> She has done what she could; she has anointed my body beforehand for burial. </w:t>
      </w:r>
      <w:r w:rsidR="009B33BC">
        <w:rPr>
          <w:rFonts w:ascii="Adobe Caslon Pro" w:hAnsi="Adobe Caslon Pro" w:cs="Helvetica Neue"/>
          <w:color w:val="000000" w:themeColor="text1"/>
          <w:sz w:val="18"/>
          <w:szCs w:val="18"/>
        </w:rPr>
        <w:br/>
      </w:r>
      <w:r w:rsidRPr="009B33BC">
        <w:rPr>
          <w:rFonts w:ascii="Adobe Caslon Pro" w:hAnsi="Adobe Caslon Pro" w:cs="Helvetica Neue"/>
          <w:b/>
          <w:bCs/>
          <w:color w:val="000000" w:themeColor="text1"/>
          <w:sz w:val="18"/>
          <w:szCs w:val="18"/>
          <w:vertAlign w:val="superscript"/>
        </w:rPr>
        <w:t>9</w:t>
      </w:r>
      <w:r w:rsidRPr="009B33BC">
        <w:rPr>
          <w:rFonts w:ascii="Adobe Caslon Pro" w:hAnsi="Adobe Caslon Pro" w:cs="Helvetica Neue"/>
          <w:color w:val="000000" w:themeColor="text1"/>
          <w:sz w:val="18"/>
          <w:szCs w:val="18"/>
        </w:rPr>
        <w:t xml:space="preserve"> And truly, I say to you, wherever the gospel is proclaimed in the whole world, what she has done will be told in memory of her.”</w:t>
      </w:r>
    </w:p>
    <w:p w14:paraId="0789498A" w14:textId="77777777" w:rsidR="00AE2105" w:rsidRPr="009B33BC" w:rsidRDefault="00AE2105" w:rsidP="004F5423">
      <w:pPr>
        <w:autoSpaceDE w:val="0"/>
        <w:autoSpaceDN w:val="0"/>
        <w:adjustRightInd w:val="0"/>
        <w:spacing w:after="120"/>
        <w:jc w:val="both"/>
        <w:rPr>
          <w:rFonts w:ascii="Adobe Caslon Pro" w:hAnsi="Adobe Caslon Pro" w:cs="Helvetica Neue"/>
          <w:color w:val="000000" w:themeColor="text1"/>
          <w:sz w:val="18"/>
          <w:szCs w:val="18"/>
        </w:rPr>
      </w:pPr>
      <w:r w:rsidRPr="009B33BC">
        <w:rPr>
          <w:rFonts w:ascii="Adobe Caslon Pro" w:hAnsi="Adobe Caslon Pro" w:cs="Helvetica Neue"/>
          <w:b/>
          <w:bCs/>
          <w:color w:val="000000" w:themeColor="text1"/>
          <w:sz w:val="18"/>
          <w:szCs w:val="18"/>
          <w:vertAlign w:val="superscript"/>
        </w:rPr>
        <w:t>10</w:t>
      </w:r>
      <w:r w:rsidRPr="009B33BC">
        <w:rPr>
          <w:rFonts w:ascii="Adobe Caslon Pro" w:hAnsi="Adobe Caslon Pro" w:cs="Helvetica Neue"/>
          <w:color w:val="000000" w:themeColor="text1"/>
          <w:sz w:val="18"/>
          <w:szCs w:val="18"/>
        </w:rPr>
        <w:t xml:space="preserve"> Then Judas Iscariot, who was one of the twelve, went to the chief priests in order to betray him to them. </w:t>
      </w:r>
      <w:r w:rsidRPr="009B33BC">
        <w:rPr>
          <w:rFonts w:ascii="Adobe Caslon Pro" w:hAnsi="Adobe Caslon Pro" w:cs="Helvetica Neue"/>
          <w:b/>
          <w:bCs/>
          <w:color w:val="000000" w:themeColor="text1"/>
          <w:sz w:val="18"/>
          <w:szCs w:val="18"/>
          <w:vertAlign w:val="superscript"/>
        </w:rPr>
        <w:t>11</w:t>
      </w:r>
      <w:r w:rsidRPr="009B33BC">
        <w:rPr>
          <w:rFonts w:ascii="Adobe Caslon Pro" w:hAnsi="Adobe Caslon Pro" w:cs="Helvetica Neue"/>
          <w:color w:val="000000" w:themeColor="text1"/>
          <w:sz w:val="18"/>
          <w:szCs w:val="18"/>
        </w:rPr>
        <w:t xml:space="preserve"> And when they heard it, they were glad and promised to give him money. And he sought an opportunity to betray him.</w:t>
      </w:r>
    </w:p>
    <w:p w14:paraId="38D6EBDB" w14:textId="77777777" w:rsidR="00AE2105" w:rsidRPr="009B33BC" w:rsidRDefault="00AE2105" w:rsidP="004F5423">
      <w:pPr>
        <w:autoSpaceDE w:val="0"/>
        <w:autoSpaceDN w:val="0"/>
        <w:adjustRightInd w:val="0"/>
        <w:spacing w:after="120"/>
        <w:jc w:val="both"/>
        <w:rPr>
          <w:rFonts w:ascii="Adobe Caslon Pro" w:hAnsi="Adobe Caslon Pro" w:cs="Helvetica Neue"/>
          <w:color w:val="000000" w:themeColor="text1"/>
          <w:sz w:val="18"/>
          <w:szCs w:val="18"/>
        </w:rPr>
      </w:pPr>
      <w:r w:rsidRPr="009B33BC">
        <w:rPr>
          <w:rFonts w:ascii="Adobe Caslon Pro" w:hAnsi="Adobe Caslon Pro" w:cs="Helvetica Neue"/>
          <w:b/>
          <w:bCs/>
          <w:color w:val="000000" w:themeColor="text1"/>
          <w:sz w:val="18"/>
          <w:szCs w:val="18"/>
          <w:vertAlign w:val="superscript"/>
        </w:rPr>
        <w:t>12</w:t>
      </w:r>
      <w:r w:rsidRPr="009B33BC">
        <w:rPr>
          <w:rFonts w:ascii="Adobe Caslon Pro" w:hAnsi="Adobe Caslon Pro" w:cs="Helvetica Neue"/>
          <w:color w:val="000000" w:themeColor="text1"/>
          <w:sz w:val="18"/>
          <w:szCs w:val="18"/>
          <w:vertAlign w:val="superscript"/>
        </w:rPr>
        <w:t xml:space="preserve"> </w:t>
      </w:r>
      <w:r w:rsidRPr="009B33BC">
        <w:rPr>
          <w:rFonts w:ascii="Adobe Caslon Pro" w:hAnsi="Adobe Caslon Pro" w:cs="Helvetica Neue"/>
          <w:color w:val="000000" w:themeColor="text1"/>
          <w:sz w:val="18"/>
          <w:szCs w:val="18"/>
        </w:rPr>
        <w:t xml:space="preserve">And on the first day of Unleavened Bread, when they sacrificed the Passover lamb, his disciples said to him, “Where will you have </w:t>
      </w:r>
      <w:r w:rsidRPr="009B33BC">
        <w:rPr>
          <w:rFonts w:ascii="Adobe Caslon Pro" w:hAnsi="Adobe Caslon Pro" w:cs="Helvetica Neue"/>
          <w:color w:val="000000" w:themeColor="text1"/>
          <w:sz w:val="18"/>
          <w:szCs w:val="18"/>
        </w:rPr>
        <w:t xml:space="preserve">us go and prepare for you to eat the Passover?” </w:t>
      </w:r>
      <w:r w:rsidRPr="009B33BC">
        <w:rPr>
          <w:rFonts w:ascii="Adobe Caslon Pro" w:hAnsi="Adobe Caslon Pro" w:cs="Helvetica Neue"/>
          <w:b/>
          <w:bCs/>
          <w:color w:val="000000" w:themeColor="text1"/>
          <w:sz w:val="18"/>
          <w:szCs w:val="18"/>
          <w:vertAlign w:val="superscript"/>
        </w:rPr>
        <w:t>13</w:t>
      </w:r>
      <w:r w:rsidRPr="009B33BC">
        <w:rPr>
          <w:rFonts w:ascii="Adobe Caslon Pro" w:hAnsi="Adobe Caslon Pro" w:cs="Helvetica Neue"/>
          <w:color w:val="000000" w:themeColor="text1"/>
          <w:sz w:val="18"/>
          <w:szCs w:val="18"/>
        </w:rPr>
        <w:t xml:space="preserve"> And he sent two of his disciples and said to them, “Go into the city, and a man carrying a jar of water will meet you. Follow him, </w:t>
      </w:r>
      <w:r w:rsidRPr="009B33BC">
        <w:rPr>
          <w:rFonts w:ascii="Adobe Caslon Pro" w:hAnsi="Adobe Caslon Pro" w:cs="Helvetica Neue"/>
          <w:b/>
          <w:bCs/>
          <w:color w:val="000000" w:themeColor="text1"/>
          <w:sz w:val="18"/>
          <w:szCs w:val="18"/>
          <w:vertAlign w:val="superscript"/>
        </w:rPr>
        <w:t>14</w:t>
      </w:r>
      <w:r w:rsidRPr="009B33BC">
        <w:rPr>
          <w:rFonts w:ascii="Adobe Caslon Pro" w:hAnsi="Adobe Caslon Pro" w:cs="Helvetica Neue"/>
          <w:color w:val="000000" w:themeColor="text1"/>
          <w:sz w:val="18"/>
          <w:szCs w:val="18"/>
        </w:rPr>
        <w:t xml:space="preserve"> and wherever he enters, say to the master of the house, ‘The Teacher says, Where is my guest room, where I may eat the Passover with my disciples?’ </w:t>
      </w:r>
      <w:r w:rsidRPr="009B33BC">
        <w:rPr>
          <w:rFonts w:ascii="Adobe Caslon Pro" w:hAnsi="Adobe Caslon Pro" w:cs="Helvetica Neue"/>
          <w:b/>
          <w:bCs/>
          <w:color w:val="000000" w:themeColor="text1"/>
          <w:sz w:val="18"/>
          <w:szCs w:val="18"/>
          <w:vertAlign w:val="superscript"/>
        </w:rPr>
        <w:t>15</w:t>
      </w:r>
      <w:r w:rsidRPr="009B33BC">
        <w:rPr>
          <w:rFonts w:ascii="Adobe Caslon Pro" w:hAnsi="Adobe Caslon Pro" w:cs="Helvetica Neue"/>
          <w:color w:val="000000" w:themeColor="text1"/>
          <w:sz w:val="18"/>
          <w:szCs w:val="18"/>
        </w:rPr>
        <w:t xml:space="preserve"> And he will show you a large upper room furnished and ready; there prepare for us.” </w:t>
      </w:r>
      <w:r w:rsidRPr="009B33BC">
        <w:rPr>
          <w:rFonts w:ascii="Adobe Caslon Pro" w:hAnsi="Adobe Caslon Pro" w:cs="Helvetica Neue"/>
          <w:b/>
          <w:bCs/>
          <w:color w:val="000000" w:themeColor="text1"/>
          <w:sz w:val="18"/>
          <w:szCs w:val="18"/>
          <w:vertAlign w:val="superscript"/>
        </w:rPr>
        <w:t>16</w:t>
      </w:r>
      <w:r w:rsidRPr="009B33BC">
        <w:rPr>
          <w:rFonts w:ascii="Adobe Caslon Pro" w:hAnsi="Adobe Caslon Pro" w:cs="Helvetica Neue"/>
          <w:color w:val="000000" w:themeColor="text1"/>
          <w:sz w:val="18"/>
          <w:szCs w:val="18"/>
        </w:rPr>
        <w:t xml:space="preserve"> And the disciples set out and went to the city and found it just as he had told them, and they prepared the Passover.</w:t>
      </w:r>
    </w:p>
    <w:p w14:paraId="2822F74B" w14:textId="77777777" w:rsidR="00AE2105" w:rsidRPr="009B33BC" w:rsidRDefault="00AE2105" w:rsidP="004F5423">
      <w:pPr>
        <w:autoSpaceDE w:val="0"/>
        <w:autoSpaceDN w:val="0"/>
        <w:adjustRightInd w:val="0"/>
        <w:spacing w:after="120"/>
        <w:jc w:val="both"/>
        <w:rPr>
          <w:rFonts w:ascii="Adobe Caslon Pro" w:hAnsi="Adobe Caslon Pro" w:cs="Helvetica Neue"/>
          <w:color w:val="000000" w:themeColor="text1"/>
          <w:sz w:val="18"/>
          <w:szCs w:val="18"/>
        </w:rPr>
      </w:pPr>
      <w:r w:rsidRPr="009B33BC">
        <w:rPr>
          <w:rFonts w:ascii="Adobe Caslon Pro" w:hAnsi="Adobe Caslon Pro" w:cs="Helvetica Neue"/>
          <w:b/>
          <w:bCs/>
          <w:color w:val="000000" w:themeColor="text1"/>
          <w:sz w:val="18"/>
          <w:szCs w:val="18"/>
          <w:vertAlign w:val="superscript"/>
        </w:rPr>
        <w:t>17</w:t>
      </w:r>
      <w:r w:rsidRPr="009B33BC">
        <w:rPr>
          <w:rFonts w:ascii="Adobe Caslon Pro" w:hAnsi="Adobe Caslon Pro" w:cs="Helvetica Neue"/>
          <w:color w:val="000000" w:themeColor="text1"/>
          <w:sz w:val="18"/>
          <w:szCs w:val="18"/>
        </w:rPr>
        <w:t xml:space="preserve"> And when it was evening, he came with the twelve. </w:t>
      </w:r>
      <w:r w:rsidRPr="009B33BC">
        <w:rPr>
          <w:rFonts w:ascii="Adobe Caslon Pro" w:hAnsi="Adobe Caslon Pro" w:cs="Helvetica Neue"/>
          <w:b/>
          <w:bCs/>
          <w:color w:val="000000" w:themeColor="text1"/>
          <w:sz w:val="18"/>
          <w:szCs w:val="18"/>
          <w:vertAlign w:val="superscript"/>
        </w:rPr>
        <w:t>18</w:t>
      </w:r>
      <w:r w:rsidRPr="009B33BC">
        <w:rPr>
          <w:rFonts w:ascii="Adobe Caslon Pro" w:hAnsi="Adobe Caslon Pro" w:cs="Helvetica Neue"/>
          <w:color w:val="000000" w:themeColor="text1"/>
          <w:sz w:val="18"/>
          <w:szCs w:val="18"/>
        </w:rPr>
        <w:t xml:space="preserve"> And as they were reclining at table and eating, Jesus said, “Truly, I say to you, one of you will betray me, one who is eating with me.” </w:t>
      </w:r>
      <w:r w:rsidRPr="009B33BC">
        <w:rPr>
          <w:rFonts w:ascii="Adobe Caslon Pro" w:hAnsi="Adobe Caslon Pro" w:cs="Helvetica Neue"/>
          <w:b/>
          <w:bCs/>
          <w:color w:val="000000" w:themeColor="text1"/>
          <w:sz w:val="18"/>
          <w:szCs w:val="18"/>
          <w:vertAlign w:val="superscript"/>
        </w:rPr>
        <w:t>19</w:t>
      </w:r>
      <w:r w:rsidRPr="009B33BC">
        <w:rPr>
          <w:rFonts w:ascii="Adobe Caslon Pro" w:hAnsi="Adobe Caslon Pro" w:cs="Helvetica Neue"/>
          <w:color w:val="000000" w:themeColor="text1"/>
          <w:sz w:val="18"/>
          <w:szCs w:val="18"/>
        </w:rPr>
        <w:t xml:space="preserve"> They began to be sorrowful and to say to him one after another, “Is it I?” </w:t>
      </w:r>
      <w:r w:rsidRPr="009B33BC">
        <w:rPr>
          <w:rFonts w:ascii="Adobe Caslon Pro" w:hAnsi="Adobe Caslon Pro" w:cs="Helvetica Neue"/>
          <w:b/>
          <w:bCs/>
          <w:color w:val="000000" w:themeColor="text1"/>
          <w:sz w:val="18"/>
          <w:szCs w:val="18"/>
          <w:vertAlign w:val="superscript"/>
        </w:rPr>
        <w:t>20</w:t>
      </w:r>
      <w:r w:rsidRPr="009B33BC">
        <w:rPr>
          <w:rFonts w:ascii="Adobe Caslon Pro" w:hAnsi="Adobe Caslon Pro" w:cs="Helvetica Neue"/>
          <w:color w:val="000000" w:themeColor="text1"/>
          <w:sz w:val="18"/>
          <w:szCs w:val="18"/>
        </w:rPr>
        <w:t xml:space="preserve"> He said to them, “It is one of the twelve, one who is dipping bread into the dish with me. </w:t>
      </w:r>
      <w:r w:rsidRPr="009B33BC">
        <w:rPr>
          <w:rFonts w:ascii="Adobe Caslon Pro" w:hAnsi="Adobe Caslon Pro" w:cs="Helvetica Neue"/>
          <w:b/>
          <w:bCs/>
          <w:color w:val="000000" w:themeColor="text1"/>
          <w:sz w:val="18"/>
          <w:szCs w:val="18"/>
          <w:vertAlign w:val="superscript"/>
        </w:rPr>
        <w:t>21</w:t>
      </w:r>
      <w:r w:rsidRPr="009B33BC">
        <w:rPr>
          <w:rFonts w:ascii="Adobe Caslon Pro" w:hAnsi="Adobe Caslon Pro" w:cs="Helvetica Neue"/>
          <w:color w:val="000000" w:themeColor="text1"/>
          <w:sz w:val="18"/>
          <w:szCs w:val="18"/>
        </w:rPr>
        <w:t xml:space="preserve"> For the Son of Man goes as it is written of him, but woe to that man by whom the Son of Man is betrayed! It would have been better for that man if he had not been born.”</w:t>
      </w:r>
    </w:p>
    <w:p w14:paraId="6075BDB4" w14:textId="1B15CC99" w:rsidR="00AE2105" w:rsidRPr="009B33BC" w:rsidRDefault="00AE2105" w:rsidP="004F5423">
      <w:pPr>
        <w:autoSpaceDE w:val="0"/>
        <w:autoSpaceDN w:val="0"/>
        <w:adjustRightInd w:val="0"/>
        <w:spacing w:after="120"/>
        <w:jc w:val="both"/>
        <w:rPr>
          <w:rFonts w:ascii="Gill Sans" w:eastAsia="Gill Sans" w:hAnsi="Gill Sans" w:cs="Gill Sans"/>
          <w:b/>
          <w:bCs/>
          <w:color w:val="000000" w:themeColor="text1"/>
          <w:sz w:val="18"/>
          <w:szCs w:val="18"/>
        </w:rPr>
      </w:pPr>
      <w:r w:rsidRPr="009B33BC">
        <w:rPr>
          <w:rFonts w:ascii="Adobe Caslon Pro" w:hAnsi="Adobe Caslon Pro" w:cs="Helvetica Neue"/>
          <w:b/>
          <w:bCs/>
          <w:color w:val="000000" w:themeColor="text1"/>
          <w:sz w:val="18"/>
          <w:szCs w:val="18"/>
          <w:vertAlign w:val="superscript"/>
        </w:rPr>
        <w:t>22</w:t>
      </w:r>
      <w:r w:rsidRPr="009B33BC">
        <w:rPr>
          <w:rFonts w:ascii="Adobe Caslon Pro" w:hAnsi="Adobe Caslon Pro" w:cs="Helvetica Neue"/>
          <w:color w:val="000000" w:themeColor="text1"/>
          <w:sz w:val="18"/>
          <w:szCs w:val="18"/>
        </w:rPr>
        <w:t xml:space="preserve"> And as they were eating, he took bread, and after blessing it broke it and gave it to them, and said, “Take; this is my body.” </w:t>
      </w:r>
      <w:r w:rsidR="009B33BC">
        <w:rPr>
          <w:rFonts w:ascii="Adobe Caslon Pro" w:hAnsi="Adobe Caslon Pro" w:cs="Helvetica Neue"/>
          <w:color w:val="000000" w:themeColor="text1"/>
          <w:sz w:val="18"/>
          <w:szCs w:val="18"/>
        </w:rPr>
        <w:br/>
      </w:r>
      <w:r w:rsidRPr="009B33BC">
        <w:rPr>
          <w:rFonts w:ascii="Adobe Caslon Pro" w:hAnsi="Adobe Caslon Pro" w:cs="Helvetica Neue"/>
          <w:b/>
          <w:bCs/>
          <w:color w:val="000000" w:themeColor="text1"/>
          <w:sz w:val="18"/>
          <w:szCs w:val="18"/>
          <w:vertAlign w:val="superscript"/>
        </w:rPr>
        <w:t>23</w:t>
      </w:r>
      <w:r w:rsidRPr="009B33BC">
        <w:rPr>
          <w:rFonts w:ascii="Adobe Caslon Pro" w:hAnsi="Adobe Caslon Pro" w:cs="Helvetica Neue"/>
          <w:color w:val="000000" w:themeColor="text1"/>
          <w:sz w:val="18"/>
          <w:szCs w:val="18"/>
        </w:rPr>
        <w:t xml:space="preserve"> And he took a cup, and when he had given thanks he gave it to them, and they all drank of it. </w:t>
      </w:r>
      <w:r w:rsidRPr="009B33BC">
        <w:rPr>
          <w:rFonts w:ascii="Adobe Caslon Pro" w:hAnsi="Adobe Caslon Pro" w:cs="Helvetica Neue"/>
          <w:b/>
          <w:bCs/>
          <w:color w:val="000000" w:themeColor="text1"/>
          <w:sz w:val="18"/>
          <w:szCs w:val="18"/>
          <w:vertAlign w:val="superscript"/>
        </w:rPr>
        <w:t>24</w:t>
      </w:r>
      <w:r w:rsidRPr="009B33BC">
        <w:rPr>
          <w:rFonts w:ascii="Adobe Caslon Pro" w:hAnsi="Adobe Caslon Pro" w:cs="Helvetica Neue"/>
          <w:color w:val="000000" w:themeColor="text1"/>
          <w:sz w:val="18"/>
          <w:szCs w:val="18"/>
        </w:rPr>
        <w:t xml:space="preserve"> And he said to them, “This is my blood of the covenant, which is poured out for many. </w:t>
      </w:r>
      <w:r w:rsidRPr="009B33BC">
        <w:rPr>
          <w:rFonts w:ascii="Adobe Caslon Pro" w:hAnsi="Adobe Caslon Pro" w:cs="Helvetica Neue"/>
          <w:b/>
          <w:bCs/>
          <w:color w:val="000000" w:themeColor="text1"/>
          <w:sz w:val="18"/>
          <w:szCs w:val="18"/>
          <w:vertAlign w:val="superscript"/>
        </w:rPr>
        <w:t>25</w:t>
      </w:r>
      <w:r w:rsidRPr="009B33BC">
        <w:rPr>
          <w:rFonts w:ascii="Adobe Caslon Pro" w:hAnsi="Adobe Caslon Pro" w:cs="Helvetica Neue"/>
          <w:color w:val="000000" w:themeColor="text1"/>
          <w:sz w:val="18"/>
          <w:szCs w:val="18"/>
        </w:rPr>
        <w:t xml:space="preserve"> Truly, I say to you, I will not drink again of the fruit of the vine until that day when I drink it new in the kingdom of God.”</w:t>
      </w:r>
    </w:p>
    <w:p w14:paraId="091E8BCF" w14:textId="77777777" w:rsidR="009B33BC" w:rsidRDefault="009B33BC" w:rsidP="00C137DB">
      <w:pPr>
        <w:autoSpaceDE w:val="0"/>
        <w:autoSpaceDN w:val="0"/>
        <w:adjustRightInd w:val="0"/>
        <w:jc w:val="both"/>
        <w:rPr>
          <w:rFonts w:ascii="Gill Sans" w:eastAsia="Gill Sans" w:hAnsi="Gill Sans" w:cs="Gill Sans"/>
          <w:b/>
          <w:bCs/>
          <w:color w:val="000000" w:themeColor="text1"/>
          <w:sz w:val="26"/>
          <w:szCs w:val="26"/>
        </w:rPr>
        <w:sectPr w:rsidR="009B33BC" w:rsidSect="009B33BC">
          <w:type w:val="continuous"/>
          <w:pgSz w:w="8380" w:h="11901"/>
          <w:pgMar w:top="284" w:right="284" w:bottom="284" w:left="851" w:header="0" w:footer="0" w:gutter="0"/>
          <w:cols w:num="2" w:space="284"/>
          <w:docGrid w:linePitch="360"/>
        </w:sectPr>
      </w:pPr>
    </w:p>
    <w:p w14:paraId="1FFB8AD8" w14:textId="04B40488" w:rsidR="00AE2105" w:rsidRPr="00860798" w:rsidRDefault="00AE2105" w:rsidP="00C137DB">
      <w:pPr>
        <w:autoSpaceDE w:val="0"/>
        <w:autoSpaceDN w:val="0"/>
        <w:adjustRightInd w:val="0"/>
        <w:jc w:val="both"/>
        <w:rPr>
          <w:rFonts w:ascii="Gill Sans" w:eastAsia="Gill Sans" w:hAnsi="Gill Sans" w:cs="Gill Sans"/>
          <w:b/>
          <w:bCs/>
          <w:color w:val="000000" w:themeColor="text1"/>
          <w:sz w:val="26"/>
          <w:szCs w:val="26"/>
        </w:rPr>
      </w:pPr>
      <w:r w:rsidRPr="00860798">
        <w:rPr>
          <w:rFonts w:ascii="Gill Sans" w:eastAsia="Gill Sans" w:hAnsi="Gill Sans" w:cs="Gill Sans"/>
          <w:b/>
          <w:bCs/>
          <w:color w:val="000000" w:themeColor="text1"/>
          <w:sz w:val="26"/>
          <w:szCs w:val="26"/>
        </w:rPr>
        <w:br w:type="page"/>
      </w:r>
    </w:p>
    <w:tbl>
      <w:tblPr>
        <w:tblStyle w:val="TableGrid"/>
        <w:tblW w:w="0" w:type="auto"/>
        <w:tblBorders>
          <w:top w:val="none" w:sz="0" w:space="0" w:color="auto"/>
          <w:left w:val="none" w:sz="0" w:space="0" w:color="auto"/>
          <w:bottom w:val="single" w:sz="24" w:space="0" w:color="auto"/>
          <w:right w:val="none" w:sz="0" w:space="0" w:color="auto"/>
          <w:insideH w:val="none" w:sz="0" w:space="0" w:color="auto"/>
          <w:insideV w:val="none" w:sz="0" w:space="0" w:color="auto"/>
        </w:tblBorders>
        <w:tblLook w:val="04A0" w:firstRow="1" w:lastRow="0" w:firstColumn="1" w:lastColumn="0" w:noHBand="0" w:noVBand="1"/>
      </w:tblPr>
      <w:tblGrid>
        <w:gridCol w:w="1077"/>
        <w:gridCol w:w="6032"/>
      </w:tblGrid>
      <w:tr w:rsidR="00860798" w:rsidRPr="00860798" w14:paraId="5E7DA3A6" w14:textId="77777777" w:rsidTr="002475FB">
        <w:trPr>
          <w:trHeight w:val="326"/>
        </w:trPr>
        <w:tc>
          <w:tcPr>
            <w:tcW w:w="1077" w:type="dxa"/>
          </w:tcPr>
          <w:p w14:paraId="10B01FD5" w14:textId="77777777"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hint="cs"/>
                <w:b/>
                <w:bCs/>
                <w:color w:val="000000" w:themeColor="text1"/>
              </w:rPr>
              <w:lastRenderedPageBreak/>
              <w:t>PRAY</w:t>
            </w:r>
          </w:p>
        </w:tc>
        <w:tc>
          <w:tcPr>
            <w:tcW w:w="6032" w:type="dxa"/>
          </w:tcPr>
          <w:p w14:paraId="4FC1F26A" w14:textId="7958406B" w:rsidR="00860798" w:rsidRPr="00860798" w:rsidRDefault="009B33BC"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szCs w:val="26"/>
              </w:rPr>
              <w:t>Pray that we would stay awake</w:t>
            </w:r>
            <w:r>
              <w:rPr>
                <w:rFonts w:ascii="Gill Sans" w:eastAsia="Gill Sans" w:hAnsi="Gill Sans" w:cs="Gill Sans"/>
                <w:bCs/>
                <w:color w:val="000000" w:themeColor="text1"/>
                <w:szCs w:val="26"/>
              </w:rPr>
              <w:t xml:space="preserve">, remembering </w:t>
            </w:r>
            <w:r w:rsidRPr="00860798">
              <w:rPr>
                <w:rFonts w:ascii="Gill Sans" w:eastAsia="Gill Sans" w:hAnsi="Gill Sans" w:cs="Gill Sans"/>
                <w:bCs/>
                <w:color w:val="000000" w:themeColor="text1"/>
                <w:szCs w:val="26"/>
              </w:rPr>
              <w:t>the coming judgment</w:t>
            </w:r>
            <w:r>
              <w:rPr>
                <w:rFonts w:ascii="Gill Sans" w:eastAsia="Gill Sans" w:hAnsi="Gill Sans" w:cs="Gill Sans"/>
                <w:bCs/>
                <w:color w:val="000000" w:themeColor="text1"/>
                <w:szCs w:val="26"/>
              </w:rPr>
              <w:t xml:space="preserve"> and </w:t>
            </w:r>
            <w:r w:rsidRPr="00860798">
              <w:rPr>
                <w:rFonts w:ascii="Gill Sans" w:eastAsia="Gill Sans" w:hAnsi="Gill Sans" w:cs="Gill Sans"/>
                <w:bCs/>
                <w:color w:val="000000" w:themeColor="text1"/>
                <w:szCs w:val="26"/>
              </w:rPr>
              <w:t>tak</w:t>
            </w:r>
            <w:r>
              <w:rPr>
                <w:rFonts w:ascii="Gill Sans" w:eastAsia="Gill Sans" w:hAnsi="Gill Sans" w:cs="Gill Sans"/>
                <w:bCs/>
                <w:color w:val="000000" w:themeColor="text1"/>
                <w:szCs w:val="26"/>
              </w:rPr>
              <w:t>ing</w:t>
            </w:r>
            <w:r w:rsidRPr="00860798">
              <w:rPr>
                <w:rFonts w:ascii="Gill Sans" w:eastAsia="Gill Sans" w:hAnsi="Gill Sans" w:cs="Gill Sans"/>
                <w:bCs/>
                <w:color w:val="000000" w:themeColor="text1"/>
                <w:szCs w:val="26"/>
              </w:rPr>
              <w:t xml:space="preserve"> the warning of the </w:t>
            </w:r>
            <w:r w:rsidR="00F41761">
              <w:rPr>
                <w:rFonts w:ascii="Gill Sans" w:eastAsia="Gill Sans" w:hAnsi="Gill Sans" w:cs="Gill Sans"/>
                <w:bCs/>
                <w:color w:val="000000" w:themeColor="text1"/>
                <w:szCs w:val="26"/>
              </w:rPr>
              <w:t xml:space="preserve">temple’s </w:t>
            </w:r>
            <w:r w:rsidRPr="00860798">
              <w:rPr>
                <w:rFonts w:ascii="Gill Sans" w:eastAsia="Gill Sans" w:hAnsi="Gill Sans" w:cs="Gill Sans"/>
                <w:bCs/>
                <w:color w:val="000000" w:themeColor="text1"/>
                <w:szCs w:val="26"/>
              </w:rPr>
              <w:t>destruction seriously</w:t>
            </w:r>
            <w:r w:rsidR="00F41761">
              <w:rPr>
                <w:rFonts w:ascii="Gill Sans" w:eastAsia="Gill Sans" w:hAnsi="Gill Sans" w:cs="Gill Sans"/>
                <w:bCs/>
                <w:color w:val="000000" w:themeColor="text1"/>
                <w:szCs w:val="26"/>
              </w:rPr>
              <w:t>.</w:t>
            </w:r>
          </w:p>
        </w:tc>
      </w:tr>
      <w:tr w:rsidR="00860798" w:rsidRPr="00860798" w14:paraId="2936BC0A" w14:textId="77777777" w:rsidTr="002475FB">
        <w:trPr>
          <w:trHeight w:val="576"/>
        </w:trPr>
        <w:tc>
          <w:tcPr>
            <w:tcW w:w="1077" w:type="dxa"/>
            <w:vAlign w:val="center"/>
          </w:tcPr>
          <w:p w14:paraId="14FBFAAA" w14:textId="77777777"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
                <w:bCs/>
                <w:color w:val="000000" w:themeColor="text1"/>
              </w:rPr>
              <w:t>READ</w:t>
            </w:r>
          </w:p>
        </w:tc>
        <w:tc>
          <w:tcPr>
            <w:tcW w:w="6032" w:type="dxa"/>
            <w:vAlign w:val="center"/>
          </w:tcPr>
          <w:p w14:paraId="21CBF9B1" w14:textId="49AC4D32"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Read the passage a couple of times, carefully</w:t>
            </w:r>
            <w:r w:rsidR="00F41761">
              <w:rPr>
                <w:rFonts w:ascii="Gill Sans" w:eastAsia="Gill Sans" w:hAnsi="Gill Sans" w:cs="Gill Sans"/>
                <w:bCs/>
                <w:color w:val="000000" w:themeColor="text1"/>
              </w:rPr>
              <w:t>.</w:t>
            </w:r>
          </w:p>
        </w:tc>
      </w:tr>
    </w:tbl>
    <w:p w14:paraId="3B1F73E5" w14:textId="219A7E44" w:rsidR="00AE2105" w:rsidRDefault="00AE2105" w:rsidP="00C137DB">
      <w:pPr>
        <w:rPr>
          <w:rFonts w:ascii="Gill Sans" w:hAnsi="Gill Sans" w:cs="Gill Sans"/>
          <w:color w:val="000000" w:themeColor="text1"/>
          <w:szCs w:val="22"/>
        </w:rPr>
      </w:pPr>
    </w:p>
    <w:p w14:paraId="3EEABFFC" w14:textId="77777777" w:rsidR="009B33BC" w:rsidRPr="00860798" w:rsidRDefault="009B33BC" w:rsidP="00C137DB">
      <w:pPr>
        <w:rPr>
          <w:rFonts w:ascii="Gill Sans" w:hAnsi="Gill Sans" w:cs="Gill Sans"/>
          <w:color w:val="000000" w:themeColor="text1"/>
          <w:szCs w:val="22"/>
        </w:rPr>
      </w:pPr>
    </w:p>
    <w:p w14:paraId="32F03EA2" w14:textId="50D461D4" w:rsidR="00833DE9" w:rsidRDefault="00AE2105" w:rsidP="00833DE9">
      <w:pPr>
        <w:rPr>
          <w:rFonts w:ascii="Gill Sans" w:hAnsi="Gill Sans" w:cs="Gill Sans"/>
          <w:color w:val="000000" w:themeColor="text1"/>
          <w:szCs w:val="22"/>
        </w:rPr>
      </w:pPr>
      <w:r w:rsidRPr="00860798">
        <w:rPr>
          <w:rFonts w:ascii="Gill Sans" w:hAnsi="Gill Sans" w:cs="Gill Sans"/>
          <w:color w:val="000000" w:themeColor="text1"/>
          <w:szCs w:val="22"/>
        </w:rPr>
        <w:t xml:space="preserve">Use the </w:t>
      </w:r>
      <w:r w:rsidRPr="00860798">
        <w:rPr>
          <w:rFonts w:ascii="Gill Sans" w:hAnsi="Gill Sans" w:cs="Gill Sans"/>
          <w:b/>
          <w:color w:val="000000" w:themeColor="text1"/>
          <w:szCs w:val="22"/>
        </w:rPr>
        <w:t xml:space="preserve">Structure Tool </w:t>
      </w:r>
      <w:r w:rsidRPr="00860798">
        <w:rPr>
          <w:rFonts w:ascii="Gill Sans" w:hAnsi="Gill Sans" w:cs="Gill Sans"/>
          <w:color w:val="000000" w:themeColor="text1"/>
          <w:szCs w:val="22"/>
        </w:rPr>
        <w:t>to break the passage into sections</w:t>
      </w:r>
      <w:r w:rsidR="00833DE9">
        <w:rPr>
          <w:rFonts w:ascii="Gill Sans" w:hAnsi="Gill Sans" w:cs="Gill Sans"/>
          <w:color w:val="000000" w:themeColor="text1"/>
          <w:szCs w:val="22"/>
        </w:rPr>
        <w:t>.</w:t>
      </w:r>
    </w:p>
    <w:p w14:paraId="18B0C724" w14:textId="77777777" w:rsidR="00833DE9" w:rsidRDefault="00833DE9" w:rsidP="00833DE9">
      <w:pPr>
        <w:rPr>
          <w:rFonts w:ascii="Gill Sans" w:hAnsi="Gill Sans" w:cs="Gill Sans"/>
          <w:color w:val="000000" w:themeColor="text1"/>
          <w:szCs w:val="22"/>
        </w:rPr>
      </w:pPr>
    </w:p>
    <w:p w14:paraId="4F4BF03D" w14:textId="2F4C45AE" w:rsidR="00833DE9" w:rsidRDefault="00AE2105" w:rsidP="00833DE9">
      <w:pPr>
        <w:pStyle w:val="ListParagraph"/>
        <w:numPr>
          <w:ilvl w:val="0"/>
          <w:numId w:val="3"/>
        </w:numPr>
        <w:rPr>
          <w:rFonts w:ascii="Gill Sans" w:hAnsi="Gill Sans" w:cs="Gill Sans"/>
          <w:color w:val="000000" w:themeColor="text1"/>
          <w:szCs w:val="22"/>
        </w:rPr>
      </w:pPr>
      <w:r w:rsidRPr="00833DE9">
        <w:rPr>
          <w:rFonts w:ascii="Gill Sans" w:hAnsi="Gill Sans" w:cs="Gill Sans"/>
          <w:color w:val="000000" w:themeColor="text1"/>
          <w:szCs w:val="22"/>
        </w:rPr>
        <w:t>Can you find a sandwich structure in the first part of the passage?</w:t>
      </w:r>
      <w:r w:rsidR="00833DE9" w:rsidRPr="00833DE9">
        <w:rPr>
          <w:rFonts w:ascii="Gill Sans" w:hAnsi="Gill Sans" w:cs="Gill Sans"/>
          <w:color w:val="000000" w:themeColor="text1"/>
          <w:szCs w:val="22"/>
        </w:rPr>
        <w:t xml:space="preserve"> </w:t>
      </w:r>
      <w:r w:rsidRPr="00833DE9">
        <w:rPr>
          <w:rFonts w:ascii="Gill Sans" w:hAnsi="Gill Sans" w:cs="Gill Sans"/>
          <w:color w:val="000000" w:themeColor="text1"/>
          <w:szCs w:val="22"/>
        </w:rPr>
        <w:t>What contrast does it draw?</w:t>
      </w:r>
    </w:p>
    <w:p w14:paraId="1C19DECF" w14:textId="27856053" w:rsidR="00833DE9" w:rsidRDefault="00833DE9" w:rsidP="00833DE9">
      <w:pPr>
        <w:pStyle w:val="ListParagraph"/>
        <w:rPr>
          <w:rFonts w:ascii="Gill Sans" w:hAnsi="Gill Sans" w:cs="Gill Sans"/>
          <w:color w:val="000000" w:themeColor="text1"/>
          <w:szCs w:val="22"/>
        </w:rPr>
      </w:pPr>
    </w:p>
    <w:p w14:paraId="42CD21AD" w14:textId="5291B54D" w:rsidR="00833DE9" w:rsidRDefault="00833DE9" w:rsidP="00833DE9">
      <w:pPr>
        <w:pStyle w:val="ListParagraph"/>
        <w:rPr>
          <w:rFonts w:ascii="Gill Sans" w:hAnsi="Gill Sans" w:cs="Gill Sans"/>
          <w:color w:val="000000" w:themeColor="text1"/>
          <w:szCs w:val="22"/>
        </w:rPr>
      </w:pPr>
    </w:p>
    <w:p w14:paraId="3AE52171" w14:textId="0340B70F" w:rsidR="00833DE9" w:rsidRDefault="00833DE9" w:rsidP="00833DE9">
      <w:pPr>
        <w:pStyle w:val="ListParagraph"/>
        <w:rPr>
          <w:rFonts w:ascii="Gill Sans" w:hAnsi="Gill Sans" w:cs="Gill Sans"/>
          <w:color w:val="000000" w:themeColor="text1"/>
          <w:szCs w:val="22"/>
        </w:rPr>
      </w:pPr>
    </w:p>
    <w:p w14:paraId="64BB671B" w14:textId="046F5A8B" w:rsidR="00833DE9" w:rsidRDefault="00833DE9" w:rsidP="00833DE9">
      <w:pPr>
        <w:pStyle w:val="ListParagraph"/>
        <w:rPr>
          <w:rFonts w:ascii="Gill Sans" w:hAnsi="Gill Sans" w:cs="Gill Sans"/>
          <w:color w:val="000000" w:themeColor="text1"/>
          <w:szCs w:val="22"/>
        </w:rPr>
      </w:pPr>
    </w:p>
    <w:p w14:paraId="3EF147E9" w14:textId="77777777" w:rsidR="00833DE9" w:rsidRDefault="00833DE9" w:rsidP="00833DE9">
      <w:pPr>
        <w:pStyle w:val="ListParagraph"/>
        <w:rPr>
          <w:rFonts w:ascii="Gill Sans" w:hAnsi="Gill Sans" w:cs="Gill Sans"/>
          <w:color w:val="000000" w:themeColor="text1"/>
          <w:szCs w:val="22"/>
        </w:rPr>
      </w:pPr>
    </w:p>
    <w:p w14:paraId="109913B8" w14:textId="18FD7A5D" w:rsidR="00AE2105" w:rsidRPr="00833DE9" w:rsidRDefault="00AE2105" w:rsidP="00833DE9">
      <w:pPr>
        <w:pStyle w:val="ListParagraph"/>
        <w:numPr>
          <w:ilvl w:val="0"/>
          <w:numId w:val="3"/>
        </w:numPr>
        <w:rPr>
          <w:rFonts w:ascii="Gill Sans" w:hAnsi="Gill Sans" w:cs="Gill Sans"/>
          <w:color w:val="000000" w:themeColor="text1"/>
          <w:szCs w:val="22"/>
        </w:rPr>
      </w:pPr>
      <w:r w:rsidRPr="00833DE9">
        <w:rPr>
          <w:rFonts w:ascii="Gill Sans" w:hAnsi="Gill Sans" w:cs="Gill Sans"/>
          <w:color w:val="000000" w:themeColor="text1"/>
          <w:szCs w:val="22"/>
        </w:rPr>
        <w:t>Can you find two different dinner parties? What do they have in common</w:t>
      </w:r>
      <w:r w:rsidR="00CE7A97" w:rsidRPr="00833DE9">
        <w:rPr>
          <w:rFonts w:ascii="Gill Sans" w:hAnsi="Gill Sans" w:cs="Gill Sans"/>
          <w:color w:val="000000" w:themeColor="text1"/>
          <w:szCs w:val="22"/>
        </w:rPr>
        <w:t>?</w:t>
      </w:r>
    </w:p>
    <w:p w14:paraId="5B963D34" w14:textId="7C94CE7C" w:rsidR="00AE2105" w:rsidRPr="00860798" w:rsidRDefault="00AE2105" w:rsidP="00C137DB">
      <w:pPr>
        <w:rPr>
          <w:rFonts w:ascii="Gill Sans" w:hAnsi="Gill Sans" w:cs="Gill Sans"/>
          <w:color w:val="000000" w:themeColor="text1"/>
          <w:szCs w:val="22"/>
        </w:rPr>
      </w:pPr>
    </w:p>
    <w:p w14:paraId="73C262A1" w14:textId="034EB6CC" w:rsidR="00ED5EB8" w:rsidRPr="00860798" w:rsidRDefault="00ED5EB8" w:rsidP="00C137DB">
      <w:pPr>
        <w:rPr>
          <w:rFonts w:ascii="Gill Sans" w:hAnsi="Gill Sans" w:cs="Gill Sans"/>
          <w:color w:val="000000" w:themeColor="text1"/>
          <w:szCs w:val="22"/>
        </w:rPr>
      </w:pPr>
    </w:p>
    <w:p w14:paraId="7DC770C5" w14:textId="49607F13" w:rsidR="00ED5EB8" w:rsidRDefault="00ED5EB8" w:rsidP="00C137DB">
      <w:pPr>
        <w:rPr>
          <w:rFonts w:ascii="Gill Sans" w:hAnsi="Gill Sans" w:cs="Gill Sans"/>
          <w:color w:val="000000" w:themeColor="text1"/>
          <w:szCs w:val="22"/>
        </w:rPr>
      </w:pPr>
    </w:p>
    <w:p w14:paraId="15F7D60B" w14:textId="5FDB2B2D" w:rsidR="00833DE9" w:rsidRDefault="00833DE9" w:rsidP="00C137DB">
      <w:pPr>
        <w:rPr>
          <w:rFonts w:ascii="Gill Sans" w:hAnsi="Gill Sans" w:cs="Gill Sans"/>
          <w:color w:val="000000" w:themeColor="text1"/>
          <w:szCs w:val="22"/>
        </w:rPr>
      </w:pPr>
    </w:p>
    <w:p w14:paraId="76144C9D" w14:textId="77777777" w:rsidR="00833DE9" w:rsidRPr="00860798" w:rsidRDefault="00833DE9" w:rsidP="00C137DB">
      <w:pPr>
        <w:rPr>
          <w:rFonts w:ascii="Gill Sans" w:hAnsi="Gill Sans" w:cs="Gill Sans"/>
          <w:color w:val="000000" w:themeColor="text1"/>
          <w:szCs w:val="22"/>
        </w:rPr>
      </w:pPr>
    </w:p>
    <w:p w14:paraId="573A5F7B" w14:textId="77777777" w:rsidR="00ED5EB8" w:rsidRPr="00860798" w:rsidRDefault="00ED5EB8" w:rsidP="00C137DB">
      <w:pPr>
        <w:rPr>
          <w:rFonts w:ascii="Gill Sans" w:hAnsi="Gill Sans" w:cs="Gill Sans"/>
          <w:color w:val="000000" w:themeColor="text1"/>
          <w:szCs w:val="22"/>
        </w:rPr>
      </w:pPr>
    </w:p>
    <w:p w14:paraId="2DB6D90C" w14:textId="77777777" w:rsidR="00AE2105" w:rsidRPr="00860798" w:rsidRDefault="00AE2105" w:rsidP="00C137DB">
      <w:pPr>
        <w:rPr>
          <w:rFonts w:ascii="Gill Sans" w:hAnsi="Gill Sans" w:cs="Gill Sans"/>
          <w:color w:val="000000" w:themeColor="text1"/>
          <w:szCs w:val="22"/>
        </w:rPr>
      </w:pPr>
    </w:p>
    <w:p w14:paraId="5AB15D13" w14:textId="1C9AB77E" w:rsidR="00AE2105" w:rsidRPr="00860798" w:rsidRDefault="00AE2105" w:rsidP="00C137DB">
      <w:pPr>
        <w:rPr>
          <w:rFonts w:ascii="Gill Sans" w:hAnsi="Gill Sans" w:cs="Gill Sans"/>
          <w:color w:val="000000" w:themeColor="text1"/>
          <w:szCs w:val="22"/>
        </w:rPr>
      </w:pPr>
      <w:r w:rsidRPr="00860798">
        <w:rPr>
          <w:rFonts w:ascii="Gill Sans" w:hAnsi="Gill Sans" w:cs="Gill Sans"/>
          <w:color w:val="000000" w:themeColor="text1"/>
          <w:szCs w:val="22"/>
        </w:rPr>
        <w:t xml:space="preserve">Use the </w:t>
      </w:r>
      <w:r w:rsidRPr="00860798">
        <w:rPr>
          <w:rFonts w:ascii="Gill Sans" w:hAnsi="Gill Sans" w:cs="Gill Sans"/>
          <w:b/>
          <w:color w:val="000000" w:themeColor="text1"/>
          <w:szCs w:val="22"/>
        </w:rPr>
        <w:t>Quotation/Allusion Tool</w:t>
      </w:r>
      <w:r w:rsidRPr="00860798">
        <w:rPr>
          <w:rFonts w:ascii="Gill Sans" w:hAnsi="Gill Sans" w:cs="Gill Sans"/>
          <w:color w:val="000000" w:themeColor="text1"/>
          <w:szCs w:val="22"/>
        </w:rPr>
        <w:t xml:space="preserve"> to read the instructions about the celebration of the Passover in Exodus 12:1-13 (or read until the end of the chapter if you have time). How does this help your understanding of what’s happening in Mark 14, as Jesus nears his death?</w:t>
      </w:r>
    </w:p>
    <w:p w14:paraId="3B2DCDFA" w14:textId="71267FF6" w:rsidR="00657ACC" w:rsidRPr="00860798" w:rsidRDefault="00657ACC" w:rsidP="00C137DB">
      <w:pPr>
        <w:rPr>
          <w:color w:val="000000" w:themeColor="text1"/>
        </w:rPr>
      </w:pPr>
    </w:p>
    <w:p w14:paraId="6D07E166" w14:textId="625EE895" w:rsidR="00AB41C9" w:rsidRPr="00860798" w:rsidRDefault="00AB41C9" w:rsidP="00C137DB">
      <w:pPr>
        <w:rPr>
          <w:color w:val="000000" w:themeColor="text1"/>
        </w:rPr>
      </w:pPr>
    </w:p>
    <w:p w14:paraId="6E0D96EF" w14:textId="1A6443DD" w:rsidR="00AB41C9" w:rsidRPr="00860798" w:rsidRDefault="00AB41C9" w:rsidP="00C137DB">
      <w:pPr>
        <w:rPr>
          <w:color w:val="000000" w:themeColor="text1"/>
        </w:rPr>
      </w:pPr>
    </w:p>
    <w:p w14:paraId="138C44A3" w14:textId="0731E268" w:rsidR="00AB41C9" w:rsidRPr="00860798" w:rsidRDefault="00AB41C9" w:rsidP="00C137DB">
      <w:pPr>
        <w:rPr>
          <w:color w:val="000000" w:themeColor="text1"/>
        </w:rPr>
      </w:pPr>
    </w:p>
    <w:p w14:paraId="1FC7644F" w14:textId="3F5FEAD7" w:rsidR="00AB41C9" w:rsidRPr="00860798" w:rsidRDefault="00AB41C9" w:rsidP="00C137DB">
      <w:pPr>
        <w:rPr>
          <w:color w:val="000000" w:themeColor="text1"/>
        </w:rPr>
      </w:pPr>
    </w:p>
    <w:p w14:paraId="5DC10029" w14:textId="50301EBA" w:rsidR="00AB41C9" w:rsidRPr="00860798" w:rsidRDefault="00AB41C9" w:rsidP="00C137DB">
      <w:pPr>
        <w:rPr>
          <w:color w:val="000000" w:themeColor="text1"/>
        </w:rPr>
      </w:pPr>
    </w:p>
    <w:p w14:paraId="6117ACBF" w14:textId="644AF9CB" w:rsidR="00AB41C9" w:rsidRPr="00860798" w:rsidRDefault="00AB41C9" w:rsidP="00C137DB">
      <w:pPr>
        <w:rPr>
          <w:color w:val="000000" w:themeColor="text1"/>
        </w:rPr>
      </w:pPr>
    </w:p>
    <w:p w14:paraId="2B5DDBDB" w14:textId="4AC824BE" w:rsidR="00AB41C9" w:rsidRPr="00860798" w:rsidRDefault="00AB41C9" w:rsidP="00C137DB">
      <w:pPr>
        <w:rPr>
          <w:color w:val="000000" w:themeColor="text1"/>
        </w:rPr>
      </w:pPr>
    </w:p>
    <w:p w14:paraId="7B367219" w14:textId="72C42A8E" w:rsidR="00AB41C9" w:rsidRPr="00860798" w:rsidRDefault="00AB41C9" w:rsidP="00C137DB">
      <w:pPr>
        <w:rPr>
          <w:color w:val="000000" w:themeColor="text1"/>
        </w:rPr>
      </w:pPr>
    </w:p>
    <w:p w14:paraId="6AA184FE" w14:textId="5177E468" w:rsidR="00AB41C9" w:rsidRPr="00860798" w:rsidRDefault="00AB41C9" w:rsidP="00C137DB">
      <w:pPr>
        <w:rPr>
          <w:color w:val="000000" w:themeColor="text1"/>
        </w:rPr>
      </w:pPr>
    </w:p>
    <w:p w14:paraId="7F824557" w14:textId="43AB1976" w:rsidR="00AB41C9" w:rsidRPr="00860798" w:rsidRDefault="00AB41C9" w:rsidP="00C137DB">
      <w:pPr>
        <w:rPr>
          <w:color w:val="000000" w:themeColor="text1"/>
        </w:rPr>
      </w:pPr>
    </w:p>
    <w:p w14:paraId="341EBBB2" w14:textId="57574E73" w:rsidR="00BF2A27" w:rsidRPr="00085077" w:rsidRDefault="00BF2A27" w:rsidP="00C137DB">
      <w:pPr>
        <w:autoSpaceDE w:val="0"/>
        <w:autoSpaceDN w:val="0"/>
        <w:adjustRightInd w:val="0"/>
        <w:rPr>
          <w:rFonts w:ascii="Berlin Sans FB Demi Bold" w:hAnsi="Berlin Sans FB Demi Bold" w:cs="Helvetica Neue"/>
          <w:bCs/>
          <w:color w:val="BFBFBF" w:themeColor="background1" w:themeShade="BF"/>
          <w:sz w:val="28"/>
          <w:szCs w:val="28"/>
        </w:rPr>
      </w:pPr>
      <w:r w:rsidRPr="00085077">
        <w:rPr>
          <w:rFonts w:ascii="Berlin Sans FB Demi Bold" w:hAnsi="Berlin Sans FB Demi Bold" w:cs="Helvetica Neue"/>
          <w:bCs/>
          <w:color w:val="BFBFBF" w:themeColor="background1" w:themeShade="BF"/>
          <w:sz w:val="86"/>
          <w:szCs w:val="100"/>
        </w:rPr>
        <w:lastRenderedPageBreak/>
        <w:t>Mark 14:26-72</w:t>
      </w:r>
    </w:p>
    <w:p w14:paraId="72D730B8" w14:textId="77777777" w:rsidR="00085077" w:rsidRDefault="00085077" w:rsidP="004F5423">
      <w:pPr>
        <w:autoSpaceDE w:val="0"/>
        <w:autoSpaceDN w:val="0"/>
        <w:adjustRightInd w:val="0"/>
        <w:spacing w:after="120"/>
        <w:jc w:val="both"/>
        <w:rPr>
          <w:rFonts w:ascii="Adobe Caslon Pro" w:hAnsi="Adobe Caslon Pro" w:cs="Helvetica Neue"/>
          <w:b/>
          <w:bCs/>
          <w:color w:val="000000" w:themeColor="text1"/>
          <w:sz w:val="18"/>
          <w:szCs w:val="18"/>
          <w:vertAlign w:val="superscript"/>
        </w:rPr>
        <w:sectPr w:rsidR="00085077" w:rsidSect="00860798">
          <w:type w:val="continuous"/>
          <w:pgSz w:w="8380" w:h="11901"/>
          <w:pgMar w:top="284" w:right="284" w:bottom="284" w:left="851" w:header="0" w:footer="0" w:gutter="0"/>
          <w:cols w:space="720"/>
          <w:docGrid w:linePitch="360"/>
        </w:sectPr>
      </w:pPr>
    </w:p>
    <w:p w14:paraId="72A26A65" w14:textId="5C98F40B" w:rsidR="00BF2A27" w:rsidRPr="00085077" w:rsidRDefault="00BF2A27" w:rsidP="004F5423">
      <w:pPr>
        <w:autoSpaceDE w:val="0"/>
        <w:autoSpaceDN w:val="0"/>
        <w:adjustRightInd w:val="0"/>
        <w:spacing w:after="120"/>
        <w:jc w:val="both"/>
        <w:rPr>
          <w:rFonts w:ascii="Adobe Caslon Pro" w:hAnsi="Adobe Caslon Pro" w:cs="Helvetica Neue"/>
          <w:color w:val="000000" w:themeColor="text1"/>
          <w:sz w:val="18"/>
          <w:szCs w:val="18"/>
        </w:rPr>
      </w:pPr>
      <w:r w:rsidRPr="00085077">
        <w:rPr>
          <w:rFonts w:ascii="Adobe Caslon Pro" w:hAnsi="Adobe Caslon Pro" w:cs="Helvetica Neue"/>
          <w:b/>
          <w:bCs/>
          <w:color w:val="000000" w:themeColor="text1"/>
          <w:sz w:val="18"/>
          <w:szCs w:val="18"/>
          <w:vertAlign w:val="superscript"/>
        </w:rPr>
        <w:t>26</w:t>
      </w:r>
      <w:r w:rsidRPr="00085077">
        <w:rPr>
          <w:rFonts w:ascii="Adobe Caslon Pro" w:hAnsi="Adobe Caslon Pro" w:cs="Helvetica Neue"/>
          <w:color w:val="000000" w:themeColor="text1"/>
          <w:sz w:val="18"/>
          <w:szCs w:val="18"/>
        </w:rPr>
        <w:t xml:space="preserve"> And when they had sung a hymn, they went out to the Mount of Olives. </w:t>
      </w:r>
      <w:r w:rsidRPr="00085077">
        <w:rPr>
          <w:rFonts w:ascii="Adobe Caslon Pro" w:hAnsi="Adobe Caslon Pro" w:cs="Helvetica Neue"/>
          <w:b/>
          <w:bCs/>
          <w:color w:val="000000" w:themeColor="text1"/>
          <w:sz w:val="18"/>
          <w:szCs w:val="18"/>
          <w:vertAlign w:val="superscript"/>
        </w:rPr>
        <w:t>27</w:t>
      </w:r>
      <w:r w:rsidRPr="00085077">
        <w:rPr>
          <w:rFonts w:ascii="Adobe Caslon Pro" w:hAnsi="Adobe Caslon Pro" w:cs="Helvetica Neue"/>
          <w:color w:val="000000" w:themeColor="text1"/>
          <w:sz w:val="18"/>
          <w:szCs w:val="18"/>
        </w:rPr>
        <w:t xml:space="preserve"> And Jesus said to them, “You will all fall away, for it is written, ‘I will strike the shepherd, and the sheep will be scattered.’ </w:t>
      </w:r>
      <w:r w:rsidRPr="00085077">
        <w:rPr>
          <w:rFonts w:ascii="Adobe Caslon Pro" w:hAnsi="Adobe Caslon Pro" w:cs="Helvetica Neue"/>
          <w:b/>
          <w:bCs/>
          <w:color w:val="000000" w:themeColor="text1"/>
          <w:sz w:val="18"/>
          <w:szCs w:val="18"/>
          <w:vertAlign w:val="superscript"/>
        </w:rPr>
        <w:t>28</w:t>
      </w:r>
      <w:r w:rsidRPr="00085077">
        <w:rPr>
          <w:rFonts w:ascii="Adobe Caslon Pro" w:hAnsi="Adobe Caslon Pro" w:cs="Helvetica Neue"/>
          <w:color w:val="000000" w:themeColor="text1"/>
          <w:sz w:val="18"/>
          <w:szCs w:val="18"/>
        </w:rPr>
        <w:t xml:space="preserve"> But after I am raised up, I will go before you to Galilee.” </w:t>
      </w:r>
      <w:r w:rsidRPr="00085077">
        <w:rPr>
          <w:rFonts w:ascii="Adobe Caslon Pro" w:hAnsi="Adobe Caslon Pro" w:cs="Helvetica Neue"/>
          <w:b/>
          <w:bCs/>
          <w:color w:val="000000" w:themeColor="text1"/>
          <w:sz w:val="18"/>
          <w:szCs w:val="18"/>
          <w:vertAlign w:val="superscript"/>
        </w:rPr>
        <w:t>29</w:t>
      </w:r>
      <w:r w:rsidRPr="00085077">
        <w:rPr>
          <w:rFonts w:ascii="Adobe Caslon Pro" w:hAnsi="Adobe Caslon Pro" w:cs="Helvetica Neue"/>
          <w:color w:val="000000" w:themeColor="text1"/>
          <w:sz w:val="18"/>
          <w:szCs w:val="18"/>
        </w:rPr>
        <w:t xml:space="preserve"> Peter said to him, “Even though they all fall away, I will not.” </w:t>
      </w:r>
      <w:r w:rsidRPr="00085077">
        <w:rPr>
          <w:rFonts w:ascii="Adobe Caslon Pro" w:hAnsi="Adobe Caslon Pro" w:cs="Helvetica Neue"/>
          <w:b/>
          <w:bCs/>
          <w:color w:val="000000" w:themeColor="text1"/>
          <w:sz w:val="18"/>
          <w:szCs w:val="18"/>
          <w:vertAlign w:val="superscript"/>
        </w:rPr>
        <w:t>30</w:t>
      </w:r>
      <w:r w:rsidRPr="00085077">
        <w:rPr>
          <w:rFonts w:ascii="Adobe Caslon Pro" w:hAnsi="Adobe Caslon Pro" w:cs="Helvetica Neue"/>
          <w:color w:val="000000" w:themeColor="text1"/>
          <w:sz w:val="18"/>
          <w:szCs w:val="18"/>
        </w:rPr>
        <w:t xml:space="preserve"> And Jesus said to him, “Truly, I tell you, this very night, before the rooster crows twice, you will deny me three times.” </w:t>
      </w:r>
      <w:r w:rsidRPr="00085077">
        <w:rPr>
          <w:rFonts w:ascii="Adobe Caslon Pro" w:hAnsi="Adobe Caslon Pro" w:cs="Helvetica Neue"/>
          <w:b/>
          <w:bCs/>
          <w:color w:val="000000" w:themeColor="text1"/>
          <w:sz w:val="18"/>
          <w:szCs w:val="18"/>
          <w:vertAlign w:val="superscript"/>
        </w:rPr>
        <w:t>31</w:t>
      </w:r>
      <w:r w:rsidRPr="00085077">
        <w:rPr>
          <w:rFonts w:ascii="Adobe Caslon Pro" w:hAnsi="Adobe Caslon Pro" w:cs="Helvetica Neue"/>
          <w:color w:val="000000" w:themeColor="text1"/>
          <w:sz w:val="18"/>
          <w:szCs w:val="18"/>
        </w:rPr>
        <w:t xml:space="preserve"> But he said emphatically, “If I must die with you, I will not deny you.” And they all said the same.</w:t>
      </w:r>
    </w:p>
    <w:p w14:paraId="5BD88D84" w14:textId="17B76EB0" w:rsidR="00BF2A27" w:rsidRPr="00085077" w:rsidRDefault="00BF2A27" w:rsidP="004F5423">
      <w:pPr>
        <w:autoSpaceDE w:val="0"/>
        <w:autoSpaceDN w:val="0"/>
        <w:adjustRightInd w:val="0"/>
        <w:spacing w:after="120"/>
        <w:jc w:val="both"/>
        <w:rPr>
          <w:rFonts w:ascii="Adobe Caslon Pro" w:hAnsi="Adobe Caslon Pro" w:cs="Helvetica Neue"/>
          <w:color w:val="000000" w:themeColor="text1"/>
          <w:sz w:val="18"/>
          <w:szCs w:val="18"/>
        </w:rPr>
      </w:pPr>
      <w:r w:rsidRPr="00085077">
        <w:rPr>
          <w:rFonts w:ascii="Adobe Caslon Pro" w:hAnsi="Adobe Caslon Pro" w:cs="Helvetica Neue"/>
          <w:b/>
          <w:bCs/>
          <w:color w:val="000000" w:themeColor="text1"/>
          <w:sz w:val="18"/>
          <w:szCs w:val="18"/>
          <w:vertAlign w:val="superscript"/>
        </w:rPr>
        <w:t>32</w:t>
      </w:r>
      <w:r w:rsidRPr="00085077">
        <w:rPr>
          <w:rFonts w:ascii="Adobe Caslon Pro" w:hAnsi="Adobe Caslon Pro" w:cs="Helvetica Neue"/>
          <w:color w:val="000000" w:themeColor="text1"/>
          <w:sz w:val="18"/>
          <w:szCs w:val="18"/>
        </w:rPr>
        <w:t xml:space="preserve"> And they went to a place called Gethsemane. And he said to his disciples, “Sit here while I pray.” </w:t>
      </w:r>
      <w:r w:rsidRPr="00085077">
        <w:rPr>
          <w:rFonts w:ascii="Adobe Caslon Pro" w:hAnsi="Adobe Caslon Pro" w:cs="Helvetica Neue"/>
          <w:b/>
          <w:bCs/>
          <w:color w:val="000000" w:themeColor="text1"/>
          <w:sz w:val="18"/>
          <w:szCs w:val="18"/>
          <w:vertAlign w:val="superscript"/>
        </w:rPr>
        <w:t>33</w:t>
      </w:r>
      <w:r w:rsidRPr="00085077">
        <w:rPr>
          <w:rFonts w:ascii="Adobe Caslon Pro" w:hAnsi="Adobe Caslon Pro" w:cs="Helvetica Neue"/>
          <w:color w:val="000000" w:themeColor="text1"/>
          <w:sz w:val="18"/>
          <w:szCs w:val="18"/>
        </w:rPr>
        <w:t xml:space="preserve"> And he took with him Peter and James and John, and began to be greatly distressed and troubled. </w:t>
      </w:r>
      <w:r w:rsidRPr="00085077">
        <w:rPr>
          <w:rFonts w:ascii="Adobe Caslon Pro" w:hAnsi="Adobe Caslon Pro" w:cs="Helvetica Neue"/>
          <w:b/>
          <w:bCs/>
          <w:color w:val="000000" w:themeColor="text1"/>
          <w:sz w:val="18"/>
          <w:szCs w:val="18"/>
          <w:vertAlign w:val="superscript"/>
        </w:rPr>
        <w:t>34</w:t>
      </w:r>
      <w:r w:rsidRPr="00085077">
        <w:rPr>
          <w:rFonts w:ascii="Adobe Caslon Pro" w:hAnsi="Adobe Caslon Pro" w:cs="Helvetica Neue"/>
          <w:color w:val="000000" w:themeColor="text1"/>
          <w:sz w:val="18"/>
          <w:szCs w:val="18"/>
        </w:rPr>
        <w:t xml:space="preserve"> And he said to them, “My soul is very sorrowful, even to death. Remain here and watch.” </w:t>
      </w:r>
      <w:r w:rsidR="00085077">
        <w:rPr>
          <w:rFonts w:ascii="Adobe Caslon Pro" w:hAnsi="Adobe Caslon Pro" w:cs="Helvetica Neue"/>
          <w:color w:val="000000" w:themeColor="text1"/>
          <w:sz w:val="18"/>
          <w:szCs w:val="18"/>
        </w:rPr>
        <w:br/>
      </w:r>
      <w:r w:rsidRPr="00085077">
        <w:rPr>
          <w:rFonts w:ascii="Adobe Caslon Pro" w:hAnsi="Adobe Caslon Pro" w:cs="Helvetica Neue"/>
          <w:b/>
          <w:bCs/>
          <w:color w:val="000000" w:themeColor="text1"/>
          <w:sz w:val="18"/>
          <w:szCs w:val="18"/>
          <w:vertAlign w:val="superscript"/>
        </w:rPr>
        <w:t>35</w:t>
      </w:r>
      <w:r w:rsidRPr="00085077">
        <w:rPr>
          <w:rFonts w:ascii="Adobe Caslon Pro" w:hAnsi="Adobe Caslon Pro" w:cs="Helvetica Neue"/>
          <w:color w:val="000000" w:themeColor="text1"/>
          <w:sz w:val="18"/>
          <w:szCs w:val="18"/>
        </w:rPr>
        <w:t xml:space="preserve"> And going a little farther, he fell on the ground and prayed that, if it were possible, the hour might pass from him. </w:t>
      </w:r>
      <w:r w:rsidRPr="00085077">
        <w:rPr>
          <w:rFonts w:ascii="Adobe Caslon Pro" w:hAnsi="Adobe Caslon Pro" w:cs="Helvetica Neue"/>
          <w:b/>
          <w:bCs/>
          <w:color w:val="000000" w:themeColor="text1"/>
          <w:sz w:val="18"/>
          <w:szCs w:val="18"/>
          <w:vertAlign w:val="superscript"/>
        </w:rPr>
        <w:t>36</w:t>
      </w:r>
      <w:r w:rsidRPr="00085077">
        <w:rPr>
          <w:rFonts w:ascii="Adobe Caslon Pro" w:hAnsi="Adobe Caslon Pro" w:cs="Helvetica Neue"/>
          <w:color w:val="000000" w:themeColor="text1"/>
          <w:sz w:val="18"/>
          <w:szCs w:val="18"/>
        </w:rPr>
        <w:t xml:space="preserve"> And he said, “Abba, Father, all things are possible for you. Remove this cup from me. Yet not what I will, but what you will.” </w:t>
      </w:r>
      <w:r w:rsidRPr="00085077">
        <w:rPr>
          <w:rFonts w:ascii="Adobe Caslon Pro" w:hAnsi="Adobe Caslon Pro" w:cs="Helvetica Neue"/>
          <w:b/>
          <w:bCs/>
          <w:color w:val="000000" w:themeColor="text1"/>
          <w:sz w:val="18"/>
          <w:szCs w:val="18"/>
          <w:vertAlign w:val="superscript"/>
        </w:rPr>
        <w:t>37</w:t>
      </w:r>
      <w:r w:rsidRPr="00085077">
        <w:rPr>
          <w:rFonts w:ascii="Adobe Caslon Pro" w:hAnsi="Adobe Caslon Pro" w:cs="Helvetica Neue"/>
          <w:color w:val="000000" w:themeColor="text1"/>
          <w:sz w:val="18"/>
          <w:szCs w:val="18"/>
        </w:rPr>
        <w:t xml:space="preserve"> And he came and found them sleeping, and he said to Peter, “Simon, are you asleep? Could you not watch one hour? </w:t>
      </w:r>
      <w:r w:rsidRPr="00085077">
        <w:rPr>
          <w:rFonts w:ascii="Adobe Caslon Pro" w:hAnsi="Adobe Caslon Pro" w:cs="Helvetica Neue"/>
          <w:b/>
          <w:bCs/>
          <w:color w:val="000000" w:themeColor="text1"/>
          <w:sz w:val="18"/>
          <w:szCs w:val="18"/>
          <w:vertAlign w:val="superscript"/>
        </w:rPr>
        <w:t>38</w:t>
      </w:r>
      <w:r w:rsidRPr="00085077">
        <w:rPr>
          <w:rFonts w:ascii="Adobe Caslon Pro" w:hAnsi="Adobe Caslon Pro" w:cs="Helvetica Neue"/>
          <w:color w:val="000000" w:themeColor="text1"/>
          <w:sz w:val="18"/>
          <w:szCs w:val="18"/>
        </w:rPr>
        <w:t xml:space="preserve"> Watch and pray that you may not enter into temptation. The spirit indeed is willing, but the flesh is weak.” </w:t>
      </w:r>
      <w:r w:rsidRPr="00085077">
        <w:rPr>
          <w:rFonts w:ascii="Adobe Caslon Pro" w:hAnsi="Adobe Caslon Pro" w:cs="Helvetica Neue"/>
          <w:b/>
          <w:bCs/>
          <w:color w:val="000000" w:themeColor="text1"/>
          <w:sz w:val="18"/>
          <w:szCs w:val="18"/>
          <w:vertAlign w:val="superscript"/>
        </w:rPr>
        <w:t>39</w:t>
      </w:r>
      <w:r w:rsidRPr="00085077">
        <w:rPr>
          <w:rFonts w:ascii="Adobe Caslon Pro" w:hAnsi="Adobe Caslon Pro" w:cs="Helvetica Neue"/>
          <w:color w:val="000000" w:themeColor="text1"/>
          <w:sz w:val="18"/>
          <w:szCs w:val="18"/>
        </w:rPr>
        <w:t xml:space="preserve"> And again he went away and prayed, saying the same words. </w:t>
      </w:r>
      <w:r w:rsidRPr="00085077">
        <w:rPr>
          <w:rFonts w:ascii="Adobe Caslon Pro" w:hAnsi="Adobe Caslon Pro" w:cs="Helvetica Neue"/>
          <w:b/>
          <w:bCs/>
          <w:color w:val="000000" w:themeColor="text1"/>
          <w:sz w:val="18"/>
          <w:szCs w:val="18"/>
          <w:vertAlign w:val="superscript"/>
        </w:rPr>
        <w:t>40</w:t>
      </w:r>
      <w:r w:rsidRPr="00085077">
        <w:rPr>
          <w:rFonts w:ascii="Adobe Caslon Pro" w:hAnsi="Adobe Caslon Pro" w:cs="Helvetica Neue"/>
          <w:color w:val="000000" w:themeColor="text1"/>
          <w:sz w:val="18"/>
          <w:szCs w:val="18"/>
        </w:rPr>
        <w:t xml:space="preserve"> And again he came and found them sleeping, for their eyes were very heavy, and they did not know what to answer him. </w:t>
      </w:r>
      <w:r w:rsidRPr="00085077">
        <w:rPr>
          <w:rFonts w:ascii="Adobe Caslon Pro" w:hAnsi="Adobe Caslon Pro" w:cs="Helvetica Neue"/>
          <w:b/>
          <w:bCs/>
          <w:color w:val="000000" w:themeColor="text1"/>
          <w:sz w:val="18"/>
          <w:szCs w:val="18"/>
          <w:vertAlign w:val="superscript"/>
        </w:rPr>
        <w:t>41</w:t>
      </w:r>
      <w:r w:rsidRPr="00085077">
        <w:rPr>
          <w:rFonts w:ascii="Adobe Caslon Pro" w:hAnsi="Adobe Caslon Pro" w:cs="Helvetica Neue"/>
          <w:color w:val="000000" w:themeColor="text1"/>
          <w:sz w:val="18"/>
          <w:szCs w:val="18"/>
        </w:rPr>
        <w:t xml:space="preserve"> And he came the third time and said to them, “Are you still sleeping and taking your rest? It is enough; the hour has come. The Son of Man is betrayed into the hands of sinners. </w:t>
      </w:r>
      <w:r w:rsidRPr="00085077">
        <w:rPr>
          <w:rFonts w:ascii="Adobe Caslon Pro" w:hAnsi="Adobe Caslon Pro" w:cs="Helvetica Neue"/>
          <w:b/>
          <w:bCs/>
          <w:color w:val="000000" w:themeColor="text1"/>
          <w:sz w:val="18"/>
          <w:szCs w:val="18"/>
          <w:vertAlign w:val="superscript"/>
        </w:rPr>
        <w:t>42</w:t>
      </w:r>
      <w:r w:rsidRPr="00085077">
        <w:rPr>
          <w:rFonts w:ascii="Adobe Caslon Pro" w:hAnsi="Adobe Caslon Pro" w:cs="Helvetica Neue"/>
          <w:color w:val="000000" w:themeColor="text1"/>
          <w:sz w:val="18"/>
          <w:szCs w:val="18"/>
        </w:rPr>
        <w:t xml:space="preserve"> Rise, let us be going; see, my betrayer is at hand.”</w:t>
      </w:r>
    </w:p>
    <w:p w14:paraId="7EB7E7A8" w14:textId="731E1001" w:rsidR="00BF2A27" w:rsidRPr="00085077" w:rsidRDefault="00BF2A27" w:rsidP="004F5423">
      <w:pPr>
        <w:autoSpaceDE w:val="0"/>
        <w:autoSpaceDN w:val="0"/>
        <w:adjustRightInd w:val="0"/>
        <w:spacing w:after="120"/>
        <w:jc w:val="both"/>
        <w:rPr>
          <w:rFonts w:ascii="Adobe Caslon Pro" w:hAnsi="Adobe Caslon Pro" w:cs="Helvetica Neue"/>
          <w:color w:val="000000" w:themeColor="text1"/>
          <w:sz w:val="18"/>
          <w:szCs w:val="18"/>
        </w:rPr>
      </w:pPr>
      <w:r w:rsidRPr="00085077">
        <w:rPr>
          <w:rFonts w:ascii="Adobe Caslon Pro" w:hAnsi="Adobe Caslon Pro" w:cs="Helvetica Neue"/>
          <w:b/>
          <w:bCs/>
          <w:color w:val="000000" w:themeColor="text1"/>
          <w:sz w:val="18"/>
          <w:szCs w:val="18"/>
          <w:vertAlign w:val="superscript"/>
        </w:rPr>
        <w:t>43</w:t>
      </w:r>
      <w:r w:rsidRPr="00085077">
        <w:rPr>
          <w:rFonts w:ascii="Adobe Caslon Pro" w:hAnsi="Adobe Caslon Pro" w:cs="Helvetica Neue"/>
          <w:color w:val="000000" w:themeColor="text1"/>
          <w:sz w:val="18"/>
          <w:szCs w:val="18"/>
          <w:vertAlign w:val="superscript"/>
        </w:rPr>
        <w:t xml:space="preserve"> </w:t>
      </w:r>
      <w:r w:rsidRPr="00085077">
        <w:rPr>
          <w:rFonts w:ascii="Adobe Caslon Pro" w:hAnsi="Adobe Caslon Pro" w:cs="Helvetica Neue"/>
          <w:color w:val="000000" w:themeColor="text1"/>
          <w:sz w:val="18"/>
          <w:szCs w:val="18"/>
        </w:rPr>
        <w:t xml:space="preserve">And immediately, while he was still speaking, Judas came, one of the twelve, and with him a crowd with swords and clubs, from the chief priests and the scribes and the elders. </w:t>
      </w:r>
      <w:r w:rsidRPr="00085077">
        <w:rPr>
          <w:rFonts w:ascii="Adobe Caslon Pro" w:hAnsi="Adobe Caslon Pro" w:cs="Helvetica Neue"/>
          <w:b/>
          <w:bCs/>
          <w:color w:val="000000" w:themeColor="text1"/>
          <w:sz w:val="18"/>
          <w:szCs w:val="18"/>
          <w:vertAlign w:val="superscript"/>
        </w:rPr>
        <w:t>44</w:t>
      </w:r>
      <w:r w:rsidRPr="00085077">
        <w:rPr>
          <w:rFonts w:ascii="Adobe Caslon Pro" w:hAnsi="Adobe Caslon Pro" w:cs="Helvetica Neue"/>
          <w:color w:val="000000" w:themeColor="text1"/>
          <w:sz w:val="18"/>
          <w:szCs w:val="18"/>
        </w:rPr>
        <w:t xml:space="preserve"> Now the betrayer had given them a sign, saying, “The one I will kiss is the man. Seize him and lead him away under guard.” </w:t>
      </w:r>
      <w:r w:rsidRPr="00085077">
        <w:rPr>
          <w:rFonts w:ascii="Adobe Caslon Pro" w:hAnsi="Adobe Caslon Pro" w:cs="Helvetica Neue"/>
          <w:b/>
          <w:bCs/>
          <w:color w:val="000000" w:themeColor="text1"/>
          <w:sz w:val="18"/>
          <w:szCs w:val="18"/>
          <w:vertAlign w:val="superscript"/>
        </w:rPr>
        <w:t>45</w:t>
      </w:r>
      <w:r w:rsidRPr="00085077">
        <w:rPr>
          <w:rFonts w:ascii="Adobe Caslon Pro" w:hAnsi="Adobe Caslon Pro" w:cs="Helvetica Neue"/>
          <w:color w:val="000000" w:themeColor="text1"/>
          <w:sz w:val="18"/>
          <w:szCs w:val="18"/>
        </w:rPr>
        <w:t xml:space="preserve"> And when he came, he went up to him at once and said, “Rabbi!” And he kissed him. </w:t>
      </w:r>
      <w:r w:rsidRPr="00085077">
        <w:rPr>
          <w:rFonts w:ascii="Adobe Caslon Pro" w:hAnsi="Adobe Caslon Pro" w:cs="Helvetica Neue"/>
          <w:b/>
          <w:bCs/>
          <w:color w:val="000000" w:themeColor="text1"/>
          <w:sz w:val="18"/>
          <w:szCs w:val="18"/>
          <w:vertAlign w:val="superscript"/>
        </w:rPr>
        <w:t>46</w:t>
      </w:r>
      <w:r w:rsidRPr="00085077">
        <w:rPr>
          <w:rFonts w:ascii="Adobe Caslon Pro" w:hAnsi="Adobe Caslon Pro" w:cs="Helvetica Neue"/>
          <w:color w:val="000000" w:themeColor="text1"/>
          <w:sz w:val="18"/>
          <w:szCs w:val="18"/>
        </w:rPr>
        <w:t xml:space="preserve"> And they laid hands on him and seized him. </w:t>
      </w:r>
      <w:r w:rsidRPr="00085077">
        <w:rPr>
          <w:rFonts w:ascii="Adobe Caslon Pro" w:hAnsi="Adobe Caslon Pro" w:cs="Helvetica Neue"/>
          <w:b/>
          <w:bCs/>
          <w:color w:val="000000" w:themeColor="text1"/>
          <w:sz w:val="18"/>
          <w:szCs w:val="18"/>
          <w:vertAlign w:val="superscript"/>
        </w:rPr>
        <w:t>47</w:t>
      </w:r>
      <w:r w:rsidRPr="00085077">
        <w:rPr>
          <w:rFonts w:ascii="Adobe Caslon Pro" w:hAnsi="Adobe Caslon Pro" w:cs="Helvetica Neue"/>
          <w:color w:val="000000" w:themeColor="text1"/>
          <w:sz w:val="18"/>
          <w:szCs w:val="18"/>
        </w:rPr>
        <w:t xml:space="preserve"> But one of those who stood by drew his sword and struck the servant of the high priest and cut off his ear. </w:t>
      </w:r>
      <w:r w:rsidRPr="00085077">
        <w:rPr>
          <w:rFonts w:ascii="Adobe Caslon Pro" w:hAnsi="Adobe Caslon Pro" w:cs="Helvetica Neue"/>
          <w:b/>
          <w:bCs/>
          <w:color w:val="000000" w:themeColor="text1"/>
          <w:sz w:val="18"/>
          <w:szCs w:val="18"/>
          <w:vertAlign w:val="superscript"/>
        </w:rPr>
        <w:t>48</w:t>
      </w:r>
      <w:r w:rsidRPr="00085077">
        <w:rPr>
          <w:rFonts w:ascii="Adobe Caslon Pro" w:hAnsi="Adobe Caslon Pro" w:cs="Helvetica Neue"/>
          <w:color w:val="000000" w:themeColor="text1"/>
          <w:sz w:val="18"/>
          <w:szCs w:val="18"/>
        </w:rPr>
        <w:t xml:space="preserve"> And Jesus said to them, “Have you come out as against a robber, with swords and clubs to capture me? </w:t>
      </w:r>
      <w:r w:rsidRPr="00085077">
        <w:rPr>
          <w:rFonts w:ascii="Adobe Caslon Pro" w:hAnsi="Adobe Caslon Pro" w:cs="Helvetica Neue"/>
          <w:b/>
          <w:bCs/>
          <w:color w:val="000000" w:themeColor="text1"/>
          <w:sz w:val="18"/>
          <w:szCs w:val="18"/>
          <w:vertAlign w:val="superscript"/>
        </w:rPr>
        <w:t>49</w:t>
      </w:r>
      <w:r w:rsidRPr="00085077">
        <w:rPr>
          <w:rFonts w:ascii="Adobe Caslon Pro" w:hAnsi="Adobe Caslon Pro" w:cs="Helvetica Neue"/>
          <w:color w:val="000000" w:themeColor="text1"/>
          <w:sz w:val="18"/>
          <w:szCs w:val="18"/>
        </w:rPr>
        <w:t xml:space="preserve"> Day after day I was with you in the temple teaching, and you did not seize me. But let the Scriptures be fulfilled.” </w:t>
      </w:r>
      <w:r w:rsidRPr="00085077">
        <w:rPr>
          <w:rFonts w:ascii="Adobe Caslon Pro" w:hAnsi="Adobe Caslon Pro" w:cs="Helvetica Neue"/>
          <w:b/>
          <w:bCs/>
          <w:color w:val="000000" w:themeColor="text1"/>
          <w:sz w:val="18"/>
          <w:szCs w:val="18"/>
          <w:vertAlign w:val="superscript"/>
        </w:rPr>
        <w:t>50</w:t>
      </w:r>
      <w:r w:rsidRPr="00085077">
        <w:rPr>
          <w:rFonts w:ascii="Adobe Caslon Pro" w:hAnsi="Adobe Caslon Pro" w:cs="Helvetica Neue"/>
          <w:color w:val="000000" w:themeColor="text1"/>
          <w:sz w:val="18"/>
          <w:szCs w:val="18"/>
        </w:rPr>
        <w:t xml:space="preserve"> And they all left him and fled.</w:t>
      </w:r>
    </w:p>
    <w:p w14:paraId="703F06B3" w14:textId="77777777" w:rsidR="00BF2A27" w:rsidRPr="00085077" w:rsidRDefault="00BF2A27" w:rsidP="004F5423">
      <w:pPr>
        <w:autoSpaceDE w:val="0"/>
        <w:autoSpaceDN w:val="0"/>
        <w:adjustRightInd w:val="0"/>
        <w:spacing w:after="120"/>
        <w:jc w:val="both"/>
        <w:rPr>
          <w:rFonts w:ascii="Adobe Caslon Pro" w:hAnsi="Adobe Caslon Pro" w:cs="Helvetica Neue"/>
          <w:color w:val="000000" w:themeColor="text1"/>
          <w:sz w:val="18"/>
          <w:szCs w:val="18"/>
        </w:rPr>
      </w:pPr>
      <w:r w:rsidRPr="00085077">
        <w:rPr>
          <w:rFonts w:ascii="Adobe Caslon Pro" w:hAnsi="Adobe Caslon Pro" w:cs="Helvetica Neue"/>
          <w:b/>
          <w:bCs/>
          <w:color w:val="000000" w:themeColor="text1"/>
          <w:sz w:val="18"/>
          <w:szCs w:val="18"/>
          <w:vertAlign w:val="superscript"/>
        </w:rPr>
        <w:t>51</w:t>
      </w:r>
      <w:r w:rsidRPr="00085077">
        <w:rPr>
          <w:rFonts w:ascii="Adobe Caslon Pro" w:hAnsi="Adobe Caslon Pro" w:cs="Helvetica Neue"/>
          <w:color w:val="000000" w:themeColor="text1"/>
          <w:sz w:val="18"/>
          <w:szCs w:val="18"/>
        </w:rPr>
        <w:t xml:space="preserve"> And a young man followed him, with nothing but a linen cloth about his body. And they seized him, </w:t>
      </w:r>
      <w:r w:rsidRPr="00085077">
        <w:rPr>
          <w:rFonts w:ascii="Adobe Caslon Pro" w:hAnsi="Adobe Caslon Pro" w:cs="Helvetica Neue"/>
          <w:b/>
          <w:bCs/>
          <w:color w:val="000000" w:themeColor="text1"/>
          <w:sz w:val="18"/>
          <w:szCs w:val="18"/>
          <w:vertAlign w:val="superscript"/>
        </w:rPr>
        <w:t>52</w:t>
      </w:r>
      <w:r w:rsidRPr="00085077">
        <w:rPr>
          <w:rFonts w:ascii="Adobe Caslon Pro" w:hAnsi="Adobe Caslon Pro" w:cs="Helvetica Neue"/>
          <w:color w:val="000000" w:themeColor="text1"/>
          <w:sz w:val="18"/>
          <w:szCs w:val="18"/>
        </w:rPr>
        <w:t xml:space="preserve"> but he left the linen cloth and ran away naked.</w:t>
      </w:r>
    </w:p>
    <w:p w14:paraId="3CF0E5CE" w14:textId="77777777" w:rsidR="00BF2A27" w:rsidRPr="00085077" w:rsidRDefault="00BF2A27" w:rsidP="004F5423">
      <w:pPr>
        <w:autoSpaceDE w:val="0"/>
        <w:autoSpaceDN w:val="0"/>
        <w:adjustRightInd w:val="0"/>
        <w:spacing w:after="120"/>
        <w:jc w:val="both"/>
        <w:rPr>
          <w:rFonts w:ascii="Adobe Caslon Pro" w:hAnsi="Adobe Caslon Pro" w:cs="Helvetica Neue"/>
          <w:color w:val="000000" w:themeColor="text1"/>
          <w:sz w:val="18"/>
          <w:szCs w:val="18"/>
        </w:rPr>
      </w:pPr>
      <w:r w:rsidRPr="00085077">
        <w:rPr>
          <w:rFonts w:ascii="Adobe Caslon Pro" w:hAnsi="Adobe Caslon Pro" w:cs="Helvetica Neue"/>
          <w:b/>
          <w:bCs/>
          <w:color w:val="000000" w:themeColor="text1"/>
          <w:sz w:val="18"/>
          <w:szCs w:val="18"/>
          <w:vertAlign w:val="superscript"/>
        </w:rPr>
        <w:t>53</w:t>
      </w:r>
      <w:r w:rsidRPr="00085077">
        <w:rPr>
          <w:rFonts w:ascii="Adobe Caslon Pro" w:hAnsi="Adobe Caslon Pro" w:cs="Helvetica Neue"/>
          <w:color w:val="000000" w:themeColor="text1"/>
          <w:sz w:val="18"/>
          <w:szCs w:val="18"/>
        </w:rPr>
        <w:t xml:space="preserve"> And they led Jesus to the high priest. And all the chief priests and the elders and the scribes came together. </w:t>
      </w:r>
      <w:r w:rsidRPr="00085077">
        <w:rPr>
          <w:rFonts w:ascii="Adobe Caslon Pro" w:hAnsi="Adobe Caslon Pro" w:cs="Helvetica Neue"/>
          <w:b/>
          <w:bCs/>
          <w:color w:val="000000" w:themeColor="text1"/>
          <w:sz w:val="18"/>
          <w:szCs w:val="18"/>
          <w:vertAlign w:val="superscript"/>
        </w:rPr>
        <w:t>54</w:t>
      </w:r>
      <w:r w:rsidRPr="00085077">
        <w:rPr>
          <w:rFonts w:ascii="Adobe Caslon Pro" w:hAnsi="Adobe Caslon Pro" w:cs="Helvetica Neue"/>
          <w:color w:val="000000" w:themeColor="text1"/>
          <w:sz w:val="18"/>
          <w:szCs w:val="18"/>
        </w:rPr>
        <w:t xml:space="preserve"> And Peter had followed him at a distance, right into the courtyard of the high priest. And he was sitting with the guards and warming himself at the fire. </w:t>
      </w:r>
      <w:r w:rsidRPr="00085077">
        <w:rPr>
          <w:rFonts w:ascii="Adobe Caslon Pro" w:hAnsi="Adobe Caslon Pro" w:cs="Helvetica Neue"/>
          <w:b/>
          <w:bCs/>
          <w:color w:val="000000" w:themeColor="text1"/>
          <w:sz w:val="18"/>
          <w:szCs w:val="18"/>
          <w:vertAlign w:val="superscript"/>
        </w:rPr>
        <w:t>55</w:t>
      </w:r>
      <w:r w:rsidRPr="00085077">
        <w:rPr>
          <w:rFonts w:ascii="Adobe Caslon Pro" w:hAnsi="Adobe Caslon Pro" w:cs="Helvetica Neue"/>
          <w:color w:val="000000" w:themeColor="text1"/>
          <w:sz w:val="18"/>
          <w:szCs w:val="18"/>
        </w:rPr>
        <w:t xml:space="preserve"> Now the chief priests and the whole council were seeking testimony against Jesus to put him to death, but they found none. </w:t>
      </w:r>
      <w:r w:rsidRPr="00085077">
        <w:rPr>
          <w:rFonts w:ascii="Adobe Caslon Pro" w:hAnsi="Adobe Caslon Pro" w:cs="Helvetica Neue"/>
          <w:b/>
          <w:bCs/>
          <w:color w:val="000000" w:themeColor="text1"/>
          <w:sz w:val="18"/>
          <w:szCs w:val="18"/>
          <w:vertAlign w:val="superscript"/>
        </w:rPr>
        <w:t>56</w:t>
      </w:r>
      <w:r w:rsidRPr="00085077">
        <w:rPr>
          <w:rFonts w:ascii="Adobe Caslon Pro" w:hAnsi="Adobe Caslon Pro" w:cs="Helvetica Neue"/>
          <w:color w:val="000000" w:themeColor="text1"/>
          <w:sz w:val="18"/>
          <w:szCs w:val="18"/>
        </w:rPr>
        <w:t xml:space="preserve"> For many bore false witness against him, but their testimony did not agree. </w:t>
      </w:r>
      <w:r w:rsidRPr="00085077">
        <w:rPr>
          <w:rFonts w:ascii="Adobe Caslon Pro" w:hAnsi="Adobe Caslon Pro" w:cs="Helvetica Neue"/>
          <w:b/>
          <w:bCs/>
          <w:color w:val="000000" w:themeColor="text1"/>
          <w:sz w:val="18"/>
          <w:szCs w:val="18"/>
          <w:vertAlign w:val="superscript"/>
        </w:rPr>
        <w:t>57</w:t>
      </w:r>
      <w:r w:rsidRPr="00085077">
        <w:rPr>
          <w:rFonts w:ascii="Adobe Caslon Pro" w:hAnsi="Adobe Caslon Pro" w:cs="Helvetica Neue"/>
          <w:color w:val="000000" w:themeColor="text1"/>
          <w:sz w:val="18"/>
          <w:szCs w:val="18"/>
        </w:rPr>
        <w:t xml:space="preserve"> And some stood up and bore false witness against him, saying, </w:t>
      </w:r>
      <w:r w:rsidRPr="00085077">
        <w:rPr>
          <w:rFonts w:ascii="Adobe Caslon Pro" w:hAnsi="Adobe Caslon Pro" w:cs="Helvetica Neue"/>
          <w:b/>
          <w:bCs/>
          <w:color w:val="000000" w:themeColor="text1"/>
          <w:sz w:val="18"/>
          <w:szCs w:val="18"/>
          <w:vertAlign w:val="superscript"/>
        </w:rPr>
        <w:t>58</w:t>
      </w:r>
      <w:r w:rsidRPr="00085077">
        <w:rPr>
          <w:rFonts w:ascii="Adobe Caslon Pro" w:hAnsi="Adobe Caslon Pro" w:cs="Helvetica Neue"/>
          <w:color w:val="000000" w:themeColor="text1"/>
          <w:sz w:val="18"/>
          <w:szCs w:val="18"/>
        </w:rPr>
        <w:t xml:space="preserve"> “We heard him say, ‘I will destroy this temple that is made with hands, and in three days I will build another, not made with hands.’” </w:t>
      </w:r>
      <w:r w:rsidRPr="00085077">
        <w:rPr>
          <w:rFonts w:ascii="Adobe Caslon Pro" w:hAnsi="Adobe Caslon Pro" w:cs="Helvetica Neue"/>
          <w:b/>
          <w:bCs/>
          <w:color w:val="000000" w:themeColor="text1"/>
          <w:sz w:val="18"/>
          <w:szCs w:val="18"/>
          <w:vertAlign w:val="superscript"/>
        </w:rPr>
        <w:t>59</w:t>
      </w:r>
      <w:r w:rsidRPr="00085077">
        <w:rPr>
          <w:rFonts w:ascii="Adobe Caslon Pro" w:hAnsi="Adobe Caslon Pro" w:cs="Helvetica Neue"/>
          <w:color w:val="000000" w:themeColor="text1"/>
          <w:sz w:val="18"/>
          <w:szCs w:val="18"/>
        </w:rPr>
        <w:t xml:space="preserve"> Yet even about this their testimony did not agree. </w:t>
      </w:r>
      <w:r w:rsidRPr="00085077">
        <w:rPr>
          <w:rFonts w:ascii="Adobe Caslon Pro" w:hAnsi="Adobe Caslon Pro" w:cs="Helvetica Neue"/>
          <w:b/>
          <w:bCs/>
          <w:color w:val="000000" w:themeColor="text1"/>
          <w:sz w:val="18"/>
          <w:szCs w:val="18"/>
          <w:vertAlign w:val="superscript"/>
        </w:rPr>
        <w:t>60</w:t>
      </w:r>
      <w:r w:rsidRPr="00085077">
        <w:rPr>
          <w:rFonts w:ascii="Adobe Caslon Pro" w:hAnsi="Adobe Caslon Pro" w:cs="Helvetica Neue"/>
          <w:color w:val="000000" w:themeColor="text1"/>
          <w:sz w:val="18"/>
          <w:szCs w:val="18"/>
        </w:rPr>
        <w:t xml:space="preserve"> And the high priest stood up in the </w:t>
      </w:r>
      <w:r w:rsidRPr="00085077">
        <w:rPr>
          <w:rFonts w:ascii="Adobe Caslon Pro" w:hAnsi="Adobe Caslon Pro" w:cs="Helvetica Neue"/>
          <w:color w:val="000000" w:themeColor="text1"/>
          <w:sz w:val="18"/>
          <w:szCs w:val="18"/>
        </w:rPr>
        <w:lastRenderedPageBreak/>
        <w:t xml:space="preserve">midst and asked Jesus, “Have you no answer to make? What is it that these men testify against you?” </w:t>
      </w:r>
      <w:r w:rsidRPr="00085077">
        <w:rPr>
          <w:rFonts w:ascii="Adobe Caslon Pro" w:hAnsi="Adobe Caslon Pro" w:cs="Helvetica Neue"/>
          <w:b/>
          <w:bCs/>
          <w:color w:val="000000" w:themeColor="text1"/>
          <w:sz w:val="18"/>
          <w:szCs w:val="18"/>
          <w:vertAlign w:val="superscript"/>
        </w:rPr>
        <w:t>61</w:t>
      </w:r>
      <w:r w:rsidRPr="00085077">
        <w:rPr>
          <w:rFonts w:ascii="Adobe Caslon Pro" w:hAnsi="Adobe Caslon Pro" w:cs="Helvetica Neue"/>
          <w:color w:val="000000" w:themeColor="text1"/>
          <w:sz w:val="18"/>
          <w:szCs w:val="18"/>
        </w:rPr>
        <w:t xml:space="preserve"> But he remained silent and made no answer. Again the high priest asked him, “Are you the Christ, the Son of the Blessed?” </w:t>
      </w:r>
      <w:r w:rsidRPr="00085077">
        <w:rPr>
          <w:rFonts w:ascii="Adobe Caslon Pro" w:hAnsi="Adobe Caslon Pro" w:cs="Helvetica Neue"/>
          <w:b/>
          <w:bCs/>
          <w:color w:val="000000" w:themeColor="text1"/>
          <w:sz w:val="18"/>
          <w:szCs w:val="18"/>
          <w:vertAlign w:val="superscript"/>
        </w:rPr>
        <w:t>62</w:t>
      </w:r>
      <w:r w:rsidRPr="00085077">
        <w:rPr>
          <w:rFonts w:ascii="Adobe Caslon Pro" w:hAnsi="Adobe Caslon Pro" w:cs="Helvetica Neue"/>
          <w:color w:val="000000" w:themeColor="text1"/>
          <w:sz w:val="18"/>
          <w:szCs w:val="18"/>
        </w:rPr>
        <w:t xml:space="preserve"> And Jesus said, “I am, and you will see the Son of Man seated at the right hand of Power, and coming with the clouds of heaven.” </w:t>
      </w:r>
      <w:r w:rsidRPr="00085077">
        <w:rPr>
          <w:rFonts w:ascii="Adobe Caslon Pro" w:hAnsi="Adobe Caslon Pro" w:cs="Helvetica Neue"/>
          <w:b/>
          <w:bCs/>
          <w:color w:val="000000" w:themeColor="text1"/>
          <w:sz w:val="18"/>
          <w:szCs w:val="18"/>
          <w:vertAlign w:val="superscript"/>
        </w:rPr>
        <w:t>63</w:t>
      </w:r>
      <w:r w:rsidRPr="00085077">
        <w:rPr>
          <w:rFonts w:ascii="Adobe Caslon Pro" w:hAnsi="Adobe Caslon Pro" w:cs="Helvetica Neue"/>
          <w:color w:val="000000" w:themeColor="text1"/>
          <w:sz w:val="18"/>
          <w:szCs w:val="18"/>
        </w:rPr>
        <w:t xml:space="preserve"> And the high priest tore his garments and said, “What further witnesses do we need? </w:t>
      </w:r>
      <w:r w:rsidRPr="00085077">
        <w:rPr>
          <w:rFonts w:ascii="Adobe Caslon Pro" w:hAnsi="Adobe Caslon Pro" w:cs="Helvetica Neue"/>
          <w:b/>
          <w:bCs/>
          <w:color w:val="000000" w:themeColor="text1"/>
          <w:sz w:val="18"/>
          <w:szCs w:val="18"/>
          <w:vertAlign w:val="superscript"/>
        </w:rPr>
        <w:t>64</w:t>
      </w:r>
      <w:r w:rsidRPr="00085077">
        <w:rPr>
          <w:rFonts w:ascii="Adobe Caslon Pro" w:hAnsi="Adobe Caslon Pro" w:cs="Helvetica Neue"/>
          <w:color w:val="000000" w:themeColor="text1"/>
          <w:sz w:val="18"/>
          <w:szCs w:val="18"/>
        </w:rPr>
        <w:t xml:space="preserve"> You have heard his blasphemy. What is your decision?” And they all condemned him as deserving death. </w:t>
      </w:r>
      <w:r w:rsidRPr="00085077">
        <w:rPr>
          <w:rFonts w:ascii="Adobe Caslon Pro" w:hAnsi="Adobe Caslon Pro" w:cs="Helvetica Neue"/>
          <w:b/>
          <w:bCs/>
          <w:color w:val="000000" w:themeColor="text1"/>
          <w:sz w:val="18"/>
          <w:szCs w:val="18"/>
          <w:vertAlign w:val="superscript"/>
        </w:rPr>
        <w:t>65</w:t>
      </w:r>
      <w:r w:rsidRPr="00085077">
        <w:rPr>
          <w:rFonts w:ascii="Adobe Caslon Pro" w:hAnsi="Adobe Caslon Pro" w:cs="Helvetica Neue"/>
          <w:color w:val="000000" w:themeColor="text1"/>
          <w:sz w:val="18"/>
          <w:szCs w:val="18"/>
        </w:rPr>
        <w:t xml:space="preserve"> And some began to spit on him and to cover his face and to strike him, saying to him, “Prophesy!” And the guards received him with blows.</w:t>
      </w:r>
    </w:p>
    <w:p w14:paraId="00ACF585" w14:textId="77777777" w:rsidR="00BF2A27" w:rsidRPr="00085077" w:rsidRDefault="00BF2A27" w:rsidP="004F5423">
      <w:pPr>
        <w:autoSpaceDE w:val="0"/>
        <w:autoSpaceDN w:val="0"/>
        <w:adjustRightInd w:val="0"/>
        <w:spacing w:after="120"/>
        <w:jc w:val="both"/>
        <w:rPr>
          <w:rFonts w:ascii="Gill Sans" w:eastAsia="Gill Sans" w:hAnsi="Gill Sans" w:cs="Gill Sans"/>
          <w:b/>
          <w:bCs/>
          <w:color w:val="000000" w:themeColor="text1"/>
          <w:sz w:val="18"/>
          <w:szCs w:val="18"/>
        </w:rPr>
      </w:pPr>
      <w:r w:rsidRPr="00085077">
        <w:rPr>
          <w:rFonts w:ascii="Adobe Caslon Pro" w:hAnsi="Adobe Caslon Pro" w:cs="Helvetica Neue"/>
          <w:b/>
          <w:bCs/>
          <w:color w:val="000000" w:themeColor="text1"/>
          <w:sz w:val="18"/>
          <w:szCs w:val="18"/>
          <w:vertAlign w:val="superscript"/>
        </w:rPr>
        <w:t>66</w:t>
      </w:r>
      <w:r w:rsidRPr="00085077">
        <w:rPr>
          <w:rFonts w:ascii="Adobe Caslon Pro" w:hAnsi="Adobe Caslon Pro" w:cs="Helvetica Neue"/>
          <w:color w:val="000000" w:themeColor="text1"/>
          <w:sz w:val="18"/>
          <w:szCs w:val="18"/>
        </w:rPr>
        <w:t xml:space="preserve"> And as Peter was below in the courtyard, one of the servant girls of the high priest </w:t>
      </w:r>
      <w:r w:rsidRPr="00085077">
        <w:rPr>
          <w:rFonts w:ascii="Adobe Caslon Pro" w:hAnsi="Adobe Caslon Pro" w:cs="Helvetica Neue"/>
          <w:color w:val="000000" w:themeColor="text1"/>
          <w:sz w:val="18"/>
          <w:szCs w:val="18"/>
        </w:rPr>
        <w:t xml:space="preserve">came, </w:t>
      </w:r>
      <w:r w:rsidRPr="00085077">
        <w:rPr>
          <w:rFonts w:ascii="Adobe Caslon Pro" w:hAnsi="Adobe Caslon Pro" w:cs="Helvetica Neue"/>
          <w:b/>
          <w:bCs/>
          <w:color w:val="000000" w:themeColor="text1"/>
          <w:sz w:val="18"/>
          <w:szCs w:val="18"/>
          <w:vertAlign w:val="superscript"/>
        </w:rPr>
        <w:t>67</w:t>
      </w:r>
      <w:r w:rsidRPr="00085077">
        <w:rPr>
          <w:rFonts w:ascii="Adobe Caslon Pro" w:hAnsi="Adobe Caslon Pro" w:cs="Helvetica Neue"/>
          <w:color w:val="000000" w:themeColor="text1"/>
          <w:sz w:val="18"/>
          <w:szCs w:val="18"/>
        </w:rPr>
        <w:t xml:space="preserve"> and seeing Peter warming himself, she looked at him and said, “You also were with the Nazarene, Jesus.” </w:t>
      </w:r>
      <w:r w:rsidRPr="00085077">
        <w:rPr>
          <w:rFonts w:ascii="Adobe Caslon Pro" w:hAnsi="Adobe Caslon Pro" w:cs="Helvetica Neue"/>
          <w:b/>
          <w:bCs/>
          <w:color w:val="000000" w:themeColor="text1"/>
          <w:sz w:val="18"/>
          <w:szCs w:val="18"/>
          <w:vertAlign w:val="superscript"/>
        </w:rPr>
        <w:t>68</w:t>
      </w:r>
      <w:r w:rsidRPr="00085077">
        <w:rPr>
          <w:rFonts w:ascii="Adobe Caslon Pro" w:hAnsi="Adobe Caslon Pro" w:cs="Helvetica Neue"/>
          <w:color w:val="000000" w:themeColor="text1"/>
          <w:sz w:val="18"/>
          <w:szCs w:val="18"/>
        </w:rPr>
        <w:t xml:space="preserve"> But he denied it, saying, “I neither know nor understand what you mean.” And he went out into the gateway and the rooster crowed. </w:t>
      </w:r>
      <w:r w:rsidRPr="00085077">
        <w:rPr>
          <w:rFonts w:ascii="Adobe Caslon Pro" w:hAnsi="Adobe Caslon Pro" w:cs="Helvetica Neue"/>
          <w:b/>
          <w:bCs/>
          <w:color w:val="000000" w:themeColor="text1"/>
          <w:sz w:val="18"/>
          <w:szCs w:val="18"/>
          <w:vertAlign w:val="superscript"/>
        </w:rPr>
        <w:t>69</w:t>
      </w:r>
      <w:r w:rsidRPr="00085077">
        <w:rPr>
          <w:rFonts w:ascii="Adobe Caslon Pro" w:hAnsi="Adobe Caslon Pro" w:cs="Helvetica Neue"/>
          <w:color w:val="000000" w:themeColor="text1"/>
          <w:sz w:val="18"/>
          <w:szCs w:val="18"/>
        </w:rPr>
        <w:t xml:space="preserve"> And the servant girl saw him and began again to say to the bystanders, “This man is one of them.” </w:t>
      </w:r>
      <w:r w:rsidRPr="00085077">
        <w:rPr>
          <w:rFonts w:ascii="Adobe Caslon Pro" w:hAnsi="Adobe Caslon Pro" w:cs="Helvetica Neue"/>
          <w:b/>
          <w:bCs/>
          <w:color w:val="000000" w:themeColor="text1"/>
          <w:sz w:val="18"/>
          <w:szCs w:val="18"/>
          <w:vertAlign w:val="superscript"/>
        </w:rPr>
        <w:t>70</w:t>
      </w:r>
      <w:r w:rsidRPr="00085077">
        <w:rPr>
          <w:rFonts w:ascii="Adobe Caslon Pro" w:hAnsi="Adobe Caslon Pro" w:cs="Helvetica Neue"/>
          <w:color w:val="000000" w:themeColor="text1"/>
          <w:sz w:val="18"/>
          <w:szCs w:val="18"/>
        </w:rPr>
        <w:t xml:space="preserve"> But again he denied it. And after a little while the bystanders again said to Peter, “Certainly you are one of them, for you are a Galilean.” </w:t>
      </w:r>
      <w:r w:rsidRPr="00085077">
        <w:rPr>
          <w:rFonts w:ascii="Adobe Caslon Pro" w:hAnsi="Adobe Caslon Pro" w:cs="Helvetica Neue"/>
          <w:b/>
          <w:bCs/>
          <w:color w:val="000000" w:themeColor="text1"/>
          <w:sz w:val="18"/>
          <w:szCs w:val="18"/>
          <w:vertAlign w:val="superscript"/>
        </w:rPr>
        <w:t>71</w:t>
      </w:r>
      <w:r w:rsidRPr="00085077">
        <w:rPr>
          <w:rFonts w:ascii="Adobe Caslon Pro" w:hAnsi="Adobe Caslon Pro" w:cs="Helvetica Neue"/>
          <w:color w:val="000000" w:themeColor="text1"/>
          <w:sz w:val="18"/>
          <w:szCs w:val="18"/>
        </w:rPr>
        <w:t xml:space="preserve"> But he began to invoke a curse on himself and to swear, “I do not know this man of whom you speak.” </w:t>
      </w:r>
      <w:r w:rsidRPr="00085077">
        <w:rPr>
          <w:rFonts w:ascii="Adobe Caslon Pro" w:hAnsi="Adobe Caslon Pro" w:cs="Helvetica Neue"/>
          <w:b/>
          <w:bCs/>
          <w:color w:val="000000" w:themeColor="text1"/>
          <w:sz w:val="18"/>
          <w:szCs w:val="18"/>
          <w:vertAlign w:val="superscript"/>
        </w:rPr>
        <w:t>72</w:t>
      </w:r>
      <w:r w:rsidRPr="00085077">
        <w:rPr>
          <w:rFonts w:ascii="Adobe Caslon Pro" w:hAnsi="Adobe Caslon Pro" w:cs="Helvetica Neue"/>
          <w:color w:val="000000" w:themeColor="text1"/>
          <w:sz w:val="18"/>
          <w:szCs w:val="18"/>
        </w:rPr>
        <w:t xml:space="preserve"> And immediately the rooster crowed a second time. And Peter remembered how Jesus had said to him, “Before the rooster crows twice, you will deny me three times.” And he broke down and wept.</w:t>
      </w:r>
    </w:p>
    <w:p w14:paraId="582DD33D" w14:textId="77777777" w:rsidR="00085077" w:rsidRDefault="00085077" w:rsidP="00C137DB">
      <w:pPr>
        <w:autoSpaceDE w:val="0"/>
        <w:autoSpaceDN w:val="0"/>
        <w:adjustRightInd w:val="0"/>
        <w:jc w:val="both"/>
        <w:rPr>
          <w:rFonts w:ascii="Gill Sans" w:eastAsia="Gill Sans" w:hAnsi="Gill Sans" w:cs="Gill Sans"/>
          <w:b/>
          <w:bCs/>
          <w:color w:val="000000" w:themeColor="text1"/>
          <w:sz w:val="26"/>
          <w:szCs w:val="26"/>
        </w:rPr>
        <w:sectPr w:rsidR="00085077" w:rsidSect="00085077">
          <w:type w:val="continuous"/>
          <w:pgSz w:w="8380" w:h="11901"/>
          <w:pgMar w:top="284" w:right="284" w:bottom="284" w:left="851" w:header="0" w:footer="0" w:gutter="0"/>
          <w:cols w:num="2" w:space="284"/>
          <w:docGrid w:linePitch="360"/>
        </w:sectPr>
      </w:pPr>
    </w:p>
    <w:p w14:paraId="4EA5196E" w14:textId="4475042C" w:rsidR="00BF2A27" w:rsidRPr="00860798" w:rsidRDefault="00BF2A27" w:rsidP="00C137DB">
      <w:pPr>
        <w:autoSpaceDE w:val="0"/>
        <w:autoSpaceDN w:val="0"/>
        <w:adjustRightInd w:val="0"/>
        <w:jc w:val="both"/>
        <w:rPr>
          <w:rFonts w:ascii="Gill Sans" w:eastAsia="Gill Sans" w:hAnsi="Gill Sans" w:cs="Gill Sans"/>
          <w:b/>
          <w:bCs/>
          <w:color w:val="000000" w:themeColor="text1"/>
          <w:sz w:val="26"/>
          <w:szCs w:val="26"/>
        </w:rPr>
      </w:pPr>
    </w:p>
    <w:p w14:paraId="37C131A8" w14:textId="77777777" w:rsidR="00085077" w:rsidRDefault="00085077">
      <w:r>
        <w:br w:type="page"/>
      </w:r>
    </w:p>
    <w:p w14:paraId="15571152" w14:textId="27BA807E" w:rsidR="00085077" w:rsidRDefault="00085077"/>
    <w:tbl>
      <w:tblPr>
        <w:tblStyle w:val="TableGrid"/>
        <w:tblW w:w="0" w:type="auto"/>
        <w:tblBorders>
          <w:top w:val="none" w:sz="0" w:space="0" w:color="auto"/>
          <w:left w:val="none" w:sz="0" w:space="0" w:color="auto"/>
          <w:bottom w:val="single" w:sz="24" w:space="0" w:color="auto"/>
          <w:right w:val="none" w:sz="0" w:space="0" w:color="auto"/>
          <w:insideH w:val="none" w:sz="0" w:space="0" w:color="auto"/>
          <w:insideV w:val="none" w:sz="0" w:space="0" w:color="auto"/>
        </w:tblBorders>
        <w:tblLook w:val="04A0" w:firstRow="1" w:lastRow="0" w:firstColumn="1" w:lastColumn="0" w:noHBand="0" w:noVBand="1"/>
      </w:tblPr>
      <w:tblGrid>
        <w:gridCol w:w="1059"/>
        <w:gridCol w:w="5931"/>
      </w:tblGrid>
      <w:tr w:rsidR="00860798" w:rsidRPr="00860798" w14:paraId="06929161" w14:textId="77777777" w:rsidTr="002475FB">
        <w:trPr>
          <w:trHeight w:val="359"/>
        </w:trPr>
        <w:tc>
          <w:tcPr>
            <w:tcW w:w="1059" w:type="dxa"/>
          </w:tcPr>
          <w:p w14:paraId="33D8A313" w14:textId="099ADE84"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hint="cs"/>
                <w:b/>
                <w:bCs/>
                <w:color w:val="000000" w:themeColor="text1"/>
              </w:rPr>
              <w:t>PRAY</w:t>
            </w:r>
          </w:p>
        </w:tc>
        <w:tc>
          <w:tcPr>
            <w:tcW w:w="5931" w:type="dxa"/>
          </w:tcPr>
          <w:p w14:paraId="18F4E8C5" w14:textId="75607384" w:rsidR="00860798" w:rsidRPr="00860798" w:rsidRDefault="00085077"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Give thanks that Jesus is the Passover lamb who takes God’s anger in our place</w:t>
            </w:r>
            <w:r w:rsidR="00F41761">
              <w:rPr>
                <w:rFonts w:ascii="Gill Sans" w:eastAsia="Gill Sans" w:hAnsi="Gill Sans" w:cs="Gill Sans"/>
                <w:bCs/>
                <w:color w:val="000000" w:themeColor="text1"/>
              </w:rPr>
              <w:t>.</w:t>
            </w:r>
          </w:p>
        </w:tc>
      </w:tr>
      <w:tr w:rsidR="00860798" w:rsidRPr="00860798" w14:paraId="1AE7A505" w14:textId="77777777" w:rsidTr="002475FB">
        <w:trPr>
          <w:trHeight w:val="635"/>
        </w:trPr>
        <w:tc>
          <w:tcPr>
            <w:tcW w:w="1059" w:type="dxa"/>
            <w:vAlign w:val="center"/>
          </w:tcPr>
          <w:p w14:paraId="3FDFF87A" w14:textId="77777777"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
                <w:bCs/>
                <w:color w:val="000000" w:themeColor="text1"/>
              </w:rPr>
              <w:t>READ</w:t>
            </w:r>
          </w:p>
        </w:tc>
        <w:tc>
          <w:tcPr>
            <w:tcW w:w="5931" w:type="dxa"/>
            <w:vAlign w:val="center"/>
          </w:tcPr>
          <w:p w14:paraId="0E4C29AE" w14:textId="103C900F"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Read the passage a couple of times, carefully</w:t>
            </w:r>
            <w:r w:rsidR="00F41761">
              <w:rPr>
                <w:rFonts w:ascii="Gill Sans" w:eastAsia="Gill Sans" w:hAnsi="Gill Sans" w:cs="Gill Sans"/>
                <w:bCs/>
                <w:color w:val="000000" w:themeColor="text1"/>
              </w:rPr>
              <w:t>.</w:t>
            </w:r>
          </w:p>
        </w:tc>
      </w:tr>
    </w:tbl>
    <w:p w14:paraId="68C555BF" w14:textId="77777777" w:rsidR="00BF2A27" w:rsidRPr="00860798" w:rsidRDefault="00BF2A27" w:rsidP="00C137DB">
      <w:pPr>
        <w:rPr>
          <w:rFonts w:ascii="Gill Sans" w:eastAsia="Gill Sans" w:hAnsi="Gill Sans" w:cs="Gill Sans"/>
          <w:color w:val="000000" w:themeColor="text1"/>
        </w:rPr>
      </w:pPr>
    </w:p>
    <w:p w14:paraId="4A7E2F89" w14:textId="77777777" w:rsidR="00BF2A27" w:rsidRPr="00860798" w:rsidRDefault="00BF2A27" w:rsidP="00C137DB">
      <w:pPr>
        <w:rPr>
          <w:rFonts w:ascii="Gill Sans" w:hAnsi="Gill Sans" w:cs="Gill Sans"/>
          <w:color w:val="000000" w:themeColor="text1"/>
        </w:rPr>
      </w:pPr>
    </w:p>
    <w:p w14:paraId="65F275E1" w14:textId="69BD8C41" w:rsidR="00BF2A27" w:rsidRPr="00860798" w:rsidRDefault="00BF2A27" w:rsidP="00C137DB">
      <w:pPr>
        <w:rPr>
          <w:rFonts w:ascii="Gill Sans" w:hAnsi="Gill Sans" w:cs="Gill Sans"/>
          <w:color w:val="000000" w:themeColor="text1"/>
        </w:rPr>
      </w:pPr>
      <w:r w:rsidRPr="00860798">
        <w:rPr>
          <w:rFonts w:ascii="Gill Sans" w:hAnsi="Gill Sans" w:cs="Gill Sans"/>
          <w:color w:val="000000" w:themeColor="text1"/>
        </w:rPr>
        <w:t xml:space="preserve">The tools are all very well. The danger is that they can turn studying the Bible into a mechanical process. We find the author’s purpose and that’s it. We don’t give time to let the truths of the passage sink in. We forget to pray in response to what God has said. We don’t delight and wonder at what we’re reading. </w:t>
      </w:r>
    </w:p>
    <w:p w14:paraId="21A13426" w14:textId="77777777" w:rsidR="00BF2A27" w:rsidRPr="00860798" w:rsidRDefault="00BF2A27" w:rsidP="00C137DB">
      <w:pPr>
        <w:rPr>
          <w:rFonts w:ascii="Gill Sans" w:hAnsi="Gill Sans" w:cs="Gill Sans"/>
          <w:color w:val="000000" w:themeColor="text1"/>
        </w:rPr>
      </w:pPr>
    </w:p>
    <w:p w14:paraId="405A4F80" w14:textId="77777777" w:rsidR="00BF2A27" w:rsidRPr="00860798" w:rsidRDefault="00BF2A27" w:rsidP="00C137DB">
      <w:pPr>
        <w:rPr>
          <w:rFonts w:ascii="Gill Sans" w:hAnsi="Gill Sans" w:cs="Gill Sans"/>
          <w:color w:val="000000" w:themeColor="text1"/>
        </w:rPr>
      </w:pPr>
      <w:r w:rsidRPr="00860798">
        <w:rPr>
          <w:rFonts w:ascii="Gill Sans" w:hAnsi="Gill Sans" w:cs="Gill Sans"/>
          <w:color w:val="000000" w:themeColor="text1"/>
        </w:rPr>
        <w:t xml:space="preserve">For this passage then, just reach for one tool from the toolbox and then take time to meditate on the treasure it unearths. </w:t>
      </w:r>
    </w:p>
    <w:p w14:paraId="63A8B618" w14:textId="77777777" w:rsidR="00BF2A27" w:rsidRPr="00860798" w:rsidRDefault="00BF2A27" w:rsidP="00C137DB">
      <w:pPr>
        <w:rPr>
          <w:rFonts w:ascii="Gill Sans" w:hAnsi="Gill Sans" w:cs="Gill Sans"/>
          <w:color w:val="000000" w:themeColor="text1"/>
        </w:rPr>
      </w:pPr>
    </w:p>
    <w:p w14:paraId="09DDCFEE" w14:textId="02A58A17" w:rsidR="00085077" w:rsidRDefault="00BF2A27" w:rsidP="00C137DB">
      <w:pPr>
        <w:rPr>
          <w:rFonts w:ascii="Gill Sans" w:hAnsi="Gill Sans" w:cs="Gill Sans"/>
          <w:color w:val="000000" w:themeColor="text1"/>
        </w:rPr>
      </w:pPr>
      <w:r w:rsidRPr="00860798">
        <w:rPr>
          <w:rFonts w:ascii="Gill Sans" w:hAnsi="Gill Sans" w:cs="Gill Sans"/>
          <w:color w:val="000000" w:themeColor="text1"/>
        </w:rPr>
        <w:t xml:space="preserve">Use the </w:t>
      </w:r>
      <w:r w:rsidRPr="00860798">
        <w:rPr>
          <w:rFonts w:ascii="Gill Sans" w:hAnsi="Gill Sans" w:cs="Gill Sans"/>
          <w:b/>
          <w:color w:val="000000" w:themeColor="text1"/>
        </w:rPr>
        <w:t>Quotation/Allusion Tool</w:t>
      </w:r>
      <w:r w:rsidRPr="00860798">
        <w:rPr>
          <w:rFonts w:ascii="Gill Sans" w:hAnsi="Gill Sans" w:cs="Gill Sans"/>
          <w:color w:val="000000" w:themeColor="text1"/>
        </w:rPr>
        <w:t xml:space="preserve">. The cup in v36 that causes Jesus such anguish and distress has a long Old Testament history. Read the verses printed </w:t>
      </w:r>
      <w:r w:rsidR="00085077">
        <w:rPr>
          <w:rFonts w:ascii="Gill Sans" w:hAnsi="Gill Sans" w:cs="Gill Sans"/>
          <w:color w:val="000000" w:themeColor="text1"/>
        </w:rPr>
        <w:t>across the page</w:t>
      </w:r>
      <w:r w:rsidRPr="00860798">
        <w:rPr>
          <w:rFonts w:ascii="Gill Sans" w:hAnsi="Gill Sans" w:cs="Gill Sans"/>
          <w:color w:val="000000" w:themeColor="text1"/>
        </w:rPr>
        <w:t xml:space="preserve">. What does the “cup” represent? How do these verses explain Jesus’ emotions in v33-36? </w:t>
      </w:r>
    </w:p>
    <w:p w14:paraId="5A5E9354" w14:textId="1D7EA026" w:rsidR="00BF2A27" w:rsidRPr="00860798" w:rsidRDefault="002748A6" w:rsidP="00C137DB">
      <w:pPr>
        <w:rPr>
          <w:rFonts w:ascii="Gill Sans" w:hAnsi="Gill Sans" w:cs="Gill Sans"/>
          <w:color w:val="000000" w:themeColor="text1"/>
        </w:rPr>
      </w:pPr>
      <w:r w:rsidRPr="00860798">
        <w:rPr>
          <w:rFonts w:ascii="Gill Sans" w:hAnsi="Gill Sans" w:cs="Gill Sans"/>
          <w:color w:val="000000" w:themeColor="text1"/>
        </w:rPr>
        <w:br/>
      </w:r>
      <w:r w:rsidR="00BF2A27" w:rsidRPr="00860798">
        <w:rPr>
          <w:rFonts w:ascii="Gill Sans" w:hAnsi="Gill Sans" w:cs="Gill Sans"/>
          <w:color w:val="000000" w:themeColor="text1"/>
        </w:rPr>
        <w:t>Spend some time reflecting on what these verses tell us about the sacrifice Jesus made.</w:t>
      </w:r>
    </w:p>
    <w:p w14:paraId="42898C75" w14:textId="31DE4B28" w:rsidR="002748A6" w:rsidRPr="00860798" w:rsidRDefault="002748A6" w:rsidP="00C137DB">
      <w:pPr>
        <w:rPr>
          <w:rFonts w:ascii="Gill Sans" w:hAnsi="Gill Sans" w:cs="Gill Sans"/>
          <w:color w:val="000000" w:themeColor="text1"/>
          <w:sz w:val="26"/>
          <w:szCs w:val="26"/>
        </w:rPr>
      </w:pPr>
    </w:p>
    <w:p w14:paraId="37F61187" w14:textId="77777777" w:rsidR="002748A6" w:rsidRPr="00860798" w:rsidRDefault="002748A6" w:rsidP="00C137DB">
      <w:pPr>
        <w:rPr>
          <w:rFonts w:ascii="Gill Sans" w:hAnsi="Gill Sans" w:cs="Gill Sans"/>
          <w:color w:val="000000" w:themeColor="text1"/>
          <w:sz w:val="26"/>
          <w:szCs w:val="26"/>
        </w:rPr>
      </w:pPr>
    </w:p>
    <w:p w14:paraId="7946EAD5" w14:textId="77777777" w:rsidR="00BF2A27" w:rsidRPr="00860798" w:rsidRDefault="00BF2A27" w:rsidP="00C137DB">
      <w:pPr>
        <w:rPr>
          <w:rFonts w:ascii="Gill Sans" w:hAnsi="Gill Sans" w:cs="Gill Sans"/>
          <w:color w:val="000000" w:themeColor="text1"/>
          <w:sz w:val="26"/>
          <w:szCs w:val="26"/>
        </w:rPr>
      </w:pPr>
    </w:p>
    <w:p w14:paraId="173DFE3A" w14:textId="77777777" w:rsidR="00085077" w:rsidRDefault="00085077">
      <w:pPr>
        <w:rPr>
          <w:rFonts w:ascii="Gill Sans" w:hAnsi="Gill Sans" w:cs="Gill Sans"/>
          <w:color w:val="000000" w:themeColor="text1"/>
          <w:sz w:val="22"/>
          <w:szCs w:val="22"/>
        </w:rPr>
      </w:pPr>
      <w:r>
        <w:rPr>
          <w:rFonts w:ascii="Gill Sans" w:hAnsi="Gill Sans" w:cs="Gill Sans"/>
          <w:color w:val="000000" w:themeColor="text1"/>
          <w:sz w:val="22"/>
          <w:szCs w:val="22"/>
        </w:rPr>
        <w:br w:type="page"/>
      </w:r>
    </w:p>
    <w:p w14:paraId="1B5FF524" w14:textId="77777777" w:rsidR="00085077" w:rsidRDefault="00085077" w:rsidP="00C137DB">
      <w:pPr>
        <w:rPr>
          <w:rFonts w:ascii="Gill Sans" w:hAnsi="Gill Sans" w:cs="Gill Sans"/>
          <w:color w:val="000000" w:themeColor="text1"/>
          <w:sz w:val="22"/>
          <w:szCs w:val="22"/>
        </w:rPr>
        <w:sectPr w:rsidR="00085077" w:rsidSect="00860798">
          <w:type w:val="continuous"/>
          <w:pgSz w:w="8380" w:h="11901"/>
          <w:pgMar w:top="284" w:right="284" w:bottom="284" w:left="851" w:header="0" w:footer="0" w:gutter="0"/>
          <w:cols w:space="720"/>
          <w:docGrid w:linePitch="360"/>
        </w:sectPr>
      </w:pPr>
    </w:p>
    <w:p w14:paraId="2C2F0F05" w14:textId="77777777" w:rsidR="00085077" w:rsidRDefault="00BF2A27" w:rsidP="00C137DB">
      <w:pPr>
        <w:rPr>
          <w:rFonts w:ascii="Gill Sans" w:hAnsi="Gill Sans" w:cs="Gill Sans"/>
          <w:color w:val="000000" w:themeColor="text1"/>
        </w:rPr>
      </w:pPr>
      <w:r w:rsidRPr="00085077">
        <w:rPr>
          <w:rFonts w:ascii="Gill Sans" w:hAnsi="Gill Sans" w:cs="Gill Sans"/>
          <w:color w:val="000000" w:themeColor="text1"/>
        </w:rPr>
        <w:lastRenderedPageBreak/>
        <w:t xml:space="preserve">For in the hand of the LORD there is a cup with foaming wine, well mixed, and he pours out from it, and all the wicked of the earth shall drain it down to the dregs” </w:t>
      </w:r>
    </w:p>
    <w:p w14:paraId="6F5A1249" w14:textId="1389E551" w:rsidR="00085077" w:rsidRPr="00085077" w:rsidRDefault="00BF2A27" w:rsidP="00C137DB">
      <w:pPr>
        <w:rPr>
          <w:rFonts w:ascii="Gill Sans" w:hAnsi="Gill Sans" w:cs="Gill Sans"/>
          <w:color w:val="000000" w:themeColor="text1"/>
        </w:rPr>
      </w:pPr>
      <w:r w:rsidRPr="00085077">
        <w:rPr>
          <w:rFonts w:ascii="Gill Sans" w:hAnsi="Gill Sans" w:cs="Gill Sans"/>
          <w:color w:val="000000" w:themeColor="text1"/>
        </w:rPr>
        <w:t>(Psalm 75:8).</w:t>
      </w:r>
    </w:p>
    <w:p w14:paraId="573B6DE4" w14:textId="77777777" w:rsidR="00085077" w:rsidRPr="00085077" w:rsidRDefault="00085077" w:rsidP="00C137DB">
      <w:pPr>
        <w:rPr>
          <w:rFonts w:ascii="Gill Sans" w:hAnsi="Gill Sans" w:cs="Gill Sans"/>
          <w:color w:val="000000" w:themeColor="text1"/>
        </w:rPr>
      </w:pPr>
    </w:p>
    <w:p w14:paraId="5C974CB6" w14:textId="77777777" w:rsidR="00BF2A27" w:rsidRPr="00085077" w:rsidRDefault="00BF2A27" w:rsidP="00C137DB">
      <w:pPr>
        <w:rPr>
          <w:rFonts w:ascii="Gill Sans" w:hAnsi="Gill Sans" w:cs="Gill Sans"/>
          <w:color w:val="000000" w:themeColor="text1"/>
        </w:rPr>
      </w:pPr>
      <w:r w:rsidRPr="00085077">
        <w:rPr>
          <w:rFonts w:ascii="Gill Sans" w:hAnsi="Gill Sans" w:cs="Gill Sans"/>
          <w:color w:val="000000" w:themeColor="text1"/>
        </w:rPr>
        <w:t>“Wake yourself, wake yourself, stand up, O Jerusalem, you who have drunk from the hand of the LORD the cup of his wrath, who have drunk to the dregs the bowl, the cup of staggering. There is none to guide her among all the sons she has borne; there is none to take her by the hand among all the sons she has brought up. These two things have happened to you—who will console you?—devastation and destruction, famine and sword; who will comfort you? Your sons have fainted; they lie at the head of every street like an antelope</w:t>
      </w:r>
      <w:r w:rsidRPr="00085077">
        <w:rPr>
          <w:rFonts w:ascii="Gill Sans" w:hAnsi="Gill Sans" w:cs="Gill Sans"/>
          <w:color w:val="000000" w:themeColor="text1"/>
          <w:vertAlign w:val="superscript"/>
        </w:rPr>
        <w:t xml:space="preserve"> </w:t>
      </w:r>
      <w:r w:rsidRPr="00085077">
        <w:rPr>
          <w:rFonts w:ascii="Gill Sans" w:hAnsi="Gill Sans" w:cs="Gill Sans"/>
          <w:color w:val="000000" w:themeColor="text1"/>
        </w:rPr>
        <w:t xml:space="preserve">in a net; they are full of the wrath of the LORD, the rebuke of your God” (Isaiah 51:17-20). </w:t>
      </w:r>
    </w:p>
    <w:p w14:paraId="7DB6B123" w14:textId="24600E4E" w:rsidR="00085077" w:rsidRPr="00085077" w:rsidRDefault="00085077" w:rsidP="00C137DB">
      <w:pPr>
        <w:rPr>
          <w:rFonts w:ascii="Gill Sans" w:hAnsi="Gill Sans" w:cs="Gill Sans"/>
          <w:color w:val="000000" w:themeColor="text1"/>
        </w:rPr>
      </w:pPr>
      <w:r w:rsidRPr="00085077">
        <w:rPr>
          <w:rFonts w:ascii="Gill Sans" w:hAnsi="Gill Sans" w:cs="Gill Sans"/>
          <w:color w:val="000000" w:themeColor="text1"/>
        </w:rPr>
        <w:br w:type="column"/>
      </w:r>
      <w:r w:rsidR="00BF2A27" w:rsidRPr="00085077">
        <w:rPr>
          <w:rFonts w:ascii="Gill Sans" w:hAnsi="Gill Sans" w:cs="Gill Sans"/>
          <w:color w:val="000000" w:themeColor="text1"/>
        </w:rPr>
        <w:t>“Thus the LORD, the God of Israel, said to me: ‘Take from my hand this cup of the wine of wrath, and make all the nations to whom I send you drink it. They shall drink and stagger and be crazed because of the sword that I am sending among them’” (Jeremiah 25:15-16).</w:t>
      </w:r>
    </w:p>
    <w:p w14:paraId="4BBD95B3" w14:textId="77777777" w:rsidR="00085077" w:rsidRPr="00085077" w:rsidRDefault="00085077" w:rsidP="00C137DB">
      <w:pPr>
        <w:rPr>
          <w:rFonts w:ascii="Gill Sans" w:hAnsi="Gill Sans" w:cs="Gill Sans"/>
          <w:color w:val="000000" w:themeColor="text1"/>
        </w:rPr>
      </w:pPr>
    </w:p>
    <w:p w14:paraId="75EC2FF7" w14:textId="141197DC" w:rsidR="00085077" w:rsidRPr="00085077" w:rsidRDefault="00BF2A27" w:rsidP="00C137DB">
      <w:pPr>
        <w:rPr>
          <w:rFonts w:ascii="Gill Sans" w:hAnsi="Gill Sans" w:cs="Gill Sans"/>
          <w:color w:val="000000" w:themeColor="text1"/>
        </w:rPr>
      </w:pPr>
      <w:r w:rsidRPr="00085077">
        <w:rPr>
          <w:rFonts w:ascii="Gill Sans" w:hAnsi="Gill Sans" w:cs="Gill Sans"/>
          <w:color w:val="000000" w:themeColor="text1"/>
        </w:rPr>
        <w:t>“You have gone the way of your sister; therefore I will give her cup into your hand. Thus says the Lord GOD: ‘You shall drink your sister’s cup that is deep and large; you shall be laughed at and held in derision, for it contains much; you will be filled with drunkenness and sorrow. A cup of horror and desolation, the cup of your sister Samaria’” (Ezekiel 23:31-34).</w:t>
      </w:r>
    </w:p>
    <w:p w14:paraId="6C371FEB" w14:textId="77777777" w:rsidR="00085077" w:rsidRPr="00085077" w:rsidRDefault="00085077" w:rsidP="00C137DB">
      <w:pPr>
        <w:rPr>
          <w:rFonts w:ascii="Gill Sans" w:hAnsi="Gill Sans" w:cs="Gill Sans"/>
          <w:color w:val="000000" w:themeColor="text1"/>
        </w:rPr>
      </w:pPr>
    </w:p>
    <w:p w14:paraId="37D781E4" w14:textId="77777777" w:rsidR="009972CE" w:rsidRPr="00085077" w:rsidRDefault="00BF2A27" w:rsidP="009972CE">
      <w:pPr>
        <w:rPr>
          <w:rFonts w:ascii="Gill Sans" w:hAnsi="Gill Sans" w:cs="Gill Sans"/>
          <w:color w:val="000000" w:themeColor="text1"/>
        </w:rPr>
      </w:pPr>
      <w:r w:rsidRPr="00085077">
        <w:rPr>
          <w:rFonts w:ascii="Gill Sans" w:hAnsi="Gill Sans" w:cs="Gill Sans"/>
          <w:color w:val="000000" w:themeColor="text1"/>
        </w:rPr>
        <w:t>“The cup in the LORD’s right hand will come around to you, and utter shame will come upon your glory!” (Habakkuk 2:16b)</w:t>
      </w:r>
      <w:r w:rsidR="002748A6" w:rsidRPr="00085077">
        <w:rPr>
          <w:rFonts w:ascii="Gill Sans" w:hAnsi="Gill Sans" w:cs="Gill Sans"/>
          <w:color w:val="000000" w:themeColor="text1"/>
        </w:rPr>
        <w:t>.</w:t>
      </w:r>
    </w:p>
    <w:p w14:paraId="42C1FFA5" w14:textId="77777777" w:rsidR="00085077" w:rsidRDefault="00085077" w:rsidP="009972CE">
      <w:pPr>
        <w:rPr>
          <w:rFonts w:ascii="Berlin Sans FB Demi Bold" w:hAnsi="Berlin Sans FB Demi Bold" w:cs="Helvetica Neue"/>
          <w:bCs/>
          <w:color w:val="000000" w:themeColor="text1"/>
          <w:sz w:val="86"/>
          <w:szCs w:val="100"/>
        </w:rPr>
        <w:sectPr w:rsidR="00085077" w:rsidSect="00085077">
          <w:type w:val="continuous"/>
          <w:pgSz w:w="8380" w:h="11901"/>
          <w:pgMar w:top="284" w:right="284" w:bottom="284" w:left="851" w:header="0" w:footer="0" w:gutter="0"/>
          <w:cols w:num="2" w:space="284"/>
          <w:docGrid w:linePitch="360"/>
        </w:sectPr>
      </w:pPr>
    </w:p>
    <w:p w14:paraId="266F785D" w14:textId="4B4C2205" w:rsidR="009972CE" w:rsidRPr="00860798" w:rsidRDefault="009972CE" w:rsidP="009972CE">
      <w:pPr>
        <w:rPr>
          <w:rFonts w:ascii="Berlin Sans FB Demi Bold" w:hAnsi="Berlin Sans FB Demi Bold" w:cs="Helvetica Neue"/>
          <w:bCs/>
          <w:color w:val="000000" w:themeColor="text1"/>
          <w:sz w:val="86"/>
          <w:szCs w:val="100"/>
        </w:rPr>
      </w:pPr>
    </w:p>
    <w:p w14:paraId="6E825088" w14:textId="77777777" w:rsidR="00085077" w:rsidRDefault="00085077">
      <w:pPr>
        <w:rPr>
          <w:rFonts w:ascii="Berlin Sans FB Demi Bold" w:hAnsi="Berlin Sans FB Demi Bold" w:cs="Helvetica Neue"/>
          <w:bCs/>
          <w:color w:val="000000" w:themeColor="text1"/>
          <w:sz w:val="86"/>
          <w:szCs w:val="100"/>
        </w:rPr>
      </w:pPr>
      <w:r>
        <w:rPr>
          <w:rFonts w:ascii="Berlin Sans FB Demi Bold" w:hAnsi="Berlin Sans FB Demi Bold" w:cs="Helvetica Neue"/>
          <w:bCs/>
          <w:color w:val="000000" w:themeColor="text1"/>
          <w:sz w:val="86"/>
          <w:szCs w:val="100"/>
        </w:rPr>
        <w:br w:type="page"/>
      </w:r>
    </w:p>
    <w:p w14:paraId="2EE19844" w14:textId="19D07E19" w:rsidR="0096798E" w:rsidRPr="00085077" w:rsidRDefault="0096798E" w:rsidP="009972CE">
      <w:pPr>
        <w:rPr>
          <w:rFonts w:ascii="Berlin Sans FB Demi Bold" w:hAnsi="Berlin Sans FB Demi Bold" w:cs="Helvetica Neue"/>
          <w:bCs/>
          <w:color w:val="BFBFBF" w:themeColor="background1" w:themeShade="BF"/>
          <w:sz w:val="28"/>
          <w:szCs w:val="28"/>
        </w:rPr>
      </w:pPr>
      <w:r w:rsidRPr="00085077">
        <w:rPr>
          <w:rFonts w:ascii="Berlin Sans FB Demi Bold" w:hAnsi="Berlin Sans FB Demi Bold" w:cs="Helvetica Neue"/>
          <w:bCs/>
          <w:color w:val="BFBFBF" w:themeColor="background1" w:themeShade="BF"/>
          <w:sz w:val="86"/>
          <w:szCs w:val="100"/>
        </w:rPr>
        <w:lastRenderedPageBreak/>
        <w:t>Mark 15:1-39</w:t>
      </w:r>
    </w:p>
    <w:p w14:paraId="2CF79F58" w14:textId="77777777" w:rsidR="00085077" w:rsidRDefault="00085077" w:rsidP="00356AB4">
      <w:pPr>
        <w:autoSpaceDE w:val="0"/>
        <w:autoSpaceDN w:val="0"/>
        <w:adjustRightInd w:val="0"/>
        <w:spacing w:after="120"/>
        <w:jc w:val="both"/>
        <w:rPr>
          <w:rFonts w:ascii="Adobe Caslon Pro" w:hAnsi="Adobe Caslon Pro" w:cs="Helvetica Neue"/>
          <w:b/>
          <w:bCs/>
          <w:color w:val="000000" w:themeColor="text1"/>
          <w:sz w:val="18"/>
          <w:szCs w:val="18"/>
          <w:vertAlign w:val="superscript"/>
        </w:rPr>
        <w:sectPr w:rsidR="00085077" w:rsidSect="00860798">
          <w:type w:val="continuous"/>
          <w:pgSz w:w="8380" w:h="11901"/>
          <w:pgMar w:top="284" w:right="284" w:bottom="284" w:left="851" w:header="0" w:footer="0" w:gutter="0"/>
          <w:cols w:space="720"/>
          <w:docGrid w:linePitch="360"/>
        </w:sectPr>
      </w:pPr>
    </w:p>
    <w:p w14:paraId="1F5522B3" w14:textId="01FB9E61" w:rsidR="0096798E" w:rsidRPr="00085077" w:rsidRDefault="0096798E" w:rsidP="00356AB4">
      <w:pPr>
        <w:autoSpaceDE w:val="0"/>
        <w:autoSpaceDN w:val="0"/>
        <w:adjustRightInd w:val="0"/>
        <w:spacing w:after="120"/>
        <w:jc w:val="both"/>
        <w:rPr>
          <w:rFonts w:ascii="Adobe Caslon Pro" w:hAnsi="Adobe Caslon Pro" w:cs="Helvetica Neue"/>
          <w:color w:val="000000" w:themeColor="text1"/>
          <w:sz w:val="18"/>
          <w:szCs w:val="18"/>
        </w:rPr>
      </w:pPr>
      <w:r w:rsidRPr="00085077">
        <w:rPr>
          <w:rFonts w:ascii="Adobe Caslon Pro" w:hAnsi="Adobe Caslon Pro" w:cs="Helvetica Neue"/>
          <w:b/>
          <w:bCs/>
          <w:color w:val="000000" w:themeColor="text1"/>
          <w:sz w:val="18"/>
          <w:szCs w:val="18"/>
          <w:vertAlign w:val="superscript"/>
        </w:rPr>
        <w:t>1</w:t>
      </w:r>
      <w:r w:rsidRPr="00085077">
        <w:rPr>
          <w:rFonts w:ascii="Adobe Caslon Pro" w:hAnsi="Adobe Caslon Pro" w:cs="Helvetica Neue"/>
          <w:color w:val="000000" w:themeColor="text1"/>
          <w:sz w:val="18"/>
          <w:szCs w:val="18"/>
        </w:rPr>
        <w:t xml:space="preserve"> And as soon as it was morning, the chief priests held a consultation with the elders and scribes and the whole council. And they bound Jesus and led him away and delivered him over to Pilate. </w:t>
      </w:r>
      <w:r w:rsidRPr="00085077">
        <w:rPr>
          <w:rFonts w:ascii="Adobe Caslon Pro" w:hAnsi="Adobe Caslon Pro" w:cs="Helvetica Neue"/>
          <w:b/>
          <w:bCs/>
          <w:color w:val="000000" w:themeColor="text1"/>
          <w:sz w:val="18"/>
          <w:szCs w:val="18"/>
          <w:vertAlign w:val="superscript"/>
        </w:rPr>
        <w:t>2</w:t>
      </w:r>
      <w:r w:rsidRPr="00085077">
        <w:rPr>
          <w:rFonts w:ascii="Adobe Caslon Pro" w:hAnsi="Adobe Caslon Pro" w:cs="Helvetica Neue"/>
          <w:color w:val="000000" w:themeColor="text1"/>
          <w:sz w:val="18"/>
          <w:szCs w:val="18"/>
        </w:rPr>
        <w:t xml:space="preserve"> And Pilate asked him, “Are you the King of the Jews?” And he answered him, “You have said so.” </w:t>
      </w:r>
      <w:r w:rsidRPr="00085077">
        <w:rPr>
          <w:rFonts w:ascii="Adobe Caslon Pro" w:hAnsi="Adobe Caslon Pro" w:cs="Helvetica Neue"/>
          <w:b/>
          <w:bCs/>
          <w:color w:val="000000" w:themeColor="text1"/>
          <w:sz w:val="18"/>
          <w:szCs w:val="18"/>
          <w:vertAlign w:val="superscript"/>
        </w:rPr>
        <w:t>3</w:t>
      </w:r>
      <w:r w:rsidRPr="00085077">
        <w:rPr>
          <w:rFonts w:ascii="Adobe Caslon Pro" w:hAnsi="Adobe Caslon Pro" w:cs="Helvetica Neue"/>
          <w:color w:val="000000" w:themeColor="text1"/>
          <w:sz w:val="18"/>
          <w:szCs w:val="18"/>
        </w:rPr>
        <w:t xml:space="preserve"> And the chief priests accused him of many things. </w:t>
      </w:r>
      <w:r w:rsidRPr="00085077">
        <w:rPr>
          <w:rFonts w:ascii="Adobe Caslon Pro" w:hAnsi="Adobe Caslon Pro" w:cs="Helvetica Neue"/>
          <w:b/>
          <w:bCs/>
          <w:color w:val="000000" w:themeColor="text1"/>
          <w:sz w:val="18"/>
          <w:szCs w:val="18"/>
          <w:vertAlign w:val="superscript"/>
        </w:rPr>
        <w:t>4</w:t>
      </w:r>
      <w:r w:rsidRPr="00085077">
        <w:rPr>
          <w:rFonts w:ascii="Adobe Caslon Pro" w:hAnsi="Adobe Caslon Pro" w:cs="Helvetica Neue"/>
          <w:color w:val="000000" w:themeColor="text1"/>
          <w:sz w:val="18"/>
          <w:szCs w:val="18"/>
        </w:rPr>
        <w:t xml:space="preserve"> And Pilate again asked him, “Have you no answer to make? See how many charges they bring against you.” </w:t>
      </w:r>
      <w:r w:rsidRPr="00085077">
        <w:rPr>
          <w:rFonts w:ascii="Adobe Caslon Pro" w:hAnsi="Adobe Caslon Pro" w:cs="Helvetica Neue"/>
          <w:b/>
          <w:bCs/>
          <w:color w:val="000000" w:themeColor="text1"/>
          <w:sz w:val="18"/>
          <w:szCs w:val="18"/>
          <w:vertAlign w:val="superscript"/>
        </w:rPr>
        <w:t>5</w:t>
      </w:r>
      <w:r w:rsidRPr="00085077">
        <w:rPr>
          <w:rFonts w:ascii="Adobe Caslon Pro" w:hAnsi="Adobe Caslon Pro" w:cs="Helvetica Neue"/>
          <w:color w:val="000000" w:themeColor="text1"/>
          <w:sz w:val="18"/>
          <w:szCs w:val="18"/>
        </w:rPr>
        <w:t xml:space="preserve"> But Jesus made no further answer, so that Pilate was amazed.</w:t>
      </w:r>
    </w:p>
    <w:p w14:paraId="2020FA35" w14:textId="4DFFC059" w:rsidR="0096798E" w:rsidRPr="00085077" w:rsidRDefault="0096798E" w:rsidP="00356AB4">
      <w:pPr>
        <w:tabs>
          <w:tab w:val="left" w:pos="4395"/>
        </w:tabs>
        <w:autoSpaceDE w:val="0"/>
        <w:autoSpaceDN w:val="0"/>
        <w:adjustRightInd w:val="0"/>
        <w:spacing w:after="120"/>
        <w:jc w:val="both"/>
        <w:rPr>
          <w:rFonts w:ascii="Adobe Caslon Pro" w:hAnsi="Adobe Caslon Pro" w:cs="Helvetica Neue"/>
          <w:color w:val="000000" w:themeColor="text1"/>
          <w:sz w:val="18"/>
          <w:szCs w:val="18"/>
        </w:rPr>
      </w:pPr>
      <w:r w:rsidRPr="00085077">
        <w:rPr>
          <w:rFonts w:ascii="Adobe Caslon Pro" w:hAnsi="Adobe Caslon Pro" w:cs="Helvetica Neue"/>
          <w:b/>
          <w:bCs/>
          <w:color w:val="000000" w:themeColor="text1"/>
          <w:sz w:val="18"/>
          <w:szCs w:val="18"/>
          <w:vertAlign w:val="superscript"/>
        </w:rPr>
        <w:t>6</w:t>
      </w:r>
      <w:r w:rsidRPr="00085077">
        <w:rPr>
          <w:rFonts w:ascii="Adobe Caslon Pro" w:hAnsi="Adobe Caslon Pro" w:cs="Helvetica Neue"/>
          <w:color w:val="000000" w:themeColor="text1"/>
          <w:sz w:val="18"/>
          <w:szCs w:val="18"/>
          <w:vertAlign w:val="superscript"/>
        </w:rPr>
        <w:t xml:space="preserve"> </w:t>
      </w:r>
      <w:r w:rsidRPr="00085077">
        <w:rPr>
          <w:rFonts w:ascii="Adobe Caslon Pro" w:hAnsi="Adobe Caslon Pro" w:cs="Helvetica Neue"/>
          <w:color w:val="000000" w:themeColor="text1"/>
          <w:sz w:val="18"/>
          <w:szCs w:val="18"/>
        </w:rPr>
        <w:t xml:space="preserve">Now at the feast he used to release for them one prisoner for whom they asked. </w:t>
      </w:r>
      <w:r w:rsidRPr="00085077">
        <w:rPr>
          <w:rFonts w:ascii="Adobe Caslon Pro" w:hAnsi="Adobe Caslon Pro" w:cs="Helvetica Neue"/>
          <w:b/>
          <w:bCs/>
          <w:color w:val="000000" w:themeColor="text1"/>
          <w:sz w:val="18"/>
          <w:szCs w:val="18"/>
          <w:vertAlign w:val="superscript"/>
        </w:rPr>
        <w:t>7</w:t>
      </w:r>
      <w:r w:rsidRPr="00085077">
        <w:rPr>
          <w:rFonts w:ascii="Adobe Caslon Pro" w:hAnsi="Adobe Caslon Pro" w:cs="Helvetica Neue"/>
          <w:color w:val="000000" w:themeColor="text1"/>
          <w:sz w:val="18"/>
          <w:szCs w:val="18"/>
        </w:rPr>
        <w:t xml:space="preserve"> And among the rebels in prison, who had committed murder in the insurrection, there was a man called Barabbas. </w:t>
      </w:r>
      <w:r w:rsidRPr="00085077">
        <w:rPr>
          <w:rFonts w:ascii="Adobe Caslon Pro" w:hAnsi="Adobe Caslon Pro" w:cs="Helvetica Neue"/>
          <w:b/>
          <w:bCs/>
          <w:color w:val="000000" w:themeColor="text1"/>
          <w:sz w:val="18"/>
          <w:szCs w:val="18"/>
          <w:vertAlign w:val="superscript"/>
        </w:rPr>
        <w:t>8</w:t>
      </w:r>
      <w:r w:rsidRPr="00085077">
        <w:rPr>
          <w:rFonts w:ascii="Adobe Caslon Pro" w:hAnsi="Adobe Caslon Pro" w:cs="Helvetica Neue"/>
          <w:color w:val="000000" w:themeColor="text1"/>
          <w:sz w:val="18"/>
          <w:szCs w:val="18"/>
        </w:rPr>
        <w:t xml:space="preserve"> And the crowd came up and began to ask Pilate to do as he usually did for them. </w:t>
      </w:r>
      <w:r w:rsidRPr="00085077">
        <w:rPr>
          <w:rFonts w:ascii="Adobe Caslon Pro" w:hAnsi="Adobe Caslon Pro" w:cs="Helvetica Neue"/>
          <w:b/>
          <w:bCs/>
          <w:color w:val="000000" w:themeColor="text1"/>
          <w:sz w:val="18"/>
          <w:szCs w:val="18"/>
          <w:vertAlign w:val="superscript"/>
        </w:rPr>
        <w:t>9</w:t>
      </w:r>
      <w:r w:rsidRPr="00085077">
        <w:rPr>
          <w:rFonts w:ascii="Adobe Caslon Pro" w:hAnsi="Adobe Caslon Pro" w:cs="Helvetica Neue"/>
          <w:color w:val="000000" w:themeColor="text1"/>
          <w:sz w:val="18"/>
          <w:szCs w:val="18"/>
        </w:rPr>
        <w:t xml:space="preserve"> And he answered them, saying, “Do you want me to release for you the King of the Jews?” </w:t>
      </w:r>
      <w:r w:rsidRPr="00085077">
        <w:rPr>
          <w:rFonts w:ascii="Adobe Caslon Pro" w:hAnsi="Adobe Caslon Pro" w:cs="Helvetica Neue"/>
          <w:b/>
          <w:bCs/>
          <w:color w:val="000000" w:themeColor="text1"/>
          <w:sz w:val="18"/>
          <w:szCs w:val="18"/>
          <w:vertAlign w:val="superscript"/>
        </w:rPr>
        <w:t>10</w:t>
      </w:r>
      <w:r w:rsidRPr="00085077">
        <w:rPr>
          <w:rFonts w:ascii="Adobe Caslon Pro" w:hAnsi="Adobe Caslon Pro" w:cs="Helvetica Neue"/>
          <w:color w:val="000000" w:themeColor="text1"/>
          <w:sz w:val="18"/>
          <w:szCs w:val="18"/>
        </w:rPr>
        <w:t xml:space="preserve"> For he perceived that it was out of envy that the chief priests had delivered him up. </w:t>
      </w:r>
      <w:r w:rsidRPr="00085077">
        <w:rPr>
          <w:rFonts w:ascii="Adobe Caslon Pro" w:hAnsi="Adobe Caslon Pro" w:cs="Helvetica Neue"/>
          <w:b/>
          <w:bCs/>
          <w:color w:val="000000" w:themeColor="text1"/>
          <w:sz w:val="18"/>
          <w:szCs w:val="18"/>
          <w:vertAlign w:val="superscript"/>
        </w:rPr>
        <w:t>11</w:t>
      </w:r>
      <w:r w:rsidRPr="00085077">
        <w:rPr>
          <w:rFonts w:ascii="Adobe Caslon Pro" w:hAnsi="Adobe Caslon Pro" w:cs="Helvetica Neue"/>
          <w:color w:val="000000" w:themeColor="text1"/>
          <w:sz w:val="18"/>
          <w:szCs w:val="18"/>
        </w:rPr>
        <w:t xml:space="preserve"> But the chief priests stirred up the crowd to have him release for them Barabbas instead. </w:t>
      </w:r>
      <w:r w:rsidR="00085077">
        <w:rPr>
          <w:rFonts w:ascii="Adobe Caslon Pro" w:hAnsi="Adobe Caslon Pro" w:cs="Helvetica Neue"/>
          <w:color w:val="000000" w:themeColor="text1"/>
          <w:sz w:val="18"/>
          <w:szCs w:val="18"/>
        </w:rPr>
        <w:br/>
      </w:r>
      <w:r w:rsidRPr="00085077">
        <w:rPr>
          <w:rFonts w:ascii="Adobe Caslon Pro" w:hAnsi="Adobe Caslon Pro" w:cs="Helvetica Neue"/>
          <w:b/>
          <w:bCs/>
          <w:color w:val="000000" w:themeColor="text1"/>
          <w:sz w:val="18"/>
          <w:szCs w:val="18"/>
          <w:vertAlign w:val="superscript"/>
        </w:rPr>
        <w:t>12</w:t>
      </w:r>
      <w:r w:rsidRPr="00085077">
        <w:rPr>
          <w:rFonts w:ascii="Adobe Caslon Pro" w:hAnsi="Adobe Caslon Pro" w:cs="Helvetica Neue"/>
          <w:color w:val="000000" w:themeColor="text1"/>
          <w:sz w:val="18"/>
          <w:szCs w:val="18"/>
        </w:rPr>
        <w:t xml:space="preserve"> And Pilate again said to them, “Then what shall I do with the man you call the King of the Jews?” </w:t>
      </w:r>
      <w:r w:rsidRPr="00085077">
        <w:rPr>
          <w:rFonts w:ascii="Adobe Caslon Pro" w:hAnsi="Adobe Caslon Pro" w:cs="Helvetica Neue"/>
          <w:b/>
          <w:bCs/>
          <w:color w:val="000000" w:themeColor="text1"/>
          <w:sz w:val="18"/>
          <w:szCs w:val="18"/>
          <w:vertAlign w:val="superscript"/>
        </w:rPr>
        <w:t>13</w:t>
      </w:r>
      <w:r w:rsidRPr="00085077">
        <w:rPr>
          <w:rFonts w:ascii="Adobe Caslon Pro" w:hAnsi="Adobe Caslon Pro" w:cs="Helvetica Neue"/>
          <w:color w:val="000000" w:themeColor="text1"/>
          <w:sz w:val="18"/>
          <w:szCs w:val="18"/>
        </w:rPr>
        <w:t xml:space="preserve"> And they cried out again, “Crucify him.” </w:t>
      </w:r>
      <w:r w:rsidRPr="00085077">
        <w:rPr>
          <w:rFonts w:ascii="Adobe Caslon Pro" w:hAnsi="Adobe Caslon Pro" w:cs="Helvetica Neue"/>
          <w:b/>
          <w:bCs/>
          <w:color w:val="000000" w:themeColor="text1"/>
          <w:sz w:val="18"/>
          <w:szCs w:val="18"/>
          <w:vertAlign w:val="superscript"/>
        </w:rPr>
        <w:t>14</w:t>
      </w:r>
      <w:r w:rsidRPr="00085077">
        <w:rPr>
          <w:rFonts w:ascii="Adobe Caslon Pro" w:hAnsi="Adobe Caslon Pro" w:cs="Helvetica Neue"/>
          <w:color w:val="000000" w:themeColor="text1"/>
          <w:sz w:val="18"/>
          <w:szCs w:val="18"/>
        </w:rPr>
        <w:t xml:space="preserve"> And Pilate said to them, “Why, What evil has he done?” But they shouted all the more, “Crucify him.” </w:t>
      </w:r>
      <w:r w:rsidRPr="00085077">
        <w:rPr>
          <w:rFonts w:ascii="Adobe Caslon Pro" w:hAnsi="Adobe Caslon Pro" w:cs="Helvetica Neue"/>
          <w:b/>
          <w:bCs/>
          <w:color w:val="000000" w:themeColor="text1"/>
          <w:sz w:val="18"/>
          <w:szCs w:val="18"/>
          <w:vertAlign w:val="superscript"/>
        </w:rPr>
        <w:t>15</w:t>
      </w:r>
      <w:r w:rsidRPr="00085077">
        <w:rPr>
          <w:rFonts w:ascii="Adobe Caslon Pro" w:hAnsi="Adobe Caslon Pro" w:cs="Helvetica Neue"/>
          <w:color w:val="000000" w:themeColor="text1"/>
          <w:sz w:val="18"/>
          <w:szCs w:val="18"/>
        </w:rPr>
        <w:t xml:space="preserve"> So Pilate, wishing to satisfy the crowd, released for them Barabbas, and having scourged Jesus, he delivered him to be crucified.</w:t>
      </w:r>
    </w:p>
    <w:p w14:paraId="4B85F137" w14:textId="32D591A8" w:rsidR="0096798E" w:rsidRPr="00085077" w:rsidRDefault="0096798E" w:rsidP="00356AB4">
      <w:pPr>
        <w:autoSpaceDE w:val="0"/>
        <w:autoSpaceDN w:val="0"/>
        <w:adjustRightInd w:val="0"/>
        <w:spacing w:after="120"/>
        <w:jc w:val="both"/>
        <w:rPr>
          <w:rFonts w:ascii="Adobe Caslon Pro" w:hAnsi="Adobe Caslon Pro" w:cs="Helvetica Neue"/>
          <w:color w:val="000000" w:themeColor="text1"/>
          <w:sz w:val="18"/>
          <w:szCs w:val="18"/>
        </w:rPr>
      </w:pPr>
      <w:r w:rsidRPr="00085077">
        <w:rPr>
          <w:rFonts w:ascii="Adobe Caslon Pro" w:hAnsi="Adobe Caslon Pro" w:cs="Helvetica Neue"/>
          <w:b/>
          <w:bCs/>
          <w:color w:val="000000" w:themeColor="text1"/>
          <w:sz w:val="18"/>
          <w:szCs w:val="18"/>
          <w:vertAlign w:val="superscript"/>
        </w:rPr>
        <w:t>16</w:t>
      </w:r>
      <w:r w:rsidRPr="00085077">
        <w:rPr>
          <w:rFonts w:ascii="Adobe Caslon Pro" w:hAnsi="Adobe Caslon Pro" w:cs="Helvetica Neue"/>
          <w:color w:val="000000" w:themeColor="text1"/>
          <w:sz w:val="18"/>
          <w:szCs w:val="18"/>
          <w:vertAlign w:val="superscript"/>
        </w:rPr>
        <w:t> </w:t>
      </w:r>
      <w:r w:rsidRPr="00085077">
        <w:rPr>
          <w:rFonts w:ascii="Adobe Caslon Pro" w:hAnsi="Adobe Caslon Pro" w:cs="Helvetica Neue"/>
          <w:color w:val="000000" w:themeColor="text1"/>
          <w:sz w:val="18"/>
          <w:szCs w:val="18"/>
        </w:rPr>
        <w:t xml:space="preserve">And the soldiers led him away inside the palace (that is, the governor’s headquarters), and they called together the whole battalion. </w:t>
      </w:r>
      <w:r w:rsidRPr="00085077">
        <w:rPr>
          <w:rFonts w:ascii="Adobe Caslon Pro" w:hAnsi="Adobe Caslon Pro" w:cs="Helvetica Neue"/>
          <w:b/>
          <w:bCs/>
          <w:color w:val="000000" w:themeColor="text1"/>
          <w:sz w:val="18"/>
          <w:szCs w:val="18"/>
          <w:vertAlign w:val="superscript"/>
        </w:rPr>
        <w:t>17</w:t>
      </w:r>
      <w:r w:rsidRPr="00085077">
        <w:rPr>
          <w:rFonts w:ascii="Adobe Caslon Pro" w:hAnsi="Adobe Caslon Pro" w:cs="Helvetica Neue"/>
          <w:color w:val="000000" w:themeColor="text1"/>
          <w:sz w:val="18"/>
          <w:szCs w:val="18"/>
        </w:rPr>
        <w:t xml:space="preserve"> And they clothed him in a purple cloak, and twisting together a crown of thorns, they put it on him. </w:t>
      </w:r>
      <w:r w:rsidRPr="00085077">
        <w:rPr>
          <w:rFonts w:ascii="Adobe Caslon Pro" w:hAnsi="Adobe Caslon Pro" w:cs="Helvetica Neue"/>
          <w:b/>
          <w:bCs/>
          <w:color w:val="000000" w:themeColor="text1"/>
          <w:sz w:val="18"/>
          <w:szCs w:val="18"/>
          <w:vertAlign w:val="superscript"/>
        </w:rPr>
        <w:t>18</w:t>
      </w:r>
      <w:r w:rsidRPr="00085077">
        <w:rPr>
          <w:rFonts w:ascii="Adobe Caslon Pro" w:hAnsi="Adobe Caslon Pro" w:cs="Helvetica Neue"/>
          <w:color w:val="000000" w:themeColor="text1"/>
          <w:sz w:val="18"/>
          <w:szCs w:val="18"/>
        </w:rPr>
        <w:t xml:space="preserve"> And </w:t>
      </w:r>
      <w:r w:rsidRPr="00085077">
        <w:rPr>
          <w:rFonts w:ascii="Adobe Caslon Pro" w:hAnsi="Adobe Caslon Pro" w:cs="Helvetica Neue"/>
          <w:color w:val="000000" w:themeColor="text1"/>
          <w:sz w:val="18"/>
          <w:szCs w:val="18"/>
        </w:rPr>
        <w:t xml:space="preserve">they began to salute him, “Hail, King of the Jews!” </w:t>
      </w:r>
      <w:r w:rsidRPr="00085077">
        <w:rPr>
          <w:rFonts w:ascii="Adobe Caslon Pro" w:hAnsi="Adobe Caslon Pro" w:cs="Helvetica Neue"/>
          <w:b/>
          <w:bCs/>
          <w:color w:val="000000" w:themeColor="text1"/>
          <w:sz w:val="18"/>
          <w:szCs w:val="18"/>
          <w:vertAlign w:val="superscript"/>
        </w:rPr>
        <w:t>19</w:t>
      </w:r>
      <w:r w:rsidRPr="00085077">
        <w:rPr>
          <w:rFonts w:ascii="Adobe Caslon Pro" w:hAnsi="Adobe Caslon Pro" w:cs="Helvetica Neue"/>
          <w:color w:val="000000" w:themeColor="text1"/>
          <w:sz w:val="18"/>
          <w:szCs w:val="18"/>
        </w:rPr>
        <w:t xml:space="preserve"> And they were striking his head with a reed and spitting on him and kneeling down in homage to him. </w:t>
      </w:r>
      <w:r w:rsidRPr="00085077">
        <w:rPr>
          <w:rFonts w:ascii="Adobe Caslon Pro" w:hAnsi="Adobe Caslon Pro" w:cs="Helvetica Neue"/>
          <w:b/>
          <w:bCs/>
          <w:color w:val="000000" w:themeColor="text1"/>
          <w:sz w:val="18"/>
          <w:szCs w:val="18"/>
          <w:vertAlign w:val="superscript"/>
        </w:rPr>
        <w:t>20</w:t>
      </w:r>
      <w:r w:rsidRPr="00085077">
        <w:rPr>
          <w:rFonts w:ascii="Adobe Caslon Pro" w:hAnsi="Adobe Caslon Pro" w:cs="Helvetica Neue"/>
          <w:color w:val="000000" w:themeColor="text1"/>
          <w:sz w:val="18"/>
          <w:szCs w:val="18"/>
        </w:rPr>
        <w:t xml:space="preserve"> And when they had mocked him, they stripped him of the purple cloak and put his own clothes on him. And they led him out to crucify him.</w:t>
      </w:r>
    </w:p>
    <w:p w14:paraId="1AFAEFA9" w14:textId="6782E7ED" w:rsidR="0096798E" w:rsidRPr="00085077" w:rsidRDefault="0096798E" w:rsidP="00356AB4">
      <w:pPr>
        <w:autoSpaceDE w:val="0"/>
        <w:autoSpaceDN w:val="0"/>
        <w:adjustRightInd w:val="0"/>
        <w:spacing w:after="120"/>
        <w:jc w:val="both"/>
        <w:rPr>
          <w:rFonts w:ascii="Adobe Caslon Pro" w:hAnsi="Adobe Caslon Pro" w:cs="Helvetica Neue"/>
          <w:color w:val="000000" w:themeColor="text1"/>
          <w:sz w:val="18"/>
          <w:szCs w:val="18"/>
        </w:rPr>
      </w:pPr>
      <w:r w:rsidRPr="00085077">
        <w:rPr>
          <w:rFonts w:ascii="Adobe Caslon Pro" w:hAnsi="Adobe Caslon Pro" w:cs="Helvetica Neue"/>
          <w:b/>
          <w:bCs/>
          <w:color w:val="000000" w:themeColor="text1"/>
          <w:sz w:val="18"/>
          <w:szCs w:val="18"/>
          <w:vertAlign w:val="superscript"/>
        </w:rPr>
        <w:t>21</w:t>
      </w:r>
      <w:r w:rsidRPr="00085077">
        <w:rPr>
          <w:rFonts w:ascii="Adobe Caslon Pro" w:hAnsi="Adobe Caslon Pro" w:cs="Helvetica Neue"/>
          <w:color w:val="000000" w:themeColor="text1"/>
          <w:sz w:val="18"/>
          <w:szCs w:val="18"/>
        </w:rPr>
        <w:t xml:space="preserve"> And they compelled a passerby, Simon of Cyrene, who was coming in from the country, the father of Alexander and Rufus, to carry his cross. </w:t>
      </w:r>
      <w:r w:rsidRPr="00085077">
        <w:rPr>
          <w:rFonts w:ascii="Adobe Caslon Pro" w:hAnsi="Adobe Caslon Pro" w:cs="Helvetica Neue"/>
          <w:b/>
          <w:bCs/>
          <w:color w:val="000000" w:themeColor="text1"/>
          <w:sz w:val="18"/>
          <w:szCs w:val="18"/>
          <w:vertAlign w:val="superscript"/>
        </w:rPr>
        <w:t>22</w:t>
      </w:r>
      <w:r w:rsidRPr="00085077">
        <w:rPr>
          <w:rFonts w:ascii="Adobe Caslon Pro" w:hAnsi="Adobe Caslon Pro" w:cs="Helvetica Neue"/>
          <w:color w:val="000000" w:themeColor="text1"/>
          <w:sz w:val="18"/>
          <w:szCs w:val="18"/>
        </w:rPr>
        <w:t xml:space="preserve"> And they brought him to the place called Golgotha (which means Place of a Skull). </w:t>
      </w:r>
      <w:r w:rsidRPr="00085077">
        <w:rPr>
          <w:rFonts w:ascii="Adobe Caslon Pro" w:hAnsi="Adobe Caslon Pro" w:cs="Helvetica Neue"/>
          <w:b/>
          <w:bCs/>
          <w:color w:val="000000" w:themeColor="text1"/>
          <w:sz w:val="18"/>
          <w:szCs w:val="18"/>
          <w:vertAlign w:val="superscript"/>
        </w:rPr>
        <w:t>23</w:t>
      </w:r>
      <w:r w:rsidRPr="00085077">
        <w:rPr>
          <w:rFonts w:ascii="Adobe Caslon Pro" w:hAnsi="Adobe Caslon Pro" w:cs="Helvetica Neue"/>
          <w:color w:val="000000" w:themeColor="text1"/>
          <w:sz w:val="18"/>
          <w:szCs w:val="18"/>
        </w:rPr>
        <w:t xml:space="preserve"> And they offered him wine mixed with myrrh, but he did not take it. </w:t>
      </w:r>
      <w:r w:rsidRPr="00085077">
        <w:rPr>
          <w:rFonts w:ascii="Adobe Caslon Pro" w:hAnsi="Adobe Caslon Pro" w:cs="Helvetica Neue"/>
          <w:b/>
          <w:bCs/>
          <w:color w:val="000000" w:themeColor="text1"/>
          <w:sz w:val="18"/>
          <w:szCs w:val="18"/>
          <w:vertAlign w:val="superscript"/>
        </w:rPr>
        <w:t>24</w:t>
      </w:r>
      <w:r w:rsidRPr="00085077">
        <w:rPr>
          <w:rFonts w:ascii="Adobe Caslon Pro" w:hAnsi="Adobe Caslon Pro" w:cs="Helvetica Neue"/>
          <w:color w:val="000000" w:themeColor="text1"/>
          <w:sz w:val="18"/>
          <w:szCs w:val="18"/>
        </w:rPr>
        <w:t xml:space="preserve"> And they crucified him and divided his garments among them, casting lots for them, to decide what each should take. </w:t>
      </w:r>
      <w:r w:rsidR="00085077">
        <w:rPr>
          <w:rFonts w:ascii="Adobe Caslon Pro" w:hAnsi="Adobe Caslon Pro" w:cs="Helvetica Neue"/>
          <w:color w:val="000000" w:themeColor="text1"/>
          <w:sz w:val="18"/>
          <w:szCs w:val="18"/>
        </w:rPr>
        <w:br/>
      </w:r>
      <w:r w:rsidRPr="00085077">
        <w:rPr>
          <w:rFonts w:ascii="Adobe Caslon Pro" w:hAnsi="Adobe Caslon Pro" w:cs="Helvetica Neue"/>
          <w:b/>
          <w:bCs/>
          <w:color w:val="000000" w:themeColor="text1"/>
          <w:sz w:val="18"/>
          <w:szCs w:val="18"/>
          <w:vertAlign w:val="superscript"/>
        </w:rPr>
        <w:t>25</w:t>
      </w:r>
      <w:r w:rsidRPr="00085077">
        <w:rPr>
          <w:rFonts w:ascii="Adobe Caslon Pro" w:hAnsi="Adobe Caslon Pro" w:cs="Helvetica Neue"/>
          <w:color w:val="000000" w:themeColor="text1"/>
          <w:sz w:val="18"/>
          <w:szCs w:val="18"/>
        </w:rPr>
        <w:t xml:space="preserve"> And it was the third hour when they crucified him. </w:t>
      </w:r>
      <w:r w:rsidRPr="00085077">
        <w:rPr>
          <w:rFonts w:ascii="Adobe Caslon Pro" w:hAnsi="Adobe Caslon Pro" w:cs="Helvetica Neue"/>
          <w:b/>
          <w:bCs/>
          <w:color w:val="000000" w:themeColor="text1"/>
          <w:sz w:val="18"/>
          <w:szCs w:val="18"/>
          <w:vertAlign w:val="superscript"/>
        </w:rPr>
        <w:t>26</w:t>
      </w:r>
      <w:r w:rsidRPr="00085077">
        <w:rPr>
          <w:rFonts w:ascii="Adobe Caslon Pro" w:hAnsi="Adobe Caslon Pro" w:cs="Helvetica Neue"/>
          <w:color w:val="000000" w:themeColor="text1"/>
          <w:sz w:val="18"/>
          <w:szCs w:val="18"/>
        </w:rPr>
        <w:t xml:space="preserve"> And the inscription of the charge against him read, “The King of the Jews.” </w:t>
      </w:r>
      <w:r w:rsidRPr="00085077">
        <w:rPr>
          <w:rFonts w:ascii="Adobe Caslon Pro" w:hAnsi="Adobe Caslon Pro" w:cs="Helvetica Neue"/>
          <w:b/>
          <w:bCs/>
          <w:color w:val="000000" w:themeColor="text1"/>
          <w:sz w:val="18"/>
          <w:szCs w:val="18"/>
          <w:vertAlign w:val="superscript"/>
        </w:rPr>
        <w:t>27</w:t>
      </w:r>
      <w:r w:rsidRPr="00085077">
        <w:rPr>
          <w:rFonts w:ascii="Adobe Caslon Pro" w:hAnsi="Adobe Caslon Pro" w:cs="Helvetica Neue"/>
          <w:color w:val="000000" w:themeColor="text1"/>
          <w:sz w:val="18"/>
          <w:szCs w:val="18"/>
        </w:rPr>
        <w:t xml:space="preserve"> And with him they crucified two robbers, one on his right and one on his left. </w:t>
      </w:r>
      <w:r w:rsidRPr="00085077">
        <w:rPr>
          <w:rFonts w:ascii="Adobe Caslon Pro" w:hAnsi="Adobe Caslon Pro" w:cs="Helvetica Neue"/>
          <w:b/>
          <w:bCs/>
          <w:color w:val="000000" w:themeColor="text1"/>
          <w:sz w:val="18"/>
          <w:szCs w:val="18"/>
          <w:vertAlign w:val="superscript"/>
        </w:rPr>
        <w:t>29</w:t>
      </w:r>
      <w:r w:rsidRPr="00085077">
        <w:rPr>
          <w:rFonts w:ascii="Adobe Caslon Pro" w:hAnsi="Adobe Caslon Pro" w:cs="Helvetica Neue"/>
          <w:color w:val="000000" w:themeColor="text1"/>
          <w:sz w:val="18"/>
          <w:szCs w:val="18"/>
        </w:rPr>
        <w:t xml:space="preserve"> And those who passed by derided him, wagging their heads and saying, “Aha! You who would destroy the temple and rebuild it in three days, </w:t>
      </w:r>
      <w:r w:rsidRPr="00085077">
        <w:rPr>
          <w:rFonts w:ascii="Adobe Caslon Pro" w:hAnsi="Adobe Caslon Pro" w:cs="Helvetica Neue"/>
          <w:b/>
          <w:bCs/>
          <w:color w:val="000000" w:themeColor="text1"/>
          <w:sz w:val="18"/>
          <w:szCs w:val="18"/>
          <w:vertAlign w:val="superscript"/>
        </w:rPr>
        <w:t>30</w:t>
      </w:r>
      <w:r w:rsidRPr="00085077">
        <w:rPr>
          <w:rFonts w:ascii="Adobe Caslon Pro" w:hAnsi="Adobe Caslon Pro" w:cs="Helvetica Neue"/>
          <w:color w:val="000000" w:themeColor="text1"/>
          <w:sz w:val="18"/>
          <w:szCs w:val="18"/>
        </w:rPr>
        <w:t xml:space="preserve"> save yourself, and come down from the cross!” </w:t>
      </w:r>
      <w:r w:rsidRPr="00085077">
        <w:rPr>
          <w:rFonts w:ascii="Adobe Caslon Pro" w:hAnsi="Adobe Caslon Pro" w:cs="Helvetica Neue"/>
          <w:b/>
          <w:bCs/>
          <w:color w:val="000000" w:themeColor="text1"/>
          <w:sz w:val="18"/>
          <w:szCs w:val="18"/>
          <w:vertAlign w:val="superscript"/>
        </w:rPr>
        <w:t>31</w:t>
      </w:r>
      <w:r w:rsidRPr="00085077">
        <w:rPr>
          <w:rFonts w:ascii="Adobe Caslon Pro" w:hAnsi="Adobe Caslon Pro" w:cs="Helvetica Neue"/>
          <w:color w:val="000000" w:themeColor="text1"/>
          <w:sz w:val="18"/>
          <w:szCs w:val="18"/>
        </w:rPr>
        <w:t xml:space="preserve"> So also the chief priests with the scribes mocked him to one another, saying, “He saved others; he cannot save himself. </w:t>
      </w:r>
      <w:r w:rsidRPr="00085077">
        <w:rPr>
          <w:rFonts w:ascii="Adobe Caslon Pro" w:hAnsi="Adobe Caslon Pro" w:cs="Helvetica Neue"/>
          <w:b/>
          <w:bCs/>
          <w:color w:val="000000" w:themeColor="text1"/>
          <w:sz w:val="18"/>
          <w:szCs w:val="18"/>
          <w:vertAlign w:val="superscript"/>
        </w:rPr>
        <w:t>32</w:t>
      </w:r>
      <w:r w:rsidRPr="00085077">
        <w:rPr>
          <w:rFonts w:ascii="Adobe Caslon Pro" w:hAnsi="Adobe Caslon Pro" w:cs="Helvetica Neue"/>
          <w:color w:val="000000" w:themeColor="text1"/>
          <w:sz w:val="18"/>
          <w:szCs w:val="18"/>
        </w:rPr>
        <w:t xml:space="preserve"> Let the Christ, the King of Israel, come down now from the cross that we may see and believe.” Those who were crucified with him also reviled him.</w:t>
      </w:r>
    </w:p>
    <w:p w14:paraId="27C8DBAC" w14:textId="77777777" w:rsidR="0096798E" w:rsidRPr="00085077" w:rsidRDefault="0096798E" w:rsidP="00356AB4">
      <w:pPr>
        <w:autoSpaceDE w:val="0"/>
        <w:autoSpaceDN w:val="0"/>
        <w:adjustRightInd w:val="0"/>
        <w:spacing w:after="120"/>
        <w:jc w:val="both"/>
        <w:rPr>
          <w:rFonts w:ascii="Adobe Caslon Pro" w:hAnsi="Adobe Caslon Pro" w:cs="Helvetica Neue"/>
          <w:color w:val="000000" w:themeColor="text1"/>
          <w:sz w:val="18"/>
          <w:szCs w:val="18"/>
        </w:rPr>
      </w:pPr>
      <w:r w:rsidRPr="00085077">
        <w:rPr>
          <w:rFonts w:ascii="Adobe Caslon Pro" w:hAnsi="Adobe Caslon Pro" w:cs="Helvetica Neue"/>
          <w:b/>
          <w:bCs/>
          <w:color w:val="000000" w:themeColor="text1"/>
          <w:sz w:val="18"/>
          <w:szCs w:val="18"/>
          <w:vertAlign w:val="superscript"/>
        </w:rPr>
        <w:t>33</w:t>
      </w:r>
      <w:r w:rsidRPr="00085077">
        <w:rPr>
          <w:rFonts w:ascii="Adobe Caslon Pro" w:hAnsi="Adobe Caslon Pro" w:cs="Helvetica Neue"/>
          <w:color w:val="000000" w:themeColor="text1"/>
          <w:sz w:val="18"/>
          <w:szCs w:val="18"/>
        </w:rPr>
        <w:t xml:space="preserve"> And when the sixth hour had come, there was darkness over the whole land until the ninth hour. </w:t>
      </w:r>
      <w:r w:rsidRPr="00085077">
        <w:rPr>
          <w:rFonts w:ascii="Adobe Caslon Pro" w:hAnsi="Adobe Caslon Pro" w:cs="Helvetica Neue"/>
          <w:b/>
          <w:bCs/>
          <w:color w:val="000000" w:themeColor="text1"/>
          <w:sz w:val="18"/>
          <w:szCs w:val="18"/>
          <w:vertAlign w:val="superscript"/>
        </w:rPr>
        <w:t>34</w:t>
      </w:r>
      <w:r w:rsidRPr="00085077">
        <w:rPr>
          <w:rFonts w:ascii="Adobe Caslon Pro" w:hAnsi="Adobe Caslon Pro" w:cs="Helvetica Neue"/>
          <w:color w:val="000000" w:themeColor="text1"/>
          <w:sz w:val="18"/>
          <w:szCs w:val="18"/>
        </w:rPr>
        <w:t xml:space="preserve"> And at the ninth hour Jesus cried with a loud voice, “Eloi, Eloi, lema sabachthani?” which means, “My God, my God, why have you forsaken me?” </w:t>
      </w:r>
      <w:r w:rsidRPr="00085077">
        <w:rPr>
          <w:rFonts w:ascii="Adobe Caslon Pro" w:hAnsi="Adobe Caslon Pro" w:cs="Helvetica Neue"/>
          <w:b/>
          <w:bCs/>
          <w:color w:val="000000" w:themeColor="text1"/>
          <w:sz w:val="18"/>
          <w:szCs w:val="18"/>
          <w:vertAlign w:val="superscript"/>
        </w:rPr>
        <w:t>35</w:t>
      </w:r>
      <w:r w:rsidRPr="00085077">
        <w:rPr>
          <w:rFonts w:ascii="Adobe Caslon Pro" w:hAnsi="Adobe Caslon Pro" w:cs="Helvetica Neue"/>
          <w:color w:val="000000" w:themeColor="text1"/>
          <w:sz w:val="18"/>
          <w:szCs w:val="18"/>
        </w:rPr>
        <w:t xml:space="preserve"> And </w:t>
      </w:r>
      <w:r w:rsidRPr="00085077">
        <w:rPr>
          <w:rFonts w:ascii="Adobe Caslon Pro" w:hAnsi="Adobe Caslon Pro" w:cs="Helvetica Neue"/>
          <w:color w:val="000000" w:themeColor="text1"/>
          <w:sz w:val="18"/>
          <w:szCs w:val="18"/>
        </w:rPr>
        <w:lastRenderedPageBreak/>
        <w:t xml:space="preserve">some of the bystanders hearing it said, “Behold, he is calling Elijah.” </w:t>
      </w:r>
      <w:r w:rsidRPr="00085077">
        <w:rPr>
          <w:rFonts w:ascii="Adobe Caslon Pro" w:hAnsi="Adobe Caslon Pro" w:cs="Helvetica Neue"/>
          <w:b/>
          <w:bCs/>
          <w:color w:val="000000" w:themeColor="text1"/>
          <w:sz w:val="18"/>
          <w:szCs w:val="18"/>
          <w:vertAlign w:val="superscript"/>
        </w:rPr>
        <w:t>36</w:t>
      </w:r>
      <w:r w:rsidRPr="00085077">
        <w:rPr>
          <w:rFonts w:ascii="Adobe Caslon Pro" w:hAnsi="Adobe Caslon Pro" w:cs="Helvetica Neue"/>
          <w:color w:val="000000" w:themeColor="text1"/>
          <w:sz w:val="18"/>
          <w:szCs w:val="18"/>
        </w:rPr>
        <w:t xml:space="preserve"> And someone ran and filled a sponge with sour wine, put it on a reed and gave it to him to drink, saying, “Wait, let us see whether Elijah will come to take him down.” </w:t>
      </w:r>
      <w:r w:rsidRPr="00085077">
        <w:rPr>
          <w:rFonts w:ascii="Adobe Caslon Pro" w:hAnsi="Adobe Caslon Pro" w:cs="Helvetica Neue"/>
          <w:b/>
          <w:bCs/>
          <w:color w:val="000000" w:themeColor="text1"/>
          <w:sz w:val="18"/>
          <w:szCs w:val="18"/>
          <w:vertAlign w:val="superscript"/>
        </w:rPr>
        <w:t>37</w:t>
      </w:r>
      <w:r w:rsidRPr="00085077">
        <w:rPr>
          <w:rFonts w:ascii="Adobe Caslon Pro" w:hAnsi="Adobe Caslon Pro" w:cs="Helvetica Neue"/>
          <w:color w:val="000000" w:themeColor="text1"/>
          <w:sz w:val="18"/>
          <w:szCs w:val="18"/>
        </w:rPr>
        <w:t xml:space="preserve"> And </w:t>
      </w:r>
      <w:r w:rsidRPr="00085077">
        <w:rPr>
          <w:rFonts w:ascii="Adobe Caslon Pro" w:hAnsi="Adobe Caslon Pro" w:cs="Helvetica Neue"/>
          <w:color w:val="000000" w:themeColor="text1"/>
          <w:sz w:val="18"/>
          <w:szCs w:val="18"/>
        </w:rPr>
        <w:t xml:space="preserve">Jesus uttered a loud cry and breathed his last. </w:t>
      </w:r>
      <w:r w:rsidRPr="00085077">
        <w:rPr>
          <w:rFonts w:ascii="Adobe Caslon Pro" w:hAnsi="Adobe Caslon Pro" w:cs="Helvetica Neue"/>
          <w:b/>
          <w:bCs/>
          <w:color w:val="000000" w:themeColor="text1"/>
          <w:sz w:val="18"/>
          <w:szCs w:val="18"/>
          <w:vertAlign w:val="superscript"/>
        </w:rPr>
        <w:t>38</w:t>
      </w:r>
      <w:r w:rsidRPr="00085077">
        <w:rPr>
          <w:rFonts w:ascii="Adobe Caslon Pro" w:hAnsi="Adobe Caslon Pro" w:cs="Helvetica Neue"/>
          <w:color w:val="000000" w:themeColor="text1"/>
          <w:sz w:val="18"/>
          <w:szCs w:val="18"/>
        </w:rPr>
        <w:t xml:space="preserve"> And the curtain of the temple was torn in two, from top to bottom. </w:t>
      </w:r>
      <w:r w:rsidRPr="00085077">
        <w:rPr>
          <w:rFonts w:ascii="Adobe Caslon Pro" w:hAnsi="Adobe Caslon Pro" w:cs="Helvetica Neue"/>
          <w:b/>
          <w:bCs/>
          <w:color w:val="000000" w:themeColor="text1"/>
          <w:sz w:val="18"/>
          <w:szCs w:val="18"/>
          <w:vertAlign w:val="superscript"/>
        </w:rPr>
        <w:t>39</w:t>
      </w:r>
      <w:r w:rsidRPr="00085077">
        <w:rPr>
          <w:rFonts w:ascii="Adobe Caslon Pro" w:hAnsi="Adobe Caslon Pro" w:cs="Helvetica Neue"/>
          <w:color w:val="000000" w:themeColor="text1"/>
          <w:sz w:val="18"/>
          <w:szCs w:val="18"/>
        </w:rPr>
        <w:t xml:space="preserve"> And when the centurion, who stood facing him, saw that in this way he breathed his last, he said, “Truly this man was the Son of God!”</w:t>
      </w:r>
    </w:p>
    <w:p w14:paraId="0E8CE37C" w14:textId="77777777" w:rsidR="00085077" w:rsidRDefault="00085077">
      <w:pPr>
        <w:rPr>
          <w:rFonts w:ascii="Gill Sans" w:eastAsia="Gill Sans" w:hAnsi="Gill Sans" w:cs="Gill Sans"/>
          <w:b/>
          <w:bCs/>
          <w:color w:val="000000" w:themeColor="text1"/>
          <w:sz w:val="26"/>
          <w:szCs w:val="26"/>
        </w:rPr>
        <w:sectPr w:rsidR="00085077" w:rsidSect="00085077">
          <w:type w:val="continuous"/>
          <w:pgSz w:w="8380" w:h="11901"/>
          <w:pgMar w:top="284" w:right="284" w:bottom="284" w:left="851" w:header="0" w:footer="0" w:gutter="0"/>
          <w:cols w:num="2" w:space="284"/>
          <w:docGrid w:linePitch="360"/>
        </w:sectPr>
      </w:pPr>
    </w:p>
    <w:p w14:paraId="599A857B" w14:textId="32A8BDFA" w:rsidR="009972CE" w:rsidRPr="00860798" w:rsidRDefault="009972CE">
      <w:pPr>
        <w:rPr>
          <w:rFonts w:ascii="Gill Sans" w:eastAsia="Gill Sans" w:hAnsi="Gill Sans" w:cs="Gill Sans"/>
          <w:b/>
          <w:bCs/>
          <w:color w:val="000000" w:themeColor="text1"/>
          <w:sz w:val="26"/>
          <w:szCs w:val="26"/>
        </w:rPr>
      </w:pPr>
      <w:r w:rsidRPr="00860798">
        <w:rPr>
          <w:rFonts w:ascii="Gill Sans" w:eastAsia="Gill Sans" w:hAnsi="Gill Sans" w:cs="Gill Sans"/>
          <w:b/>
          <w:bCs/>
          <w:color w:val="000000" w:themeColor="text1"/>
          <w:sz w:val="26"/>
          <w:szCs w:val="26"/>
        </w:rPr>
        <w:br w:type="page"/>
      </w:r>
    </w:p>
    <w:p w14:paraId="4B07877B" w14:textId="77777777" w:rsidR="000117D8" w:rsidRDefault="000117D8">
      <w:r>
        <w:lastRenderedPageBreak/>
        <w:br w:type="page"/>
      </w:r>
    </w:p>
    <w:tbl>
      <w:tblPr>
        <w:tblStyle w:val="TableGrid"/>
        <w:tblW w:w="0" w:type="auto"/>
        <w:tblBorders>
          <w:top w:val="none" w:sz="0" w:space="0" w:color="auto"/>
          <w:left w:val="none" w:sz="0" w:space="0" w:color="auto"/>
          <w:bottom w:val="single" w:sz="24" w:space="0" w:color="auto"/>
          <w:right w:val="none" w:sz="0" w:space="0" w:color="auto"/>
          <w:insideH w:val="none" w:sz="0" w:space="0" w:color="auto"/>
          <w:insideV w:val="none" w:sz="0" w:space="0" w:color="auto"/>
        </w:tblBorders>
        <w:tblLook w:val="04A0" w:firstRow="1" w:lastRow="0" w:firstColumn="1" w:lastColumn="0" w:noHBand="0" w:noVBand="1"/>
      </w:tblPr>
      <w:tblGrid>
        <w:gridCol w:w="1089"/>
        <w:gridCol w:w="6102"/>
      </w:tblGrid>
      <w:tr w:rsidR="00860798" w:rsidRPr="00860798" w14:paraId="775D33FD" w14:textId="77777777" w:rsidTr="002475FB">
        <w:trPr>
          <w:trHeight w:val="330"/>
        </w:trPr>
        <w:tc>
          <w:tcPr>
            <w:tcW w:w="1089" w:type="dxa"/>
          </w:tcPr>
          <w:p w14:paraId="43B27C1F" w14:textId="4CF0C021"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hint="cs"/>
                <w:b/>
                <w:bCs/>
                <w:color w:val="000000" w:themeColor="text1"/>
              </w:rPr>
              <w:lastRenderedPageBreak/>
              <w:t>PRAY</w:t>
            </w:r>
          </w:p>
        </w:tc>
        <w:tc>
          <w:tcPr>
            <w:tcW w:w="6102" w:type="dxa"/>
          </w:tcPr>
          <w:p w14:paraId="315079CB" w14:textId="1BB6AB37" w:rsidR="00860798" w:rsidRPr="00085077" w:rsidRDefault="00085077" w:rsidP="00085077">
            <w:pPr>
              <w:autoSpaceDE w:val="0"/>
              <w:autoSpaceDN w:val="0"/>
              <w:adjustRightInd w:val="0"/>
              <w:jc w:val="both"/>
              <w:rPr>
                <w:rFonts w:ascii="Gill Sans" w:eastAsia="Gill Sans" w:hAnsi="Gill Sans" w:cs="Gill Sans"/>
                <w:bCs/>
                <w:color w:val="000000" w:themeColor="text1"/>
              </w:rPr>
            </w:pPr>
            <w:r>
              <w:rPr>
                <w:rFonts w:ascii="Gill Sans" w:eastAsia="Gill Sans" w:hAnsi="Gill Sans" w:cs="Gill Sans"/>
                <w:bCs/>
                <w:color w:val="000000" w:themeColor="text1"/>
              </w:rPr>
              <w:t xml:space="preserve">Praise God that Jesus went to the cross for us, even as </w:t>
            </w:r>
            <w:r w:rsidR="00F41761">
              <w:rPr>
                <w:rFonts w:ascii="Gill Sans" w:eastAsia="Gill Sans" w:hAnsi="Gill Sans" w:cs="Gill Sans"/>
                <w:bCs/>
                <w:color w:val="000000" w:themeColor="text1"/>
              </w:rPr>
              <w:t>we</w:t>
            </w:r>
            <w:r>
              <w:rPr>
                <w:rFonts w:ascii="Gill Sans" w:eastAsia="Gill Sans" w:hAnsi="Gill Sans" w:cs="Gill Sans"/>
                <w:bCs/>
                <w:color w:val="000000" w:themeColor="text1"/>
              </w:rPr>
              <w:t xml:space="preserve"> deserted him.</w:t>
            </w:r>
          </w:p>
        </w:tc>
      </w:tr>
      <w:tr w:rsidR="00860798" w:rsidRPr="00860798" w14:paraId="3030BE6E" w14:textId="77777777" w:rsidTr="002475FB">
        <w:trPr>
          <w:trHeight w:val="583"/>
        </w:trPr>
        <w:tc>
          <w:tcPr>
            <w:tcW w:w="1089" w:type="dxa"/>
            <w:vAlign w:val="center"/>
          </w:tcPr>
          <w:p w14:paraId="4DA0698B" w14:textId="77777777"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
                <w:bCs/>
                <w:color w:val="000000" w:themeColor="text1"/>
              </w:rPr>
              <w:t>READ</w:t>
            </w:r>
          </w:p>
        </w:tc>
        <w:tc>
          <w:tcPr>
            <w:tcW w:w="6102" w:type="dxa"/>
            <w:vAlign w:val="center"/>
          </w:tcPr>
          <w:p w14:paraId="1DFDE46C" w14:textId="7E6F41B9"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Read the passage a couple of times, carefully</w:t>
            </w:r>
            <w:r w:rsidR="00F41761">
              <w:rPr>
                <w:rFonts w:ascii="Gill Sans" w:eastAsia="Gill Sans" w:hAnsi="Gill Sans" w:cs="Gill Sans"/>
                <w:bCs/>
                <w:color w:val="000000" w:themeColor="text1"/>
              </w:rPr>
              <w:t>.</w:t>
            </w:r>
          </w:p>
        </w:tc>
      </w:tr>
    </w:tbl>
    <w:p w14:paraId="2E4282BB" w14:textId="77777777" w:rsidR="0096798E" w:rsidRPr="00860798" w:rsidRDefault="0096798E" w:rsidP="00C137DB">
      <w:pPr>
        <w:rPr>
          <w:rFonts w:ascii="Gill Sans" w:eastAsia="Gill Sans" w:hAnsi="Gill Sans" w:cs="Gill Sans"/>
          <w:color w:val="000000" w:themeColor="text1"/>
        </w:rPr>
      </w:pPr>
    </w:p>
    <w:p w14:paraId="242871D3" w14:textId="77777777" w:rsidR="0096798E" w:rsidRPr="00860798" w:rsidRDefault="0096798E" w:rsidP="00C137DB">
      <w:pPr>
        <w:rPr>
          <w:rFonts w:ascii="Gill Sans" w:hAnsi="Gill Sans" w:cs="Gill Sans"/>
          <w:color w:val="000000" w:themeColor="text1"/>
        </w:rPr>
      </w:pPr>
    </w:p>
    <w:p w14:paraId="3EA376F5" w14:textId="77777777" w:rsidR="0096798E" w:rsidRPr="00860798" w:rsidRDefault="0096798E" w:rsidP="00C137DB">
      <w:pPr>
        <w:rPr>
          <w:rFonts w:ascii="Gill Sans" w:hAnsi="Gill Sans" w:cs="Gill Sans"/>
          <w:color w:val="000000" w:themeColor="text1"/>
        </w:rPr>
      </w:pPr>
      <w:r w:rsidRPr="00860798">
        <w:rPr>
          <w:rFonts w:ascii="Gill Sans" w:hAnsi="Gill Sans" w:cs="Gill Sans"/>
          <w:color w:val="000000" w:themeColor="text1"/>
        </w:rPr>
        <w:t>In his account of the crucifixion, Mark shows us in various ways that Jesus is King.</w:t>
      </w:r>
    </w:p>
    <w:p w14:paraId="20175D89" w14:textId="77777777" w:rsidR="0096798E" w:rsidRPr="00860798" w:rsidRDefault="0096798E" w:rsidP="00C137DB">
      <w:pPr>
        <w:rPr>
          <w:rFonts w:ascii="Gill Sans" w:hAnsi="Gill Sans" w:cs="Gill Sans"/>
          <w:color w:val="000000" w:themeColor="text1"/>
        </w:rPr>
      </w:pPr>
    </w:p>
    <w:p w14:paraId="3B6C2404" w14:textId="511CC1CD" w:rsidR="0096798E" w:rsidRPr="00085077" w:rsidRDefault="0096798E" w:rsidP="00085077">
      <w:pPr>
        <w:pStyle w:val="ListParagraph"/>
        <w:numPr>
          <w:ilvl w:val="0"/>
          <w:numId w:val="3"/>
        </w:numPr>
        <w:rPr>
          <w:rFonts w:ascii="Gill Sans" w:hAnsi="Gill Sans" w:cs="Gill Sans"/>
          <w:color w:val="000000" w:themeColor="text1"/>
        </w:rPr>
      </w:pPr>
      <w:r w:rsidRPr="00085077">
        <w:rPr>
          <w:rFonts w:ascii="Gill Sans" w:hAnsi="Gill Sans" w:cs="Gill Sans"/>
          <w:color w:val="000000" w:themeColor="text1"/>
        </w:rPr>
        <w:t xml:space="preserve">Use the </w:t>
      </w:r>
      <w:r w:rsidRPr="00085077">
        <w:rPr>
          <w:rFonts w:ascii="Gill Sans" w:hAnsi="Gill Sans" w:cs="Gill Sans"/>
          <w:b/>
          <w:color w:val="000000" w:themeColor="text1"/>
        </w:rPr>
        <w:t>Repetition Tool.</w:t>
      </w:r>
      <w:r w:rsidRPr="00085077">
        <w:rPr>
          <w:rFonts w:ascii="Gill Sans" w:hAnsi="Gill Sans" w:cs="Gill Sans"/>
          <w:color w:val="000000" w:themeColor="text1"/>
        </w:rPr>
        <w:t xml:space="preserve"> How is Jesus’ kingship emphasised (even if ironically, i.e. by people who don’t </w:t>
      </w:r>
      <w:r w:rsidR="00085077">
        <w:rPr>
          <w:rFonts w:ascii="Gill Sans" w:hAnsi="Gill Sans" w:cs="Gill Sans"/>
          <w:color w:val="000000" w:themeColor="text1"/>
        </w:rPr>
        <w:t>accept</w:t>
      </w:r>
      <w:r w:rsidR="0090001D" w:rsidRPr="00085077">
        <w:rPr>
          <w:rFonts w:ascii="Gill Sans" w:hAnsi="Gill Sans" w:cs="Gill Sans"/>
          <w:color w:val="000000" w:themeColor="text1"/>
        </w:rPr>
        <w:t xml:space="preserve"> his rule</w:t>
      </w:r>
      <w:r w:rsidRPr="00085077">
        <w:rPr>
          <w:rFonts w:ascii="Gill Sans" w:hAnsi="Gill Sans" w:cs="Gill Sans"/>
          <w:color w:val="000000" w:themeColor="text1"/>
        </w:rPr>
        <w:t>)? Look for actions as well as words.</w:t>
      </w:r>
    </w:p>
    <w:p w14:paraId="3EAE7FBA" w14:textId="77777777" w:rsidR="0096798E" w:rsidRPr="00860798" w:rsidRDefault="0096798E" w:rsidP="00C137DB">
      <w:pPr>
        <w:rPr>
          <w:rFonts w:ascii="Gill Sans" w:hAnsi="Gill Sans" w:cs="Gill Sans"/>
          <w:color w:val="000000" w:themeColor="text1"/>
        </w:rPr>
      </w:pPr>
    </w:p>
    <w:p w14:paraId="4766C6FB" w14:textId="77777777" w:rsidR="0096798E" w:rsidRPr="00860798" w:rsidRDefault="0096798E" w:rsidP="00C137DB">
      <w:pPr>
        <w:rPr>
          <w:rFonts w:ascii="Gill Sans" w:hAnsi="Gill Sans" w:cs="Gill Sans"/>
          <w:color w:val="000000" w:themeColor="text1"/>
        </w:rPr>
      </w:pPr>
    </w:p>
    <w:p w14:paraId="22FDD396" w14:textId="77777777" w:rsidR="0096798E" w:rsidRPr="00860798" w:rsidRDefault="0096798E" w:rsidP="00C137DB">
      <w:pPr>
        <w:rPr>
          <w:rFonts w:ascii="Gill Sans" w:hAnsi="Gill Sans" w:cs="Gill Sans"/>
          <w:color w:val="000000" w:themeColor="text1"/>
        </w:rPr>
      </w:pPr>
    </w:p>
    <w:p w14:paraId="7EAAF7A8" w14:textId="77777777" w:rsidR="0096798E" w:rsidRPr="00860798" w:rsidRDefault="0096798E" w:rsidP="00C137DB">
      <w:pPr>
        <w:rPr>
          <w:rFonts w:ascii="Gill Sans" w:hAnsi="Gill Sans" w:cs="Gill Sans"/>
          <w:color w:val="000000" w:themeColor="text1"/>
        </w:rPr>
      </w:pPr>
    </w:p>
    <w:p w14:paraId="7FEBE3E2" w14:textId="4CFECA23" w:rsidR="0096798E" w:rsidRPr="00085077" w:rsidRDefault="0096798E" w:rsidP="00085077">
      <w:pPr>
        <w:pStyle w:val="ListParagraph"/>
        <w:numPr>
          <w:ilvl w:val="0"/>
          <w:numId w:val="3"/>
        </w:numPr>
        <w:rPr>
          <w:rFonts w:ascii="Gill Sans" w:hAnsi="Gill Sans" w:cs="Gill Sans"/>
          <w:color w:val="000000" w:themeColor="text1"/>
        </w:rPr>
      </w:pPr>
      <w:r w:rsidRPr="00085077">
        <w:rPr>
          <w:rFonts w:ascii="Gill Sans" w:hAnsi="Gill Sans" w:cs="Gill Sans"/>
          <w:color w:val="000000" w:themeColor="text1"/>
        </w:rPr>
        <w:t>In v34, Jesus quotes from Psalm 22. Use the</w:t>
      </w:r>
      <w:r w:rsidR="00085077">
        <w:rPr>
          <w:rFonts w:ascii="Gill Sans" w:hAnsi="Gill Sans" w:cs="Gill Sans"/>
          <w:color w:val="000000" w:themeColor="text1"/>
        </w:rPr>
        <w:t xml:space="preserve"> </w:t>
      </w:r>
      <w:r w:rsidRPr="00085077">
        <w:rPr>
          <w:rFonts w:ascii="Gill Sans" w:hAnsi="Gill Sans" w:cs="Gill Sans"/>
          <w:b/>
          <w:color w:val="000000" w:themeColor="text1"/>
        </w:rPr>
        <w:t>Quotation/</w:t>
      </w:r>
      <w:r w:rsidR="00085077">
        <w:rPr>
          <w:rFonts w:ascii="Gill Sans" w:hAnsi="Gill Sans" w:cs="Gill Sans"/>
          <w:b/>
          <w:color w:val="000000" w:themeColor="text1"/>
        </w:rPr>
        <w:t xml:space="preserve"> </w:t>
      </w:r>
      <w:r w:rsidRPr="00085077">
        <w:rPr>
          <w:rFonts w:ascii="Gill Sans" w:hAnsi="Gill Sans" w:cs="Gill Sans"/>
          <w:b/>
          <w:color w:val="000000" w:themeColor="text1"/>
        </w:rPr>
        <w:t>Allusion Tool</w:t>
      </w:r>
      <w:r w:rsidRPr="00085077">
        <w:rPr>
          <w:rFonts w:ascii="Gill Sans" w:hAnsi="Gill Sans" w:cs="Gill Sans"/>
          <w:color w:val="000000" w:themeColor="text1"/>
        </w:rPr>
        <w:t xml:space="preserve"> again. </w:t>
      </w:r>
      <w:r w:rsidR="000117D8">
        <w:rPr>
          <w:rFonts w:ascii="Gill Sans" w:hAnsi="Gill Sans" w:cs="Gill Sans"/>
          <w:color w:val="000000" w:themeColor="text1"/>
        </w:rPr>
        <w:t xml:space="preserve">If you read the whole Psalm you’ll discover </w:t>
      </w:r>
      <w:r w:rsidRPr="00085077">
        <w:rPr>
          <w:rFonts w:ascii="Gill Sans" w:hAnsi="Gill Sans" w:cs="Gill Sans"/>
          <w:color w:val="000000" w:themeColor="text1"/>
        </w:rPr>
        <w:t xml:space="preserve">that Mark has in fact made </w:t>
      </w:r>
      <w:r w:rsidR="000117D8">
        <w:rPr>
          <w:rFonts w:ascii="Gill Sans" w:hAnsi="Gill Sans" w:cs="Gill Sans"/>
          <w:color w:val="000000" w:themeColor="text1"/>
        </w:rPr>
        <w:t>many allusions to it.</w:t>
      </w:r>
      <w:r w:rsidRPr="00085077">
        <w:rPr>
          <w:rFonts w:ascii="Gill Sans" w:hAnsi="Gill Sans" w:cs="Gill Sans"/>
          <w:color w:val="000000" w:themeColor="text1"/>
        </w:rPr>
        <w:t xml:space="preserve"> How many can you find? Why do you think Mark is connecting Jesus’ experience with that of the author of Psalm 22</w:t>
      </w:r>
      <w:r w:rsidR="000117D8">
        <w:rPr>
          <w:rFonts w:ascii="Gill Sans" w:hAnsi="Gill Sans" w:cs="Gill Sans"/>
          <w:color w:val="000000" w:themeColor="text1"/>
        </w:rPr>
        <w:t>?</w:t>
      </w:r>
      <w:r w:rsidRPr="00085077">
        <w:rPr>
          <w:rFonts w:ascii="Gill Sans" w:hAnsi="Gill Sans" w:cs="Gill Sans"/>
          <w:color w:val="000000" w:themeColor="text1"/>
        </w:rPr>
        <w:t xml:space="preserve"> (</w:t>
      </w:r>
      <w:r w:rsidR="000117D8">
        <w:rPr>
          <w:rFonts w:ascii="Gill Sans" w:hAnsi="Gill Sans" w:cs="Gill Sans"/>
          <w:color w:val="000000" w:themeColor="text1"/>
        </w:rPr>
        <w:t>H</w:t>
      </w:r>
      <w:r w:rsidRPr="00085077">
        <w:rPr>
          <w:rFonts w:ascii="Gill Sans" w:hAnsi="Gill Sans" w:cs="Gill Sans"/>
          <w:color w:val="000000" w:themeColor="text1"/>
        </w:rPr>
        <w:t>int: who was he?)</w:t>
      </w:r>
    </w:p>
    <w:p w14:paraId="17925F0C" w14:textId="4E59570A" w:rsidR="0096798E" w:rsidRDefault="0096798E" w:rsidP="00C137DB">
      <w:pPr>
        <w:rPr>
          <w:rFonts w:ascii="Gill Sans" w:hAnsi="Gill Sans" w:cs="Gill Sans"/>
          <w:color w:val="000000" w:themeColor="text1"/>
        </w:rPr>
      </w:pPr>
    </w:p>
    <w:p w14:paraId="546CEBB4" w14:textId="719B46C2" w:rsidR="00085077" w:rsidRDefault="00085077" w:rsidP="00C137DB">
      <w:pPr>
        <w:rPr>
          <w:rFonts w:ascii="Gill Sans" w:hAnsi="Gill Sans" w:cs="Gill Sans"/>
          <w:color w:val="000000" w:themeColor="text1"/>
        </w:rPr>
      </w:pPr>
    </w:p>
    <w:p w14:paraId="6CF66FAB" w14:textId="4526E23D" w:rsidR="00085077" w:rsidRDefault="00085077" w:rsidP="00C137DB">
      <w:pPr>
        <w:rPr>
          <w:rFonts w:ascii="Gill Sans" w:hAnsi="Gill Sans" w:cs="Gill Sans"/>
          <w:color w:val="000000" w:themeColor="text1"/>
        </w:rPr>
      </w:pPr>
    </w:p>
    <w:p w14:paraId="7FC22662" w14:textId="564770D7" w:rsidR="00085077" w:rsidRDefault="00085077" w:rsidP="00C137DB">
      <w:pPr>
        <w:rPr>
          <w:rFonts w:ascii="Gill Sans" w:hAnsi="Gill Sans" w:cs="Gill Sans"/>
          <w:color w:val="000000" w:themeColor="text1"/>
        </w:rPr>
      </w:pPr>
    </w:p>
    <w:p w14:paraId="0DC0D009" w14:textId="77777777" w:rsidR="00085077" w:rsidRPr="00860798" w:rsidRDefault="00085077" w:rsidP="00C137DB">
      <w:pPr>
        <w:rPr>
          <w:rFonts w:ascii="Gill Sans" w:hAnsi="Gill Sans" w:cs="Gill Sans"/>
          <w:color w:val="000000" w:themeColor="text1"/>
        </w:rPr>
      </w:pPr>
    </w:p>
    <w:p w14:paraId="65551245" w14:textId="77777777" w:rsidR="0096798E" w:rsidRPr="00860798" w:rsidRDefault="0096798E" w:rsidP="00C137DB">
      <w:pPr>
        <w:rPr>
          <w:rFonts w:ascii="Gill Sans" w:hAnsi="Gill Sans" w:cs="Gill Sans"/>
          <w:color w:val="000000" w:themeColor="text1"/>
        </w:rPr>
      </w:pPr>
    </w:p>
    <w:p w14:paraId="0BAAC2C7" w14:textId="6F9A8FA8" w:rsidR="0096798E" w:rsidRPr="00860798" w:rsidRDefault="0096798E" w:rsidP="00C137DB">
      <w:pPr>
        <w:rPr>
          <w:rFonts w:ascii="Gill Sans" w:hAnsi="Gill Sans" w:cs="Gill Sans"/>
          <w:color w:val="000000" w:themeColor="text1"/>
        </w:rPr>
      </w:pPr>
      <w:r w:rsidRPr="00860798">
        <w:rPr>
          <w:rFonts w:ascii="Gill Sans" w:hAnsi="Gill Sans" w:cs="Gill Sans"/>
          <w:color w:val="000000" w:themeColor="text1"/>
        </w:rPr>
        <w:t xml:space="preserve">Why do you think </w:t>
      </w:r>
      <w:r w:rsidR="000117D8">
        <w:rPr>
          <w:rFonts w:ascii="Gill Sans" w:hAnsi="Gill Sans" w:cs="Gill Sans"/>
          <w:color w:val="000000" w:themeColor="text1"/>
        </w:rPr>
        <w:t xml:space="preserve">that </w:t>
      </w:r>
      <w:r w:rsidRPr="00860798">
        <w:rPr>
          <w:rFonts w:ascii="Gill Sans" w:hAnsi="Gill Sans" w:cs="Gill Sans"/>
          <w:color w:val="000000" w:themeColor="text1"/>
        </w:rPr>
        <w:t xml:space="preserve">it’s at the moment of his death that Mark most wants to underline </w:t>
      </w:r>
      <w:r w:rsidR="000117D8">
        <w:rPr>
          <w:rFonts w:ascii="Gill Sans" w:hAnsi="Gill Sans" w:cs="Gill Sans"/>
          <w:color w:val="000000" w:themeColor="text1"/>
        </w:rPr>
        <w:t>that Jesus is king?</w:t>
      </w:r>
    </w:p>
    <w:p w14:paraId="227030F3" w14:textId="49D3280F" w:rsidR="00CC5041" w:rsidRPr="00F41761" w:rsidRDefault="002748A6" w:rsidP="00C137DB">
      <w:pPr>
        <w:rPr>
          <w:rFonts w:ascii="Gill Sans" w:hAnsi="Gill Sans" w:cs="Gill Sans"/>
          <w:color w:val="000000" w:themeColor="text1"/>
          <w:szCs w:val="22"/>
        </w:rPr>
      </w:pPr>
      <w:r w:rsidRPr="00860798">
        <w:rPr>
          <w:rFonts w:ascii="Gill Sans" w:hAnsi="Gill Sans" w:cs="Gill Sans"/>
          <w:color w:val="000000" w:themeColor="text1"/>
          <w:szCs w:val="22"/>
        </w:rPr>
        <w:br w:type="page"/>
      </w:r>
    </w:p>
    <w:p w14:paraId="43E9DF1B" w14:textId="508962E0" w:rsidR="001F4CD5" w:rsidRPr="000117D8" w:rsidRDefault="001F4CD5" w:rsidP="00356AB4">
      <w:pPr>
        <w:autoSpaceDE w:val="0"/>
        <w:autoSpaceDN w:val="0"/>
        <w:adjustRightInd w:val="0"/>
        <w:rPr>
          <w:rFonts w:ascii="Berlin Sans FB Demi Bold" w:hAnsi="Berlin Sans FB Demi Bold" w:cs="Helvetica Neue"/>
          <w:bCs/>
          <w:color w:val="BFBFBF" w:themeColor="background1" w:themeShade="BF"/>
          <w:sz w:val="28"/>
          <w:szCs w:val="28"/>
        </w:rPr>
      </w:pPr>
      <w:r w:rsidRPr="000117D8">
        <w:rPr>
          <w:rFonts w:ascii="Berlin Sans FB Demi Bold" w:hAnsi="Berlin Sans FB Demi Bold" w:cs="Helvetica Neue"/>
          <w:bCs/>
          <w:color w:val="BFBFBF" w:themeColor="background1" w:themeShade="BF"/>
          <w:sz w:val="86"/>
          <w:szCs w:val="100"/>
        </w:rPr>
        <w:lastRenderedPageBreak/>
        <w:t>Mark 15:40 – 16:8</w:t>
      </w:r>
    </w:p>
    <w:p w14:paraId="7539E85A" w14:textId="77777777" w:rsidR="000117D8" w:rsidRDefault="000117D8" w:rsidP="00356AB4">
      <w:pPr>
        <w:autoSpaceDE w:val="0"/>
        <w:autoSpaceDN w:val="0"/>
        <w:adjustRightInd w:val="0"/>
        <w:spacing w:after="120"/>
        <w:jc w:val="both"/>
        <w:rPr>
          <w:rFonts w:ascii="Adobe Caslon Pro" w:hAnsi="Adobe Caslon Pro" w:cs="Helvetica Neue"/>
          <w:b/>
          <w:bCs/>
          <w:color w:val="000000" w:themeColor="text1"/>
          <w:sz w:val="18"/>
          <w:szCs w:val="18"/>
          <w:vertAlign w:val="superscript"/>
        </w:rPr>
        <w:sectPr w:rsidR="000117D8" w:rsidSect="00860798">
          <w:type w:val="continuous"/>
          <w:pgSz w:w="8380" w:h="11901"/>
          <w:pgMar w:top="284" w:right="284" w:bottom="284" w:left="851" w:header="0" w:footer="0" w:gutter="0"/>
          <w:cols w:space="720"/>
          <w:docGrid w:linePitch="360"/>
        </w:sectPr>
      </w:pPr>
    </w:p>
    <w:p w14:paraId="4D849141" w14:textId="44E6BF86" w:rsidR="001F4CD5" w:rsidRPr="000117D8" w:rsidRDefault="001F4CD5" w:rsidP="00356AB4">
      <w:pPr>
        <w:autoSpaceDE w:val="0"/>
        <w:autoSpaceDN w:val="0"/>
        <w:adjustRightInd w:val="0"/>
        <w:spacing w:after="120"/>
        <w:jc w:val="both"/>
        <w:rPr>
          <w:rFonts w:ascii="Adobe Caslon Pro" w:hAnsi="Adobe Caslon Pro" w:cs="Helvetica Neue"/>
          <w:color w:val="000000" w:themeColor="text1"/>
          <w:sz w:val="18"/>
          <w:szCs w:val="18"/>
        </w:rPr>
      </w:pPr>
      <w:r w:rsidRPr="000117D8">
        <w:rPr>
          <w:rFonts w:ascii="Adobe Caslon Pro" w:hAnsi="Adobe Caslon Pro" w:cs="Helvetica Neue"/>
          <w:b/>
          <w:bCs/>
          <w:color w:val="000000" w:themeColor="text1"/>
          <w:sz w:val="18"/>
          <w:szCs w:val="18"/>
          <w:vertAlign w:val="superscript"/>
        </w:rPr>
        <w:t>40</w:t>
      </w:r>
      <w:r w:rsidRPr="000117D8">
        <w:rPr>
          <w:rFonts w:ascii="Adobe Caslon Pro" w:hAnsi="Adobe Caslon Pro" w:cs="Helvetica Neue"/>
          <w:color w:val="000000" w:themeColor="text1"/>
          <w:sz w:val="18"/>
          <w:szCs w:val="18"/>
        </w:rPr>
        <w:t xml:space="preserve"> There were also women looking on from a distance, among whom were Mary Magdalene, and Mary the mother of James the younger and of Joses, and Salome. </w:t>
      </w:r>
      <w:r w:rsidR="000117D8">
        <w:rPr>
          <w:rFonts w:ascii="Adobe Caslon Pro" w:hAnsi="Adobe Caslon Pro" w:cs="Helvetica Neue"/>
          <w:color w:val="000000" w:themeColor="text1"/>
          <w:sz w:val="18"/>
          <w:szCs w:val="18"/>
        </w:rPr>
        <w:br/>
      </w:r>
      <w:r w:rsidRPr="000117D8">
        <w:rPr>
          <w:rFonts w:ascii="Adobe Caslon Pro" w:hAnsi="Adobe Caslon Pro" w:cs="Helvetica Neue"/>
          <w:b/>
          <w:bCs/>
          <w:color w:val="000000" w:themeColor="text1"/>
          <w:sz w:val="18"/>
          <w:szCs w:val="18"/>
          <w:vertAlign w:val="superscript"/>
        </w:rPr>
        <w:t>41</w:t>
      </w:r>
      <w:r w:rsidRPr="000117D8">
        <w:rPr>
          <w:rFonts w:ascii="Adobe Caslon Pro" w:hAnsi="Adobe Caslon Pro" w:cs="Helvetica Neue"/>
          <w:color w:val="000000" w:themeColor="text1"/>
          <w:sz w:val="18"/>
          <w:szCs w:val="18"/>
        </w:rPr>
        <w:t xml:space="preserve"> When he was in Galilee, they followed him and ministered to him, and there were also many other women who came up with him to Jerusalem.</w:t>
      </w:r>
    </w:p>
    <w:p w14:paraId="71C5510A" w14:textId="77777777" w:rsidR="001F4CD5" w:rsidRPr="000117D8" w:rsidRDefault="001F4CD5" w:rsidP="00356AB4">
      <w:pPr>
        <w:autoSpaceDE w:val="0"/>
        <w:autoSpaceDN w:val="0"/>
        <w:adjustRightInd w:val="0"/>
        <w:spacing w:after="120"/>
        <w:jc w:val="both"/>
        <w:rPr>
          <w:rFonts w:ascii="Adobe Caslon Pro" w:hAnsi="Adobe Caslon Pro" w:cs="Helvetica Neue"/>
          <w:color w:val="000000" w:themeColor="text1"/>
          <w:sz w:val="18"/>
          <w:szCs w:val="18"/>
        </w:rPr>
      </w:pPr>
      <w:r w:rsidRPr="000117D8">
        <w:rPr>
          <w:rFonts w:ascii="Adobe Caslon Pro" w:hAnsi="Adobe Caslon Pro" w:cs="Helvetica Neue"/>
          <w:b/>
          <w:bCs/>
          <w:color w:val="000000" w:themeColor="text1"/>
          <w:sz w:val="18"/>
          <w:szCs w:val="18"/>
          <w:vertAlign w:val="superscript"/>
        </w:rPr>
        <w:t>42</w:t>
      </w:r>
      <w:r w:rsidRPr="000117D8">
        <w:rPr>
          <w:rFonts w:ascii="Adobe Caslon Pro" w:hAnsi="Adobe Caslon Pro" w:cs="Helvetica Neue"/>
          <w:color w:val="000000" w:themeColor="text1"/>
          <w:sz w:val="18"/>
          <w:szCs w:val="18"/>
        </w:rPr>
        <w:t xml:space="preserve"> And when evening had come, since it was the day of Preparation, that is, the day before the Sabbath, </w:t>
      </w:r>
      <w:r w:rsidRPr="000117D8">
        <w:rPr>
          <w:rFonts w:ascii="Adobe Caslon Pro" w:hAnsi="Adobe Caslon Pro" w:cs="Helvetica Neue"/>
          <w:b/>
          <w:bCs/>
          <w:color w:val="000000" w:themeColor="text1"/>
          <w:sz w:val="18"/>
          <w:szCs w:val="18"/>
          <w:vertAlign w:val="superscript"/>
        </w:rPr>
        <w:t>43</w:t>
      </w:r>
      <w:r w:rsidRPr="000117D8">
        <w:rPr>
          <w:rFonts w:ascii="Adobe Caslon Pro" w:hAnsi="Adobe Caslon Pro" w:cs="Helvetica Neue"/>
          <w:color w:val="000000" w:themeColor="text1"/>
          <w:sz w:val="18"/>
          <w:szCs w:val="18"/>
        </w:rPr>
        <w:t xml:space="preserve"> Joseph of Arimathea, a respected member of the council, who was also himself looking for the kingdom of God, took courage and went to Pilate and asked for the body of Jesus. </w:t>
      </w:r>
      <w:r w:rsidRPr="000117D8">
        <w:rPr>
          <w:rFonts w:ascii="Adobe Caslon Pro" w:hAnsi="Adobe Caslon Pro" w:cs="Helvetica Neue"/>
          <w:b/>
          <w:bCs/>
          <w:color w:val="000000" w:themeColor="text1"/>
          <w:sz w:val="18"/>
          <w:szCs w:val="18"/>
          <w:vertAlign w:val="superscript"/>
        </w:rPr>
        <w:t>44</w:t>
      </w:r>
      <w:r w:rsidRPr="000117D8">
        <w:rPr>
          <w:rFonts w:ascii="Adobe Caslon Pro" w:hAnsi="Adobe Caslon Pro" w:cs="Helvetica Neue"/>
          <w:color w:val="000000" w:themeColor="text1"/>
          <w:sz w:val="18"/>
          <w:szCs w:val="18"/>
        </w:rPr>
        <w:t xml:space="preserve"> Pilate was surprised to hear that he should have already died. And summoning the centurion, he asked him whether he was already dead. </w:t>
      </w:r>
      <w:r w:rsidRPr="000117D8">
        <w:rPr>
          <w:rFonts w:ascii="Adobe Caslon Pro" w:hAnsi="Adobe Caslon Pro" w:cs="Helvetica Neue"/>
          <w:b/>
          <w:bCs/>
          <w:color w:val="000000" w:themeColor="text1"/>
          <w:sz w:val="18"/>
          <w:szCs w:val="18"/>
          <w:vertAlign w:val="superscript"/>
        </w:rPr>
        <w:t>45</w:t>
      </w:r>
      <w:r w:rsidRPr="000117D8">
        <w:rPr>
          <w:rFonts w:ascii="Adobe Caslon Pro" w:hAnsi="Adobe Caslon Pro" w:cs="Helvetica Neue"/>
          <w:color w:val="000000" w:themeColor="text1"/>
          <w:sz w:val="18"/>
          <w:szCs w:val="18"/>
        </w:rPr>
        <w:t xml:space="preserve"> And when he learned from the centurion that he was dead, he granted the corpse to Joseph. </w:t>
      </w:r>
      <w:r w:rsidRPr="000117D8">
        <w:rPr>
          <w:rFonts w:ascii="Adobe Caslon Pro" w:hAnsi="Adobe Caslon Pro" w:cs="Helvetica Neue"/>
          <w:b/>
          <w:bCs/>
          <w:color w:val="000000" w:themeColor="text1"/>
          <w:sz w:val="18"/>
          <w:szCs w:val="18"/>
          <w:vertAlign w:val="superscript"/>
        </w:rPr>
        <w:t>46</w:t>
      </w:r>
      <w:r w:rsidRPr="000117D8">
        <w:rPr>
          <w:rFonts w:ascii="Adobe Caslon Pro" w:hAnsi="Adobe Caslon Pro" w:cs="Helvetica Neue"/>
          <w:color w:val="000000" w:themeColor="text1"/>
          <w:sz w:val="18"/>
          <w:szCs w:val="18"/>
        </w:rPr>
        <w:t xml:space="preserve"> And Joseph bought a linen shroud, and taking him down, wrapped him in the linen shroud and laid him in a tomb that had been cut out of the rock. And he rolled a stone against the entrance of the tomb. </w:t>
      </w:r>
      <w:r w:rsidRPr="000117D8">
        <w:rPr>
          <w:rFonts w:ascii="Adobe Caslon Pro" w:hAnsi="Adobe Caslon Pro" w:cs="Helvetica Neue"/>
          <w:b/>
          <w:bCs/>
          <w:color w:val="000000" w:themeColor="text1"/>
          <w:sz w:val="18"/>
          <w:szCs w:val="18"/>
          <w:vertAlign w:val="superscript"/>
        </w:rPr>
        <w:t>47</w:t>
      </w:r>
      <w:r w:rsidRPr="000117D8">
        <w:rPr>
          <w:rFonts w:ascii="Adobe Caslon Pro" w:hAnsi="Adobe Caslon Pro" w:cs="Helvetica Neue"/>
          <w:color w:val="000000" w:themeColor="text1"/>
          <w:sz w:val="18"/>
          <w:szCs w:val="18"/>
        </w:rPr>
        <w:t xml:space="preserve"> Mary Magdalene </w:t>
      </w:r>
      <w:r w:rsidRPr="000117D8">
        <w:rPr>
          <w:rFonts w:ascii="Adobe Caslon Pro" w:hAnsi="Adobe Caslon Pro" w:cs="Helvetica Neue"/>
          <w:color w:val="000000" w:themeColor="text1"/>
          <w:sz w:val="18"/>
          <w:szCs w:val="18"/>
        </w:rPr>
        <w:t>and Mary the mother of Joses saw where he was laid.</w:t>
      </w:r>
    </w:p>
    <w:p w14:paraId="4160867B" w14:textId="634E466D" w:rsidR="000117D8" w:rsidRDefault="001F4CD5" w:rsidP="009972CE">
      <w:pPr>
        <w:autoSpaceDE w:val="0"/>
        <w:autoSpaceDN w:val="0"/>
        <w:adjustRightInd w:val="0"/>
        <w:spacing w:after="120"/>
        <w:jc w:val="both"/>
        <w:rPr>
          <w:rFonts w:ascii="Adobe Caslon Pro" w:hAnsi="Adobe Caslon Pro" w:cs="Helvetica Neue"/>
          <w:color w:val="000000" w:themeColor="text1"/>
          <w:sz w:val="18"/>
          <w:szCs w:val="18"/>
        </w:rPr>
        <w:sectPr w:rsidR="000117D8" w:rsidSect="000117D8">
          <w:type w:val="continuous"/>
          <w:pgSz w:w="8380" w:h="11901"/>
          <w:pgMar w:top="284" w:right="284" w:bottom="284" w:left="851" w:header="0" w:footer="0" w:gutter="0"/>
          <w:cols w:num="2" w:space="284"/>
          <w:docGrid w:linePitch="360"/>
        </w:sectPr>
      </w:pPr>
      <w:r w:rsidRPr="000117D8">
        <w:rPr>
          <w:rFonts w:ascii="Adobe Caslon Pro" w:hAnsi="Adobe Caslon Pro" w:cs="Helvetica Neue"/>
          <w:b/>
          <w:bCs/>
          <w:color w:val="000000" w:themeColor="text1"/>
          <w:sz w:val="18"/>
          <w:szCs w:val="18"/>
          <w:vertAlign w:val="superscript"/>
        </w:rPr>
        <w:t>1</w:t>
      </w:r>
      <w:r w:rsidRPr="000117D8">
        <w:rPr>
          <w:rFonts w:ascii="Adobe Caslon Pro" w:hAnsi="Adobe Caslon Pro" w:cs="Helvetica Neue"/>
          <w:color w:val="000000" w:themeColor="text1"/>
          <w:sz w:val="18"/>
          <w:szCs w:val="18"/>
        </w:rPr>
        <w:t xml:space="preserve"> When the Sabbath was past, Mary Magdalene, Mary the mother of James, and Salome bought spices, so that they might go and anoint him. </w:t>
      </w:r>
      <w:r w:rsidRPr="000117D8">
        <w:rPr>
          <w:rFonts w:ascii="Adobe Caslon Pro" w:hAnsi="Adobe Caslon Pro" w:cs="Helvetica Neue"/>
          <w:b/>
          <w:bCs/>
          <w:color w:val="000000" w:themeColor="text1"/>
          <w:sz w:val="18"/>
          <w:szCs w:val="18"/>
          <w:vertAlign w:val="superscript"/>
        </w:rPr>
        <w:t>2</w:t>
      </w:r>
      <w:r w:rsidRPr="000117D8">
        <w:rPr>
          <w:rFonts w:ascii="Adobe Caslon Pro" w:hAnsi="Adobe Caslon Pro" w:cs="Helvetica Neue"/>
          <w:color w:val="000000" w:themeColor="text1"/>
          <w:sz w:val="18"/>
          <w:szCs w:val="18"/>
        </w:rPr>
        <w:t xml:space="preserve"> And very early on the first day of the week, when the sun had risen, they went to the tomb. </w:t>
      </w:r>
      <w:r w:rsidRPr="000117D8">
        <w:rPr>
          <w:rFonts w:ascii="Adobe Caslon Pro" w:hAnsi="Adobe Caslon Pro" w:cs="Helvetica Neue"/>
          <w:b/>
          <w:bCs/>
          <w:color w:val="000000" w:themeColor="text1"/>
          <w:sz w:val="18"/>
          <w:szCs w:val="18"/>
          <w:vertAlign w:val="superscript"/>
        </w:rPr>
        <w:t>3</w:t>
      </w:r>
      <w:r w:rsidRPr="000117D8">
        <w:rPr>
          <w:rFonts w:ascii="Adobe Caslon Pro" w:hAnsi="Adobe Caslon Pro" w:cs="Helvetica Neue"/>
          <w:color w:val="000000" w:themeColor="text1"/>
          <w:sz w:val="18"/>
          <w:szCs w:val="18"/>
        </w:rPr>
        <w:t xml:space="preserve"> And they were saying to one another, “Who will roll away the stone for us from the entrance of the tomb?” </w:t>
      </w:r>
      <w:r w:rsidRPr="000117D8">
        <w:rPr>
          <w:rFonts w:ascii="Adobe Caslon Pro" w:hAnsi="Adobe Caslon Pro" w:cs="Helvetica Neue"/>
          <w:b/>
          <w:bCs/>
          <w:color w:val="000000" w:themeColor="text1"/>
          <w:sz w:val="18"/>
          <w:szCs w:val="18"/>
          <w:vertAlign w:val="superscript"/>
        </w:rPr>
        <w:t>4</w:t>
      </w:r>
      <w:r w:rsidRPr="000117D8">
        <w:rPr>
          <w:rFonts w:ascii="Adobe Caslon Pro" w:hAnsi="Adobe Caslon Pro" w:cs="Helvetica Neue"/>
          <w:color w:val="000000" w:themeColor="text1"/>
          <w:sz w:val="18"/>
          <w:szCs w:val="18"/>
        </w:rPr>
        <w:t xml:space="preserve"> And looking up, they saw that the stone had been rolled back—it was very large. </w:t>
      </w:r>
      <w:r w:rsidRPr="000117D8">
        <w:rPr>
          <w:rFonts w:ascii="Adobe Caslon Pro" w:hAnsi="Adobe Caslon Pro" w:cs="Helvetica Neue"/>
          <w:b/>
          <w:bCs/>
          <w:color w:val="000000" w:themeColor="text1"/>
          <w:sz w:val="18"/>
          <w:szCs w:val="18"/>
          <w:vertAlign w:val="superscript"/>
        </w:rPr>
        <w:t>5</w:t>
      </w:r>
      <w:r w:rsidRPr="000117D8">
        <w:rPr>
          <w:rFonts w:ascii="Adobe Caslon Pro" w:hAnsi="Adobe Caslon Pro" w:cs="Helvetica Neue"/>
          <w:color w:val="000000" w:themeColor="text1"/>
          <w:sz w:val="18"/>
          <w:szCs w:val="18"/>
        </w:rPr>
        <w:t xml:space="preserve"> And entering the tomb, they saw a young man sitting on the right side, dressed in a white robe, and they were alarmed. </w:t>
      </w:r>
      <w:r w:rsidR="000117D8">
        <w:rPr>
          <w:rFonts w:ascii="Adobe Caslon Pro" w:hAnsi="Adobe Caslon Pro" w:cs="Helvetica Neue"/>
          <w:color w:val="000000" w:themeColor="text1"/>
          <w:sz w:val="18"/>
          <w:szCs w:val="18"/>
        </w:rPr>
        <w:br/>
      </w:r>
      <w:r w:rsidRPr="000117D8">
        <w:rPr>
          <w:rFonts w:ascii="Adobe Caslon Pro" w:hAnsi="Adobe Caslon Pro" w:cs="Helvetica Neue"/>
          <w:b/>
          <w:bCs/>
          <w:color w:val="000000" w:themeColor="text1"/>
          <w:sz w:val="18"/>
          <w:szCs w:val="18"/>
          <w:vertAlign w:val="superscript"/>
        </w:rPr>
        <w:t>6</w:t>
      </w:r>
      <w:r w:rsidRPr="000117D8">
        <w:rPr>
          <w:rFonts w:ascii="Adobe Caslon Pro" w:hAnsi="Adobe Caslon Pro" w:cs="Helvetica Neue"/>
          <w:color w:val="000000" w:themeColor="text1"/>
          <w:sz w:val="18"/>
          <w:szCs w:val="18"/>
        </w:rPr>
        <w:t xml:space="preserve"> And he said to them, “Do not be alarmed. You seek Jesus of Nazareth, who was crucified. He has risen; he is not here. See the place where they laid him. </w:t>
      </w:r>
      <w:r w:rsidRPr="000117D8">
        <w:rPr>
          <w:rFonts w:ascii="Adobe Caslon Pro" w:hAnsi="Adobe Caslon Pro" w:cs="Helvetica Neue"/>
          <w:b/>
          <w:bCs/>
          <w:color w:val="000000" w:themeColor="text1"/>
          <w:sz w:val="18"/>
          <w:szCs w:val="18"/>
          <w:vertAlign w:val="superscript"/>
        </w:rPr>
        <w:t>7</w:t>
      </w:r>
      <w:r w:rsidRPr="000117D8">
        <w:rPr>
          <w:rFonts w:ascii="Adobe Caslon Pro" w:hAnsi="Adobe Caslon Pro" w:cs="Helvetica Neue"/>
          <w:color w:val="000000" w:themeColor="text1"/>
          <w:sz w:val="18"/>
          <w:szCs w:val="18"/>
        </w:rPr>
        <w:t xml:space="preserve"> But go, tell his disciples and Peter that he is going before you to Galilee. There you will see him, just as he told you.” </w:t>
      </w:r>
      <w:r w:rsidRPr="000117D8">
        <w:rPr>
          <w:rFonts w:ascii="Adobe Caslon Pro" w:hAnsi="Adobe Caslon Pro" w:cs="Helvetica Neue"/>
          <w:b/>
          <w:bCs/>
          <w:color w:val="000000" w:themeColor="text1"/>
          <w:sz w:val="18"/>
          <w:szCs w:val="18"/>
          <w:vertAlign w:val="superscript"/>
        </w:rPr>
        <w:t>8</w:t>
      </w:r>
      <w:r w:rsidRPr="000117D8">
        <w:rPr>
          <w:rFonts w:ascii="Adobe Caslon Pro" w:hAnsi="Adobe Caslon Pro" w:cs="Helvetica Neue"/>
          <w:color w:val="000000" w:themeColor="text1"/>
          <w:sz w:val="18"/>
          <w:szCs w:val="18"/>
        </w:rPr>
        <w:t xml:space="preserve"> And they went out and fled from the tomb, for trembling and astonishment had seized them, and they said nothing to anyone, for they were afraid</w:t>
      </w:r>
      <w:r w:rsidR="000117D8">
        <w:rPr>
          <w:rFonts w:ascii="Adobe Caslon Pro" w:hAnsi="Adobe Caslon Pro" w:cs="Helvetica Neue"/>
          <w:color w:val="000000" w:themeColor="text1"/>
          <w:sz w:val="18"/>
          <w:szCs w:val="18"/>
        </w:rPr>
        <w:t>.</w:t>
      </w:r>
    </w:p>
    <w:p w14:paraId="6EDB3222" w14:textId="2F140057" w:rsidR="009972CE" w:rsidRPr="00860798" w:rsidRDefault="009972CE" w:rsidP="009972CE">
      <w:pPr>
        <w:autoSpaceDE w:val="0"/>
        <w:autoSpaceDN w:val="0"/>
        <w:adjustRightInd w:val="0"/>
        <w:spacing w:after="120"/>
        <w:jc w:val="both"/>
        <w:rPr>
          <w:rFonts w:ascii="Adobe Caslon Pro" w:hAnsi="Adobe Caslon Pro" w:cs="Helvetica Neue"/>
          <w:color w:val="000000" w:themeColor="text1"/>
          <w:sz w:val="22"/>
          <w:szCs w:val="22"/>
        </w:rPr>
      </w:pPr>
    </w:p>
    <w:p w14:paraId="4B6E9D29" w14:textId="77777777" w:rsidR="009972CE" w:rsidRPr="00860798" w:rsidRDefault="009972CE" w:rsidP="009972CE">
      <w:pPr>
        <w:autoSpaceDE w:val="0"/>
        <w:autoSpaceDN w:val="0"/>
        <w:adjustRightInd w:val="0"/>
        <w:spacing w:after="120"/>
        <w:jc w:val="both"/>
        <w:rPr>
          <w:rFonts w:ascii="Gill Sans" w:eastAsia="Gill Sans" w:hAnsi="Gill Sans" w:cs="Gill Sans"/>
          <w:b/>
          <w:bCs/>
          <w:color w:val="000000" w:themeColor="text1"/>
          <w:szCs w:val="26"/>
        </w:rPr>
      </w:pPr>
    </w:p>
    <w:p w14:paraId="02A8C6C9" w14:textId="77777777" w:rsidR="000117D8" w:rsidRDefault="000117D8">
      <w:r>
        <w:br w:type="page"/>
      </w:r>
    </w:p>
    <w:tbl>
      <w:tblPr>
        <w:tblStyle w:val="TableGrid"/>
        <w:tblW w:w="0" w:type="auto"/>
        <w:tblBorders>
          <w:top w:val="none" w:sz="0" w:space="0" w:color="auto"/>
          <w:left w:val="none" w:sz="0" w:space="0" w:color="auto"/>
          <w:bottom w:val="single" w:sz="24" w:space="0" w:color="auto"/>
          <w:right w:val="none" w:sz="0" w:space="0" w:color="auto"/>
          <w:insideH w:val="none" w:sz="0" w:space="0" w:color="auto"/>
          <w:insideV w:val="none" w:sz="0" w:space="0" w:color="auto"/>
        </w:tblBorders>
        <w:tblLook w:val="04A0" w:firstRow="1" w:lastRow="0" w:firstColumn="1" w:lastColumn="0" w:noHBand="0" w:noVBand="1"/>
      </w:tblPr>
      <w:tblGrid>
        <w:gridCol w:w="1086"/>
        <w:gridCol w:w="6082"/>
      </w:tblGrid>
      <w:tr w:rsidR="00860798" w:rsidRPr="00860798" w14:paraId="4995420A" w14:textId="77777777" w:rsidTr="002475FB">
        <w:trPr>
          <w:trHeight w:val="340"/>
        </w:trPr>
        <w:tc>
          <w:tcPr>
            <w:tcW w:w="1086" w:type="dxa"/>
          </w:tcPr>
          <w:p w14:paraId="59064878" w14:textId="038439C4"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hint="cs"/>
                <w:b/>
                <w:bCs/>
                <w:color w:val="000000" w:themeColor="text1"/>
              </w:rPr>
              <w:lastRenderedPageBreak/>
              <w:t>PRAY</w:t>
            </w:r>
          </w:p>
        </w:tc>
        <w:tc>
          <w:tcPr>
            <w:tcW w:w="6082" w:type="dxa"/>
          </w:tcPr>
          <w:p w14:paraId="6116FA82" w14:textId="1AAE379E" w:rsidR="00860798" w:rsidRPr="00860798" w:rsidRDefault="000117D8" w:rsidP="00A221C3">
            <w:pPr>
              <w:rPr>
                <w:rFonts w:ascii="Gill Sans" w:eastAsia="Gill Sans" w:hAnsi="Gill Sans" w:cs="Gill Sans"/>
                <w:b/>
                <w:bCs/>
                <w:color w:val="000000" w:themeColor="text1"/>
              </w:rPr>
            </w:pPr>
            <w:r>
              <w:rPr>
                <w:rFonts w:ascii="Gill Sans" w:eastAsia="Gill Sans" w:hAnsi="Gill Sans" w:cs="Gill Sans"/>
                <w:bCs/>
                <w:color w:val="000000" w:themeColor="text1"/>
              </w:rPr>
              <w:t xml:space="preserve">Praise God for Jesus, crowned at his crucifixion, now raised from the dead. </w:t>
            </w:r>
          </w:p>
        </w:tc>
      </w:tr>
      <w:tr w:rsidR="00860798" w:rsidRPr="00860798" w14:paraId="6EF01000" w14:textId="77777777" w:rsidTr="002475FB">
        <w:trPr>
          <w:trHeight w:val="601"/>
        </w:trPr>
        <w:tc>
          <w:tcPr>
            <w:tcW w:w="1086" w:type="dxa"/>
            <w:vAlign w:val="center"/>
          </w:tcPr>
          <w:p w14:paraId="7E135A49" w14:textId="77777777"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
                <w:bCs/>
                <w:color w:val="000000" w:themeColor="text1"/>
              </w:rPr>
              <w:t>READ</w:t>
            </w:r>
          </w:p>
        </w:tc>
        <w:tc>
          <w:tcPr>
            <w:tcW w:w="6082" w:type="dxa"/>
            <w:vAlign w:val="center"/>
          </w:tcPr>
          <w:p w14:paraId="477BAEDC" w14:textId="44B4A170" w:rsidR="00860798" w:rsidRPr="00860798" w:rsidRDefault="00860798" w:rsidP="00A221C3">
            <w:pPr>
              <w:rPr>
                <w:rFonts w:ascii="Gill Sans" w:eastAsia="Gill Sans" w:hAnsi="Gill Sans" w:cs="Gill Sans"/>
                <w:b/>
                <w:bCs/>
                <w:color w:val="000000" w:themeColor="text1"/>
              </w:rPr>
            </w:pPr>
            <w:r w:rsidRPr="00860798">
              <w:rPr>
                <w:rFonts w:ascii="Gill Sans" w:eastAsia="Gill Sans" w:hAnsi="Gill Sans" w:cs="Gill Sans"/>
                <w:bCs/>
                <w:color w:val="000000" w:themeColor="text1"/>
              </w:rPr>
              <w:t>Read the passage a couple of times, carefully</w:t>
            </w:r>
            <w:r w:rsidR="00F41761">
              <w:rPr>
                <w:rFonts w:ascii="Gill Sans" w:eastAsia="Gill Sans" w:hAnsi="Gill Sans" w:cs="Gill Sans"/>
                <w:bCs/>
                <w:color w:val="000000" w:themeColor="text1"/>
              </w:rPr>
              <w:t>.</w:t>
            </w:r>
          </w:p>
        </w:tc>
      </w:tr>
    </w:tbl>
    <w:p w14:paraId="2CD52DF9" w14:textId="77777777" w:rsidR="001F4CD5" w:rsidRPr="00860798" w:rsidRDefault="001F4CD5" w:rsidP="00C137DB">
      <w:pPr>
        <w:rPr>
          <w:rFonts w:ascii="Gill Sans" w:eastAsia="Gill Sans" w:hAnsi="Gill Sans" w:cs="Gill Sans"/>
          <w:color w:val="000000" w:themeColor="text1"/>
        </w:rPr>
      </w:pPr>
    </w:p>
    <w:p w14:paraId="006A2B31" w14:textId="77777777" w:rsidR="001F4CD5" w:rsidRPr="00860798" w:rsidRDefault="001F4CD5" w:rsidP="00C137DB">
      <w:pPr>
        <w:rPr>
          <w:rFonts w:ascii="Gill Sans" w:hAnsi="Gill Sans" w:cs="Gill Sans"/>
          <w:color w:val="000000" w:themeColor="text1"/>
        </w:rPr>
      </w:pPr>
    </w:p>
    <w:p w14:paraId="040798D2" w14:textId="1A202454" w:rsidR="001F4CD5" w:rsidRPr="00860798" w:rsidRDefault="001F4CD5" w:rsidP="000117D8">
      <w:pPr>
        <w:spacing w:after="120"/>
        <w:rPr>
          <w:rFonts w:ascii="Gill Sans" w:hAnsi="Gill Sans" w:cs="Gill Sans"/>
          <w:color w:val="000000" w:themeColor="text1"/>
        </w:rPr>
      </w:pPr>
      <w:r w:rsidRPr="00860798">
        <w:rPr>
          <w:rFonts w:ascii="Gill Sans" w:hAnsi="Gill Sans" w:cs="Gill Sans"/>
          <w:color w:val="000000" w:themeColor="text1"/>
        </w:rPr>
        <w:t xml:space="preserve">Mark </w:t>
      </w:r>
      <w:r w:rsidR="000117D8">
        <w:rPr>
          <w:rFonts w:ascii="Gill Sans" w:hAnsi="Gill Sans" w:cs="Gill Sans"/>
          <w:color w:val="000000" w:themeColor="text1"/>
        </w:rPr>
        <w:t xml:space="preserve">is </w:t>
      </w:r>
      <w:r w:rsidRPr="00860798">
        <w:rPr>
          <w:rFonts w:ascii="Gill Sans" w:hAnsi="Gill Sans" w:cs="Gill Sans"/>
          <w:color w:val="000000" w:themeColor="text1"/>
        </w:rPr>
        <w:t xml:space="preserve">keen to show us that Jesus </w:t>
      </w:r>
      <w:r w:rsidRPr="00F41761">
        <w:rPr>
          <w:rFonts w:ascii="Gill Sans" w:hAnsi="Gill Sans" w:cs="Gill Sans"/>
          <w:i/>
          <w:color w:val="000000" w:themeColor="text1"/>
        </w:rPr>
        <w:t>really</w:t>
      </w:r>
      <w:r w:rsidRPr="00860798">
        <w:rPr>
          <w:rFonts w:ascii="Gill Sans" w:hAnsi="Gill Sans" w:cs="Gill Sans"/>
          <w:color w:val="000000" w:themeColor="text1"/>
        </w:rPr>
        <w:t xml:space="preserve"> </w:t>
      </w:r>
      <w:r w:rsidR="00F41761">
        <w:rPr>
          <w:rFonts w:ascii="Gill Sans" w:hAnsi="Gill Sans" w:cs="Gill Sans"/>
          <w:color w:val="000000" w:themeColor="text1"/>
        </w:rPr>
        <w:t>rose</w:t>
      </w:r>
      <w:r w:rsidRPr="00860798">
        <w:rPr>
          <w:rFonts w:ascii="Gill Sans" w:hAnsi="Gill Sans" w:cs="Gill Sans"/>
          <w:color w:val="000000" w:themeColor="text1"/>
        </w:rPr>
        <w:t xml:space="preserve"> from the dead. Use </w:t>
      </w:r>
      <w:r w:rsidR="000117D8">
        <w:rPr>
          <w:rFonts w:ascii="Gill Sans" w:hAnsi="Gill Sans" w:cs="Gill Sans"/>
          <w:color w:val="000000" w:themeColor="text1"/>
        </w:rPr>
        <w:t>his</w:t>
      </w:r>
      <w:r w:rsidRPr="00860798">
        <w:rPr>
          <w:rFonts w:ascii="Gill Sans" w:hAnsi="Gill Sans" w:cs="Gill Sans"/>
          <w:color w:val="000000" w:themeColor="text1"/>
        </w:rPr>
        <w:t xml:space="preserve"> account of the resurrection to respond to the following objections. Bonus points if you make use of any tools!</w:t>
      </w:r>
    </w:p>
    <w:p w14:paraId="327E759A" w14:textId="55776923" w:rsidR="001F4CD5" w:rsidRDefault="001F4CD5" w:rsidP="000117D8">
      <w:pPr>
        <w:numPr>
          <w:ilvl w:val="0"/>
          <w:numId w:val="1"/>
        </w:numPr>
        <w:ind w:left="0" w:firstLine="0"/>
        <w:rPr>
          <w:rFonts w:ascii="Gill Sans" w:hAnsi="Gill Sans" w:cs="Gill Sans"/>
          <w:color w:val="000000" w:themeColor="text1"/>
        </w:rPr>
      </w:pPr>
      <w:r w:rsidRPr="00860798">
        <w:rPr>
          <w:rFonts w:ascii="Gill Sans" w:hAnsi="Gill Sans" w:cs="Gill Sans"/>
          <w:color w:val="000000" w:themeColor="text1"/>
        </w:rPr>
        <w:t>‘Jesus wasn’t really dead.’</w:t>
      </w:r>
    </w:p>
    <w:p w14:paraId="61094977" w14:textId="688D7111" w:rsidR="000117D8" w:rsidRDefault="000117D8" w:rsidP="000117D8">
      <w:pPr>
        <w:rPr>
          <w:rFonts w:ascii="Gill Sans" w:hAnsi="Gill Sans" w:cs="Gill Sans"/>
          <w:color w:val="000000" w:themeColor="text1"/>
        </w:rPr>
      </w:pPr>
    </w:p>
    <w:p w14:paraId="15378201" w14:textId="7AC4A4FE" w:rsidR="000117D8" w:rsidRDefault="000117D8" w:rsidP="000117D8">
      <w:pPr>
        <w:rPr>
          <w:rFonts w:ascii="Gill Sans" w:hAnsi="Gill Sans" w:cs="Gill Sans"/>
          <w:color w:val="000000" w:themeColor="text1"/>
        </w:rPr>
      </w:pPr>
    </w:p>
    <w:p w14:paraId="64FAA287" w14:textId="77777777" w:rsidR="000117D8" w:rsidRPr="00860798" w:rsidRDefault="000117D8" w:rsidP="000117D8">
      <w:pPr>
        <w:rPr>
          <w:rFonts w:ascii="Gill Sans" w:hAnsi="Gill Sans" w:cs="Gill Sans"/>
          <w:color w:val="000000" w:themeColor="text1"/>
        </w:rPr>
      </w:pPr>
    </w:p>
    <w:p w14:paraId="38725498" w14:textId="28EEA41F" w:rsidR="001F4CD5" w:rsidRDefault="001F4CD5" w:rsidP="000117D8">
      <w:pPr>
        <w:numPr>
          <w:ilvl w:val="0"/>
          <w:numId w:val="1"/>
        </w:numPr>
        <w:ind w:left="0" w:firstLine="0"/>
        <w:rPr>
          <w:rFonts w:ascii="Gill Sans" w:hAnsi="Gill Sans" w:cs="Gill Sans"/>
          <w:color w:val="000000" w:themeColor="text1"/>
        </w:rPr>
      </w:pPr>
      <w:r w:rsidRPr="00860798">
        <w:rPr>
          <w:rFonts w:ascii="Gill Sans" w:hAnsi="Gill Sans" w:cs="Gill Sans"/>
          <w:color w:val="000000" w:themeColor="text1"/>
        </w:rPr>
        <w:t>‘The</w:t>
      </w:r>
      <w:r w:rsidR="00F41761">
        <w:rPr>
          <w:rFonts w:ascii="Gill Sans" w:hAnsi="Gill Sans" w:cs="Gill Sans"/>
          <w:color w:val="000000" w:themeColor="text1"/>
        </w:rPr>
        <w:t xml:space="preserve"> disciples</w:t>
      </w:r>
      <w:r w:rsidRPr="00860798">
        <w:rPr>
          <w:rFonts w:ascii="Gill Sans" w:hAnsi="Gill Sans" w:cs="Gill Sans"/>
          <w:color w:val="000000" w:themeColor="text1"/>
        </w:rPr>
        <w:t xml:space="preserve"> went to the wrong tomb.’</w:t>
      </w:r>
    </w:p>
    <w:p w14:paraId="09357BFC" w14:textId="7E39F16D" w:rsidR="000117D8" w:rsidRDefault="000117D8" w:rsidP="000117D8">
      <w:pPr>
        <w:rPr>
          <w:rFonts w:ascii="Gill Sans" w:hAnsi="Gill Sans" w:cs="Gill Sans"/>
          <w:color w:val="000000" w:themeColor="text1"/>
        </w:rPr>
      </w:pPr>
    </w:p>
    <w:p w14:paraId="0FEFE161" w14:textId="77777777" w:rsidR="000117D8" w:rsidRDefault="000117D8" w:rsidP="000117D8">
      <w:pPr>
        <w:rPr>
          <w:rFonts w:ascii="Gill Sans" w:hAnsi="Gill Sans" w:cs="Gill Sans"/>
          <w:color w:val="000000" w:themeColor="text1"/>
        </w:rPr>
      </w:pPr>
    </w:p>
    <w:p w14:paraId="79468925" w14:textId="77777777" w:rsidR="000117D8" w:rsidRPr="00860798" w:rsidRDefault="000117D8" w:rsidP="000117D8">
      <w:pPr>
        <w:rPr>
          <w:rFonts w:ascii="Gill Sans" w:hAnsi="Gill Sans" w:cs="Gill Sans"/>
          <w:color w:val="000000" w:themeColor="text1"/>
        </w:rPr>
      </w:pPr>
    </w:p>
    <w:p w14:paraId="152415E3" w14:textId="7749754B" w:rsidR="001F4CD5" w:rsidRDefault="001F4CD5" w:rsidP="000117D8">
      <w:pPr>
        <w:numPr>
          <w:ilvl w:val="0"/>
          <w:numId w:val="1"/>
        </w:numPr>
        <w:ind w:left="0" w:firstLine="0"/>
        <w:rPr>
          <w:rFonts w:ascii="Gill Sans" w:hAnsi="Gill Sans" w:cs="Gill Sans"/>
          <w:color w:val="000000" w:themeColor="text1"/>
        </w:rPr>
      </w:pPr>
      <w:r w:rsidRPr="00860798">
        <w:rPr>
          <w:rFonts w:ascii="Gill Sans" w:hAnsi="Gill Sans" w:cs="Gill Sans"/>
          <w:color w:val="000000" w:themeColor="text1"/>
        </w:rPr>
        <w:t>‘Jesus’ body must have been stolen.’</w:t>
      </w:r>
    </w:p>
    <w:p w14:paraId="5825C797" w14:textId="00A6069B" w:rsidR="000117D8" w:rsidRDefault="000117D8" w:rsidP="000117D8">
      <w:pPr>
        <w:rPr>
          <w:rFonts w:ascii="Gill Sans" w:hAnsi="Gill Sans" w:cs="Gill Sans"/>
          <w:color w:val="000000" w:themeColor="text1"/>
        </w:rPr>
      </w:pPr>
    </w:p>
    <w:p w14:paraId="7C581CE8" w14:textId="77777777" w:rsidR="000117D8" w:rsidRDefault="000117D8" w:rsidP="000117D8">
      <w:pPr>
        <w:rPr>
          <w:rFonts w:ascii="Gill Sans" w:hAnsi="Gill Sans" w:cs="Gill Sans"/>
          <w:color w:val="000000" w:themeColor="text1"/>
        </w:rPr>
      </w:pPr>
    </w:p>
    <w:p w14:paraId="320812C4" w14:textId="77777777" w:rsidR="000117D8" w:rsidRPr="00860798" w:rsidRDefault="000117D8" w:rsidP="000117D8">
      <w:pPr>
        <w:rPr>
          <w:rFonts w:ascii="Gill Sans" w:hAnsi="Gill Sans" w:cs="Gill Sans"/>
          <w:color w:val="000000" w:themeColor="text1"/>
        </w:rPr>
      </w:pPr>
    </w:p>
    <w:p w14:paraId="24686C59" w14:textId="77777777" w:rsidR="001F4CD5" w:rsidRPr="00860798" w:rsidRDefault="001F4CD5" w:rsidP="000117D8">
      <w:pPr>
        <w:numPr>
          <w:ilvl w:val="0"/>
          <w:numId w:val="1"/>
        </w:numPr>
        <w:ind w:left="0" w:firstLine="0"/>
        <w:rPr>
          <w:rFonts w:ascii="Gill Sans" w:hAnsi="Gill Sans" w:cs="Gill Sans"/>
          <w:color w:val="000000" w:themeColor="text1"/>
        </w:rPr>
      </w:pPr>
      <w:r w:rsidRPr="00860798">
        <w:rPr>
          <w:rFonts w:ascii="Gill Sans" w:hAnsi="Gill Sans" w:cs="Gill Sans"/>
          <w:color w:val="000000" w:themeColor="text1"/>
        </w:rPr>
        <w:t>‘Jesus’ followers hallucinated what they wanted to see.’</w:t>
      </w:r>
    </w:p>
    <w:p w14:paraId="551165BA" w14:textId="77777777" w:rsidR="001F4CD5" w:rsidRPr="00860798" w:rsidRDefault="001F4CD5" w:rsidP="000117D8">
      <w:pPr>
        <w:rPr>
          <w:rFonts w:ascii="Gill Sans" w:hAnsi="Gill Sans" w:cs="Gill Sans"/>
          <w:color w:val="000000" w:themeColor="text1"/>
        </w:rPr>
      </w:pPr>
    </w:p>
    <w:p w14:paraId="177870C8" w14:textId="77777777" w:rsidR="001F4CD5" w:rsidRPr="00860798" w:rsidRDefault="001F4CD5" w:rsidP="000117D8">
      <w:pPr>
        <w:rPr>
          <w:rFonts w:ascii="Gill Sans" w:hAnsi="Gill Sans" w:cs="Gill Sans"/>
          <w:color w:val="000000" w:themeColor="text1"/>
        </w:rPr>
      </w:pPr>
    </w:p>
    <w:p w14:paraId="028B64D4" w14:textId="77777777" w:rsidR="001F4CD5" w:rsidRPr="00860798" w:rsidRDefault="001F4CD5" w:rsidP="000117D8">
      <w:pPr>
        <w:rPr>
          <w:rFonts w:ascii="Gill Sans" w:hAnsi="Gill Sans" w:cs="Gill Sans"/>
          <w:color w:val="000000" w:themeColor="text1"/>
        </w:rPr>
      </w:pPr>
    </w:p>
    <w:p w14:paraId="70F0D27E" w14:textId="77777777" w:rsidR="000117D8" w:rsidRDefault="000117D8" w:rsidP="000117D8">
      <w:pPr>
        <w:rPr>
          <w:rFonts w:ascii="Gill Sans" w:hAnsi="Gill Sans" w:cs="Gill Sans"/>
          <w:color w:val="000000" w:themeColor="text1"/>
        </w:rPr>
      </w:pPr>
    </w:p>
    <w:p w14:paraId="58379CF6" w14:textId="77777777" w:rsidR="000117D8" w:rsidRDefault="000117D8" w:rsidP="000117D8">
      <w:pPr>
        <w:rPr>
          <w:rFonts w:ascii="Gill Sans" w:hAnsi="Gill Sans" w:cs="Gill Sans"/>
          <w:color w:val="000000" w:themeColor="text1"/>
        </w:rPr>
      </w:pPr>
    </w:p>
    <w:p w14:paraId="0FC0438F" w14:textId="11549E14" w:rsidR="001F4CD5" w:rsidRPr="00860798" w:rsidRDefault="001F4CD5" w:rsidP="000117D8">
      <w:pPr>
        <w:rPr>
          <w:rFonts w:ascii="Gill Sans" w:hAnsi="Gill Sans" w:cs="Gill Sans"/>
          <w:color w:val="000000" w:themeColor="text1"/>
        </w:rPr>
      </w:pPr>
      <w:r w:rsidRPr="00860798">
        <w:rPr>
          <w:rFonts w:ascii="Gill Sans" w:hAnsi="Gill Sans" w:cs="Gill Sans"/>
          <w:color w:val="000000" w:themeColor="text1"/>
        </w:rPr>
        <w:t xml:space="preserve">To help you understand </w:t>
      </w:r>
      <w:r w:rsidR="00F41761">
        <w:rPr>
          <w:rFonts w:ascii="Gill Sans" w:hAnsi="Gill Sans" w:cs="Gill Sans"/>
          <w:color w:val="000000" w:themeColor="text1"/>
        </w:rPr>
        <w:t>16:</w:t>
      </w:r>
      <w:r w:rsidRPr="00860798">
        <w:rPr>
          <w:rFonts w:ascii="Gill Sans" w:hAnsi="Gill Sans" w:cs="Gill Sans"/>
          <w:color w:val="000000" w:themeColor="text1"/>
        </w:rPr>
        <w:t xml:space="preserve">7, use the </w:t>
      </w:r>
      <w:r w:rsidRPr="00860798">
        <w:rPr>
          <w:rFonts w:ascii="Gill Sans" w:hAnsi="Gill Sans" w:cs="Gill Sans"/>
          <w:b/>
          <w:color w:val="000000" w:themeColor="text1"/>
        </w:rPr>
        <w:t>Context Tool</w:t>
      </w:r>
      <w:r w:rsidR="000117D8">
        <w:rPr>
          <w:rFonts w:ascii="Gill Sans" w:hAnsi="Gill Sans" w:cs="Gill Sans"/>
          <w:color w:val="000000" w:themeColor="text1"/>
        </w:rPr>
        <w:t xml:space="preserve">. </w:t>
      </w:r>
      <w:r w:rsidRPr="00860798">
        <w:rPr>
          <w:rFonts w:ascii="Gill Sans" w:hAnsi="Gill Sans" w:cs="Gill Sans"/>
          <w:color w:val="000000" w:themeColor="text1"/>
        </w:rPr>
        <w:t>Read 14:27-31.</w:t>
      </w:r>
      <w:r w:rsidR="000117D8">
        <w:rPr>
          <w:rFonts w:ascii="Gill Sans" w:hAnsi="Gill Sans" w:cs="Gill Sans"/>
          <w:color w:val="000000" w:themeColor="text1"/>
        </w:rPr>
        <w:t xml:space="preserve"> </w:t>
      </w:r>
      <w:r w:rsidRPr="00860798">
        <w:rPr>
          <w:rFonts w:ascii="Gill Sans" w:hAnsi="Gill Sans" w:cs="Gill Sans"/>
          <w:color w:val="000000" w:themeColor="text1"/>
        </w:rPr>
        <w:t>What happened to Peter back then?</w:t>
      </w:r>
      <w:r w:rsidR="000117D8">
        <w:rPr>
          <w:rFonts w:ascii="Gill Sans" w:hAnsi="Gill Sans" w:cs="Gill Sans"/>
          <w:color w:val="000000" w:themeColor="text1"/>
        </w:rPr>
        <w:t xml:space="preserve"> </w:t>
      </w:r>
      <w:r w:rsidRPr="00860798">
        <w:rPr>
          <w:rFonts w:ascii="Gill Sans" w:hAnsi="Gill Sans" w:cs="Gill Sans"/>
          <w:color w:val="000000" w:themeColor="text1"/>
        </w:rPr>
        <w:t>What is happening to him now?</w:t>
      </w:r>
      <w:r w:rsidR="000117D8">
        <w:rPr>
          <w:rFonts w:ascii="Gill Sans" w:hAnsi="Gill Sans" w:cs="Gill Sans"/>
          <w:color w:val="000000" w:themeColor="text1"/>
        </w:rPr>
        <w:t xml:space="preserve"> </w:t>
      </w:r>
      <w:r w:rsidRPr="00860798">
        <w:rPr>
          <w:rFonts w:ascii="Gill Sans" w:hAnsi="Gill Sans" w:cs="Gill Sans"/>
          <w:color w:val="000000" w:themeColor="text1"/>
        </w:rPr>
        <w:t>What difference does Jesus’ resurrection make</w:t>
      </w:r>
      <w:r w:rsidR="000B736A" w:rsidRPr="00860798">
        <w:rPr>
          <w:rFonts w:ascii="Gill Sans" w:hAnsi="Gill Sans" w:cs="Gill Sans"/>
          <w:color w:val="000000" w:themeColor="text1"/>
        </w:rPr>
        <w:t xml:space="preserve"> to Peter</w:t>
      </w:r>
      <w:r w:rsidRPr="00860798">
        <w:rPr>
          <w:rFonts w:ascii="Gill Sans" w:hAnsi="Gill Sans" w:cs="Gill Sans"/>
          <w:color w:val="000000" w:themeColor="text1"/>
        </w:rPr>
        <w:t>?</w:t>
      </w:r>
      <w:r w:rsidR="000117D8">
        <w:rPr>
          <w:rFonts w:ascii="Gill Sans" w:hAnsi="Gill Sans" w:cs="Gill Sans"/>
          <w:color w:val="000000" w:themeColor="text1"/>
        </w:rPr>
        <w:t xml:space="preserve"> </w:t>
      </w:r>
      <w:r w:rsidR="000B736A" w:rsidRPr="00860798">
        <w:rPr>
          <w:rFonts w:ascii="Gill Sans" w:hAnsi="Gill Sans" w:cs="Gill Sans"/>
          <w:color w:val="000000" w:themeColor="text1"/>
        </w:rPr>
        <w:t>Wh</w:t>
      </w:r>
      <w:r w:rsidR="00896B51" w:rsidRPr="00860798">
        <w:rPr>
          <w:rFonts w:ascii="Gill Sans" w:hAnsi="Gill Sans" w:cs="Gill Sans"/>
          <w:color w:val="000000" w:themeColor="text1"/>
        </w:rPr>
        <w:t xml:space="preserve">y is that an encouragement </w:t>
      </w:r>
      <w:r w:rsidR="000B736A" w:rsidRPr="00860798">
        <w:rPr>
          <w:rFonts w:ascii="Gill Sans" w:hAnsi="Gill Sans" w:cs="Gill Sans"/>
          <w:color w:val="000000" w:themeColor="text1"/>
        </w:rPr>
        <w:t>to us?</w:t>
      </w:r>
      <w:r w:rsidRPr="00860798">
        <w:rPr>
          <w:rFonts w:ascii="Gill Sans" w:hAnsi="Gill Sans" w:cs="Gill Sans"/>
          <w:color w:val="000000" w:themeColor="text1"/>
        </w:rPr>
        <w:t xml:space="preserve"> </w:t>
      </w:r>
    </w:p>
    <w:p w14:paraId="01D94E35" w14:textId="0899F736" w:rsidR="0067226F" w:rsidRPr="00860798" w:rsidRDefault="0067226F" w:rsidP="00C137DB">
      <w:pPr>
        <w:rPr>
          <w:rFonts w:ascii="Gill Sans" w:hAnsi="Gill Sans" w:cs="Gill Sans"/>
          <w:color w:val="000000" w:themeColor="text1"/>
        </w:rPr>
      </w:pPr>
    </w:p>
    <w:p w14:paraId="66D0F310" w14:textId="77777777" w:rsidR="000117D8" w:rsidRDefault="000117D8" w:rsidP="00C137DB">
      <w:pPr>
        <w:rPr>
          <w:rFonts w:ascii="Gill Sans" w:hAnsi="Gill Sans" w:cs="Gill Sans"/>
          <w:color w:val="000000" w:themeColor="text1"/>
        </w:rPr>
      </w:pPr>
    </w:p>
    <w:p w14:paraId="7F906E8A" w14:textId="77777777" w:rsidR="000117D8" w:rsidRDefault="000117D8" w:rsidP="00C137DB">
      <w:pPr>
        <w:rPr>
          <w:rFonts w:ascii="Gill Sans" w:hAnsi="Gill Sans" w:cs="Gill Sans"/>
          <w:color w:val="000000" w:themeColor="text1"/>
        </w:rPr>
      </w:pPr>
    </w:p>
    <w:p w14:paraId="7616BCCA" w14:textId="36D2ED96" w:rsidR="00CC5041" w:rsidRPr="00860798" w:rsidRDefault="00CC5041" w:rsidP="00C137DB">
      <w:pPr>
        <w:rPr>
          <w:rFonts w:ascii="Gill Sans" w:hAnsi="Gill Sans" w:cs="Gill Sans"/>
          <w:color w:val="000000" w:themeColor="text1"/>
        </w:rPr>
      </w:pPr>
    </w:p>
    <w:sectPr w:rsidR="00CC5041" w:rsidRPr="00860798" w:rsidSect="00860798">
      <w:type w:val="continuous"/>
      <w:pgSz w:w="8380" w:h="11901"/>
      <w:pgMar w:top="284" w:right="284" w:bottom="284" w:left="851"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EAC99B" w14:textId="77777777" w:rsidR="0060608D" w:rsidRDefault="0060608D" w:rsidP="00A7201C">
      <w:r>
        <w:separator/>
      </w:r>
    </w:p>
  </w:endnote>
  <w:endnote w:type="continuationSeparator" w:id="0">
    <w:p w14:paraId="1D2AF7C7" w14:textId="77777777" w:rsidR="0060608D" w:rsidRDefault="0060608D" w:rsidP="00A720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Gill Sans">
    <w:panose1 w:val="020B0502020104020203"/>
    <w:charset w:val="B1"/>
    <w:family w:val="swiss"/>
    <w:pitch w:val="variable"/>
    <w:sig w:usb0="80000A67" w:usb1="00000000" w:usb2="00000000" w:usb3="00000000" w:csb0="000001F7"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Bliss Regular">
    <w:panose1 w:val="020B0604020202020204"/>
    <w:charset w:val="00"/>
    <w:family w:val="auto"/>
    <w:pitch w:val="variable"/>
    <w:sig w:usb0="80000027" w:usb1="00000000" w:usb2="00000000" w:usb3="00000000" w:csb0="00000001" w:csb1="00000000"/>
  </w:font>
  <w:font w:name="Gill Sans MT">
    <w:panose1 w:val="020B0502020104020203"/>
    <w:charset w:val="4D"/>
    <w:family w:val="swiss"/>
    <w:pitch w:val="variable"/>
    <w:sig w:usb0="00000003" w:usb1="00000000" w:usb2="00000000" w:usb3="00000000" w:csb0="00000003" w:csb1="00000000"/>
  </w:font>
  <w:font w:name="Big Caslon Medium">
    <w:panose1 w:val="02000603090000020003"/>
    <w:charset w:val="B1"/>
    <w:family w:val="auto"/>
    <w:pitch w:val="variable"/>
    <w:sig w:usb0="80000863" w:usb1="00000000" w:usb2="00000000" w:usb3="00000000" w:csb0="000001FB" w:csb1="00000000"/>
  </w:font>
  <w:font w:name="Adobe Caslon Pro">
    <w:altName w:val="Palatino Linotype"/>
    <w:panose1 w:val="020B0604020202020204"/>
    <w:charset w:val="4D"/>
    <w:family w:val="roman"/>
    <w:notTrueType/>
    <w:pitch w:val="variable"/>
    <w:sig w:usb0="00000007" w:usb1="00000001" w:usb2="00000000" w:usb3="00000000" w:csb0="00000093" w:csb1="00000000"/>
  </w:font>
  <w:font w:name="Helvetica Neue">
    <w:panose1 w:val="02000503000000020004"/>
    <w:charset w:val="00"/>
    <w:family w:val="auto"/>
    <w:pitch w:val="variable"/>
    <w:sig w:usb0="E50002FF" w:usb1="500079DB" w:usb2="00000010" w:usb3="00000000" w:csb0="00000001" w:csb1="00000000"/>
  </w:font>
  <w:font w:name="Berlin Sans FB Demi Bold">
    <w:panose1 w:val="020E0802020502020306"/>
    <w:charset w:val="4D"/>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2DCCDB" w14:textId="77777777" w:rsidR="00A221C3" w:rsidRDefault="00A221C3">
    <w:pPr>
      <w:pStyle w:val="Footer"/>
    </w:pPr>
    <w:r>
      <w:rPr>
        <w:rFonts w:ascii="Gill Sans" w:hAnsi="Gill Sans"/>
        <w:noProof/>
        <w:sz w:val="26"/>
        <w:szCs w:val="26"/>
      </w:rPr>
      <w:drawing>
        <wp:anchor distT="0" distB="0" distL="114300" distR="114300" simplePos="0" relativeHeight="251659264" behindDoc="1" locked="0" layoutInCell="1" allowOverlap="1" wp14:anchorId="028BD901" wp14:editId="4A10B1C3">
          <wp:simplePos x="0" y="0"/>
          <wp:positionH relativeFrom="margin">
            <wp:posOffset>5891518</wp:posOffset>
          </wp:positionH>
          <wp:positionV relativeFrom="page">
            <wp:posOffset>9782187</wp:posOffset>
          </wp:positionV>
          <wp:extent cx="604280" cy="604280"/>
          <wp:effectExtent l="0" t="0" r="5715" b="571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CG_Logo.png"/>
                  <pic:cNvPicPr/>
                </pic:nvPicPr>
                <pic:blipFill>
                  <a:blip r:embed="rId1">
                    <a:extLst>
                      <a:ext uri="{28A0092B-C50C-407E-A947-70E740481C1C}">
                        <a14:useLocalDpi xmlns:a14="http://schemas.microsoft.com/office/drawing/2010/main" val="0"/>
                      </a:ext>
                    </a:extLst>
                  </a:blip>
                  <a:stretch>
                    <a:fillRect/>
                  </a:stretch>
                </pic:blipFill>
                <pic:spPr>
                  <a:xfrm>
                    <a:off x="0" y="0"/>
                    <a:ext cx="604280" cy="60428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F8C2A3" w14:textId="77777777" w:rsidR="00A221C3" w:rsidRDefault="00A221C3">
    <w:pPr>
      <w:pStyle w:val="Footer"/>
    </w:pPr>
    <w:r>
      <w:rPr>
        <w:rFonts w:ascii="Gill Sans" w:hAnsi="Gill Sans"/>
        <w:noProof/>
        <w:sz w:val="26"/>
        <w:szCs w:val="26"/>
      </w:rPr>
      <w:drawing>
        <wp:anchor distT="0" distB="0" distL="114300" distR="114300" simplePos="0" relativeHeight="251667456" behindDoc="1" locked="0" layoutInCell="1" allowOverlap="1" wp14:anchorId="79810EE2" wp14:editId="6724F700">
          <wp:simplePos x="0" y="0"/>
          <wp:positionH relativeFrom="margin">
            <wp:posOffset>5891518</wp:posOffset>
          </wp:positionH>
          <wp:positionV relativeFrom="page">
            <wp:posOffset>9782187</wp:posOffset>
          </wp:positionV>
          <wp:extent cx="604280" cy="604280"/>
          <wp:effectExtent l="0" t="0" r="5715" b="571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CG_Logo.png"/>
                  <pic:cNvPicPr/>
                </pic:nvPicPr>
                <pic:blipFill>
                  <a:blip r:embed="rId1">
                    <a:extLst>
                      <a:ext uri="{28A0092B-C50C-407E-A947-70E740481C1C}">
                        <a14:useLocalDpi xmlns:a14="http://schemas.microsoft.com/office/drawing/2010/main" val="0"/>
                      </a:ext>
                    </a:extLst>
                  </a:blip>
                  <a:stretch>
                    <a:fillRect/>
                  </a:stretch>
                </pic:blipFill>
                <pic:spPr>
                  <a:xfrm>
                    <a:off x="0" y="0"/>
                    <a:ext cx="604280" cy="60428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CC0FDE" w14:textId="77777777" w:rsidR="0060608D" w:rsidRDefault="0060608D" w:rsidP="00A7201C">
      <w:r>
        <w:separator/>
      </w:r>
    </w:p>
  </w:footnote>
  <w:footnote w:type="continuationSeparator" w:id="0">
    <w:p w14:paraId="63A80534" w14:textId="77777777" w:rsidR="0060608D" w:rsidRDefault="0060608D" w:rsidP="00A7201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543149E"/>
    <w:multiLevelType w:val="hybridMultilevel"/>
    <w:tmpl w:val="B4D04606"/>
    <w:lvl w:ilvl="0" w:tplc="1BCA9228">
      <w:numFmt w:val="bullet"/>
      <w:lvlText w:val="-"/>
      <w:lvlJc w:val="left"/>
      <w:pPr>
        <w:ind w:left="720" w:hanging="360"/>
      </w:pPr>
      <w:rPr>
        <w:rFonts w:ascii="Gill Sans" w:eastAsiaTheme="minorHAnsi" w:hAnsi="Gill Sans" w:cs="Gill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9BA513F"/>
    <w:multiLevelType w:val="hybridMultilevel"/>
    <w:tmpl w:val="14BCAFE4"/>
    <w:lvl w:ilvl="0" w:tplc="C64CC432">
      <w:start w:val="2"/>
      <w:numFmt w:val="bullet"/>
      <w:lvlText w:val="-"/>
      <w:lvlJc w:val="left"/>
      <w:pPr>
        <w:ind w:left="720" w:hanging="360"/>
      </w:pPr>
      <w:rPr>
        <w:rFonts w:ascii="Tahoma" w:eastAsia="Times New Roman" w:hAnsi="Tahoma" w:cs="Bliss Regular" w:hint="default"/>
      </w:rPr>
    </w:lvl>
    <w:lvl w:ilvl="1" w:tplc="08090003">
      <w:start w:val="1"/>
      <w:numFmt w:val="bullet"/>
      <w:lvlText w:val="o"/>
      <w:lvlJc w:val="left"/>
      <w:pPr>
        <w:ind w:left="1440" w:hanging="360"/>
      </w:pPr>
      <w:rPr>
        <w:rFonts w:ascii="Courier New" w:hAnsi="Courier New" w:cs="Bliss Regular"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Bliss Regular"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Bliss Regular"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16713D3"/>
    <w:multiLevelType w:val="hybridMultilevel"/>
    <w:tmpl w:val="0D082AC6"/>
    <w:lvl w:ilvl="0" w:tplc="41E4267E">
      <w:start w:val="31"/>
      <w:numFmt w:val="bullet"/>
      <w:lvlText w:val="-"/>
      <w:lvlJc w:val="left"/>
      <w:pPr>
        <w:ind w:left="720" w:hanging="360"/>
      </w:pPr>
      <w:rPr>
        <w:rFonts w:ascii="Gill Sans" w:eastAsiaTheme="minorHAnsi" w:hAnsi="Gill Sans" w:cs="Gill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741529E"/>
    <w:multiLevelType w:val="hybridMultilevel"/>
    <w:tmpl w:val="ACF01CE0"/>
    <w:lvl w:ilvl="0" w:tplc="54828FDE">
      <w:start w:val="1"/>
      <w:numFmt w:val="bullet"/>
      <w:lvlText w:val="-"/>
      <w:lvlJc w:val="left"/>
      <w:pPr>
        <w:ind w:left="1080" w:hanging="360"/>
      </w:pPr>
      <w:rPr>
        <w:rFonts w:ascii="Gill Sans" w:eastAsiaTheme="minorHAnsi" w:hAnsi="Gill Sans" w:cs="Gill San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9"/>
  <w:mirrorMargins/>
  <w:proofState w:spelling="clean"/>
  <w:defaultTabStop w:val="720"/>
  <w:doNotHyphenateCap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7E82"/>
    <w:rsid w:val="000117D8"/>
    <w:rsid w:val="00040B7E"/>
    <w:rsid w:val="00057E82"/>
    <w:rsid w:val="00060235"/>
    <w:rsid w:val="00076EF8"/>
    <w:rsid w:val="00085077"/>
    <w:rsid w:val="000A4125"/>
    <w:rsid w:val="000B736A"/>
    <w:rsid w:val="000C7C95"/>
    <w:rsid w:val="000D316B"/>
    <w:rsid w:val="000F256B"/>
    <w:rsid w:val="001152F2"/>
    <w:rsid w:val="001259B4"/>
    <w:rsid w:val="0013308A"/>
    <w:rsid w:val="00140D80"/>
    <w:rsid w:val="001525FC"/>
    <w:rsid w:val="00162114"/>
    <w:rsid w:val="0016459B"/>
    <w:rsid w:val="001D6A0F"/>
    <w:rsid w:val="001E10E5"/>
    <w:rsid w:val="001F4CD5"/>
    <w:rsid w:val="00200412"/>
    <w:rsid w:val="002115B6"/>
    <w:rsid w:val="002400E3"/>
    <w:rsid w:val="002475FB"/>
    <w:rsid w:val="00247F59"/>
    <w:rsid w:val="00253692"/>
    <w:rsid w:val="002748A6"/>
    <w:rsid w:val="00277941"/>
    <w:rsid w:val="002B2FED"/>
    <w:rsid w:val="002D31C5"/>
    <w:rsid w:val="002D3551"/>
    <w:rsid w:val="002E3E6F"/>
    <w:rsid w:val="003003B7"/>
    <w:rsid w:val="00312477"/>
    <w:rsid w:val="00313F5D"/>
    <w:rsid w:val="00340180"/>
    <w:rsid w:val="00352336"/>
    <w:rsid w:val="003528C0"/>
    <w:rsid w:val="00356AB4"/>
    <w:rsid w:val="003611F6"/>
    <w:rsid w:val="00371CEC"/>
    <w:rsid w:val="0038061D"/>
    <w:rsid w:val="00391603"/>
    <w:rsid w:val="003C1225"/>
    <w:rsid w:val="003E0B13"/>
    <w:rsid w:val="003E145E"/>
    <w:rsid w:val="0040556D"/>
    <w:rsid w:val="00411F78"/>
    <w:rsid w:val="00433FA9"/>
    <w:rsid w:val="0044695C"/>
    <w:rsid w:val="00496A9E"/>
    <w:rsid w:val="004B7FC2"/>
    <w:rsid w:val="004D4326"/>
    <w:rsid w:val="004F5423"/>
    <w:rsid w:val="00517F4C"/>
    <w:rsid w:val="00532F81"/>
    <w:rsid w:val="00551F48"/>
    <w:rsid w:val="005647BA"/>
    <w:rsid w:val="00573BDE"/>
    <w:rsid w:val="00583FBF"/>
    <w:rsid w:val="005B26DD"/>
    <w:rsid w:val="005E2DC0"/>
    <w:rsid w:val="005F3757"/>
    <w:rsid w:val="005F632D"/>
    <w:rsid w:val="0060608D"/>
    <w:rsid w:val="00606F40"/>
    <w:rsid w:val="006165D5"/>
    <w:rsid w:val="00642DA1"/>
    <w:rsid w:val="00647132"/>
    <w:rsid w:val="00647FAF"/>
    <w:rsid w:val="00657ACC"/>
    <w:rsid w:val="006646D3"/>
    <w:rsid w:val="0067226F"/>
    <w:rsid w:val="0067458E"/>
    <w:rsid w:val="00691B44"/>
    <w:rsid w:val="006A2F18"/>
    <w:rsid w:val="006C2610"/>
    <w:rsid w:val="006C5689"/>
    <w:rsid w:val="006E5F99"/>
    <w:rsid w:val="006F3934"/>
    <w:rsid w:val="00712B19"/>
    <w:rsid w:val="00721D5F"/>
    <w:rsid w:val="007436CD"/>
    <w:rsid w:val="0074550A"/>
    <w:rsid w:val="00775156"/>
    <w:rsid w:val="00794178"/>
    <w:rsid w:val="007C28D1"/>
    <w:rsid w:val="007D03EB"/>
    <w:rsid w:val="007D6F52"/>
    <w:rsid w:val="007E4A29"/>
    <w:rsid w:val="007E7EBB"/>
    <w:rsid w:val="00833DE9"/>
    <w:rsid w:val="00851515"/>
    <w:rsid w:val="00857A68"/>
    <w:rsid w:val="00860798"/>
    <w:rsid w:val="00862DDE"/>
    <w:rsid w:val="0089436E"/>
    <w:rsid w:val="00896B51"/>
    <w:rsid w:val="008A4D8B"/>
    <w:rsid w:val="008B06FC"/>
    <w:rsid w:val="008B4F8B"/>
    <w:rsid w:val="008C495A"/>
    <w:rsid w:val="008E5333"/>
    <w:rsid w:val="008F3347"/>
    <w:rsid w:val="0090001D"/>
    <w:rsid w:val="00907300"/>
    <w:rsid w:val="00912694"/>
    <w:rsid w:val="0091305D"/>
    <w:rsid w:val="00913908"/>
    <w:rsid w:val="00924CEB"/>
    <w:rsid w:val="00942F4F"/>
    <w:rsid w:val="00950748"/>
    <w:rsid w:val="00961FE2"/>
    <w:rsid w:val="0096798E"/>
    <w:rsid w:val="00986493"/>
    <w:rsid w:val="009972CE"/>
    <w:rsid w:val="009B33BC"/>
    <w:rsid w:val="009C6DEE"/>
    <w:rsid w:val="00A12BA2"/>
    <w:rsid w:val="00A17459"/>
    <w:rsid w:val="00A221C3"/>
    <w:rsid w:val="00A32825"/>
    <w:rsid w:val="00A51182"/>
    <w:rsid w:val="00A512D2"/>
    <w:rsid w:val="00A70595"/>
    <w:rsid w:val="00A7201C"/>
    <w:rsid w:val="00AB41C9"/>
    <w:rsid w:val="00AE1070"/>
    <w:rsid w:val="00AE2105"/>
    <w:rsid w:val="00AE51EC"/>
    <w:rsid w:val="00AF6E00"/>
    <w:rsid w:val="00B07E27"/>
    <w:rsid w:val="00B32BD2"/>
    <w:rsid w:val="00B45F3E"/>
    <w:rsid w:val="00B55E0E"/>
    <w:rsid w:val="00B6166F"/>
    <w:rsid w:val="00B61D3D"/>
    <w:rsid w:val="00B92864"/>
    <w:rsid w:val="00BA1097"/>
    <w:rsid w:val="00BB688C"/>
    <w:rsid w:val="00BB7267"/>
    <w:rsid w:val="00BC2980"/>
    <w:rsid w:val="00BD38BC"/>
    <w:rsid w:val="00BF2A27"/>
    <w:rsid w:val="00C04F29"/>
    <w:rsid w:val="00C137DB"/>
    <w:rsid w:val="00C167DF"/>
    <w:rsid w:val="00C40C54"/>
    <w:rsid w:val="00C50B27"/>
    <w:rsid w:val="00C66195"/>
    <w:rsid w:val="00C71331"/>
    <w:rsid w:val="00C7688D"/>
    <w:rsid w:val="00C82800"/>
    <w:rsid w:val="00CA4FF3"/>
    <w:rsid w:val="00CC150C"/>
    <w:rsid w:val="00CC5041"/>
    <w:rsid w:val="00CE2ACE"/>
    <w:rsid w:val="00CE7A97"/>
    <w:rsid w:val="00CF4C76"/>
    <w:rsid w:val="00D021C1"/>
    <w:rsid w:val="00D13D8A"/>
    <w:rsid w:val="00D43B2A"/>
    <w:rsid w:val="00D52E15"/>
    <w:rsid w:val="00D60964"/>
    <w:rsid w:val="00D77AE9"/>
    <w:rsid w:val="00D85303"/>
    <w:rsid w:val="00DA1018"/>
    <w:rsid w:val="00DA7C25"/>
    <w:rsid w:val="00DB3E11"/>
    <w:rsid w:val="00DC61D4"/>
    <w:rsid w:val="00DE2F58"/>
    <w:rsid w:val="00E022F2"/>
    <w:rsid w:val="00E11A46"/>
    <w:rsid w:val="00E44B5D"/>
    <w:rsid w:val="00E56582"/>
    <w:rsid w:val="00E70A9C"/>
    <w:rsid w:val="00E9713B"/>
    <w:rsid w:val="00EB4B5F"/>
    <w:rsid w:val="00EC0207"/>
    <w:rsid w:val="00ED5EB8"/>
    <w:rsid w:val="00F0124D"/>
    <w:rsid w:val="00F07E00"/>
    <w:rsid w:val="00F30C8B"/>
    <w:rsid w:val="00F41761"/>
    <w:rsid w:val="00F471E7"/>
    <w:rsid w:val="00F65860"/>
    <w:rsid w:val="00F715DC"/>
    <w:rsid w:val="00F746CF"/>
    <w:rsid w:val="00FD19C8"/>
    <w:rsid w:val="00FE14C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F5921C"/>
  <w14:defaultImageDpi w14:val="32767"/>
  <w15:chartTrackingRefBased/>
  <w15:docId w15:val="{CB9FBED0-9BFB-1C41-A6CC-CFE0707180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57E8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057E82"/>
    <w:rPr>
      <w:sz w:val="16"/>
      <w:szCs w:val="16"/>
    </w:rPr>
  </w:style>
  <w:style w:type="paragraph" w:styleId="CommentText">
    <w:name w:val="annotation text"/>
    <w:basedOn w:val="Normal"/>
    <w:link w:val="CommentTextChar"/>
    <w:uiPriority w:val="99"/>
    <w:semiHidden/>
    <w:unhideWhenUsed/>
    <w:rsid w:val="00057E82"/>
    <w:rPr>
      <w:sz w:val="20"/>
      <w:szCs w:val="20"/>
    </w:rPr>
  </w:style>
  <w:style w:type="character" w:customStyle="1" w:styleId="CommentTextChar">
    <w:name w:val="Comment Text Char"/>
    <w:basedOn w:val="DefaultParagraphFont"/>
    <w:link w:val="CommentText"/>
    <w:uiPriority w:val="99"/>
    <w:semiHidden/>
    <w:rsid w:val="00057E82"/>
    <w:rPr>
      <w:sz w:val="20"/>
      <w:szCs w:val="20"/>
    </w:rPr>
  </w:style>
  <w:style w:type="paragraph" w:styleId="CommentSubject">
    <w:name w:val="annotation subject"/>
    <w:basedOn w:val="CommentText"/>
    <w:next w:val="CommentText"/>
    <w:link w:val="CommentSubjectChar"/>
    <w:uiPriority w:val="99"/>
    <w:semiHidden/>
    <w:unhideWhenUsed/>
    <w:rsid w:val="00057E82"/>
    <w:rPr>
      <w:b/>
      <w:bCs/>
    </w:rPr>
  </w:style>
  <w:style w:type="character" w:customStyle="1" w:styleId="CommentSubjectChar">
    <w:name w:val="Comment Subject Char"/>
    <w:basedOn w:val="CommentTextChar"/>
    <w:link w:val="CommentSubject"/>
    <w:uiPriority w:val="99"/>
    <w:semiHidden/>
    <w:rsid w:val="00057E82"/>
    <w:rPr>
      <w:b/>
      <w:bCs/>
      <w:sz w:val="20"/>
      <w:szCs w:val="20"/>
    </w:rPr>
  </w:style>
  <w:style w:type="paragraph" w:styleId="BalloonText">
    <w:name w:val="Balloon Text"/>
    <w:basedOn w:val="Normal"/>
    <w:link w:val="BalloonTextChar"/>
    <w:uiPriority w:val="99"/>
    <w:semiHidden/>
    <w:unhideWhenUsed/>
    <w:rsid w:val="00057E82"/>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57E82"/>
    <w:rPr>
      <w:rFonts w:ascii="Times New Roman" w:hAnsi="Times New Roman" w:cs="Times New Roman"/>
      <w:sz w:val="18"/>
      <w:szCs w:val="18"/>
    </w:rPr>
  </w:style>
  <w:style w:type="paragraph" w:styleId="Footer">
    <w:name w:val="footer"/>
    <w:basedOn w:val="Normal"/>
    <w:link w:val="FooterChar"/>
    <w:uiPriority w:val="99"/>
    <w:unhideWhenUsed/>
    <w:rsid w:val="00C66195"/>
    <w:pPr>
      <w:tabs>
        <w:tab w:val="center" w:pos="4513"/>
        <w:tab w:val="right" w:pos="9026"/>
      </w:tabs>
    </w:pPr>
  </w:style>
  <w:style w:type="character" w:customStyle="1" w:styleId="FooterChar">
    <w:name w:val="Footer Char"/>
    <w:basedOn w:val="DefaultParagraphFont"/>
    <w:link w:val="Footer"/>
    <w:uiPriority w:val="99"/>
    <w:rsid w:val="00C66195"/>
  </w:style>
  <w:style w:type="paragraph" w:styleId="ListParagraph">
    <w:name w:val="List Paragraph"/>
    <w:basedOn w:val="Normal"/>
    <w:uiPriority w:val="34"/>
    <w:qFormat/>
    <w:rsid w:val="00AE2105"/>
    <w:pPr>
      <w:ind w:left="720"/>
      <w:contextualSpacing/>
    </w:pPr>
  </w:style>
  <w:style w:type="character" w:styleId="PageNumber">
    <w:name w:val="page number"/>
    <w:basedOn w:val="DefaultParagraphFont"/>
    <w:rsid w:val="00BF2A27"/>
  </w:style>
  <w:style w:type="paragraph" w:styleId="FootnoteText">
    <w:name w:val="footnote text"/>
    <w:basedOn w:val="Normal"/>
    <w:link w:val="FootnoteTextChar"/>
    <w:uiPriority w:val="99"/>
    <w:semiHidden/>
    <w:unhideWhenUsed/>
    <w:rsid w:val="00A7201C"/>
    <w:rPr>
      <w:sz w:val="20"/>
      <w:szCs w:val="20"/>
    </w:rPr>
  </w:style>
  <w:style w:type="character" w:customStyle="1" w:styleId="FootnoteTextChar">
    <w:name w:val="Footnote Text Char"/>
    <w:basedOn w:val="DefaultParagraphFont"/>
    <w:link w:val="FootnoteText"/>
    <w:uiPriority w:val="99"/>
    <w:semiHidden/>
    <w:rsid w:val="00A7201C"/>
    <w:rPr>
      <w:sz w:val="20"/>
      <w:szCs w:val="20"/>
    </w:rPr>
  </w:style>
  <w:style w:type="character" w:styleId="FootnoteReference">
    <w:name w:val="footnote reference"/>
    <w:basedOn w:val="DefaultParagraphFont"/>
    <w:uiPriority w:val="99"/>
    <w:semiHidden/>
    <w:unhideWhenUsed/>
    <w:rsid w:val="00A7201C"/>
    <w:rPr>
      <w:vertAlign w:val="superscript"/>
    </w:rPr>
  </w:style>
  <w:style w:type="table" w:styleId="TableGrid">
    <w:name w:val="Table Grid"/>
    <w:basedOn w:val="TableNormal"/>
    <w:uiPriority w:val="39"/>
    <w:rsid w:val="007C28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715DC"/>
    <w:pPr>
      <w:tabs>
        <w:tab w:val="center" w:pos="4513"/>
        <w:tab w:val="right" w:pos="9026"/>
      </w:tabs>
    </w:pPr>
  </w:style>
  <w:style w:type="character" w:customStyle="1" w:styleId="HeaderChar">
    <w:name w:val="Header Char"/>
    <w:basedOn w:val="DefaultParagraphFont"/>
    <w:link w:val="Header"/>
    <w:uiPriority w:val="99"/>
    <w:rsid w:val="00F715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5.png"/><Relationship Id="rId18" Type="http://schemas.openxmlformats.org/officeDocument/2006/relationships/customXml" Target="../customXml/item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20"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3.png"/><Relationship Id="rId19"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B36EE6275AB61F478C4C2B60E06EBB86" ma:contentTypeVersion="16" ma:contentTypeDescription="Create a new document." ma:contentTypeScope="" ma:versionID="d7f33bd5195092074b1fa16da45b919d">
  <xsd:schema xmlns:xsd="http://www.w3.org/2001/XMLSchema" xmlns:xs="http://www.w3.org/2001/XMLSchema" xmlns:p="http://schemas.microsoft.com/office/2006/metadata/properties" xmlns:ns2="5e281f0b-1b17-4847-92d4-f5ee8cd9c7a9" xmlns:ns3="d18bd8e2-cffe-4e71-8501-69a9d2aac352" targetNamespace="http://schemas.microsoft.com/office/2006/metadata/properties" ma:root="true" ma:fieldsID="71e9d1f39cf0a232219184cd6ef58316" ns2:_="" ns3:_="">
    <xsd:import namespace="5e281f0b-1b17-4847-92d4-f5ee8cd9c7a9"/>
    <xsd:import namespace="d18bd8e2-cffe-4e71-8501-69a9d2aac35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3:SharedWithUsers" minOccurs="0"/>
                <xsd:element ref="ns3:SharedWithDetail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e281f0b-1b17-4847-92d4-f5ee8cd9c7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475b9330-4fa8-4cd2-b6cb-060738cd8396"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d18bd8e2-cffe-4e71-8501-69a9d2aac352"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cd695229-2a6d-478f-93eb-95e776de06fd}" ma:internalName="TaxCatchAll" ma:showField="CatchAllData" ma:web="d18bd8e2-cffe-4e71-8501-69a9d2aac35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5e281f0b-1b17-4847-92d4-f5ee8cd9c7a9">
      <Terms xmlns="http://schemas.microsoft.com/office/infopath/2007/PartnerControls"/>
    </lcf76f155ced4ddcb4097134ff3c332f>
    <TaxCatchAll xmlns="d18bd8e2-cffe-4e71-8501-69a9d2aac352" xsi:nil="true"/>
  </documentManagement>
</p:properties>
</file>

<file path=customXml/itemProps1.xml><?xml version="1.0" encoding="utf-8"?>
<ds:datastoreItem xmlns:ds="http://schemas.openxmlformats.org/officeDocument/2006/customXml" ds:itemID="{A4104439-22A5-4C48-9C8B-0CA5AD4722B8}">
  <ds:schemaRefs>
    <ds:schemaRef ds:uri="http://schemas.openxmlformats.org/officeDocument/2006/bibliography"/>
  </ds:schemaRefs>
</ds:datastoreItem>
</file>

<file path=customXml/itemProps2.xml><?xml version="1.0" encoding="utf-8"?>
<ds:datastoreItem xmlns:ds="http://schemas.openxmlformats.org/officeDocument/2006/customXml" ds:itemID="{A57C5BAA-C4FA-4356-A330-6619246394FB}"/>
</file>

<file path=customXml/itemProps3.xml><?xml version="1.0" encoding="utf-8"?>
<ds:datastoreItem xmlns:ds="http://schemas.openxmlformats.org/officeDocument/2006/customXml" ds:itemID="{7CC22E12-42D9-471D-80E3-C5BEB6BC9B18}"/>
</file>

<file path=customXml/itemProps4.xml><?xml version="1.0" encoding="utf-8"?>
<ds:datastoreItem xmlns:ds="http://schemas.openxmlformats.org/officeDocument/2006/customXml" ds:itemID="{A89E9630-5248-4F11-8810-9DAED93C90BE}"/>
</file>

<file path=docProps/app.xml><?xml version="1.0" encoding="utf-8"?>
<Properties xmlns="http://schemas.openxmlformats.org/officeDocument/2006/extended-properties" xmlns:vt="http://schemas.openxmlformats.org/officeDocument/2006/docPropsVTypes">
  <Template>Normal.dotm</Template>
  <TotalTime>107</TotalTime>
  <Pages>1</Pages>
  <Words>15707</Words>
  <Characters>89535</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105032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Nathan Killen</dc:creator>
  <cp:keywords/>
  <dc:description/>
  <cp:lastModifiedBy>Andrew Sach</cp:lastModifiedBy>
  <cp:revision>11</cp:revision>
  <cp:lastPrinted>2019-10-16T15:42:00Z</cp:lastPrinted>
  <dcterms:created xsi:type="dcterms:W3CDTF">2019-10-16T11:56:00Z</dcterms:created>
  <dcterms:modified xsi:type="dcterms:W3CDTF">2019-10-16T16:11:00Z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0x010100B36EE6275AB61F478C4C2B60E06EBB86</vt:lpwstr>
  </property>
</Properties>
</file>